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932B7" w14:textId="77777777" w:rsidR="00942E09" w:rsidRPr="002D0C8B" w:rsidRDefault="00942E09">
      <w:pPr>
        <w:pStyle w:val="Title"/>
        <w:spacing w:before="40"/>
        <w:rPr>
          <w:rFonts w:ascii="Arial Narrow" w:hAnsi="Arial Narrow"/>
        </w:rPr>
      </w:pPr>
      <w:r w:rsidRPr="002D0C8B">
        <w:rPr>
          <w:rFonts w:ascii="Arial Narrow" w:hAnsi="Arial Narrow"/>
        </w:rPr>
        <w:t>CURRICULUM VITAE</w:t>
      </w:r>
    </w:p>
    <w:p w14:paraId="0A0B6190" w14:textId="77777777" w:rsidR="00942E09" w:rsidRPr="002D0C8B" w:rsidRDefault="00942E09">
      <w:pPr>
        <w:spacing w:before="40"/>
        <w:jc w:val="center"/>
        <w:rPr>
          <w:rFonts w:ascii="Arial Narrow" w:hAnsi="Arial Narrow"/>
        </w:rPr>
      </w:pPr>
    </w:p>
    <w:p w14:paraId="71AA84EF" w14:textId="77777777" w:rsidR="00942E09" w:rsidRPr="002D0C8B" w:rsidRDefault="00942E09">
      <w:pPr>
        <w:spacing w:before="40"/>
        <w:ind w:right="-180"/>
        <w:jc w:val="center"/>
        <w:outlineLvl w:val="0"/>
        <w:rPr>
          <w:rFonts w:ascii="Arial Narrow" w:hAnsi="Arial Narrow"/>
          <w:caps/>
        </w:rPr>
      </w:pPr>
      <w:r w:rsidRPr="002D0C8B">
        <w:rPr>
          <w:rFonts w:ascii="Arial Narrow" w:hAnsi="Arial Narrow"/>
          <w:b/>
          <w:caps/>
        </w:rPr>
        <w:t>Mariana Nikolova Nikolova-Karakashian, Ph.D.</w:t>
      </w:r>
    </w:p>
    <w:p w14:paraId="35BACACC" w14:textId="77777777" w:rsidR="00942E09" w:rsidRPr="002D0C8B" w:rsidRDefault="00942E09">
      <w:pPr>
        <w:spacing w:before="40"/>
        <w:ind w:right="-180"/>
        <w:rPr>
          <w:rFonts w:ascii="Arial Narrow" w:hAnsi="Arial Narrow"/>
        </w:rPr>
      </w:pPr>
    </w:p>
    <w:p w14:paraId="5A02C541" w14:textId="77777777" w:rsidR="00942E09" w:rsidRPr="002D0C8B" w:rsidRDefault="00942E09">
      <w:pPr>
        <w:spacing w:before="40"/>
        <w:ind w:right="-180"/>
        <w:rPr>
          <w:rFonts w:ascii="Arial Narrow" w:hAnsi="Arial Narrow"/>
        </w:rPr>
      </w:pPr>
    </w:p>
    <w:p w14:paraId="375643F4" w14:textId="77777777" w:rsidR="00942E09" w:rsidRPr="002D0C8B" w:rsidRDefault="00942E09">
      <w:pPr>
        <w:spacing w:before="40"/>
        <w:ind w:left="720" w:hanging="720"/>
        <w:rPr>
          <w:rFonts w:ascii="Arial Narrow" w:hAnsi="Arial Narrow"/>
        </w:rPr>
      </w:pPr>
      <w:r w:rsidRPr="002D0C8B">
        <w:rPr>
          <w:rFonts w:ascii="Arial Narrow" w:hAnsi="Arial Narrow"/>
          <w:b/>
          <w:caps/>
        </w:rPr>
        <w:t>Address</w:t>
      </w:r>
      <w:r w:rsidRPr="002D0C8B">
        <w:rPr>
          <w:rFonts w:ascii="Arial Narrow" w:hAnsi="Arial Narrow"/>
        </w:rPr>
        <w:tab/>
        <w:t>University of Kentucky</w:t>
      </w:r>
      <w:r w:rsidRPr="002D0C8B">
        <w:rPr>
          <w:rFonts w:ascii="Arial Narrow" w:hAnsi="Arial Narrow"/>
        </w:rPr>
        <w:tab/>
      </w:r>
      <w:r w:rsidR="008A4D7B" w:rsidRPr="002D0C8B">
        <w:rPr>
          <w:rFonts w:ascii="Arial Narrow" w:hAnsi="Arial Narrow"/>
        </w:rPr>
        <w:tab/>
      </w:r>
      <w:r w:rsidR="008A4D7B" w:rsidRPr="002D0C8B">
        <w:rPr>
          <w:rFonts w:ascii="Arial Narrow" w:hAnsi="Arial Narrow"/>
        </w:rPr>
        <w:tab/>
      </w:r>
      <w:r w:rsidR="008A4D7B" w:rsidRPr="002D0C8B">
        <w:rPr>
          <w:rFonts w:ascii="Arial Narrow" w:hAnsi="Arial Narrow"/>
        </w:rPr>
        <w:tab/>
      </w:r>
      <w:r w:rsidR="008A4D7B"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CC19D3" w:rsidRPr="002D0C8B">
        <w:rPr>
          <w:rFonts w:ascii="Arial Narrow" w:hAnsi="Arial Narrow"/>
          <w:b/>
        </w:rPr>
        <w:t>PHONE</w:t>
      </w:r>
      <w:r w:rsidR="008A4D7B" w:rsidRPr="002D0C8B">
        <w:rPr>
          <w:rFonts w:ascii="Arial Narrow" w:hAnsi="Arial Narrow"/>
        </w:rPr>
        <w:t>: (859) 323-8210</w:t>
      </w:r>
      <w:r w:rsidR="00F443E8" w:rsidRPr="002D0C8B">
        <w:rPr>
          <w:rFonts w:ascii="Arial Narrow" w:hAnsi="Arial Narrow"/>
        </w:rPr>
        <w:tab/>
      </w:r>
    </w:p>
    <w:p w14:paraId="0379AC5B" w14:textId="77777777" w:rsidR="00CC19D3" w:rsidRPr="002D0C8B" w:rsidRDefault="00942E09" w:rsidP="00F443E8">
      <w:pPr>
        <w:spacing w:before="40"/>
        <w:ind w:left="720" w:hanging="720"/>
        <w:rPr>
          <w:rFonts w:ascii="Arial Narrow" w:hAnsi="Arial Narrow"/>
        </w:rPr>
      </w:pPr>
      <w:r w:rsidRPr="002D0C8B">
        <w:rPr>
          <w:rFonts w:ascii="Arial Narrow" w:hAnsi="Arial Narrow"/>
        </w:rPr>
        <w:tab/>
      </w:r>
      <w:r w:rsidRPr="002D0C8B">
        <w:rPr>
          <w:rFonts w:ascii="Arial Narrow" w:hAnsi="Arial Narrow"/>
        </w:rPr>
        <w:tab/>
        <w:t>Department of Physiology</w:t>
      </w:r>
      <w:r w:rsidR="00CC19D3" w:rsidRPr="002D0C8B">
        <w:rPr>
          <w:rFonts w:ascii="Arial Narrow" w:hAnsi="Arial Narrow"/>
        </w:rPr>
        <w:t xml:space="preserve"> MS </w:t>
      </w:r>
      <w:r w:rsidR="003E2B8B" w:rsidRPr="002D0C8B">
        <w:rPr>
          <w:rFonts w:ascii="Arial Narrow" w:hAnsi="Arial Narrow"/>
        </w:rPr>
        <w:t>513</w:t>
      </w:r>
      <w:r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8A4D7B" w:rsidRPr="002D0C8B">
        <w:rPr>
          <w:rFonts w:ascii="Arial Narrow" w:hAnsi="Arial Narrow"/>
          <w:b/>
        </w:rPr>
        <w:t>FAX</w:t>
      </w:r>
      <w:r w:rsidR="008A4D7B" w:rsidRPr="002D0C8B">
        <w:rPr>
          <w:rFonts w:ascii="Arial Narrow" w:hAnsi="Arial Narrow"/>
        </w:rPr>
        <w:t>: (859) 323-1070</w:t>
      </w:r>
      <w:r w:rsidR="00F443E8" w:rsidRPr="002D0C8B">
        <w:rPr>
          <w:rFonts w:ascii="Arial Narrow" w:hAnsi="Arial Narrow"/>
        </w:rPr>
        <w:tab/>
      </w:r>
      <w:r w:rsidR="00F443E8" w:rsidRPr="002D0C8B">
        <w:rPr>
          <w:rFonts w:ascii="Arial Narrow" w:hAnsi="Arial Narrow"/>
        </w:rPr>
        <w:tab/>
      </w:r>
      <w:r w:rsidR="00CC19D3" w:rsidRPr="002D0C8B">
        <w:rPr>
          <w:rFonts w:ascii="Arial Narrow" w:hAnsi="Arial Narrow"/>
        </w:rPr>
        <w:t>800 Rose Street</w:t>
      </w:r>
      <w:r w:rsidRPr="002D0C8B">
        <w:rPr>
          <w:rFonts w:ascii="Arial Narrow" w:hAnsi="Arial Narrow"/>
        </w:rPr>
        <w:tab/>
      </w:r>
      <w:r w:rsidRPr="002D0C8B">
        <w:rPr>
          <w:rFonts w:ascii="Arial Narrow" w:hAnsi="Arial Narrow"/>
        </w:rPr>
        <w:tab/>
      </w:r>
      <w:r w:rsidR="008A4D7B" w:rsidRPr="002D0C8B">
        <w:rPr>
          <w:rFonts w:ascii="Arial Narrow" w:hAnsi="Arial Narrow"/>
        </w:rPr>
        <w:tab/>
      </w:r>
      <w:r w:rsidR="008A4D7B" w:rsidRPr="002D0C8B">
        <w:rPr>
          <w:rFonts w:ascii="Arial Narrow" w:hAnsi="Arial Narrow"/>
        </w:rPr>
        <w:tab/>
      </w:r>
      <w:r w:rsidR="008A4D7B"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CC19D3" w:rsidRPr="002D0C8B">
        <w:rPr>
          <w:rFonts w:ascii="Arial Narrow" w:hAnsi="Arial Narrow"/>
        </w:rPr>
        <w:tab/>
      </w:r>
      <w:r w:rsidR="00CC19D3" w:rsidRPr="002D0C8B">
        <w:rPr>
          <w:rFonts w:ascii="Arial Narrow" w:hAnsi="Arial Narrow"/>
          <w:b/>
        </w:rPr>
        <w:t>E-MAIL</w:t>
      </w:r>
      <w:r w:rsidR="008A4D7B" w:rsidRPr="002D0C8B">
        <w:rPr>
          <w:rFonts w:ascii="Arial Narrow" w:hAnsi="Arial Narrow"/>
        </w:rPr>
        <w:t xml:space="preserve">: </w:t>
      </w:r>
      <w:hyperlink r:id="rId7" w:history="1">
        <w:r w:rsidR="008A4D7B" w:rsidRPr="002D0C8B">
          <w:rPr>
            <w:rStyle w:val="Hyperlink"/>
            <w:rFonts w:ascii="Arial Narrow" w:hAnsi="Arial Narrow"/>
          </w:rPr>
          <w:t>mnikolo@uky.edu</w:t>
        </w:r>
      </w:hyperlink>
      <w:r w:rsidRPr="002D0C8B">
        <w:rPr>
          <w:rFonts w:ascii="Arial Narrow" w:hAnsi="Arial Narrow"/>
        </w:rPr>
        <w:tab/>
        <w:t>Lexington, KY 40536-0298</w:t>
      </w:r>
    </w:p>
    <w:p w14:paraId="6DD5C1D3" w14:textId="77777777" w:rsidR="00CC19D3" w:rsidRPr="002D0C8B" w:rsidRDefault="00942E09" w:rsidP="00CC19D3">
      <w:pPr>
        <w:spacing w:before="40"/>
        <w:ind w:left="720" w:firstLine="720"/>
        <w:rPr>
          <w:rFonts w:ascii="Arial Narrow" w:hAnsi="Arial Narrow"/>
        </w:rPr>
      </w:pPr>
      <w:r w:rsidRPr="002D0C8B">
        <w:rPr>
          <w:rFonts w:ascii="Arial Narrow" w:hAnsi="Arial Narrow"/>
        </w:rPr>
        <w:tab/>
      </w:r>
      <w:r w:rsidRPr="002D0C8B">
        <w:rPr>
          <w:rFonts w:ascii="Arial Narrow" w:hAnsi="Arial Narrow"/>
        </w:rPr>
        <w:tab/>
      </w:r>
      <w:r w:rsidRPr="002D0C8B">
        <w:rPr>
          <w:rFonts w:ascii="Arial Narrow" w:hAnsi="Arial Narrow"/>
        </w:rPr>
        <w:tab/>
      </w:r>
      <w:r w:rsidRPr="002D0C8B">
        <w:rPr>
          <w:rFonts w:ascii="Arial Narrow" w:hAnsi="Arial Narrow"/>
        </w:rPr>
        <w:tab/>
      </w:r>
      <w:r w:rsidRPr="002D0C8B">
        <w:rPr>
          <w:rFonts w:ascii="Arial Narrow" w:hAnsi="Arial Narrow"/>
        </w:rPr>
        <w:tab/>
      </w:r>
    </w:p>
    <w:p w14:paraId="3C79A048" w14:textId="77777777" w:rsidR="00CC19D3" w:rsidRPr="002D0C8B" w:rsidRDefault="00CC19D3" w:rsidP="008A7F1C">
      <w:pPr>
        <w:spacing w:before="40"/>
        <w:ind w:left="720" w:hanging="720"/>
        <w:rPr>
          <w:rFonts w:ascii="Arial Narrow" w:hAnsi="Arial Narrow"/>
          <w:b/>
          <w:caps/>
        </w:rPr>
      </w:pPr>
      <w:r w:rsidRPr="002D0C8B">
        <w:rPr>
          <w:rFonts w:ascii="Arial Narrow" w:hAnsi="Arial Narrow"/>
          <w:b/>
        </w:rPr>
        <w:t xml:space="preserve">WEB </w:t>
      </w:r>
      <w:r w:rsidRPr="002D0C8B">
        <w:rPr>
          <w:rFonts w:ascii="Arial Narrow" w:hAnsi="Arial Narrow"/>
          <w:b/>
        </w:rPr>
        <w:tab/>
      </w:r>
      <w:r w:rsidRPr="002D0C8B">
        <w:rPr>
          <w:rFonts w:ascii="Arial Narrow" w:hAnsi="Arial Narrow"/>
          <w:b/>
        </w:rPr>
        <w:tab/>
      </w:r>
      <w:hyperlink r:id="rId8" w:history="1">
        <w:r w:rsidR="008A7F1C" w:rsidRPr="002D0C8B">
          <w:rPr>
            <w:rStyle w:val="Hyperlink"/>
            <w:rFonts w:ascii="Arial Narrow" w:hAnsi="Arial Narrow"/>
            <w:sz w:val="22"/>
            <w:szCs w:val="22"/>
          </w:rPr>
          <w:t>http://physiology.med.uky.edu/users/mnikolo</w:t>
        </w:r>
      </w:hyperlink>
      <w:r w:rsidR="008A7F1C" w:rsidRPr="002D0C8B">
        <w:t xml:space="preserve"> </w:t>
      </w:r>
    </w:p>
    <w:p w14:paraId="2106C1E6" w14:textId="77777777" w:rsidR="008A7F1C" w:rsidRPr="002D0C8B" w:rsidRDefault="008A7F1C">
      <w:pPr>
        <w:spacing w:before="40"/>
        <w:ind w:left="720" w:right="-180" w:hanging="720"/>
        <w:outlineLvl w:val="0"/>
        <w:rPr>
          <w:rFonts w:ascii="Arial Narrow" w:hAnsi="Arial Narrow"/>
          <w:b/>
          <w:caps/>
        </w:rPr>
      </w:pPr>
    </w:p>
    <w:p w14:paraId="1B4962EF" w14:textId="77777777" w:rsidR="00942E09" w:rsidRPr="002D0C8B" w:rsidRDefault="00942E09">
      <w:pPr>
        <w:spacing w:before="40"/>
        <w:ind w:left="720" w:right="-180" w:hanging="720"/>
        <w:outlineLvl w:val="0"/>
        <w:rPr>
          <w:rFonts w:ascii="Arial Narrow" w:hAnsi="Arial Narrow"/>
          <w:b/>
          <w:caps/>
        </w:rPr>
      </w:pPr>
      <w:r w:rsidRPr="002D0C8B">
        <w:rPr>
          <w:rFonts w:ascii="Arial Narrow" w:hAnsi="Arial Narrow"/>
          <w:b/>
          <w:caps/>
        </w:rPr>
        <w:t>Education</w:t>
      </w:r>
    </w:p>
    <w:p w14:paraId="69651E26" w14:textId="77777777" w:rsidR="00942E09" w:rsidRPr="002D0C8B" w:rsidRDefault="00942E09">
      <w:pPr>
        <w:spacing w:before="40"/>
        <w:ind w:left="720" w:right="-180" w:hanging="720"/>
        <w:outlineLvl w:val="0"/>
        <w:rPr>
          <w:rFonts w:ascii="Arial Narrow" w:hAnsi="Arial Narrow"/>
          <w:caps/>
          <w:color w:val="000000"/>
        </w:rPr>
      </w:pPr>
      <w:r w:rsidRPr="002D0C8B">
        <w:rPr>
          <w:rFonts w:ascii="Arial Narrow" w:hAnsi="Arial Narrow"/>
          <w:b/>
          <w:caps/>
        </w:rPr>
        <w:tab/>
      </w:r>
      <w:r w:rsidRPr="002D0C8B">
        <w:rPr>
          <w:rFonts w:ascii="Arial Narrow" w:hAnsi="Arial Narrow"/>
          <w:b/>
          <w:caps/>
        </w:rPr>
        <w:tab/>
      </w:r>
    </w:p>
    <w:p w14:paraId="674281E7" w14:textId="77777777" w:rsidR="00942E09" w:rsidRPr="002D0C8B" w:rsidRDefault="00942E09">
      <w:pPr>
        <w:spacing w:before="40"/>
        <w:ind w:left="1440" w:right="-180" w:hanging="1440"/>
        <w:rPr>
          <w:rFonts w:ascii="Arial Narrow" w:hAnsi="Arial Narrow"/>
          <w:color w:val="000000"/>
        </w:rPr>
      </w:pPr>
      <w:r w:rsidRPr="002D0C8B">
        <w:rPr>
          <w:rFonts w:ascii="Arial Narrow" w:hAnsi="Arial Narrow"/>
          <w:i/>
          <w:color w:val="000000"/>
        </w:rPr>
        <w:t>1979-1984</w:t>
      </w:r>
      <w:r w:rsidRPr="002D0C8B">
        <w:rPr>
          <w:rFonts w:ascii="Arial Narrow" w:hAnsi="Arial Narrow"/>
          <w:color w:val="000000"/>
        </w:rPr>
        <w:tab/>
      </w:r>
      <w:proofErr w:type="spellStart"/>
      <w:r w:rsidRPr="002D0C8B">
        <w:rPr>
          <w:rFonts w:ascii="Arial Narrow" w:hAnsi="Arial Narrow"/>
          <w:color w:val="000000"/>
        </w:rPr>
        <w:t>M.Sci</w:t>
      </w:r>
      <w:proofErr w:type="spellEnd"/>
      <w:r w:rsidRPr="002D0C8B">
        <w:rPr>
          <w:rFonts w:ascii="Arial Narrow" w:hAnsi="Arial Narrow"/>
          <w:color w:val="000000"/>
        </w:rPr>
        <w:t xml:space="preserve">. in Physics” Sofia University “St. Clement </w:t>
      </w:r>
      <w:proofErr w:type="spellStart"/>
      <w:r w:rsidRPr="002D0C8B">
        <w:rPr>
          <w:rFonts w:ascii="Arial Narrow" w:hAnsi="Arial Narrow"/>
          <w:color w:val="000000"/>
        </w:rPr>
        <w:t>Ochridski</w:t>
      </w:r>
      <w:proofErr w:type="spellEnd"/>
      <w:r w:rsidRPr="002D0C8B">
        <w:rPr>
          <w:rFonts w:ascii="Arial Narrow" w:hAnsi="Arial Narrow"/>
          <w:color w:val="000000"/>
        </w:rPr>
        <w:t xml:space="preserve">”, Faculty of Physics, Department of Theoretical Physics, Sofia, Bulgaria. Major in “Theory of nucleus and elementary particles”. </w:t>
      </w:r>
    </w:p>
    <w:p w14:paraId="7D7E5C8C" w14:textId="77777777" w:rsidR="00942E09" w:rsidRPr="002D0C8B" w:rsidRDefault="00942E09">
      <w:pPr>
        <w:spacing w:before="40"/>
        <w:ind w:left="1440" w:right="-180"/>
        <w:rPr>
          <w:rFonts w:ascii="Arial Narrow" w:hAnsi="Arial Narrow"/>
          <w:color w:val="000000"/>
        </w:rPr>
      </w:pPr>
      <w:proofErr w:type="spellStart"/>
      <w:r w:rsidRPr="002D0C8B">
        <w:rPr>
          <w:rFonts w:ascii="Arial Narrow" w:hAnsi="Arial Narrow"/>
          <w:color w:val="000000"/>
        </w:rPr>
        <w:t>M.Sci</w:t>
      </w:r>
      <w:proofErr w:type="spellEnd"/>
      <w:r w:rsidRPr="002D0C8B">
        <w:rPr>
          <w:rFonts w:ascii="Arial Narrow" w:hAnsi="Arial Narrow"/>
          <w:color w:val="000000"/>
        </w:rPr>
        <w:t>. Thesis: “Development of a computer program for approximation of the dependence of Ge(Li) detector efficiency from the energy  of registered radiation.”</w:t>
      </w:r>
    </w:p>
    <w:p w14:paraId="73B15AB2" w14:textId="77777777" w:rsidR="00942E09" w:rsidRPr="002D0C8B" w:rsidRDefault="00942E09">
      <w:pPr>
        <w:spacing w:before="40"/>
        <w:ind w:left="720" w:right="-180" w:hanging="720"/>
        <w:rPr>
          <w:rFonts w:ascii="Arial Narrow" w:hAnsi="Arial Narrow"/>
          <w:color w:val="000000"/>
        </w:rPr>
      </w:pPr>
      <w:r w:rsidRPr="002D0C8B">
        <w:rPr>
          <w:rFonts w:ascii="Arial Narrow" w:hAnsi="Arial Narrow"/>
          <w:i/>
          <w:color w:val="000000"/>
        </w:rPr>
        <w:t>1986-1992</w:t>
      </w:r>
      <w:r w:rsidRPr="002D0C8B">
        <w:rPr>
          <w:rFonts w:ascii="Arial Narrow" w:hAnsi="Arial Narrow"/>
          <w:color w:val="000000"/>
        </w:rPr>
        <w:tab/>
        <w:t xml:space="preserve">Ph.D. in Biology: Bulgarian Academy of Sciences, Institute of Biophysics, Sofia, Bulgaria. </w:t>
      </w:r>
    </w:p>
    <w:p w14:paraId="75F157F8" w14:textId="77777777" w:rsidR="00942E09" w:rsidRPr="002D0C8B" w:rsidRDefault="00942E09">
      <w:pPr>
        <w:spacing w:before="40"/>
        <w:ind w:left="720" w:right="-180" w:firstLine="720"/>
        <w:rPr>
          <w:rFonts w:ascii="Arial Narrow" w:hAnsi="Arial Narrow"/>
          <w:color w:val="000000"/>
        </w:rPr>
      </w:pPr>
      <w:r w:rsidRPr="002D0C8B">
        <w:rPr>
          <w:rFonts w:ascii="Arial Narrow" w:hAnsi="Arial Narrow"/>
          <w:color w:val="000000"/>
        </w:rPr>
        <w:t xml:space="preserve">Ph.D. thesis: “Regulation of Sphingomyelin Metabolism in Rat Liver.”  </w:t>
      </w:r>
      <w:r w:rsidR="00047321" w:rsidRPr="002D0C8B">
        <w:rPr>
          <w:rFonts w:ascii="Arial Narrow" w:hAnsi="Arial Narrow"/>
          <w:color w:val="000000"/>
        </w:rPr>
        <w:t xml:space="preserve">Adviser: Dr. Diana H. </w:t>
      </w:r>
      <w:proofErr w:type="spellStart"/>
      <w:r w:rsidR="00047321" w:rsidRPr="002D0C8B">
        <w:rPr>
          <w:rFonts w:ascii="Arial Narrow" w:hAnsi="Arial Narrow"/>
          <w:color w:val="000000"/>
        </w:rPr>
        <w:t>Petkova</w:t>
      </w:r>
      <w:proofErr w:type="spellEnd"/>
    </w:p>
    <w:p w14:paraId="46C8C84B" w14:textId="77777777" w:rsidR="00942E09" w:rsidRPr="002D0C8B" w:rsidRDefault="00942E09">
      <w:pPr>
        <w:pStyle w:val="BodyText2"/>
        <w:spacing w:before="40"/>
        <w:ind w:left="1440" w:right="-180" w:hanging="1440"/>
        <w:rPr>
          <w:rFonts w:ascii="Arial Narrow" w:hAnsi="Arial Narrow"/>
        </w:rPr>
      </w:pPr>
      <w:r w:rsidRPr="002D0C8B">
        <w:rPr>
          <w:rFonts w:ascii="Arial Narrow" w:hAnsi="Arial Narrow"/>
          <w:i/>
        </w:rPr>
        <w:t>1992-1997</w:t>
      </w:r>
      <w:r w:rsidRPr="002D0C8B">
        <w:rPr>
          <w:rFonts w:ascii="Arial Narrow" w:hAnsi="Arial Narrow"/>
        </w:rPr>
        <w:tab/>
        <w:t>Post-Doctoral training: Emory University School of Medicine, Atlanta, GA: “Sphingolipid-mediated signal transduction”.  Adviser: Dr. A.H. Merrill, Jr.</w:t>
      </w:r>
    </w:p>
    <w:p w14:paraId="1FB8C12F" w14:textId="77777777" w:rsidR="00CC19D3" w:rsidRPr="002D0C8B" w:rsidRDefault="00CC19D3">
      <w:pPr>
        <w:spacing w:before="40"/>
        <w:ind w:left="720" w:right="-180" w:hanging="720"/>
        <w:outlineLvl w:val="0"/>
        <w:rPr>
          <w:rFonts w:ascii="Arial Narrow" w:hAnsi="Arial Narrow"/>
          <w:b/>
          <w:caps/>
        </w:rPr>
      </w:pPr>
    </w:p>
    <w:p w14:paraId="0DD7FD0C" w14:textId="77777777" w:rsidR="00942E09" w:rsidRPr="002D0C8B" w:rsidRDefault="00942E09">
      <w:pPr>
        <w:spacing w:before="40"/>
        <w:ind w:left="720" w:right="-180" w:hanging="720"/>
        <w:outlineLvl w:val="0"/>
        <w:rPr>
          <w:rFonts w:ascii="Arial Narrow" w:hAnsi="Arial Narrow"/>
          <w:caps/>
        </w:rPr>
      </w:pPr>
      <w:r w:rsidRPr="002D0C8B">
        <w:rPr>
          <w:rFonts w:ascii="Arial Narrow" w:hAnsi="Arial Narrow"/>
          <w:b/>
          <w:caps/>
        </w:rPr>
        <w:t>Professional Experience</w:t>
      </w:r>
    </w:p>
    <w:p w14:paraId="32136816" w14:textId="77777777" w:rsidR="00942E09" w:rsidRPr="002D0C8B" w:rsidRDefault="00942E09">
      <w:pPr>
        <w:spacing w:before="40"/>
        <w:ind w:left="720" w:right="-180" w:hanging="720"/>
        <w:rPr>
          <w:rFonts w:ascii="Arial Narrow" w:hAnsi="Arial Narrow"/>
        </w:rPr>
      </w:pPr>
    </w:p>
    <w:p w14:paraId="2D8CECB5" w14:textId="77777777" w:rsidR="00942E09" w:rsidRPr="002D0C8B" w:rsidRDefault="00942E09">
      <w:pPr>
        <w:spacing w:before="40"/>
        <w:ind w:right="-180"/>
        <w:rPr>
          <w:rFonts w:ascii="Arial Narrow" w:hAnsi="Arial Narrow"/>
          <w:color w:val="000000"/>
        </w:rPr>
      </w:pPr>
      <w:r w:rsidRPr="002D0C8B">
        <w:rPr>
          <w:rFonts w:ascii="Arial Narrow" w:hAnsi="Arial Narrow"/>
          <w:i/>
          <w:color w:val="000000"/>
        </w:rPr>
        <w:t>1984-1986</w:t>
      </w:r>
      <w:r w:rsidRPr="002D0C8B">
        <w:rPr>
          <w:rFonts w:ascii="Arial Narrow" w:hAnsi="Arial Narrow"/>
          <w:b/>
          <w:color w:val="000000"/>
        </w:rPr>
        <w:tab/>
      </w:r>
      <w:r w:rsidRPr="002D0C8B">
        <w:rPr>
          <w:rFonts w:ascii="Arial Narrow" w:hAnsi="Arial Narrow"/>
          <w:color w:val="000000"/>
        </w:rPr>
        <w:t>Scientist: Institute of Industrial Chemistry, Sofia, Bulgaria.</w:t>
      </w:r>
    </w:p>
    <w:p w14:paraId="1261B7FE" w14:textId="77777777" w:rsidR="00942E09" w:rsidRPr="002D0C8B" w:rsidRDefault="00942E09">
      <w:pPr>
        <w:spacing w:before="40"/>
        <w:ind w:left="1440" w:right="-180" w:hanging="1440"/>
        <w:rPr>
          <w:rFonts w:ascii="Arial Narrow" w:hAnsi="Arial Narrow"/>
          <w:color w:val="000000"/>
        </w:rPr>
      </w:pPr>
      <w:r w:rsidRPr="002D0C8B">
        <w:rPr>
          <w:rFonts w:ascii="Arial Narrow" w:hAnsi="Arial Narrow"/>
          <w:i/>
          <w:color w:val="000000"/>
        </w:rPr>
        <w:t>1986-1992</w:t>
      </w:r>
      <w:r w:rsidRPr="002D0C8B">
        <w:rPr>
          <w:rFonts w:ascii="Arial Narrow" w:hAnsi="Arial Narrow"/>
          <w:color w:val="000000"/>
        </w:rPr>
        <w:tab/>
        <w:t>Pre-doctoral studies:  Bulgarian Academy of Sciences, Institute of Biophysics, Division of lipid-protein interactions, Sofia, Bulgaria.</w:t>
      </w:r>
    </w:p>
    <w:p w14:paraId="49DC55C0" w14:textId="77777777" w:rsidR="00942E09" w:rsidRPr="002D0C8B" w:rsidRDefault="00942E09">
      <w:pPr>
        <w:spacing w:before="40"/>
        <w:ind w:left="720" w:right="-180" w:hanging="720"/>
        <w:rPr>
          <w:rFonts w:ascii="Arial Narrow" w:hAnsi="Arial Narrow"/>
          <w:color w:val="000000"/>
        </w:rPr>
      </w:pPr>
      <w:r w:rsidRPr="002D0C8B">
        <w:rPr>
          <w:rFonts w:ascii="Arial Narrow" w:hAnsi="Arial Narrow"/>
          <w:i/>
          <w:color w:val="000000"/>
        </w:rPr>
        <w:t>1992-1997</w:t>
      </w:r>
      <w:r w:rsidRPr="002D0C8B">
        <w:rPr>
          <w:rFonts w:ascii="Arial Narrow" w:hAnsi="Arial Narrow"/>
          <w:color w:val="000000"/>
        </w:rPr>
        <w:t xml:space="preserve">  </w:t>
      </w:r>
      <w:r w:rsidRPr="002D0C8B">
        <w:rPr>
          <w:rFonts w:ascii="Arial Narrow" w:hAnsi="Arial Narrow"/>
          <w:color w:val="000000"/>
        </w:rPr>
        <w:tab/>
        <w:t>Research Associate: Emory University School of Medicine, Atlanta, GA.</w:t>
      </w:r>
    </w:p>
    <w:p w14:paraId="24D295B9" w14:textId="77777777" w:rsidR="00942E09" w:rsidRPr="002D0C8B" w:rsidRDefault="00942E09">
      <w:pPr>
        <w:spacing w:before="40"/>
        <w:ind w:left="1440" w:right="-180" w:hanging="1440"/>
        <w:rPr>
          <w:rFonts w:ascii="Arial Narrow" w:hAnsi="Arial Narrow"/>
          <w:color w:val="000000"/>
        </w:rPr>
      </w:pPr>
      <w:r w:rsidRPr="002D0C8B">
        <w:rPr>
          <w:rFonts w:ascii="Arial Narrow" w:hAnsi="Arial Narrow"/>
          <w:i/>
          <w:color w:val="000000"/>
        </w:rPr>
        <w:t>1997-1998</w:t>
      </w:r>
      <w:r w:rsidRPr="002D0C8B">
        <w:rPr>
          <w:rFonts w:ascii="Arial Narrow" w:hAnsi="Arial Narrow"/>
          <w:color w:val="000000"/>
        </w:rPr>
        <w:tab/>
        <w:t>Assistant Professor</w:t>
      </w:r>
      <w:r w:rsidR="00A24E45" w:rsidRPr="002D0C8B">
        <w:rPr>
          <w:rFonts w:ascii="Arial Narrow" w:hAnsi="Arial Narrow"/>
          <w:color w:val="000000"/>
        </w:rPr>
        <w:t xml:space="preserve"> (Research-track): </w:t>
      </w:r>
      <w:r w:rsidRPr="002D0C8B">
        <w:rPr>
          <w:rFonts w:ascii="Arial Narrow" w:hAnsi="Arial Narrow"/>
          <w:color w:val="000000"/>
        </w:rPr>
        <w:t>Emory Universit</w:t>
      </w:r>
      <w:r w:rsidR="00A24E45" w:rsidRPr="002D0C8B">
        <w:rPr>
          <w:rFonts w:ascii="Arial Narrow" w:hAnsi="Arial Narrow"/>
          <w:color w:val="000000"/>
        </w:rPr>
        <w:t>y School of Medicine, Department</w:t>
      </w:r>
      <w:r w:rsidRPr="002D0C8B">
        <w:rPr>
          <w:rFonts w:ascii="Arial Narrow" w:hAnsi="Arial Narrow"/>
          <w:color w:val="000000"/>
        </w:rPr>
        <w:t xml:space="preserve"> of Biochemistry, Atlanta, GA.</w:t>
      </w:r>
    </w:p>
    <w:p w14:paraId="3DC68E0F" w14:textId="77777777" w:rsidR="00942E09" w:rsidRPr="002D0C8B" w:rsidRDefault="00942E09" w:rsidP="00F443E8">
      <w:pPr>
        <w:spacing w:before="40"/>
        <w:ind w:left="1440" w:right="-432" w:hanging="1440"/>
        <w:rPr>
          <w:rFonts w:ascii="Arial Narrow" w:hAnsi="Arial Narrow"/>
          <w:color w:val="000000"/>
        </w:rPr>
      </w:pPr>
      <w:r w:rsidRPr="002D0C8B">
        <w:rPr>
          <w:rFonts w:ascii="Arial Narrow" w:hAnsi="Arial Narrow"/>
          <w:i/>
          <w:color w:val="000000"/>
        </w:rPr>
        <w:t>1998-2004</w:t>
      </w:r>
      <w:r w:rsidR="00F443E8" w:rsidRPr="002D0C8B">
        <w:rPr>
          <w:rFonts w:ascii="Arial Narrow" w:hAnsi="Arial Narrow"/>
          <w:color w:val="000000"/>
        </w:rPr>
        <w:tab/>
        <w:t>Assistant Professor</w:t>
      </w:r>
      <w:r w:rsidR="00A24E45" w:rsidRPr="002D0C8B">
        <w:rPr>
          <w:rFonts w:ascii="Arial Narrow" w:hAnsi="Arial Narrow"/>
          <w:color w:val="000000"/>
        </w:rPr>
        <w:t xml:space="preserve"> (tenure-track)</w:t>
      </w:r>
      <w:r w:rsidR="00F443E8" w:rsidRPr="002D0C8B">
        <w:rPr>
          <w:rFonts w:ascii="Arial Narrow" w:hAnsi="Arial Narrow"/>
          <w:color w:val="000000"/>
        </w:rPr>
        <w:t>:</w:t>
      </w:r>
      <w:r w:rsidRPr="002D0C8B">
        <w:rPr>
          <w:rFonts w:ascii="Arial Narrow" w:hAnsi="Arial Narrow"/>
          <w:color w:val="000000"/>
        </w:rPr>
        <w:t xml:space="preserve"> University of Ken</w:t>
      </w:r>
      <w:r w:rsidR="00A24E45" w:rsidRPr="002D0C8B">
        <w:rPr>
          <w:rFonts w:ascii="Arial Narrow" w:hAnsi="Arial Narrow"/>
          <w:color w:val="000000"/>
        </w:rPr>
        <w:t>tucky College of Medicine, Department</w:t>
      </w:r>
      <w:r w:rsidR="00F443E8" w:rsidRPr="002D0C8B">
        <w:rPr>
          <w:rFonts w:ascii="Arial Narrow" w:hAnsi="Arial Narrow"/>
          <w:color w:val="000000"/>
        </w:rPr>
        <w:t xml:space="preserve"> of Physiology, Lexington, KY.</w:t>
      </w:r>
    </w:p>
    <w:p w14:paraId="0544A39A" w14:textId="77777777" w:rsidR="00A24E45" w:rsidRPr="002D0C8B" w:rsidRDefault="00942E09" w:rsidP="00F443E8">
      <w:pPr>
        <w:spacing w:before="40"/>
        <w:ind w:left="1440" w:right="-432" w:hanging="1440"/>
        <w:rPr>
          <w:rFonts w:ascii="Arial Narrow" w:hAnsi="Arial Narrow"/>
          <w:color w:val="000000"/>
        </w:rPr>
      </w:pPr>
      <w:r w:rsidRPr="002D0C8B">
        <w:rPr>
          <w:rFonts w:ascii="Arial Narrow" w:hAnsi="Arial Narrow"/>
          <w:i/>
          <w:color w:val="000000"/>
        </w:rPr>
        <w:t>2004</w:t>
      </w:r>
      <w:r w:rsidR="00A24E45" w:rsidRPr="002D0C8B">
        <w:rPr>
          <w:rFonts w:ascii="Arial Narrow" w:hAnsi="Arial Narrow"/>
          <w:i/>
          <w:color w:val="000000"/>
        </w:rPr>
        <w:t>-2011</w:t>
      </w:r>
      <w:r w:rsidRPr="002D0C8B">
        <w:rPr>
          <w:rFonts w:ascii="Arial Narrow" w:hAnsi="Arial Narrow"/>
          <w:i/>
          <w:color w:val="000000"/>
        </w:rPr>
        <w:tab/>
      </w:r>
      <w:r w:rsidRPr="002D0C8B">
        <w:rPr>
          <w:rFonts w:ascii="Arial Narrow" w:hAnsi="Arial Narrow"/>
          <w:color w:val="000000"/>
        </w:rPr>
        <w:t>Associate Professor</w:t>
      </w:r>
      <w:r w:rsidR="00A24E45" w:rsidRPr="002D0C8B">
        <w:rPr>
          <w:rFonts w:ascii="Arial Narrow" w:hAnsi="Arial Narrow"/>
          <w:color w:val="000000"/>
        </w:rPr>
        <w:t xml:space="preserve"> (with tenure)</w:t>
      </w:r>
      <w:r w:rsidRPr="002D0C8B">
        <w:rPr>
          <w:rFonts w:ascii="Arial Narrow" w:hAnsi="Arial Narrow"/>
          <w:color w:val="000000"/>
        </w:rPr>
        <w:t>: University of Kentucky College of Medicine, Department of Physiology, Lexington, KY.</w:t>
      </w:r>
    </w:p>
    <w:p w14:paraId="35450FBB" w14:textId="54DD5F70" w:rsidR="00942E09" w:rsidRDefault="00A24E45" w:rsidP="00F443E8">
      <w:pPr>
        <w:spacing w:before="40"/>
        <w:ind w:left="1440" w:right="-432" w:hanging="1440"/>
        <w:rPr>
          <w:rFonts w:ascii="Arial Narrow" w:hAnsi="Arial Narrow"/>
          <w:color w:val="000000"/>
        </w:rPr>
      </w:pPr>
      <w:r w:rsidRPr="002D0C8B">
        <w:rPr>
          <w:rFonts w:ascii="Arial Narrow" w:hAnsi="Arial Narrow"/>
          <w:i/>
          <w:color w:val="000000"/>
        </w:rPr>
        <w:t xml:space="preserve">2011-present   </w:t>
      </w:r>
      <w:r w:rsidRPr="002D0C8B">
        <w:rPr>
          <w:rFonts w:ascii="Arial Narrow" w:hAnsi="Arial Narrow"/>
          <w:i/>
          <w:color w:val="000000"/>
        </w:rPr>
        <w:tab/>
      </w:r>
      <w:r w:rsidRPr="002D0C8B">
        <w:rPr>
          <w:rFonts w:ascii="Arial Narrow" w:hAnsi="Arial Narrow"/>
          <w:color w:val="000000"/>
        </w:rPr>
        <w:t>Professor: University of Kentucky College of Medicine, Department of Physiology, Lexington, KY</w:t>
      </w:r>
    </w:p>
    <w:p w14:paraId="3D6BA526" w14:textId="7A560009" w:rsidR="00C45313" w:rsidRDefault="00C45313" w:rsidP="00C45313">
      <w:pPr>
        <w:spacing w:before="40"/>
        <w:ind w:left="1440" w:right="-432" w:hanging="1440"/>
        <w:rPr>
          <w:rFonts w:ascii="Arial Narrow" w:hAnsi="Arial Narrow"/>
          <w:color w:val="000000"/>
        </w:rPr>
      </w:pPr>
      <w:r>
        <w:rPr>
          <w:rFonts w:ascii="Arial Narrow" w:hAnsi="Arial Narrow"/>
          <w:i/>
          <w:color w:val="000000"/>
        </w:rPr>
        <w:t xml:space="preserve">2019-current     Director of research, </w:t>
      </w:r>
      <w:r w:rsidRPr="002D0C8B">
        <w:rPr>
          <w:rFonts w:ascii="Arial Narrow" w:hAnsi="Arial Narrow"/>
          <w:color w:val="000000"/>
        </w:rPr>
        <w:t>University of Kentucky College of Medicine, Department of Physiology, Lexington, KY</w:t>
      </w:r>
    </w:p>
    <w:p w14:paraId="4BA34106" w14:textId="5792FFC9" w:rsidR="00C45313" w:rsidRPr="002D0C8B" w:rsidRDefault="00C45313" w:rsidP="00F443E8">
      <w:pPr>
        <w:spacing w:before="40"/>
        <w:ind w:left="1440" w:right="-432" w:hanging="1440"/>
        <w:rPr>
          <w:rFonts w:ascii="Arial Narrow" w:hAnsi="Arial Narrow"/>
          <w:color w:val="000000"/>
        </w:rPr>
      </w:pPr>
    </w:p>
    <w:p w14:paraId="35794908" w14:textId="77777777" w:rsidR="00CC19D3" w:rsidRPr="002D0C8B" w:rsidRDefault="00CC19D3" w:rsidP="00C45313">
      <w:pPr>
        <w:pStyle w:val="Heading6"/>
        <w:spacing w:before="40"/>
        <w:ind w:left="0" w:firstLine="0"/>
        <w:rPr>
          <w:rFonts w:ascii="Arial Narrow" w:hAnsi="Arial Narrow"/>
          <w:sz w:val="24"/>
        </w:rPr>
      </w:pPr>
    </w:p>
    <w:p w14:paraId="08F3986B" w14:textId="77777777" w:rsidR="00942E09" w:rsidRPr="002D0C8B" w:rsidRDefault="00942E09">
      <w:pPr>
        <w:pStyle w:val="Heading6"/>
        <w:spacing w:before="40"/>
        <w:rPr>
          <w:rFonts w:ascii="Arial Narrow" w:hAnsi="Arial Narrow"/>
          <w:sz w:val="24"/>
        </w:rPr>
      </w:pPr>
      <w:r w:rsidRPr="002D0C8B">
        <w:rPr>
          <w:rFonts w:ascii="Arial Narrow" w:hAnsi="Arial Narrow"/>
          <w:sz w:val="24"/>
        </w:rPr>
        <w:t>Memberships and Affiliations</w:t>
      </w:r>
    </w:p>
    <w:p w14:paraId="042AF28D" w14:textId="77777777" w:rsidR="00942E09" w:rsidRPr="002D0C8B" w:rsidRDefault="00942E09" w:rsidP="00C45313">
      <w:pPr>
        <w:tabs>
          <w:tab w:val="left" w:pos="1440"/>
        </w:tabs>
        <w:spacing w:before="40"/>
        <w:ind w:right="-180"/>
        <w:rPr>
          <w:rFonts w:ascii="Arial Narrow" w:hAnsi="Arial Narrow"/>
        </w:rPr>
      </w:pPr>
    </w:p>
    <w:p w14:paraId="7EA7CF1B" w14:textId="77777777" w:rsidR="00942E09" w:rsidRPr="002D0C8B" w:rsidRDefault="00942E09">
      <w:pPr>
        <w:tabs>
          <w:tab w:val="left" w:pos="0"/>
          <w:tab w:val="left" w:pos="1440"/>
        </w:tabs>
        <w:spacing w:before="40"/>
        <w:ind w:left="720" w:right="-180" w:hanging="720"/>
        <w:rPr>
          <w:rFonts w:ascii="Arial Narrow" w:hAnsi="Arial Narrow"/>
        </w:rPr>
      </w:pPr>
      <w:r w:rsidRPr="002D0C8B">
        <w:rPr>
          <w:rFonts w:ascii="Arial Narrow" w:hAnsi="Arial Narrow"/>
          <w:i/>
        </w:rPr>
        <w:t>1991-1992</w:t>
      </w:r>
      <w:r w:rsidRPr="002D0C8B">
        <w:rPr>
          <w:rFonts w:ascii="Arial Narrow" w:hAnsi="Arial Narrow"/>
        </w:rPr>
        <w:tab/>
        <w:t>Bulgarian Academy of Sciences</w:t>
      </w:r>
    </w:p>
    <w:p w14:paraId="06C12E61" w14:textId="579423A0" w:rsidR="00942E09" w:rsidRPr="002D0C8B" w:rsidRDefault="00942E09">
      <w:pPr>
        <w:tabs>
          <w:tab w:val="left" w:pos="0"/>
          <w:tab w:val="left" w:pos="1440"/>
        </w:tabs>
        <w:spacing w:before="40"/>
        <w:ind w:left="720" w:right="-180" w:hanging="720"/>
        <w:rPr>
          <w:rFonts w:ascii="Arial Narrow" w:hAnsi="Arial Narrow"/>
        </w:rPr>
      </w:pPr>
      <w:r w:rsidRPr="002D0C8B">
        <w:rPr>
          <w:rFonts w:ascii="Arial Narrow" w:hAnsi="Arial Narrow"/>
          <w:i/>
        </w:rPr>
        <w:t>2001</w:t>
      </w:r>
      <w:r w:rsidR="00C45313">
        <w:rPr>
          <w:rFonts w:ascii="Arial Narrow" w:hAnsi="Arial Narrow"/>
          <w:i/>
        </w:rPr>
        <w:t>, 2020</w:t>
      </w:r>
      <w:r w:rsidRPr="002D0C8B">
        <w:rPr>
          <w:rFonts w:ascii="Arial Narrow" w:hAnsi="Arial Narrow"/>
        </w:rPr>
        <w:tab/>
        <w:t>American Heart Association</w:t>
      </w:r>
    </w:p>
    <w:p w14:paraId="3C1D048C" w14:textId="77777777" w:rsidR="00942E09" w:rsidRPr="002D0C8B" w:rsidRDefault="00942E09">
      <w:pPr>
        <w:tabs>
          <w:tab w:val="left" w:pos="0"/>
          <w:tab w:val="left" w:pos="1440"/>
        </w:tabs>
        <w:spacing w:before="40"/>
        <w:ind w:right="-180"/>
        <w:rPr>
          <w:rFonts w:ascii="Arial Narrow" w:hAnsi="Arial Narrow"/>
        </w:rPr>
      </w:pPr>
      <w:r w:rsidRPr="002D0C8B">
        <w:rPr>
          <w:rFonts w:ascii="Arial Narrow" w:hAnsi="Arial Narrow"/>
          <w:i/>
        </w:rPr>
        <w:lastRenderedPageBreak/>
        <w:t>2002</w:t>
      </w:r>
      <w:r w:rsidRPr="002D0C8B">
        <w:rPr>
          <w:rFonts w:ascii="Arial Narrow" w:hAnsi="Arial Narrow"/>
        </w:rPr>
        <w:tab/>
        <w:t>American Association for Advancement of Sciences</w:t>
      </w:r>
    </w:p>
    <w:p w14:paraId="40444960" w14:textId="77777777" w:rsidR="00DE31FB" w:rsidRPr="002D0C8B" w:rsidRDefault="00942E09">
      <w:pPr>
        <w:tabs>
          <w:tab w:val="left" w:pos="0"/>
          <w:tab w:val="left" w:pos="1440"/>
        </w:tabs>
        <w:spacing w:before="40"/>
        <w:ind w:right="-180"/>
        <w:rPr>
          <w:rFonts w:ascii="Arial Narrow" w:hAnsi="Arial Narrow"/>
        </w:rPr>
      </w:pPr>
      <w:r w:rsidRPr="002D0C8B">
        <w:rPr>
          <w:rFonts w:ascii="Arial Narrow" w:hAnsi="Arial Narrow"/>
          <w:i/>
        </w:rPr>
        <w:t>2003-current</w:t>
      </w:r>
      <w:r w:rsidRPr="002D0C8B">
        <w:rPr>
          <w:rFonts w:ascii="Arial Narrow" w:hAnsi="Arial Narrow"/>
        </w:rPr>
        <w:tab/>
        <w:t>National Scientific Advisory Council of the American Federation for Aging Research</w:t>
      </w:r>
    </w:p>
    <w:p w14:paraId="16BFAB8A" w14:textId="77777777" w:rsidR="00942E09" w:rsidRPr="002D0C8B" w:rsidRDefault="00DE31FB">
      <w:pPr>
        <w:tabs>
          <w:tab w:val="left" w:pos="0"/>
          <w:tab w:val="left" w:pos="1440"/>
        </w:tabs>
        <w:spacing w:before="40"/>
        <w:ind w:right="-180"/>
        <w:rPr>
          <w:rFonts w:ascii="Arial Narrow" w:hAnsi="Arial Narrow"/>
        </w:rPr>
      </w:pPr>
      <w:r w:rsidRPr="002D0C8B">
        <w:rPr>
          <w:rFonts w:ascii="Arial Narrow" w:hAnsi="Arial Narrow"/>
        </w:rPr>
        <w:t>2003-</w:t>
      </w:r>
      <w:r w:rsidRPr="002D0C8B">
        <w:rPr>
          <w:rFonts w:ascii="Arial Narrow" w:hAnsi="Arial Narrow"/>
          <w:i/>
        </w:rPr>
        <w:t xml:space="preserve">current </w:t>
      </w:r>
      <w:r w:rsidRPr="002D0C8B">
        <w:rPr>
          <w:rFonts w:ascii="Arial Narrow" w:hAnsi="Arial Narrow"/>
        </w:rPr>
        <w:t xml:space="preserve">     Cardiovascular Research Center, University of Kentucky, Affiliated member</w:t>
      </w:r>
    </w:p>
    <w:p w14:paraId="5224816F" w14:textId="033021CF" w:rsidR="00942E09" w:rsidRPr="002D0C8B" w:rsidRDefault="00942E09">
      <w:pPr>
        <w:tabs>
          <w:tab w:val="left" w:pos="0"/>
          <w:tab w:val="left" w:pos="1440"/>
        </w:tabs>
        <w:spacing w:before="40"/>
        <w:ind w:right="-180"/>
        <w:rPr>
          <w:rFonts w:ascii="Arial Narrow" w:hAnsi="Arial Narrow"/>
          <w:i/>
        </w:rPr>
      </w:pPr>
      <w:r w:rsidRPr="002D0C8B">
        <w:rPr>
          <w:rFonts w:ascii="Arial Narrow" w:hAnsi="Arial Narrow"/>
        </w:rPr>
        <w:t>2004-</w:t>
      </w:r>
      <w:r w:rsidR="00493443" w:rsidRPr="002D0C8B">
        <w:rPr>
          <w:rFonts w:ascii="Arial Narrow" w:hAnsi="Arial Narrow"/>
          <w:i/>
        </w:rPr>
        <w:t>2008</w:t>
      </w:r>
      <w:r w:rsidRPr="002D0C8B">
        <w:rPr>
          <w:rFonts w:ascii="Arial Narrow" w:hAnsi="Arial Narrow"/>
          <w:i/>
        </w:rPr>
        <w:tab/>
      </w:r>
      <w:r w:rsidRPr="002D0C8B">
        <w:rPr>
          <w:rFonts w:ascii="Arial Narrow" w:hAnsi="Arial Narrow"/>
        </w:rPr>
        <w:t>Board of the South Eastern Regional Lipid Conference</w:t>
      </w:r>
      <w:r w:rsidR="00244B8E" w:rsidRPr="002D0C8B">
        <w:rPr>
          <w:rFonts w:ascii="Arial Narrow" w:hAnsi="Arial Narrow"/>
        </w:rPr>
        <w:t xml:space="preserve"> (SERLC)</w:t>
      </w:r>
      <w:r w:rsidRPr="002D0C8B">
        <w:rPr>
          <w:rFonts w:ascii="Arial Narrow" w:hAnsi="Arial Narrow"/>
        </w:rPr>
        <w:t>, Member</w:t>
      </w:r>
    </w:p>
    <w:p w14:paraId="5D8650EB" w14:textId="77777777" w:rsidR="00942E09" w:rsidRPr="002D0C8B" w:rsidRDefault="00942E09">
      <w:pPr>
        <w:tabs>
          <w:tab w:val="left" w:pos="0"/>
          <w:tab w:val="left" w:pos="1440"/>
        </w:tabs>
        <w:spacing w:before="40"/>
        <w:ind w:right="-180"/>
        <w:rPr>
          <w:rFonts w:ascii="Arial Narrow" w:hAnsi="Arial Narrow"/>
        </w:rPr>
      </w:pPr>
      <w:r w:rsidRPr="002D0C8B">
        <w:rPr>
          <w:rFonts w:ascii="Arial Narrow" w:hAnsi="Arial Narrow"/>
          <w:i/>
        </w:rPr>
        <w:t>2001-</w:t>
      </w:r>
      <w:r w:rsidR="00A24E45" w:rsidRPr="002D0C8B">
        <w:rPr>
          <w:rFonts w:ascii="Arial Narrow" w:hAnsi="Arial Narrow"/>
          <w:i/>
        </w:rPr>
        <w:t>2009</w:t>
      </w:r>
      <w:r w:rsidRPr="002D0C8B">
        <w:rPr>
          <w:rFonts w:ascii="Arial Narrow" w:hAnsi="Arial Narrow"/>
          <w:i/>
        </w:rPr>
        <w:tab/>
      </w:r>
      <w:r w:rsidRPr="002D0C8B">
        <w:rPr>
          <w:rFonts w:ascii="Arial Narrow" w:hAnsi="Arial Narrow"/>
        </w:rPr>
        <w:t xml:space="preserve"> International Advisory Group for Charleston Ceramide Conference, Member</w:t>
      </w:r>
    </w:p>
    <w:p w14:paraId="04DB4029" w14:textId="77777777" w:rsidR="00942E09" w:rsidRPr="002D0C8B" w:rsidRDefault="00942E09">
      <w:pPr>
        <w:tabs>
          <w:tab w:val="left" w:pos="0"/>
          <w:tab w:val="left" w:pos="1440"/>
        </w:tabs>
        <w:spacing w:before="40"/>
        <w:ind w:right="-180"/>
        <w:rPr>
          <w:rFonts w:ascii="Arial Narrow" w:hAnsi="Arial Narrow"/>
        </w:rPr>
      </w:pPr>
      <w:r w:rsidRPr="002D0C8B">
        <w:rPr>
          <w:rFonts w:ascii="Arial Narrow" w:hAnsi="Arial Narrow"/>
        </w:rPr>
        <w:t>2009-</w:t>
      </w:r>
      <w:r w:rsidRPr="002D0C8B">
        <w:rPr>
          <w:rFonts w:ascii="Arial Narrow" w:hAnsi="Arial Narrow"/>
          <w:i/>
        </w:rPr>
        <w:t>current</w:t>
      </w:r>
      <w:r w:rsidRPr="002D0C8B">
        <w:rPr>
          <w:rFonts w:ascii="Arial Narrow" w:hAnsi="Arial Narrow"/>
        </w:rPr>
        <w:tab/>
        <w:t>American Society of Biochemistry and Molecular Biology (ASBMB)</w:t>
      </w:r>
    </w:p>
    <w:p w14:paraId="6A3910E0" w14:textId="77777777" w:rsidR="00690079" w:rsidRPr="002D0C8B" w:rsidRDefault="00942E09">
      <w:pPr>
        <w:tabs>
          <w:tab w:val="left" w:pos="0"/>
          <w:tab w:val="left" w:pos="1440"/>
        </w:tabs>
        <w:spacing w:before="40"/>
        <w:ind w:right="-180"/>
        <w:rPr>
          <w:rFonts w:ascii="Arial Narrow" w:hAnsi="Arial Narrow"/>
          <w:szCs w:val="22"/>
        </w:rPr>
      </w:pPr>
      <w:r w:rsidRPr="002D0C8B">
        <w:rPr>
          <w:rFonts w:ascii="Arial Narrow" w:hAnsi="Arial Narrow"/>
        </w:rPr>
        <w:t>2009-</w:t>
      </w:r>
      <w:r w:rsidR="00A24E45" w:rsidRPr="002D0C8B">
        <w:rPr>
          <w:rFonts w:ascii="Arial Narrow" w:hAnsi="Arial Narrow"/>
        </w:rPr>
        <w:t>2011</w:t>
      </w:r>
      <w:r w:rsidRPr="002D0C8B">
        <w:rPr>
          <w:rFonts w:ascii="Arial Narrow" w:hAnsi="Arial Narrow"/>
        </w:rPr>
        <w:tab/>
        <w:t xml:space="preserve">ASBMB </w:t>
      </w:r>
      <w:r w:rsidRPr="002D0C8B">
        <w:rPr>
          <w:rFonts w:ascii="Arial Narrow" w:hAnsi="Arial Narrow"/>
          <w:szCs w:val="22"/>
        </w:rPr>
        <w:t>Lipid Highlights Editorial Board, Member</w:t>
      </w:r>
    </w:p>
    <w:p w14:paraId="2A49531E" w14:textId="569A9417" w:rsidR="00553EDF" w:rsidRPr="002D0C8B" w:rsidRDefault="00690079">
      <w:pPr>
        <w:tabs>
          <w:tab w:val="left" w:pos="0"/>
          <w:tab w:val="left" w:pos="1440"/>
        </w:tabs>
        <w:spacing w:before="40"/>
        <w:ind w:right="-180"/>
        <w:rPr>
          <w:rFonts w:ascii="Arial Narrow" w:hAnsi="Arial Narrow"/>
          <w:szCs w:val="22"/>
        </w:rPr>
      </w:pPr>
      <w:r w:rsidRPr="002D0C8B">
        <w:rPr>
          <w:rFonts w:ascii="Arial Narrow" w:hAnsi="Arial Narrow"/>
          <w:szCs w:val="22"/>
        </w:rPr>
        <w:t>2011</w:t>
      </w:r>
      <w:r w:rsidR="00244B8E" w:rsidRPr="002D0C8B">
        <w:rPr>
          <w:rFonts w:ascii="Arial Narrow" w:hAnsi="Arial Narrow"/>
          <w:szCs w:val="22"/>
        </w:rPr>
        <w:t>-2013</w:t>
      </w:r>
      <w:r w:rsidRPr="002D0C8B">
        <w:rPr>
          <w:rFonts w:ascii="Arial Narrow" w:hAnsi="Arial Narrow"/>
          <w:szCs w:val="22"/>
        </w:rPr>
        <w:tab/>
        <w:t>Annual SERLC Steering Committee</w:t>
      </w:r>
    </w:p>
    <w:p w14:paraId="16E42878" w14:textId="77777777" w:rsidR="00D4398A" w:rsidRPr="002D0C8B" w:rsidRDefault="00D4398A" w:rsidP="00D4398A">
      <w:pPr>
        <w:tabs>
          <w:tab w:val="left" w:pos="0"/>
          <w:tab w:val="left" w:pos="1440"/>
        </w:tabs>
        <w:spacing w:before="40"/>
        <w:ind w:right="-180"/>
        <w:rPr>
          <w:rFonts w:ascii="Arial Narrow" w:hAnsi="Arial Narrow"/>
        </w:rPr>
      </w:pPr>
      <w:r w:rsidRPr="002D0C8B">
        <w:rPr>
          <w:rFonts w:ascii="Arial Narrow" w:hAnsi="Arial Narrow"/>
        </w:rPr>
        <w:t>2015-</w:t>
      </w:r>
      <w:r w:rsidRPr="002D0C8B">
        <w:rPr>
          <w:rFonts w:ascii="Arial Narrow" w:hAnsi="Arial Narrow"/>
          <w:i/>
        </w:rPr>
        <w:t>current</w:t>
      </w:r>
      <w:r w:rsidRPr="002D0C8B">
        <w:rPr>
          <w:rFonts w:ascii="Arial Narrow" w:hAnsi="Arial Narrow"/>
        </w:rPr>
        <w:tab/>
        <w:t>Markey Cancer Center, University of Kentucky, Affiliated member</w:t>
      </w:r>
    </w:p>
    <w:p w14:paraId="5E4B4C5B" w14:textId="77777777" w:rsidR="00942E09" w:rsidRPr="002D0C8B" w:rsidRDefault="00942E09">
      <w:pPr>
        <w:tabs>
          <w:tab w:val="left" w:pos="0"/>
          <w:tab w:val="left" w:pos="1440"/>
        </w:tabs>
        <w:spacing w:before="40"/>
        <w:ind w:right="-180"/>
        <w:rPr>
          <w:rFonts w:ascii="Arial Narrow" w:hAnsi="Arial Narrow"/>
        </w:rPr>
      </w:pPr>
    </w:p>
    <w:p w14:paraId="09BD2650" w14:textId="77777777" w:rsidR="00942E09" w:rsidRPr="002D0C8B" w:rsidRDefault="00942E09" w:rsidP="00942E09">
      <w:pPr>
        <w:spacing w:before="40"/>
        <w:ind w:left="720" w:right="-180" w:hanging="720"/>
        <w:rPr>
          <w:rFonts w:ascii="Arial Narrow" w:hAnsi="Arial Narrow"/>
        </w:rPr>
      </w:pPr>
      <w:r w:rsidRPr="002D0C8B">
        <w:rPr>
          <w:rFonts w:ascii="Arial Narrow" w:hAnsi="Arial Narrow"/>
          <w:b/>
          <w:caps/>
        </w:rPr>
        <w:t>Honors and Awards</w:t>
      </w:r>
    </w:p>
    <w:p w14:paraId="38738A14" w14:textId="77777777" w:rsidR="00942E09" w:rsidRPr="002D0C8B" w:rsidRDefault="00942E09">
      <w:pPr>
        <w:spacing w:before="40"/>
        <w:ind w:left="720" w:right="-180" w:hanging="720"/>
        <w:outlineLvl w:val="0"/>
        <w:rPr>
          <w:rFonts w:ascii="Arial Narrow" w:hAnsi="Arial Narrow"/>
          <w:caps/>
        </w:rPr>
      </w:pPr>
    </w:p>
    <w:p w14:paraId="4384F1E3" w14:textId="77777777" w:rsidR="00942E09" w:rsidRPr="002D0C8B" w:rsidRDefault="00942E09">
      <w:pPr>
        <w:spacing w:before="40"/>
        <w:ind w:left="720" w:right="-180" w:hanging="720"/>
        <w:rPr>
          <w:rFonts w:ascii="Arial Narrow" w:hAnsi="Arial Narrow"/>
        </w:rPr>
      </w:pPr>
      <w:r w:rsidRPr="002D0C8B">
        <w:rPr>
          <w:rFonts w:ascii="Arial Narrow" w:hAnsi="Arial Narrow"/>
          <w:i/>
        </w:rPr>
        <w:t>1997</w:t>
      </w:r>
      <w:r w:rsidRPr="002D0C8B">
        <w:rPr>
          <w:rFonts w:ascii="Arial Narrow" w:hAnsi="Arial Narrow"/>
          <w:i/>
        </w:rPr>
        <w:tab/>
      </w:r>
      <w:r w:rsidRPr="002D0C8B">
        <w:rPr>
          <w:rFonts w:ascii="Arial Narrow" w:hAnsi="Arial Narrow"/>
        </w:rPr>
        <w:tab/>
        <w:t>American Federation of Aging Research Award.</w:t>
      </w:r>
    </w:p>
    <w:p w14:paraId="5E407C63" w14:textId="77777777" w:rsidR="00942E09" w:rsidRPr="002D0C8B" w:rsidRDefault="00942E09">
      <w:pPr>
        <w:tabs>
          <w:tab w:val="left" w:pos="720"/>
          <w:tab w:val="left" w:pos="1440"/>
        </w:tabs>
        <w:spacing w:before="40"/>
        <w:ind w:left="1440" w:right="-180" w:hanging="1440"/>
        <w:jc w:val="both"/>
        <w:rPr>
          <w:rFonts w:ascii="Arial Narrow" w:hAnsi="Arial Narrow"/>
        </w:rPr>
      </w:pPr>
      <w:r w:rsidRPr="002D0C8B">
        <w:rPr>
          <w:rFonts w:ascii="Arial Narrow" w:hAnsi="Arial Narrow"/>
          <w:i/>
        </w:rPr>
        <w:t>2000</w:t>
      </w:r>
      <w:r w:rsidRPr="002D0C8B">
        <w:rPr>
          <w:rFonts w:ascii="Arial Narrow" w:hAnsi="Arial Narrow"/>
          <w:i/>
        </w:rPr>
        <w:tab/>
      </w:r>
      <w:r w:rsidRPr="002D0C8B">
        <w:rPr>
          <w:rFonts w:ascii="Arial Narrow" w:hAnsi="Arial Narrow"/>
        </w:rPr>
        <w:tab/>
      </w:r>
      <w:r w:rsidR="00A10A23" w:rsidRPr="002D0C8B">
        <w:rPr>
          <w:rFonts w:ascii="Arial Narrow" w:hAnsi="Arial Narrow"/>
        </w:rPr>
        <w:t>Building Interdisciplinary Research Centers in Women Health (</w:t>
      </w:r>
      <w:r w:rsidRPr="002D0C8B">
        <w:rPr>
          <w:rFonts w:ascii="Arial Narrow" w:hAnsi="Arial Narrow"/>
        </w:rPr>
        <w:t>BIRCWH</w:t>
      </w:r>
      <w:r w:rsidR="00A10A23" w:rsidRPr="002D0C8B">
        <w:rPr>
          <w:rFonts w:ascii="Arial Narrow" w:hAnsi="Arial Narrow"/>
        </w:rPr>
        <w:t>)</w:t>
      </w:r>
      <w:r w:rsidRPr="002D0C8B">
        <w:rPr>
          <w:rFonts w:ascii="Arial Narrow" w:hAnsi="Arial Narrow"/>
        </w:rPr>
        <w:t xml:space="preserve"> Scholar Award</w:t>
      </w:r>
    </w:p>
    <w:p w14:paraId="6AF0C385" w14:textId="77777777" w:rsidR="00942E09" w:rsidRPr="002D0C8B" w:rsidRDefault="00942E09">
      <w:pPr>
        <w:tabs>
          <w:tab w:val="left" w:pos="720"/>
          <w:tab w:val="left" w:pos="1440"/>
        </w:tabs>
        <w:spacing w:before="40"/>
        <w:ind w:left="1440" w:right="-180" w:hanging="1440"/>
        <w:jc w:val="both"/>
        <w:rPr>
          <w:rFonts w:ascii="Arial Narrow" w:hAnsi="Arial Narrow"/>
          <w:i/>
        </w:rPr>
      </w:pPr>
      <w:r w:rsidRPr="002D0C8B">
        <w:rPr>
          <w:rFonts w:ascii="Arial Narrow" w:hAnsi="Arial Narrow"/>
          <w:i/>
        </w:rPr>
        <w:t>2001</w:t>
      </w:r>
      <w:r w:rsidR="00730651" w:rsidRPr="002D0C8B">
        <w:rPr>
          <w:rFonts w:ascii="Arial Narrow" w:hAnsi="Arial Narrow"/>
        </w:rPr>
        <w:tab/>
      </w:r>
      <w:r w:rsidR="00730651" w:rsidRPr="002D0C8B">
        <w:rPr>
          <w:rFonts w:ascii="Arial Narrow" w:hAnsi="Arial Narrow"/>
        </w:rPr>
        <w:tab/>
        <w:t>Invited Speaker:</w:t>
      </w:r>
      <w:r w:rsidRPr="002D0C8B">
        <w:rPr>
          <w:rFonts w:ascii="Arial Narrow" w:hAnsi="Arial Narrow"/>
        </w:rPr>
        <w:t xml:space="preserve"> 92 Annual Meeting and Expo of The American Oil Chemists' Society, May 13-16, Minneapolis, Minnesota </w:t>
      </w:r>
    </w:p>
    <w:p w14:paraId="3189B230" w14:textId="77777777" w:rsidR="00730651" w:rsidRPr="002D0C8B" w:rsidRDefault="00942E09" w:rsidP="00730651">
      <w:pPr>
        <w:tabs>
          <w:tab w:val="left" w:pos="720"/>
          <w:tab w:val="left" w:pos="1440"/>
        </w:tabs>
        <w:spacing w:before="40"/>
        <w:ind w:left="360" w:right="-180" w:hanging="360"/>
        <w:jc w:val="both"/>
        <w:rPr>
          <w:rFonts w:ascii="Arial Narrow" w:hAnsi="Arial Narrow"/>
        </w:rPr>
      </w:pPr>
      <w:r w:rsidRPr="002D0C8B">
        <w:rPr>
          <w:rFonts w:ascii="Arial Narrow" w:hAnsi="Arial Narrow"/>
          <w:i/>
        </w:rPr>
        <w:t>2003</w:t>
      </w:r>
      <w:r w:rsidR="00730651" w:rsidRPr="002D0C8B">
        <w:rPr>
          <w:rFonts w:ascii="Arial Narrow" w:hAnsi="Arial Narrow"/>
        </w:rPr>
        <w:tab/>
      </w:r>
      <w:r w:rsidR="00730651" w:rsidRPr="002D0C8B">
        <w:rPr>
          <w:rFonts w:ascii="Arial Narrow" w:hAnsi="Arial Narrow"/>
        </w:rPr>
        <w:tab/>
        <w:t>Invited speaker:</w:t>
      </w:r>
      <w:r w:rsidRPr="002D0C8B">
        <w:rPr>
          <w:rFonts w:ascii="Arial Narrow" w:hAnsi="Arial Narrow"/>
        </w:rPr>
        <w:t xml:space="preserve"> Second International Charleston Ceramide Conference, Como, Italy</w:t>
      </w:r>
    </w:p>
    <w:p w14:paraId="0A85B26F" w14:textId="77777777" w:rsidR="00942E09" w:rsidRPr="002D0C8B" w:rsidRDefault="00730651" w:rsidP="00730651">
      <w:pPr>
        <w:tabs>
          <w:tab w:val="left" w:pos="720"/>
          <w:tab w:val="left" w:pos="1440"/>
        </w:tabs>
        <w:spacing w:before="40"/>
        <w:ind w:left="360" w:right="-180" w:hanging="360"/>
        <w:jc w:val="both"/>
        <w:rPr>
          <w:rFonts w:ascii="Arial Narrow" w:hAnsi="Arial Narrow"/>
        </w:rPr>
      </w:pPr>
      <w:r w:rsidRPr="002D0C8B">
        <w:rPr>
          <w:rFonts w:ascii="Arial Narrow" w:hAnsi="Arial Narrow"/>
          <w:i/>
        </w:rPr>
        <w:t xml:space="preserve">2004,2005          </w:t>
      </w:r>
      <w:r w:rsidR="00942E09" w:rsidRPr="002D0C8B">
        <w:rPr>
          <w:rFonts w:ascii="Arial Narrow" w:hAnsi="Arial Narrow"/>
        </w:rPr>
        <w:t>Wethington Research Award, University of Kentucky</w:t>
      </w:r>
    </w:p>
    <w:p w14:paraId="461AFB61" w14:textId="77777777" w:rsidR="00942E09" w:rsidRPr="002D0C8B" w:rsidRDefault="00730651" w:rsidP="00730651">
      <w:pPr>
        <w:pStyle w:val="Heading8"/>
        <w:tabs>
          <w:tab w:val="clear" w:pos="720"/>
        </w:tabs>
        <w:ind w:left="0" w:firstLine="0"/>
        <w:rPr>
          <w:rFonts w:ascii="Arial Narrow" w:hAnsi="Arial Narrow"/>
          <w:sz w:val="24"/>
        </w:rPr>
      </w:pPr>
      <w:r w:rsidRPr="002D0C8B">
        <w:rPr>
          <w:rFonts w:ascii="Arial Narrow" w:hAnsi="Arial Narrow"/>
          <w:i w:val="0"/>
          <w:sz w:val="24"/>
        </w:rPr>
        <w:t>2006,2007</w:t>
      </w:r>
      <w:r w:rsidRPr="002D0C8B">
        <w:rPr>
          <w:rFonts w:ascii="Arial Narrow" w:hAnsi="Arial Narrow"/>
          <w:i w:val="0"/>
          <w:sz w:val="24"/>
        </w:rPr>
        <w:tab/>
      </w:r>
      <w:r w:rsidR="00942E09" w:rsidRPr="002D0C8B">
        <w:rPr>
          <w:rFonts w:ascii="Arial Narrow" w:hAnsi="Arial Narrow"/>
          <w:i w:val="0"/>
          <w:sz w:val="24"/>
        </w:rPr>
        <w:t>Wethington Research Award, University of Kentucky</w:t>
      </w:r>
      <w:r w:rsidR="00942E09" w:rsidRPr="002D0C8B">
        <w:rPr>
          <w:rFonts w:ascii="Arial Narrow" w:hAnsi="Arial Narrow"/>
          <w:sz w:val="24"/>
        </w:rPr>
        <w:t xml:space="preserve"> </w:t>
      </w:r>
    </w:p>
    <w:p w14:paraId="142A94C7" w14:textId="77777777" w:rsidR="00942E09" w:rsidRPr="002D0C8B" w:rsidRDefault="00942E09">
      <w:pPr>
        <w:tabs>
          <w:tab w:val="left" w:pos="720"/>
          <w:tab w:val="left" w:pos="1440"/>
        </w:tabs>
        <w:spacing w:before="40"/>
        <w:ind w:left="1440" w:right="-180" w:hanging="1440"/>
        <w:jc w:val="both"/>
        <w:rPr>
          <w:rFonts w:ascii="Arial Narrow" w:hAnsi="Arial Narrow"/>
        </w:rPr>
      </w:pPr>
      <w:r w:rsidRPr="002D0C8B">
        <w:rPr>
          <w:rFonts w:ascii="Arial Narrow" w:hAnsi="Arial Narrow"/>
          <w:i/>
        </w:rPr>
        <w:t>2006</w:t>
      </w:r>
      <w:r w:rsidRPr="002D0C8B">
        <w:rPr>
          <w:rFonts w:ascii="Arial Narrow" w:hAnsi="Arial Narrow"/>
          <w:i/>
        </w:rPr>
        <w:tab/>
      </w:r>
      <w:r w:rsidRPr="002D0C8B">
        <w:rPr>
          <w:rFonts w:ascii="Arial Narrow" w:hAnsi="Arial Narrow"/>
          <w:i/>
        </w:rPr>
        <w:tab/>
      </w:r>
      <w:r w:rsidR="00730651" w:rsidRPr="002D0C8B">
        <w:rPr>
          <w:rFonts w:ascii="Arial Narrow" w:hAnsi="Arial Narrow"/>
        </w:rPr>
        <w:t>Invited Speaker:</w:t>
      </w:r>
      <w:r w:rsidRPr="002D0C8B">
        <w:rPr>
          <w:rFonts w:ascii="Arial Narrow" w:hAnsi="Arial Narrow"/>
        </w:rPr>
        <w:t xml:space="preserve"> Glycolipid and Sphingolipid Gordon Research Conference, Ventura, CA, January 8 - January 13, 2006.</w:t>
      </w:r>
    </w:p>
    <w:p w14:paraId="409A5648" w14:textId="77777777" w:rsidR="00942E09" w:rsidRPr="002D0C8B" w:rsidRDefault="00942E09">
      <w:pPr>
        <w:tabs>
          <w:tab w:val="left" w:pos="720"/>
          <w:tab w:val="left" w:pos="1440"/>
        </w:tabs>
        <w:spacing w:before="40"/>
        <w:ind w:left="1440" w:right="-180" w:hanging="1440"/>
        <w:jc w:val="both"/>
        <w:rPr>
          <w:rFonts w:ascii="Arial Narrow" w:hAnsi="Arial Narrow"/>
        </w:rPr>
      </w:pPr>
      <w:r w:rsidRPr="002D0C8B">
        <w:rPr>
          <w:rFonts w:ascii="Arial Narrow" w:hAnsi="Arial Narrow"/>
          <w:i/>
        </w:rPr>
        <w:t>2007</w:t>
      </w:r>
      <w:r w:rsidRPr="002D0C8B">
        <w:rPr>
          <w:rFonts w:ascii="Arial Narrow" w:hAnsi="Arial Narrow"/>
          <w:i/>
        </w:rPr>
        <w:tab/>
      </w:r>
      <w:r w:rsidRPr="002D0C8B">
        <w:rPr>
          <w:rFonts w:ascii="Arial Narrow" w:hAnsi="Arial Narrow"/>
          <w:i/>
        </w:rPr>
        <w:tab/>
      </w:r>
      <w:r w:rsidR="00730651" w:rsidRPr="002D0C8B">
        <w:rPr>
          <w:rFonts w:ascii="Arial Narrow" w:hAnsi="Arial Narrow"/>
        </w:rPr>
        <w:t>Invited Speaker:</w:t>
      </w:r>
      <w:r w:rsidRPr="002D0C8B">
        <w:rPr>
          <w:rFonts w:ascii="Arial Narrow" w:hAnsi="Arial Narrow"/>
        </w:rPr>
        <w:t xml:space="preserve"> 10</w:t>
      </w:r>
      <w:r w:rsidRPr="002D0C8B">
        <w:rPr>
          <w:rFonts w:ascii="Arial Narrow" w:hAnsi="Arial Narrow"/>
          <w:vertAlign w:val="superscript"/>
        </w:rPr>
        <w:t>th</w:t>
      </w:r>
      <w:r w:rsidRPr="002D0C8B">
        <w:rPr>
          <w:rFonts w:ascii="Arial Narrow" w:hAnsi="Arial Narrow"/>
        </w:rPr>
        <w:t xml:space="preserve"> International Conference on Bioactive Lipids in Cancer, Inflammation and Related Diseases, September 16-19, 2007, Montreal, Canada</w:t>
      </w:r>
    </w:p>
    <w:p w14:paraId="7BECE6A3" w14:textId="2B669C12" w:rsidR="00730651" w:rsidRPr="002D0C8B" w:rsidRDefault="00942E09">
      <w:pPr>
        <w:ind w:left="1440" w:right="720" w:hanging="1440"/>
        <w:rPr>
          <w:rFonts w:ascii="Arial Narrow" w:hAnsi="Arial Narrow"/>
        </w:rPr>
      </w:pPr>
      <w:r w:rsidRPr="002D0C8B">
        <w:rPr>
          <w:rFonts w:ascii="Arial Narrow" w:hAnsi="Arial Narrow"/>
          <w:i/>
        </w:rPr>
        <w:t>2008</w:t>
      </w:r>
      <w:r w:rsidRPr="002D0C8B">
        <w:rPr>
          <w:rFonts w:ascii="Arial Narrow" w:hAnsi="Arial Narrow"/>
          <w:i/>
        </w:rPr>
        <w:tab/>
      </w:r>
      <w:r w:rsidR="00376726" w:rsidRPr="002D0C8B">
        <w:rPr>
          <w:rFonts w:ascii="Arial Narrow" w:hAnsi="Arial Narrow"/>
        </w:rPr>
        <w:t>Opening lecture for</w:t>
      </w:r>
      <w:r w:rsidR="00376726" w:rsidRPr="002D0C8B">
        <w:rPr>
          <w:rFonts w:ascii="Arial Narrow" w:hAnsi="Arial Narrow"/>
          <w:i/>
        </w:rPr>
        <w:t xml:space="preserve"> </w:t>
      </w:r>
      <w:r w:rsidRPr="002D0C8B">
        <w:rPr>
          <w:rFonts w:ascii="Arial Narrow" w:hAnsi="Arial Narrow"/>
        </w:rPr>
        <w:t>"Emerging roles for sphingolipids in neurodegenerative diseases"</w:t>
      </w:r>
      <w:r w:rsidR="00376726" w:rsidRPr="002D0C8B">
        <w:rPr>
          <w:rFonts w:ascii="Arial Narrow" w:hAnsi="Arial Narrow"/>
        </w:rPr>
        <w:t xml:space="preserve"> symposium at the </w:t>
      </w:r>
      <w:r w:rsidRPr="002D0C8B">
        <w:rPr>
          <w:rFonts w:ascii="Arial Narrow" w:hAnsi="Arial Narrow"/>
        </w:rPr>
        <w:t>American Society for Neurochemistry 39</w:t>
      </w:r>
      <w:r w:rsidRPr="002D0C8B">
        <w:rPr>
          <w:rFonts w:ascii="Arial Narrow" w:hAnsi="Arial Narrow"/>
          <w:vertAlign w:val="superscript"/>
        </w:rPr>
        <w:t>th</w:t>
      </w:r>
      <w:r w:rsidRPr="002D0C8B">
        <w:rPr>
          <w:rFonts w:ascii="Arial Narrow" w:hAnsi="Arial Narrow"/>
        </w:rPr>
        <w:t xml:space="preserve"> Annual Meeting, March 1-5, 2008 San Antonio, TX.</w:t>
      </w:r>
    </w:p>
    <w:p w14:paraId="4A58FD4A" w14:textId="4917665B" w:rsidR="00730651" w:rsidRPr="002D0C8B" w:rsidRDefault="00C711DE" w:rsidP="00730651">
      <w:pPr>
        <w:pStyle w:val="Heading8"/>
        <w:tabs>
          <w:tab w:val="clear" w:pos="720"/>
        </w:tabs>
        <w:ind w:left="0" w:firstLine="0"/>
        <w:rPr>
          <w:rFonts w:ascii="Arial Narrow" w:hAnsi="Arial Narrow"/>
          <w:sz w:val="24"/>
        </w:rPr>
      </w:pPr>
      <w:r w:rsidRPr="002D0C8B">
        <w:rPr>
          <w:rFonts w:ascii="Arial Narrow" w:hAnsi="Arial Narrow"/>
          <w:i w:val="0"/>
          <w:sz w:val="24"/>
        </w:rPr>
        <w:t>2009-2015</w:t>
      </w:r>
      <w:r w:rsidR="00730651" w:rsidRPr="002D0C8B">
        <w:rPr>
          <w:rFonts w:ascii="Arial Narrow" w:hAnsi="Arial Narrow"/>
          <w:i w:val="0"/>
          <w:sz w:val="24"/>
        </w:rPr>
        <w:tab/>
        <w:t>Wethington Research Award, University of Kentucky</w:t>
      </w:r>
      <w:r w:rsidR="00730651" w:rsidRPr="002D0C8B">
        <w:rPr>
          <w:rFonts w:ascii="Arial Narrow" w:hAnsi="Arial Narrow"/>
          <w:sz w:val="24"/>
        </w:rPr>
        <w:t xml:space="preserve"> </w:t>
      </w:r>
    </w:p>
    <w:p w14:paraId="52F9E64F" w14:textId="2B08533B" w:rsidR="00942E09" w:rsidRPr="002D0C8B" w:rsidRDefault="00942E09" w:rsidP="00942E09">
      <w:pPr>
        <w:ind w:left="1440" w:right="720" w:hanging="1440"/>
        <w:rPr>
          <w:rFonts w:ascii="Arial Narrow" w:hAnsi="Arial Narrow"/>
        </w:rPr>
      </w:pPr>
      <w:r w:rsidRPr="002D0C8B">
        <w:rPr>
          <w:rFonts w:ascii="Arial Narrow" w:hAnsi="Arial Narrow"/>
          <w:i/>
        </w:rPr>
        <w:t>2009</w:t>
      </w:r>
      <w:r w:rsidRPr="002D0C8B">
        <w:rPr>
          <w:rFonts w:ascii="Arial Narrow" w:hAnsi="Arial Narrow"/>
          <w:i/>
        </w:rPr>
        <w:tab/>
      </w:r>
      <w:r w:rsidR="00244B8E" w:rsidRPr="002D0C8B">
        <w:rPr>
          <w:rFonts w:ascii="Arial Narrow" w:hAnsi="Arial Narrow"/>
        </w:rPr>
        <w:t>Invited</w:t>
      </w:r>
      <w:r w:rsidR="00244B8E" w:rsidRPr="002D0C8B">
        <w:rPr>
          <w:rFonts w:ascii="Arial Narrow" w:hAnsi="Arial Narrow"/>
          <w:i/>
        </w:rPr>
        <w:t xml:space="preserve"> </w:t>
      </w:r>
      <w:r w:rsidR="00244B8E" w:rsidRPr="002D0C8B">
        <w:rPr>
          <w:rFonts w:ascii="Arial Narrow" w:hAnsi="Arial Narrow"/>
        </w:rPr>
        <w:t>S</w:t>
      </w:r>
      <w:r w:rsidRPr="002D0C8B">
        <w:rPr>
          <w:rFonts w:ascii="Arial Narrow" w:hAnsi="Arial Narrow"/>
        </w:rPr>
        <w:t>peaker: 5</w:t>
      </w:r>
      <w:r w:rsidRPr="002D0C8B">
        <w:rPr>
          <w:rFonts w:ascii="Arial Narrow" w:hAnsi="Arial Narrow"/>
          <w:vertAlign w:val="superscript"/>
        </w:rPr>
        <w:t>th</w:t>
      </w:r>
      <w:r w:rsidRPr="002D0C8B">
        <w:rPr>
          <w:rFonts w:ascii="Arial Narrow" w:hAnsi="Arial Narrow"/>
        </w:rPr>
        <w:t xml:space="preserve"> International Charleston Ceramide Conference, Charleston, SC, March 11-14, 2009</w:t>
      </w:r>
    </w:p>
    <w:p w14:paraId="58054A27" w14:textId="77777777" w:rsidR="00585BCB" w:rsidRPr="002D0C8B" w:rsidRDefault="00942E09" w:rsidP="00942E09">
      <w:pPr>
        <w:ind w:left="1440" w:right="720" w:hanging="1440"/>
        <w:rPr>
          <w:rFonts w:ascii="Arial Narrow" w:hAnsi="Arial Narrow"/>
        </w:rPr>
      </w:pPr>
      <w:r w:rsidRPr="002D0C8B">
        <w:rPr>
          <w:rFonts w:ascii="Arial Narrow" w:hAnsi="Arial Narrow"/>
          <w:i/>
        </w:rPr>
        <w:t>2010</w:t>
      </w:r>
      <w:r w:rsidRPr="002D0C8B">
        <w:rPr>
          <w:rFonts w:ascii="Arial Narrow" w:hAnsi="Arial Narrow"/>
          <w:i/>
        </w:rPr>
        <w:tab/>
      </w:r>
      <w:r w:rsidR="00730651" w:rsidRPr="002D0C8B">
        <w:rPr>
          <w:rFonts w:ascii="Arial Narrow" w:hAnsi="Arial Narrow"/>
        </w:rPr>
        <w:t>Invited Speaker:</w:t>
      </w:r>
      <w:r w:rsidRPr="002D0C8B">
        <w:rPr>
          <w:rFonts w:ascii="Arial Narrow" w:hAnsi="Arial Narrow"/>
        </w:rPr>
        <w:t xml:space="preserve"> FASEB Summer Research Conference</w:t>
      </w:r>
      <w:r w:rsidR="00047321" w:rsidRPr="002D0C8B">
        <w:rPr>
          <w:rFonts w:ascii="Arial Narrow" w:hAnsi="Arial Narrow"/>
        </w:rPr>
        <w:t>, Steamboat Springs, CO, June 27-July</w:t>
      </w:r>
      <w:r w:rsidR="00F443E8" w:rsidRPr="002D0C8B">
        <w:rPr>
          <w:rFonts w:ascii="Arial Narrow" w:hAnsi="Arial Narrow"/>
        </w:rPr>
        <w:t xml:space="preserve"> </w:t>
      </w:r>
      <w:r w:rsidR="00047321" w:rsidRPr="002D0C8B">
        <w:rPr>
          <w:rFonts w:ascii="Arial Narrow" w:hAnsi="Arial Narrow"/>
        </w:rPr>
        <w:t>2, 2010</w:t>
      </w:r>
    </w:p>
    <w:p w14:paraId="0F8A9FDF" w14:textId="428BE18F" w:rsidR="00EE6693" w:rsidRDefault="00585BCB" w:rsidP="00B76FFD">
      <w:pPr>
        <w:ind w:left="1440" w:right="720" w:hanging="1440"/>
        <w:rPr>
          <w:rFonts w:ascii="Arial Narrow" w:hAnsi="Arial Narrow"/>
        </w:rPr>
      </w:pPr>
      <w:r w:rsidRPr="002D0C8B">
        <w:rPr>
          <w:rFonts w:ascii="Arial Narrow" w:hAnsi="Arial Narrow"/>
          <w:i/>
        </w:rPr>
        <w:t>2013</w:t>
      </w:r>
      <w:r w:rsidRPr="002D0C8B">
        <w:rPr>
          <w:rFonts w:ascii="Arial Narrow" w:hAnsi="Arial Narrow"/>
          <w:i/>
        </w:rPr>
        <w:tab/>
      </w:r>
      <w:r w:rsidRPr="002D0C8B">
        <w:rPr>
          <w:rFonts w:ascii="Arial Narrow" w:hAnsi="Arial Narrow"/>
        </w:rPr>
        <w:t>Invited Speaker: ACSM's 60th Annual Meeting and 4th World Congress on Exercise in Medicine: May 28- June 1, 2013 in Indianapolis, Indiana.</w:t>
      </w:r>
    </w:p>
    <w:p w14:paraId="61BED317" w14:textId="40487249" w:rsidR="00E538A8" w:rsidRPr="00E538A8" w:rsidRDefault="00E538A8" w:rsidP="00E538A8">
      <w:pPr>
        <w:ind w:left="1440" w:right="720" w:hanging="1440"/>
        <w:rPr>
          <w:rFonts w:ascii="Times New Roman" w:hAnsi="Times New Roman"/>
        </w:rPr>
      </w:pPr>
      <w:r w:rsidRPr="00C45313">
        <w:rPr>
          <w:rFonts w:ascii="Arial Narrow" w:hAnsi="Arial Narrow"/>
          <w:i/>
        </w:rPr>
        <w:t>2017</w:t>
      </w:r>
      <w:r w:rsidR="00FF3E65" w:rsidRPr="00C45313">
        <w:rPr>
          <w:rFonts w:ascii="Arial Narrow" w:hAnsi="Arial Narrow"/>
          <w:i/>
        </w:rPr>
        <w:t>-current</w:t>
      </w:r>
      <w:r w:rsidRPr="00C45313">
        <w:rPr>
          <w:rFonts w:ascii="Arial Narrow" w:hAnsi="Arial Narrow"/>
          <w:i/>
        </w:rPr>
        <w:tab/>
      </w:r>
      <w:r w:rsidRPr="00C45313">
        <w:rPr>
          <w:rFonts w:ascii="Arial Narrow" w:hAnsi="Arial Narrow" w:cs="Apple Symbols"/>
        </w:rPr>
        <w:t>Editorial Council Member of “Science” (</w:t>
      </w:r>
      <w:proofErr w:type="spellStart"/>
      <w:r w:rsidRPr="00C45313">
        <w:rPr>
          <w:rFonts w:ascii="Arial Narrow" w:hAnsi="Arial Narrow" w:cs="Apple Symbols"/>
        </w:rPr>
        <w:t>Nauka</w:t>
      </w:r>
      <w:proofErr w:type="spellEnd"/>
      <w:r w:rsidRPr="00C45313">
        <w:rPr>
          <w:rFonts w:ascii="Arial Narrow" w:hAnsi="Arial Narrow" w:cs="Apple Symbols"/>
        </w:rPr>
        <w:t xml:space="preserve">), Publication of the Union of Scientists in Bulgaria, </w:t>
      </w:r>
      <w:r w:rsidRPr="00C45313">
        <w:rPr>
          <w:rFonts w:ascii="Arial Narrow" w:hAnsi="Arial Narrow" w:cs="Apple Symbols"/>
          <w:i/>
        </w:rPr>
        <w:t>http://old.usb-bg.org/Bg/nauka_ed_board.htm</w:t>
      </w:r>
    </w:p>
    <w:p w14:paraId="70B6A647" w14:textId="77777777" w:rsidR="00942E09" w:rsidRPr="002D0C8B" w:rsidRDefault="00942E09" w:rsidP="00942E09">
      <w:pPr>
        <w:tabs>
          <w:tab w:val="left" w:pos="720"/>
          <w:tab w:val="left" w:pos="1440"/>
        </w:tabs>
        <w:spacing w:before="40"/>
        <w:ind w:left="1440" w:right="-180" w:hanging="1440"/>
        <w:jc w:val="both"/>
        <w:rPr>
          <w:rFonts w:ascii="Arial Narrow" w:hAnsi="Arial Narrow"/>
          <w:i/>
        </w:rPr>
      </w:pPr>
      <w:r w:rsidRPr="002D0C8B">
        <w:rPr>
          <w:rFonts w:ascii="Arial Narrow" w:hAnsi="Arial Narrow"/>
          <w:i/>
        </w:rPr>
        <w:t xml:space="preserve"> </w:t>
      </w:r>
    </w:p>
    <w:p w14:paraId="2A15D3BA" w14:textId="77777777" w:rsidR="00942E09" w:rsidRPr="002D0C8B" w:rsidRDefault="00942E09" w:rsidP="00942E09">
      <w:pPr>
        <w:tabs>
          <w:tab w:val="left" w:pos="720"/>
          <w:tab w:val="left" w:pos="1440"/>
        </w:tabs>
        <w:spacing w:before="40"/>
        <w:ind w:left="1440" w:right="-180" w:hanging="1440"/>
        <w:jc w:val="both"/>
        <w:rPr>
          <w:rFonts w:ascii="Arial Narrow" w:hAnsi="Arial Narrow"/>
          <w:i/>
        </w:rPr>
      </w:pPr>
      <w:r w:rsidRPr="002D0C8B">
        <w:rPr>
          <w:rFonts w:ascii="Arial Narrow" w:hAnsi="Arial Narrow"/>
          <w:b/>
          <w:caps/>
        </w:rPr>
        <w:t>Honors and Awards for TRAINEES</w:t>
      </w:r>
    </w:p>
    <w:p w14:paraId="226849A2" w14:textId="77777777" w:rsidR="00942E09" w:rsidRPr="002D0C8B" w:rsidRDefault="00942E09" w:rsidP="00942E09">
      <w:pPr>
        <w:spacing w:before="40"/>
        <w:ind w:left="720" w:right="-180" w:hanging="720"/>
        <w:outlineLvl w:val="0"/>
        <w:rPr>
          <w:rFonts w:ascii="Arial Narrow" w:hAnsi="Arial Narrow"/>
          <w:i/>
          <w:caps/>
        </w:rPr>
      </w:pPr>
    </w:p>
    <w:p w14:paraId="15DD9522" w14:textId="77777777" w:rsidR="00942E09" w:rsidRPr="002D0C8B" w:rsidRDefault="00942E09" w:rsidP="00942E09">
      <w:pPr>
        <w:spacing w:before="40"/>
        <w:ind w:left="720" w:right="-180" w:hanging="720"/>
        <w:outlineLvl w:val="0"/>
        <w:rPr>
          <w:rFonts w:ascii="Arial Narrow" w:hAnsi="Arial Narrow"/>
          <w:i/>
          <w:caps/>
        </w:rPr>
      </w:pPr>
      <w:r w:rsidRPr="002D0C8B">
        <w:rPr>
          <w:rFonts w:ascii="Arial Narrow" w:hAnsi="Arial Narrow"/>
          <w:i/>
          <w:caps/>
        </w:rPr>
        <w:t>Research</w:t>
      </w:r>
    </w:p>
    <w:p w14:paraId="70AF058D" w14:textId="77777777" w:rsidR="00942E09" w:rsidRPr="002D0C8B" w:rsidRDefault="00942E09" w:rsidP="00942E09">
      <w:pPr>
        <w:spacing w:before="40"/>
        <w:ind w:left="720" w:right="-180" w:hanging="720"/>
        <w:outlineLvl w:val="0"/>
        <w:rPr>
          <w:rFonts w:ascii="Arial Narrow" w:hAnsi="Arial Narrow"/>
        </w:rPr>
      </w:pPr>
      <w:r w:rsidRPr="002D0C8B">
        <w:rPr>
          <w:rFonts w:ascii="Arial Narrow" w:hAnsi="Arial Narrow"/>
          <w:i/>
          <w:caps/>
        </w:rPr>
        <w:t>2003</w:t>
      </w:r>
      <w:r w:rsidRPr="002D0C8B">
        <w:rPr>
          <w:rFonts w:ascii="Arial Narrow" w:hAnsi="Arial Narrow"/>
          <w:caps/>
        </w:rPr>
        <w:tab/>
      </w:r>
      <w:r w:rsidRPr="002D0C8B">
        <w:rPr>
          <w:rFonts w:ascii="Arial Narrow" w:hAnsi="Arial Narrow"/>
          <w:caps/>
        </w:rPr>
        <w:tab/>
        <w:t>B</w:t>
      </w:r>
      <w:r w:rsidRPr="002D0C8B">
        <w:rPr>
          <w:rFonts w:ascii="Arial Narrow" w:hAnsi="Arial Narrow"/>
        </w:rPr>
        <w:t xml:space="preserve">oris Boyanovsky: American Heart Association post-doctoral fellowship </w:t>
      </w:r>
    </w:p>
    <w:p w14:paraId="0574E804" w14:textId="77777777" w:rsidR="00942E09" w:rsidRPr="002D0C8B" w:rsidRDefault="00942E09" w:rsidP="00942E09">
      <w:pPr>
        <w:spacing w:before="40"/>
        <w:ind w:left="720" w:right="-180" w:hanging="720"/>
        <w:outlineLvl w:val="0"/>
        <w:rPr>
          <w:rFonts w:ascii="Arial Narrow" w:hAnsi="Arial Narrow"/>
        </w:rPr>
      </w:pPr>
      <w:r w:rsidRPr="002D0C8B">
        <w:rPr>
          <w:rFonts w:ascii="Arial Narrow" w:hAnsi="Arial Narrow"/>
          <w:i/>
        </w:rPr>
        <w:t>2004</w:t>
      </w:r>
      <w:r w:rsidRPr="002D0C8B">
        <w:rPr>
          <w:rFonts w:ascii="Arial Narrow" w:hAnsi="Arial Narrow"/>
        </w:rPr>
        <w:tab/>
      </w:r>
      <w:r w:rsidRPr="002D0C8B">
        <w:rPr>
          <w:rFonts w:ascii="Arial Narrow" w:hAnsi="Arial Narrow"/>
        </w:rPr>
        <w:tab/>
        <w:t xml:space="preserve">Kristina </w:t>
      </w:r>
      <w:proofErr w:type="spellStart"/>
      <w:r w:rsidRPr="002D0C8B">
        <w:rPr>
          <w:rFonts w:ascii="Arial Narrow" w:hAnsi="Arial Narrow"/>
        </w:rPr>
        <w:t>Rutkute</w:t>
      </w:r>
      <w:proofErr w:type="spellEnd"/>
      <w:r w:rsidRPr="002D0C8B">
        <w:rPr>
          <w:rFonts w:ascii="Arial Narrow" w:hAnsi="Arial Narrow"/>
        </w:rPr>
        <w:t>: UK merit fellowship</w:t>
      </w:r>
    </w:p>
    <w:p w14:paraId="70F5833E" w14:textId="77777777" w:rsidR="00942E09" w:rsidRPr="002D0C8B" w:rsidRDefault="004A1CFE" w:rsidP="00942E09">
      <w:pPr>
        <w:spacing w:before="40"/>
        <w:ind w:right="-180"/>
        <w:outlineLvl w:val="0"/>
        <w:rPr>
          <w:rFonts w:ascii="Arial Narrow" w:hAnsi="Arial Narrow"/>
        </w:rPr>
      </w:pPr>
      <w:r w:rsidRPr="002D0C8B">
        <w:rPr>
          <w:rFonts w:ascii="Arial Narrow" w:hAnsi="Arial Narrow"/>
          <w:i/>
        </w:rPr>
        <w:t>2005</w:t>
      </w:r>
      <w:r w:rsidRPr="002D0C8B">
        <w:rPr>
          <w:rFonts w:ascii="Arial Narrow" w:hAnsi="Arial Narrow"/>
          <w:i/>
        </w:rPr>
        <w:tab/>
      </w:r>
      <w:r w:rsidR="00942E09" w:rsidRPr="002D0C8B">
        <w:rPr>
          <w:rFonts w:ascii="Arial Narrow" w:hAnsi="Arial Narrow"/>
        </w:rPr>
        <w:tab/>
        <w:t xml:space="preserve">Kristina </w:t>
      </w:r>
      <w:proofErr w:type="spellStart"/>
      <w:r w:rsidR="00942E09" w:rsidRPr="002D0C8B">
        <w:rPr>
          <w:rFonts w:ascii="Arial Narrow" w:hAnsi="Arial Narrow"/>
        </w:rPr>
        <w:t>Rutkute</w:t>
      </w:r>
      <w:proofErr w:type="spellEnd"/>
      <w:r w:rsidR="00942E09" w:rsidRPr="002D0C8B">
        <w:rPr>
          <w:rFonts w:ascii="Arial Narrow" w:hAnsi="Arial Narrow"/>
        </w:rPr>
        <w:t>: American Heart Association pre-doctoral fellowship</w:t>
      </w:r>
    </w:p>
    <w:p w14:paraId="15B8DEA8" w14:textId="77777777" w:rsidR="00942E09" w:rsidRPr="002D0C8B" w:rsidRDefault="004A1CFE" w:rsidP="00942E09">
      <w:pPr>
        <w:spacing w:before="40"/>
        <w:ind w:right="-180"/>
        <w:outlineLvl w:val="0"/>
        <w:rPr>
          <w:rFonts w:ascii="Arial Narrow" w:hAnsi="Arial Narrow"/>
        </w:rPr>
      </w:pPr>
      <w:r w:rsidRPr="002D0C8B">
        <w:rPr>
          <w:rFonts w:ascii="Arial Narrow" w:hAnsi="Arial Narrow"/>
        </w:rPr>
        <w:t>2007</w:t>
      </w:r>
      <w:r w:rsidRPr="002D0C8B">
        <w:rPr>
          <w:rFonts w:ascii="Arial Narrow" w:hAnsi="Arial Narrow"/>
        </w:rPr>
        <w:tab/>
      </w:r>
      <w:r w:rsidRPr="002D0C8B">
        <w:rPr>
          <w:rFonts w:ascii="Arial Narrow" w:hAnsi="Arial Narrow"/>
        </w:rPr>
        <w:tab/>
      </w:r>
      <w:proofErr w:type="spellStart"/>
      <w:r w:rsidR="00942E09" w:rsidRPr="002D0C8B">
        <w:rPr>
          <w:rFonts w:ascii="Arial Narrow" w:hAnsi="Arial Narrow"/>
        </w:rPr>
        <w:t>Krassimira</w:t>
      </w:r>
      <w:proofErr w:type="spellEnd"/>
      <w:r w:rsidR="00942E09" w:rsidRPr="002D0C8B">
        <w:rPr>
          <w:rFonts w:ascii="Arial Narrow" w:hAnsi="Arial Narrow"/>
        </w:rPr>
        <w:t xml:space="preserve"> </w:t>
      </w:r>
      <w:proofErr w:type="spellStart"/>
      <w:r w:rsidR="00942E09" w:rsidRPr="002D0C8B">
        <w:rPr>
          <w:rFonts w:ascii="Arial Narrow" w:hAnsi="Arial Narrow"/>
        </w:rPr>
        <w:t>Rozenova</w:t>
      </w:r>
      <w:proofErr w:type="spellEnd"/>
      <w:r w:rsidR="00942E09" w:rsidRPr="002D0C8B">
        <w:rPr>
          <w:rFonts w:ascii="Arial Narrow" w:hAnsi="Arial Narrow"/>
        </w:rPr>
        <w:t>: American Heart Association pre-doctoral fellowship</w:t>
      </w:r>
    </w:p>
    <w:p w14:paraId="704293B1" w14:textId="77777777" w:rsidR="00A24E45" w:rsidRPr="002D0C8B" w:rsidRDefault="004A1CFE" w:rsidP="00942E09">
      <w:pPr>
        <w:spacing w:before="40"/>
        <w:ind w:right="-180"/>
        <w:outlineLvl w:val="0"/>
        <w:rPr>
          <w:rFonts w:ascii="Arial Narrow" w:hAnsi="Arial Narrow"/>
        </w:rPr>
      </w:pPr>
      <w:r w:rsidRPr="002D0C8B">
        <w:rPr>
          <w:rFonts w:ascii="Arial Narrow" w:hAnsi="Arial Narrow"/>
          <w:color w:val="000000"/>
        </w:rPr>
        <w:lastRenderedPageBreak/>
        <w:t>2010</w:t>
      </w:r>
      <w:r w:rsidRPr="002D0C8B">
        <w:rPr>
          <w:rFonts w:ascii="Arial Narrow" w:hAnsi="Arial Narrow"/>
          <w:color w:val="000000"/>
        </w:rPr>
        <w:tab/>
      </w:r>
      <w:r w:rsidRPr="002D0C8B">
        <w:rPr>
          <w:rFonts w:ascii="Arial Narrow" w:hAnsi="Arial Narrow"/>
          <w:color w:val="000000"/>
        </w:rPr>
        <w:tab/>
      </w:r>
      <w:r w:rsidR="00BB093E" w:rsidRPr="002D0C8B">
        <w:rPr>
          <w:rFonts w:ascii="Arial Narrow" w:hAnsi="Arial Narrow"/>
          <w:color w:val="000000"/>
        </w:rPr>
        <w:t xml:space="preserve">Perry (Patrick) Dotson: </w:t>
      </w:r>
      <w:r w:rsidR="00BB093E" w:rsidRPr="002D0C8B">
        <w:rPr>
          <w:rFonts w:ascii="Arial Narrow" w:hAnsi="Arial Narrow"/>
        </w:rPr>
        <w:t>American Heart Association post-doctoral fellowship</w:t>
      </w:r>
    </w:p>
    <w:p w14:paraId="3112E8FA" w14:textId="0AFD8066" w:rsidR="00C45313" w:rsidRPr="002D0C8B" w:rsidRDefault="00A24E45" w:rsidP="00A24E45">
      <w:pPr>
        <w:spacing w:before="40"/>
        <w:ind w:right="-180"/>
        <w:outlineLvl w:val="0"/>
        <w:rPr>
          <w:rFonts w:ascii="Arial Narrow" w:hAnsi="Arial Narrow"/>
        </w:rPr>
      </w:pPr>
      <w:r w:rsidRPr="002D0C8B">
        <w:rPr>
          <w:rFonts w:ascii="Arial Narrow" w:hAnsi="Arial Narrow"/>
        </w:rPr>
        <w:t>2011</w:t>
      </w:r>
      <w:r w:rsidRPr="002D0C8B">
        <w:rPr>
          <w:rFonts w:ascii="Arial Narrow" w:hAnsi="Arial Narrow"/>
        </w:rPr>
        <w:tab/>
      </w:r>
      <w:r w:rsidRPr="002D0C8B">
        <w:rPr>
          <w:rFonts w:ascii="Arial Narrow" w:hAnsi="Arial Narrow"/>
        </w:rPr>
        <w:tab/>
        <w:t xml:space="preserve">Gergana </w:t>
      </w:r>
      <w:proofErr w:type="spellStart"/>
      <w:r w:rsidRPr="002D0C8B">
        <w:rPr>
          <w:rFonts w:ascii="Arial Narrow" w:hAnsi="Arial Narrow"/>
        </w:rPr>
        <w:t>Deevska</w:t>
      </w:r>
      <w:proofErr w:type="spellEnd"/>
      <w:r w:rsidRPr="002D0C8B">
        <w:rPr>
          <w:rFonts w:ascii="Arial Narrow" w:hAnsi="Arial Narrow"/>
        </w:rPr>
        <w:t>: American Heart Association post-doctoral fellowship</w:t>
      </w:r>
    </w:p>
    <w:p w14:paraId="4CC4EFDA" w14:textId="77777777" w:rsidR="00942E09" w:rsidRPr="002D0C8B" w:rsidRDefault="00942E09" w:rsidP="00942E09">
      <w:pPr>
        <w:spacing w:before="40"/>
        <w:ind w:right="-180"/>
        <w:outlineLvl w:val="0"/>
        <w:rPr>
          <w:rFonts w:ascii="Arial Narrow" w:hAnsi="Arial Narrow"/>
          <w:color w:val="000000"/>
        </w:rPr>
      </w:pPr>
    </w:p>
    <w:p w14:paraId="3A324F91" w14:textId="77777777" w:rsidR="00942E09" w:rsidRPr="002D0C8B" w:rsidRDefault="00942E09" w:rsidP="00942E09">
      <w:pPr>
        <w:spacing w:before="40"/>
        <w:ind w:right="-180"/>
        <w:outlineLvl w:val="0"/>
        <w:rPr>
          <w:rFonts w:ascii="Arial Narrow" w:hAnsi="Arial Narrow"/>
          <w:color w:val="000000"/>
        </w:rPr>
      </w:pPr>
      <w:r w:rsidRPr="002D0C8B">
        <w:rPr>
          <w:rFonts w:ascii="Arial Narrow" w:hAnsi="Arial Narrow"/>
          <w:color w:val="000000"/>
        </w:rPr>
        <w:t>TRAVEL</w:t>
      </w:r>
    </w:p>
    <w:p w14:paraId="3723518E" w14:textId="77777777" w:rsidR="00942E09" w:rsidRPr="002D0C8B" w:rsidRDefault="00942E09" w:rsidP="00942E09">
      <w:pPr>
        <w:spacing w:before="40"/>
        <w:ind w:right="-180"/>
        <w:outlineLvl w:val="0"/>
        <w:rPr>
          <w:rFonts w:ascii="Arial Narrow" w:hAnsi="Arial Narrow"/>
          <w:color w:val="000000"/>
        </w:rPr>
      </w:pPr>
      <w:r w:rsidRPr="002D0C8B">
        <w:rPr>
          <w:rFonts w:ascii="Arial Narrow" w:hAnsi="Arial Narrow"/>
          <w:i/>
          <w:caps/>
        </w:rPr>
        <w:t>2004</w:t>
      </w:r>
      <w:r w:rsidRPr="002D0C8B">
        <w:rPr>
          <w:rFonts w:ascii="Arial Narrow" w:hAnsi="Arial Narrow"/>
          <w:caps/>
        </w:rPr>
        <w:tab/>
      </w:r>
      <w:r w:rsidRPr="002D0C8B">
        <w:rPr>
          <w:rFonts w:ascii="Arial Narrow" w:hAnsi="Arial Narrow"/>
          <w:caps/>
        </w:rPr>
        <w:tab/>
        <w:t>K</w:t>
      </w:r>
      <w:r w:rsidRPr="002D0C8B">
        <w:rPr>
          <w:rFonts w:ascii="Arial Narrow" w:hAnsi="Arial Narrow"/>
        </w:rPr>
        <w:t xml:space="preserve">ristina </w:t>
      </w:r>
      <w:proofErr w:type="spellStart"/>
      <w:r w:rsidRPr="002D0C8B">
        <w:rPr>
          <w:rFonts w:ascii="Arial Narrow" w:hAnsi="Arial Narrow"/>
        </w:rPr>
        <w:t>Rutkute</w:t>
      </w:r>
      <w:proofErr w:type="spellEnd"/>
      <w:r w:rsidRPr="002D0C8B">
        <w:rPr>
          <w:rFonts w:ascii="Arial Narrow" w:hAnsi="Arial Narrow"/>
        </w:rPr>
        <w:t xml:space="preserve">: </w:t>
      </w:r>
      <w:r w:rsidRPr="002D0C8B">
        <w:rPr>
          <w:rFonts w:ascii="Arial Narrow" w:hAnsi="Arial Narrow"/>
          <w:color w:val="000000"/>
        </w:rPr>
        <w:t xml:space="preserve">AVANTI founder award for graduate student presentation (highly competitive, 5 </w:t>
      </w:r>
      <w:r w:rsidR="00F443E8" w:rsidRPr="002D0C8B">
        <w:rPr>
          <w:rFonts w:ascii="Arial Narrow" w:hAnsi="Arial Narrow"/>
          <w:color w:val="000000"/>
        </w:rPr>
        <w:tab/>
      </w:r>
      <w:r w:rsidR="00F443E8" w:rsidRPr="002D0C8B">
        <w:rPr>
          <w:rFonts w:ascii="Arial Narrow" w:hAnsi="Arial Narrow"/>
          <w:color w:val="000000"/>
        </w:rPr>
        <w:tab/>
      </w:r>
      <w:r w:rsidR="00F443E8" w:rsidRPr="002D0C8B">
        <w:rPr>
          <w:rFonts w:ascii="Arial Narrow" w:hAnsi="Arial Narrow"/>
          <w:color w:val="000000"/>
        </w:rPr>
        <w:tab/>
      </w:r>
      <w:r w:rsidRPr="002D0C8B">
        <w:rPr>
          <w:rFonts w:ascii="Arial Narrow" w:hAnsi="Arial Narrow"/>
          <w:color w:val="000000"/>
        </w:rPr>
        <w:t>awarded on a meeting with &gt; 50 graduate students presenting)</w:t>
      </w:r>
    </w:p>
    <w:p w14:paraId="60FC934B" w14:textId="77777777" w:rsidR="00942E09" w:rsidRPr="002D0C8B" w:rsidRDefault="00942E09" w:rsidP="00942E09">
      <w:pPr>
        <w:spacing w:before="40"/>
        <w:ind w:right="-180"/>
        <w:outlineLvl w:val="0"/>
        <w:rPr>
          <w:rFonts w:ascii="Arial Narrow" w:hAnsi="Arial Narrow"/>
        </w:rPr>
      </w:pPr>
      <w:r w:rsidRPr="002D0C8B">
        <w:rPr>
          <w:rFonts w:ascii="Arial Narrow" w:hAnsi="Arial Narrow"/>
          <w:i/>
        </w:rPr>
        <w:t>2005</w:t>
      </w:r>
      <w:r w:rsidRPr="002D0C8B">
        <w:rPr>
          <w:rFonts w:ascii="Arial Narrow" w:hAnsi="Arial Narrow"/>
        </w:rPr>
        <w:tab/>
      </w:r>
      <w:r w:rsidRPr="002D0C8B">
        <w:rPr>
          <w:rFonts w:ascii="Arial Narrow" w:hAnsi="Arial Narrow"/>
        </w:rPr>
        <w:tab/>
        <w:t xml:space="preserve">Kristina </w:t>
      </w:r>
      <w:proofErr w:type="spellStart"/>
      <w:r w:rsidRPr="002D0C8B">
        <w:rPr>
          <w:rFonts w:ascii="Arial Narrow" w:hAnsi="Arial Narrow"/>
        </w:rPr>
        <w:t>Rutkute</w:t>
      </w:r>
      <w:proofErr w:type="spellEnd"/>
      <w:r w:rsidRPr="002D0C8B">
        <w:rPr>
          <w:rFonts w:ascii="Arial Narrow" w:hAnsi="Arial Narrow"/>
        </w:rPr>
        <w:t>: University of Kentucky graduate student award (non-competitive)</w:t>
      </w:r>
    </w:p>
    <w:p w14:paraId="54AB94DD" w14:textId="77777777" w:rsidR="00942E09" w:rsidRPr="002D0C8B" w:rsidRDefault="00942E09" w:rsidP="00F443E8">
      <w:pPr>
        <w:spacing w:before="40"/>
        <w:ind w:right="18"/>
        <w:outlineLvl w:val="0"/>
        <w:rPr>
          <w:rFonts w:ascii="Arial Narrow" w:hAnsi="Arial Narrow"/>
          <w:color w:val="000000"/>
        </w:rPr>
      </w:pPr>
      <w:r w:rsidRPr="002D0C8B">
        <w:rPr>
          <w:rFonts w:ascii="Arial Narrow" w:hAnsi="Arial Narrow"/>
          <w:i/>
        </w:rPr>
        <w:t>2005</w:t>
      </w:r>
      <w:r w:rsidRPr="002D0C8B">
        <w:rPr>
          <w:rFonts w:ascii="Arial Narrow" w:hAnsi="Arial Narrow"/>
        </w:rPr>
        <w:tab/>
      </w:r>
      <w:r w:rsidRPr="002D0C8B">
        <w:rPr>
          <w:rFonts w:ascii="Arial Narrow" w:hAnsi="Arial Narrow"/>
        </w:rPr>
        <w:tab/>
      </w:r>
      <w:r w:rsidRPr="002D0C8B">
        <w:rPr>
          <w:rFonts w:ascii="Arial Narrow" w:hAnsi="Arial Narrow"/>
          <w:color w:val="000000"/>
        </w:rPr>
        <w:t xml:space="preserve">Adrienne Ellis: AVANTI founder award for graduate student presentation (highly competitive, one </w:t>
      </w:r>
      <w:r w:rsidR="00F443E8" w:rsidRPr="002D0C8B">
        <w:rPr>
          <w:rFonts w:ascii="Arial Narrow" w:hAnsi="Arial Narrow"/>
          <w:color w:val="000000"/>
        </w:rPr>
        <w:tab/>
      </w:r>
      <w:r w:rsidR="00F443E8" w:rsidRPr="002D0C8B">
        <w:rPr>
          <w:rFonts w:ascii="Arial Narrow" w:hAnsi="Arial Narrow"/>
          <w:color w:val="000000"/>
        </w:rPr>
        <w:tab/>
      </w:r>
      <w:r w:rsidR="00F443E8" w:rsidRPr="002D0C8B">
        <w:rPr>
          <w:rFonts w:ascii="Arial Narrow" w:hAnsi="Arial Narrow"/>
          <w:color w:val="000000"/>
        </w:rPr>
        <w:tab/>
      </w:r>
      <w:r w:rsidRPr="002D0C8B">
        <w:rPr>
          <w:rFonts w:ascii="Arial Narrow" w:hAnsi="Arial Narrow"/>
          <w:color w:val="000000"/>
        </w:rPr>
        <w:t>awarded on the meeting)</w:t>
      </w:r>
    </w:p>
    <w:p w14:paraId="557ABC59" w14:textId="77777777" w:rsidR="00942E09" w:rsidRPr="002D0C8B" w:rsidRDefault="00942E09" w:rsidP="00F443E8">
      <w:pPr>
        <w:spacing w:before="40"/>
        <w:ind w:right="18"/>
        <w:outlineLvl w:val="0"/>
        <w:rPr>
          <w:rFonts w:ascii="Arial Narrow" w:hAnsi="Arial Narrow"/>
        </w:rPr>
      </w:pPr>
      <w:r w:rsidRPr="002D0C8B">
        <w:rPr>
          <w:rFonts w:ascii="Arial Narrow" w:hAnsi="Arial Narrow"/>
          <w:i/>
          <w:color w:val="000000"/>
        </w:rPr>
        <w:t>2005</w:t>
      </w:r>
      <w:r w:rsidRPr="002D0C8B">
        <w:rPr>
          <w:rFonts w:ascii="Arial Narrow" w:hAnsi="Arial Narrow"/>
          <w:color w:val="000000"/>
        </w:rPr>
        <w:tab/>
      </w:r>
      <w:r w:rsidRPr="002D0C8B">
        <w:rPr>
          <w:rFonts w:ascii="Arial Narrow" w:hAnsi="Arial Narrow"/>
          <w:color w:val="000000"/>
        </w:rPr>
        <w:tab/>
        <w:t>Adrienne Ellis: University of Kentucky Graduate student award (</w:t>
      </w:r>
      <w:r w:rsidRPr="002D0C8B">
        <w:rPr>
          <w:rFonts w:ascii="Arial Narrow" w:hAnsi="Arial Narrow"/>
        </w:rPr>
        <w:t>non-competitive)</w:t>
      </w:r>
    </w:p>
    <w:p w14:paraId="609888E8" w14:textId="77777777" w:rsidR="00942E09" w:rsidRPr="002D0C8B" w:rsidRDefault="00942E09" w:rsidP="00F443E8">
      <w:pPr>
        <w:tabs>
          <w:tab w:val="num" w:pos="1440"/>
        </w:tabs>
        <w:spacing w:before="40"/>
        <w:ind w:right="18"/>
        <w:outlineLvl w:val="0"/>
        <w:rPr>
          <w:rFonts w:ascii="Arial Narrow" w:hAnsi="Arial Narrow"/>
        </w:rPr>
      </w:pPr>
      <w:r w:rsidRPr="002D0C8B">
        <w:rPr>
          <w:rFonts w:ascii="Arial Narrow" w:hAnsi="Arial Narrow"/>
          <w:i/>
        </w:rPr>
        <w:t>2008</w:t>
      </w:r>
      <w:r w:rsidRPr="002D0C8B">
        <w:rPr>
          <w:rFonts w:ascii="Arial Narrow" w:hAnsi="Arial Narrow"/>
        </w:rPr>
        <w:tab/>
      </w:r>
      <w:proofErr w:type="spellStart"/>
      <w:r w:rsidRPr="002D0C8B">
        <w:rPr>
          <w:rFonts w:ascii="Arial Narrow" w:hAnsi="Arial Narrow"/>
        </w:rPr>
        <w:t>Krassimira</w:t>
      </w:r>
      <w:proofErr w:type="spellEnd"/>
      <w:r w:rsidRPr="002D0C8B">
        <w:rPr>
          <w:rFonts w:ascii="Arial Narrow" w:hAnsi="Arial Narrow"/>
        </w:rPr>
        <w:t xml:space="preserve"> </w:t>
      </w:r>
      <w:proofErr w:type="spellStart"/>
      <w:r w:rsidRPr="002D0C8B">
        <w:rPr>
          <w:rFonts w:ascii="Arial Narrow" w:hAnsi="Arial Narrow"/>
        </w:rPr>
        <w:t>Rozenova</w:t>
      </w:r>
      <w:proofErr w:type="spellEnd"/>
      <w:r w:rsidRPr="002D0C8B">
        <w:rPr>
          <w:rFonts w:ascii="Arial Narrow" w:hAnsi="Arial Narrow"/>
        </w:rPr>
        <w:t>: 43rd Southeast Regional Lipid Conference Graduate student travel award</w:t>
      </w:r>
    </w:p>
    <w:p w14:paraId="56C91FAB" w14:textId="77777777" w:rsidR="00942E09" w:rsidRPr="002D0C8B" w:rsidRDefault="00942E09" w:rsidP="00F443E8">
      <w:pPr>
        <w:spacing w:before="40"/>
        <w:ind w:right="18"/>
        <w:outlineLvl w:val="0"/>
        <w:rPr>
          <w:rFonts w:ascii="Arial Narrow" w:hAnsi="Arial Narrow"/>
          <w:color w:val="000000"/>
        </w:rPr>
      </w:pPr>
      <w:r w:rsidRPr="002D0C8B">
        <w:rPr>
          <w:rFonts w:ascii="Arial Narrow" w:hAnsi="Arial Narrow"/>
        </w:rPr>
        <w:tab/>
      </w:r>
      <w:r w:rsidRPr="002D0C8B">
        <w:rPr>
          <w:rFonts w:ascii="Arial Narrow" w:hAnsi="Arial Narrow"/>
        </w:rPr>
        <w:tab/>
      </w:r>
      <w:r w:rsidRPr="002D0C8B">
        <w:rPr>
          <w:rFonts w:ascii="Arial Narrow" w:hAnsi="Arial Narrow"/>
          <w:color w:val="000000"/>
        </w:rPr>
        <w:t>(highly competitive, 1 in 5 receives it)</w:t>
      </w:r>
    </w:p>
    <w:p w14:paraId="7CD0D8D4" w14:textId="77777777" w:rsidR="00942E09" w:rsidRPr="002D0C8B" w:rsidRDefault="00942E09" w:rsidP="00F443E8">
      <w:pPr>
        <w:spacing w:before="40"/>
        <w:ind w:right="18"/>
        <w:outlineLvl w:val="0"/>
        <w:rPr>
          <w:rFonts w:ascii="Arial Narrow" w:hAnsi="Arial Narrow"/>
        </w:rPr>
      </w:pPr>
      <w:r w:rsidRPr="002D0C8B">
        <w:rPr>
          <w:rFonts w:ascii="Arial Narrow" w:hAnsi="Arial Narrow"/>
          <w:i/>
        </w:rPr>
        <w:t>2008</w:t>
      </w:r>
      <w:r w:rsidRPr="002D0C8B">
        <w:rPr>
          <w:rFonts w:ascii="Arial Narrow" w:hAnsi="Arial Narrow"/>
          <w:i/>
        </w:rPr>
        <w:tab/>
      </w:r>
      <w:r w:rsidRPr="002D0C8B">
        <w:rPr>
          <w:rFonts w:ascii="Arial Narrow" w:hAnsi="Arial Narrow"/>
          <w:i/>
        </w:rPr>
        <w:tab/>
      </w:r>
      <w:proofErr w:type="spellStart"/>
      <w:r w:rsidRPr="002D0C8B">
        <w:rPr>
          <w:rFonts w:ascii="Arial Narrow" w:hAnsi="Arial Narrow"/>
        </w:rPr>
        <w:t>Krassimira</w:t>
      </w:r>
      <w:proofErr w:type="spellEnd"/>
      <w:r w:rsidRPr="002D0C8B">
        <w:rPr>
          <w:rFonts w:ascii="Arial Narrow" w:hAnsi="Arial Narrow"/>
        </w:rPr>
        <w:t xml:space="preserve"> </w:t>
      </w:r>
      <w:proofErr w:type="spellStart"/>
      <w:r w:rsidRPr="002D0C8B">
        <w:rPr>
          <w:rFonts w:ascii="Arial Narrow" w:hAnsi="Arial Narrow"/>
        </w:rPr>
        <w:t>Rozenova</w:t>
      </w:r>
      <w:proofErr w:type="spellEnd"/>
      <w:r w:rsidRPr="002D0C8B">
        <w:rPr>
          <w:rFonts w:ascii="Arial Narrow" w:hAnsi="Arial Narrow"/>
        </w:rPr>
        <w:t>: University of Kentucky graduate student travel award (non-competitive)</w:t>
      </w:r>
    </w:p>
    <w:p w14:paraId="731B4AED" w14:textId="77777777" w:rsidR="00553EDF" w:rsidRPr="002D0C8B" w:rsidRDefault="00942E09" w:rsidP="00F443E8">
      <w:pPr>
        <w:ind w:left="1440" w:right="18" w:hanging="1440"/>
        <w:rPr>
          <w:rFonts w:ascii="Arial Narrow" w:hAnsi="Arial Narrow"/>
        </w:rPr>
      </w:pPr>
      <w:r w:rsidRPr="002D0C8B">
        <w:rPr>
          <w:rFonts w:ascii="Arial Narrow" w:hAnsi="Arial Narrow"/>
          <w:i/>
          <w:color w:val="000000"/>
        </w:rPr>
        <w:t>2009</w:t>
      </w:r>
      <w:r w:rsidRPr="002D0C8B">
        <w:rPr>
          <w:rFonts w:ascii="Arial Narrow" w:hAnsi="Arial Narrow"/>
          <w:color w:val="000000"/>
        </w:rPr>
        <w:tab/>
        <w:t xml:space="preserve">Gergana </w:t>
      </w:r>
      <w:proofErr w:type="spellStart"/>
      <w:r w:rsidRPr="002D0C8B">
        <w:rPr>
          <w:rFonts w:ascii="Arial Narrow" w:hAnsi="Arial Narrow"/>
          <w:color w:val="000000"/>
        </w:rPr>
        <w:t>Deevska</w:t>
      </w:r>
      <w:proofErr w:type="spellEnd"/>
      <w:r w:rsidRPr="002D0C8B">
        <w:rPr>
          <w:rFonts w:ascii="Arial Narrow" w:hAnsi="Arial Narrow"/>
          <w:color w:val="000000"/>
        </w:rPr>
        <w:t xml:space="preserve">: </w:t>
      </w:r>
      <w:r w:rsidRPr="002D0C8B">
        <w:rPr>
          <w:rFonts w:ascii="Arial Narrow" w:hAnsi="Arial Narrow"/>
        </w:rPr>
        <w:t>5</w:t>
      </w:r>
      <w:r w:rsidRPr="002D0C8B">
        <w:rPr>
          <w:rFonts w:ascii="Arial Narrow" w:hAnsi="Arial Narrow"/>
          <w:vertAlign w:val="superscript"/>
        </w:rPr>
        <w:t>th</w:t>
      </w:r>
      <w:r w:rsidRPr="002D0C8B">
        <w:rPr>
          <w:rFonts w:ascii="Arial Narrow" w:hAnsi="Arial Narrow"/>
        </w:rPr>
        <w:t xml:space="preserve"> International Charleston Ceramide Conference graduate student travel award (non-competitive, awarded to all presenting graduate students)</w:t>
      </w:r>
    </w:p>
    <w:p w14:paraId="7916677F" w14:textId="77777777" w:rsidR="00585BCB" w:rsidRPr="002D0C8B" w:rsidRDefault="00553EDF" w:rsidP="00F443E8">
      <w:pPr>
        <w:ind w:left="1440" w:right="18" w:hanging="1440"/>
        <w:rPr>
          <w:rFonts w:ascii="Arial Narrow" w:hAnsi="Arial Narrow"/>
        </w:rPr>
      </w:pPr>
      <w:r w:rsidRPr="002D0C8B">
        <w:rPr>
          <w:rFonts w:ascii="Arial Narrow" w:hAnsi="Arial Narrow"/>
          <w:i/>
        </w:rPr>
        <w:t>2012</w:t>
      </w:r>
      <w:r w:rsidRPr="002D0C8B">
        <w:rPr>
          <w:rFonts w:ascii="Arial Narrow" w:hAnsi="Arial Narrow"/>
          <w:i/>
        </w:rPr>
        <w:tab/>
      </w:r>
      <w:r w:rsidRPr="002D0C8B">
        <w:rPr>
          <w:rFonts w:ascii="Arial Narrow" w:hAnsi="Arial Narrow"/>
        </w:rPr>
        <w:t>Patrick Dotson: 47th Southeast Regional Lipid Conference Graduate post-doctoral travel award</w:t>
      </w:r>
    </w:p>
    <w:p w14:paraId="6B8D67A6" w14:textId="77777777" w:rsidR="00585BCB" w:rsidRPr="002D0C8B" w:rsidRDefault="00585BCB" w:rsidP="00F443E8">
      <w:pPr>
        <w:ind w:left="1440" w:right="18" w:hanging="1440"/>
        <w:rPr>
          <w:rFonts w:ascii="Arial Narrow" w:hAnsi="Arial Narrow"/>
        </w:rPr>
      </w:pPr>
      <w:r w:rsidRPr="002D0C8B">
        <w:rPr>
          <w:rFonts w:ascii="Arial Narrow" w:hAnsi="Arial Narrow"/>
          <w:i/>
        </w:rPr>
        <w:t>2013</w:t>
      </w:r>
      <w:r w:rsidRPr="002D0C8B">
        <w:rPr>
          <w:rFonts w:ascii="Arial Narrow" w:hAnsi="Arial Narrow"/>
        </w:rPr>
        <w:tab/>
        <w:t xml:space="preserve">Gergana </w:t>
      </w:r>
      <w:proofErr w:type="spellStart"/>
      <w:r w:rsidRPr="002D0C8B">
        <w:rPr>
          <w:rFonts w:ascii="Arial Narrow" w:hAnsi="Arial Narrow"/>
        </w:rPr>
        <w:t>Deevska</w:t>
      </w:r>
      <w:proofErr w:type="spellEnd"/>
      <w:r w:rsidRPr="002D0C8B">
        <w:rPr>
          <w:rFonts w:ascii="Arial Narrow" w:hAnsi="Arial Narrow"/>
        </w:rPr>
        <w:t>: American Society of Biochemistry and Molecular Biology (ASBMB) travel award</w:t>
      </w:r>
    </w:p>
    <w:p w14:paraId="2ACE3687" w14:textId="77777777" w:rsidR="006165DE" w:rsidRPr="002D0C8B" w:rsidRDefault="00585BCB" w:rsidP="00F443E8">
      <w:pPr>
        <w:ind w:left="1440" w:right="18" w:hanging="1440"/>
        <w:rPr>
          <w:rFonts w:ascii="Arial Narrow" w:hAnsi="Arial Narrow"/>
        </w:rPr>
      </w:pPr>
      <w:r w:rsidRPr="002D0C8B">
        <w:rPr>
          <w:rFonts w:ascii="Arial Narrow" w:hAnsi="Arial Narrow"/>
          <w:i/>
        </w:rPr>
        <w:t>2013</w:t>
      </w:r>
      <w:r w:rsidRPr="002D0C8B">
        <w:rPr>
          <w:rFonts w:ascii="Arial Narrow" w:hAnsi="Arial Narrow"/>
        </w:rPr>
        <w:tab/>
        <w:t xml:space="preserve">Patrick </w:t>
      </w:r>
      <w:proofErr w:type="spellStart"/>
      <w:r w:rsidRPr="002D0C8B">
        <w:rPr>
          <w:rFonts w:ascii="Arial Narrow" w:hAnsi="Arial Narrow"/>
        </w:rPr>
        <w:t>Dotson:American</w:t>
      </w:r>
      <w:proofErr w:type="spellEnd"/>
      <w:r w:rsidRPr="002D0C8B">
        <w:rPr>
          <w:rFonts w:ascii="Arial Narrow" w:hAnsi="Arial Narrow"/>
        </w:rPr>
        <w:t xml:space="preserve"> Society of Biochemistry and Molecular Biology (ASBMB) travel award</w:t>
      </w:r>
    </w:p>
    <w:p w14:paraId="46CCC7A4" w14:textId="77777777" w:rsidR="00BB07B5" w:rsidRDefault="006165DE" w:rsidP="00F443E8">
      <w:pPr>
        <w:ind w:left="1440" w:right="18" w:hanging="1440"/>
        <w:rPr>
          <w:rFonts w:ascii="Arial Narrow" w:hAnsi="Arial Narrow"/>
        </w:rPr>
      </w:pPr>
      <w:r w:rsidRPr="002D0C8B">
        <w:rPr>
          <w:rFonts w:ascii="Arial Narrow" w:hAnsi="Arial Narrow"/>
        </w:rPr>
        <w:t>2013</w:t>
      </w:r>
      <w:r w:rsidRPr="002D0C8B">
        <w:rPr>
          <w:rFonts w:ascii="Arial Narrow" w:hAnsi="Arial Narrow"/>
        </w:rPr>
        <w:tab/>
        <w:t xml:space="preserve">Gergana </w:t>
      </w:r>
      <w:proofErr w:type="spellStart"/>
      <w:r w:rsidRPr="002D0C8B">
        <w:rPr>
          <w:rFonts w:ascii="Arial Narrow" w:hAnsi="Arial Narrow"/>
        </w:rPr>
        <w:t>Deevska</w:t>
      </w:r>
      <w:proofErr w:type="spellEnd"/>
      <w:r w:rsidRPr="002D0C8B">
        <w:rPr>
          <w:rFonts w:ascii="Arial Narrow" w:hAnsi="Arial Narrow"/>
        </w:rPr>
        <w:t>: 48</w:t>
      </w:r>
      <w:r w:rsidRPr="002D0C8B">
        <w:rPr>
          <w:rFonts w:ascii="Arial Narrow" w:hAnsi="Arial Narrow"/>
          <w:vertAlign w:val="superscript"/>
        </w:rPr>
        <w:t>th</w:t>
      </w:r>
      <w:r w:rsidRPr="002D0C8B">
        <w:rPr>
          <w:rFonts w:ascii="Arial Narrow" w:hAnsi="Arial Narrow"/>
        </w:rPr>
        <w:t xml:space="preserve"> Southeast Regional Lipid Conference Poster Presenter travel award</w:t>
      </w:r>
    </w:p>
    <w:p w14:paraId="029B8A30" w14:textId="3A3375B6" w:rsidR="00D25186" w:rsidRDefault="00D25186" w:rsidP="00F443E8">
      <w:pPr>
        <w:ind w:left="1440" w:right="18" w:hanging="1440"/>
        <w:rPr>
          <w:rFonts w:ascii="Arial Narrow" w:hAnsi="Arial Narrow"/>
        </w:rPr>
      </w:pPr>
      <w:r w:rsidRPr="00554CA3">
        <w:rPr>
          <w:rFonts w:ascii="Arial Narrow" w:hAnsi="Arial Narrow"/>
        </w:rPr>
        <w:t>2018</w:t>
      </w:r>
      <w:r w:rsidRPr="00554CA3">
        <w:rPr>
          <w:rFonts w:ascii="Arial Narrow" w:hAnsi="Arial Narrow"/>
        </w:rPr>
        <w:tab/>
        <w:t>John Rodgers, 53</w:t>
      </w:r>
      <w:r w:rsidRPr="00554CA3">
        <w:rPr>
          <w:rFonts w:ascii="Arial Narrow" w:hAnsi="Arial Narrow"/>
          <w:vertAlign w:val="superscript"/>
        </w:rPr>
        <w:t>th</w:t>
      </w:r>
      <w:r w:rsidRPr="00554CA3">
        <w:rPr>
          <w:rFonts w:ascii="Arial Narrow" w:hAnsi="Arial Narrow"/>
        </w:rPr>
        <w:t xml:space="preserve"> Southeast Regional Lipid Conference Poster Presenter travel award</w:t>
      </w:r>
    </w:p>
    <w:p w14:paraId="6337AAD8" w14:textId="034E7651" w:rsidR="00C45313" w:rsidRPr="002D0C8B" w:rsidRDefault="00C45313" w:rsidP="00F443E8">
      <w:pPr>
        <w:ind w:left="1440" w:right="18" w:hanging="1440"/>
        <w:rPr>
          <w:rFonts w:ascii="Arial Narrow" w:hAnsi="Arial Narrow"/>
        </w:rPr>
      </w:pPr>
      <w:r>
        <w:rPr>
          <w:rFonts w:ascii="Arial Narrow" w:hAnsi="Arial Narrow"/>
        </w:rPr>
        <w:t>2019</w:t>
      </w:r>
      <w:r>
        <w:rPr>
          <w:rFonts w:ascii="Arial Narrow" w:hAnsi="Arial Narrow"/>
        </w:rPr>
        <w:tab/>
        <w:t xml:space="preserve">Raya </w:t>
      </w:r>
      <w:proofErr w:type="spellStart"/>
      <w:r>
        <w:rPr>
          <w:rFonts w:ascii="Arial Narrow" w:hAnsi="Arial Narrow"/>
        </w:rPr>
        <w:t>Raykova</w:t>
      </w:r>
      <w:proofErr w:type="spellEnd"/>
      <w:r>
        <w:rPr>
          <w:rFonts w:ascii="Arial Narrow" w:hAnsi="Arial Narrow"/>
        </w:rPr>
        <w:t xml:space="preserve">, </w:t>
      </w:r>
      <w:r w:rsidRPr="00554CA3">
        <w:rPr>
          <w:rFonts w:ascii="Arial Narrow" w:hAnsi="Arial Narrow"/>
        </w:rPr>
        <w:t>5</w:t>
      </w:r>
      <w:r>
        <w:rPr>
          <w:rFonts w:ascii="Arial Narrow" w:hAnsi="Arial Narrow"/>
        </w:rPr>
        <w:t>4</w:t>
      </w:r>
      <w:r w:rsidRPr="00554CA3">
        <w:rPr>
          <w:rFonts w:ascii="Arial Narrow" w:hAnsi="Arial Narrow"/>
          <w:vertAlign w:val="superscript"/>
        </w:rPr>
        <w:t>th</w:t>
      </w:r>
      <w:r w:rsidRPr="00554CA3">
        <w:rPr>
          <w:rFonts w:ascii="Arial Narrow" w:hAnsi="Arial Narrow"/>
        </w:rPr>
        <w:t xml:space="preserve"> Southeast Regional Lipid Conference</w:t>
      </w:r>
      <w:r>
        <w:rPr>
          <w:rFonts w:ascii="Arial Narrow" w:hAnsi="Arial Narrow"/>
        </w:rPr>
        <w:t xml:space="preserve">, </w:t>
      </w:r>
      <w:r w:rsidRPr="00554CA3">
        <w:rPr>
          <w:rFonts w:ascii="Arial Narrow" w:hAnsi="Arial Narrow"/>
        </w:rPr>
        <w:t xml:space="preserve"> travel award</w:t>
      </w:r>
    </w:p>
    <w:p w14:paraId="440EB02F" w14:textId="3913B99E" w:rsidR="00942E09" w:rsidRPr="002D0C8B" w:rsidRDefault="006165DE" w:rsidP="00F443E8">
      <w:pPr>
        <w:ind w:left="1440" w:right="18" w:hanging="1440"/>
        <w:rPr>
          <w:rFonts w:ascii="Arial Narrow" w:hAnsi="Arial Narrow"/>
        </w:rPr>
      </w:pPr>
      <w:r w:rsidRPr="002D0C8B">
        <w:rPr>
          <w:rFonts w:ascii="Arial Narrow" w:hAnsi="Arial Narrow"/>
        </w:rPr>
        <w:t xml:space="preserve"> </w:t>
      </w:r>
    </w:p>
    <w:p w14:paraId="59E7F49E" w14:textId="77777777" w:rsidR="00BB07B5" w:rsidRPr="002D0C8B" w:rsidRDefault="00BB07B5" w:rsidP="00F443E8">
      <w:pPr>
        <w:ind w:left="1440" w:right="18" w:hanging="1440"/>
        <w:rPr>
          <w:rFonts w:ascii="Arial Narrow" w:hAnsi="Arial Narrow"/>
        </w:rPr>
        <w:sectPr w:rsidR="00BB07B5" w:rsidRPr="002D0C8B">
          <w:footerReference w:type="even" r:id="rId9"/>
          <w:footerReference w:type="default" r:id="rId10"/>
          <w:pgSz w:w="12240" w:h="15840"/>
          <w:pgMar w:top="1296" w:right="720" w:bottom="1296" w:left="1152" w:header="720" w:footer="720" w:gutter="0"/>
          <w:cols w:space="720"/>
        </w:sectPr>
      </w:pPr>
    </w:p>
    <w:p w14:paraId="0289DE6F" w14:textId="77777777" w:rsidR="00CC19D3" w:rsidRPr="002D0C8B" w:rsidRDefault="00CC19D3" w:rsidP="00F443E8">
      <w:pPr>
        <w:spacing w:before="40"/>
        <w:ind w:right="18"/>
        <w:outlineLvl w:val="0"/>
        <w:rPr>
          <w:rFonts w:ascii="Arial Narrow" w:hAnsi="Arial Narrow"/>
          <w:b/>
          <w:caps/>
        </w:rPr>
      </w:pPr>
    </w:p>
    <w:p w14:paraId="7E26F640" w14:textId="77777777" w:rsidR="00F811A4" w:rsidRPr="002D0C8B" w:rsidRDefault="00942E09" w:rsidP="00F443E8">
      <w:pPr>
        <w:spacing w:before="40"/>
        <w:ind w:right="18"/>
        <w:outlineLvl w:val="0"/>
        <w:rPr>
          <w:rFonts w:ascii="Arial Narrow" w:hAnsi="Arial Narrow"/>
          <w:b/>
          <w:caps/>
        </w:rPr>
      </w:pPr>
      <w:r w:rsidRPr="002D0C8B">
        <w:rPr>
          <w:rFonts w:ascii="Arial Narrow" w:hAnsi="Arial Narrow"/>
          <w:b/>
          <w:caps/>
        </w:rPr>
        <w:t>ORGANIZED CONFERENCE</w:t>
      </w:r>
      <w:r w:rsidR="00730651" w:rsidRPr="002D0C8B">
        <w:rPr>
          <w:rFonts w:ascii="Arial Narrow" w:hAnsi="Arial Narrow"/>
          <w:b/>
          <w:caps/>
        </w:rPr>
        <w:t>S, Sy</w:t>
      </w:r>
      <w:r w:rsidRPr="002D0C8B">
        <w:rPr>
          <w:rFonts w:ascii="Arial Narrow" w:hAnsi="Arial Narrow"/>
          <w:b/>
          <w:caps/>
        </w:rPr>
        <w:t>MPOSIA, AND con</w:t>
      </w:r>
      <w:r w:rsidR="000A35DE" w:rsidRPr="002D0C8B">
        <w:rPr>
          <w:rFonts w:ascii="Arial Narrow" w:hAnsi="Arial Narrow"/>
          <w:b/>
          <w:caps/>
        </w:rPr>
        <w:t>ference SESSIONS</w:t>
      </w:r>
    </w:p>
    <w:p w14:paraId="37C202B8" w14:textId="77777777" w:rsidR="00CC19D3" w:rsidRPr="002D0C8B" w:rsidRDefault="00CC19D3" w:rsidP="00F443E8">
      <w:pPr>
        <w:spacing w:before="40"/>
        <w:ind w:right="18"/>
        <w:outlineLvl w:val="0"/>
        <w:rPr>
          <w:rFonts w:ascii="Arial Narrow" w:hAnsi="Arial Narrow"/>
          <w:i/>
          <w:caps/>
        </w:rPr>
      </w:pPr>
    </w:p>
    <w:p w14:paraId="28EF1500" w14:textId="77777777" w:rsidR="00942E09" w:rsidRPr="002D0C8B" w:rsidRDefault="00942E09" w:rsidP="00F443E8">
      <w:pPr>
        <w:spacing w:before="40"/>
        <w:ind w:right="18"/>
        <w:outlineLvl w:val="0"/>
        <w:rPr>
          <w:rFonts w:ascii="Arial Narrow" w:hAnsi="Arial Narrow"/>
          <w:b/>
          <w:caps/>
        </w:rPr>
      </w:pPr>
      <w:r w:rsidRPr="002D0C8B">
        <w:rPr>
          <w:rFonts w:ascii="Arial Narrow" w:hAnsi="Arial Narrow"/>
          <w:i/>
          <w:caps/>
        </w:rPr>
        <w:t>REgional/National</w:t>
      </w:r>
    </w:p>
    <w:p w14:paraId="770577C4" w14:textId="77777777" w:rsidR="00942E09" w:rsidRPr="002D0C8B" w:rsidRDefault="00942E09" w:rsidP="00F443E8">
      <w:pPr>
        <w:tabs>
          <w:tab w:val="left" w:pos="1440"/>
        </w:tabs>
        <w:spacing w:before="40"/>
        <w:ind w:left="720" w:right="18" w:hanging="720"/>
        <w:rPr>
          <w:rFonts w:ascii="Arial Narrow" w:hAnsi="Arial Narrow"/>
        </w:rPr>
      </w:pPr>
      <w:r w:rsidRPr="002D0C8B">
        <w:rPr>
          <w:rFonts w:ascii="Arial Narrow" w:hAnsi="Arial Narrow"/>
          <w:i/>
        </w:rPr>
        <w:t>1997</w:t>
      </w:r>
      <w:r w:rsidRPr="002D0C8B">
        <w:rPr>
          <w:rFonts w:ascii="Arial Narrow" w:hAnsi="Arial Narrow"/>
        </w:rPr>
        <w:tab/>
      </w:r>
      <w:r w:rsidRPr="002D0C8B">
        <w:rPr>
          <w:rFonts w:ascii="Arial Narrow" w:hAnsi="Arial Narrow"/>
        </w:rPr>
        <w:tab/>
        <w:t>Session Chair,  32</w:t>
      </w:r>
      <w:r w:rsidRPr="002D0C8B">
        <w:rPr>
          <w:rFonts w:ascii="Arial Narrow" w:hAnsi="Arial Narrow"/>
          <w:vertAlign w:val="superscript"/>
        </w:rPr>
        <w:t>nd</w:t>
      </w:r>
      <w:r w:rsidRPr="002D0C8B">
        <w:rPr>
          <w:rFonts w:ascii="Arial Narrow" w:hAnsi="Arial Narrow"/>
        </w:rPr>
        <w:t xml:space="preserve"> </w:t>
      </w:r>
      <w:proofErr w:type="spellStart"/>
      <w:r w:rsidRPr="002D0C8B">
        <w:rPr>
          <w:rFonts w:ascii="Arial Narrow" w:hAnsi="Arial Narrow"/>
        </w:rPr>
        <w:t>SouthEast</w:t>
      </w:r>
      <w:proofErr w:type="spellEnd"/>
      <w:r w:rsidRPr="002D0C8B">
        <w:rPr>
          <w:rFonts w:ascii="Arial Narrow" w:hAnsi="Arial Narrow"/>
        </w:rPr>
        <w:t xml:space="preserve"> Lipid Conference, Cashiers, NC.</w:t>
      </w:r>
    </w:p>
    <w:p w14:paraId="27D08115" w14:textId="77777777" w:rsidR="00942E09" w:rsidRPr="002D0C8B" w:rsidRDefault="00942E09" w:rsidP="00F443E8">
      <w:pPr>
        <w:tabs>
          <w:tab w:val="left" w:pos="720"/>
          <w:tab w:val="left" w:pos="1440"/>
        </w:tabs>
        <w:spacing w:before="40"/>
        <w:ind w:left="720" w:right="18" w:hanging="720"/>
        <w:jc w:val="both"/>
        <w:rPr>
          <w:rFonts w:ascii="Arial Narrow" w:hAnsi="Arial Narrow"/>
        </w:rPr>
      </w:pPr>
      <w:r w:rsidRPr="002D0C8B">
        <w:rPr>
          <w:rFonts w:ascii="Arial Narrow" w:hAnsi="Arial Narrow"/>
          <w:i/>
        </w:rPr>
        <w:t>1999</w:t>
      </w:r>
      <w:r w:rsidRPr="002D0C8B">
        <w:rPr>
          <w:rFonts w:ascii="Arial Narrow" w:hAnsi="Arial Narrow"/>
        </w:rPr>
        <w:tab/>
      </w:r>
      <w:r w:rsidRPr="002D0C8B">
        <w:rPr>
          <w:rFonts w:ascii="Arial Narrow" w:hAnsi="Arial Narrow"/>
        </w:rPr>
        <w:tab/>
        <w:t>Session Chair, Session I of the 34</w:t>
      </w:r>
      <w:r w:rsidRPr="002D0C8B">
        <w:rPr>
          <w:rFonts w:ascii="Arial Narrow" w:hAnsi="Arial Narrow"/>
          <w:vertAlign w:val="superscript"/>
        </w:rPr>
        <w:t>th</w:t>
      </w:r>
      <w:r w:rsidRPr="002D0C8B">
        <w:rPr>
          <w:rFonts w:ascii="Arial Narrow" w:hAnsi="Arial Narrow"/>
        </w:rPr>
        <w:t xml:space="preserve"> </w:t>
      </w:r>
      <w:proofErr w:type="spellStart"/>
      <w:r w:rsidRPr="002D0C8B">
        <w:rPr>
          <w:rFonts w:ascii="Arial Narrow" w:hAnsi="Arial Narrow"/>
        </w:rPr>
        <w:t>SouthEast</w:t>
      </w:r>
      <w:proofErr w:type="spellEnd"/>
      <w:r w:rsidRPr="002D0C8B">
        <w:rPr>
          <w:rFonts w:ascii="Arial Narrow" w:hAnsi="Arial Narrow"/>
        </w:rPr>
        <w:t xml:space="preserve"> Lipid Conference, Cashiers, NC. </w:t>
      </w:r>
    </w:p>
    <w:p w14:paraId="04F4C53E" w14:textId="77777777" w:rsidR="00942E09" w:rsidRPr="002D0C8B" w:rsidRDefault="00942E09" w:rsidP="00F443E8">
      <w:pPr>
        <w:tabs>
          <w:tab w:val="left" w:pos="720"/>
          <w:tab w:val="left" w:pos="1440"/>
        </w:tabs>
        <w:spacing w:before="40"/>
        <w:ind w:right="18"/>
        <w:jc w:val="both"/>
        <w:rPr>
          <w:rFonts w:ascii="Arial Narrow" w:hAnsi="Arial Narrow"/>
          <w:b/>
          <w:caps/>
        </w:rPr>
      </w:pPr>
      <w:r w:rsidRPr="002D0C8B">
        <w:rPr>
          <w:rFonts w:ascii="Arial Narrow" w:hAnsi="Arial Narrow"/>
          <w:i/>
        </w:rPr>
        <w:t>2004</w:t>
      </w:r>
      <w:r w:rsidRPr="002D0C8B">
        <w:rPr>
          <w:rFonts w:ascii="Arial Narrow" w:hAnsi="Arial Narrow"/>
          <w:i/>
        </w:rPr>
        <w:tab/>
      </w:r>
      <w:r w:rsidRPr="002D0C8B">
        <w:rPr>
          <w:rFonts w:ascii="Arial Narrow" w:hAnsi="Arial Narrow"/>
          <w:i/>
        </w:rPr>
        <w:tab/>
      </w:r>
      <w:r w:rsidRPr="002D0C8B">
        <w:rPr>
          <w:rFonts w:ascii="Arial Narrow" w:hAnsi="Arial Narrow"/>
        </w:rPr>
        <w:t>Elected Chair and Organizer of the 39</w:t>
      </w:r>
      <w:r w:rsidRPr="002D0C8B">
        <w:rPr>
          <w:rFonts w:ascii="Arial Narrow" w:hAnsi="Arial Narrow"/>
          <w:vertAlign w:val="superscript"/>
        </w:rPr>
        <w:t>th</w:t>
      </w:r>
      <w:r w:rsidRPr="002D0C8B">
        <w:rPr>
          <w:rFonts w:ascii="Arial Narrow" w:hAnsi="Arial Narrow"/>
        </w:rPr>
        <w:t xml:space="preserve"> </w:t>
      </w:r>
      <w:proofErr w:type="spellStart"/>
      <w:r w:rsidRPr="002D0C8B">
        <w:rPr>
          <w:rFonts w:ascii="Arial Narrow" w:hAnsi="Arial Narrow"/>
        </w:rPr>
        <w:t>SouthEast</w:t>
      </w:r>
      <w:proofErr w:type="spellEnd"/>
      <w:r w:rsidRPr="002D0C8B">
        <w:rPr>
          <w:rFonts w:ascii="Arial Narrow" w:hAnsi="Arial Narrow"/>
        </w:rPr>
        <w:t xml:space="preserve"> Lipid Conference, Cashiers, NC, Nov. 3-5.</w:t>
      </w:r>
    </w:p>
    <w:p w14:paraId="3D3FA15B" w14:textId="77777777" w:rsidR="00942E09" w:rsidRDefault="00942E09" w:rsidP="00F443E8">
      <w:pPr>
        <w:tabs>
          <w:tab w:val="left" w:pos="720"/>
          <w:tab w:val="left" w:pos="1440"/>
        </w:tabs>
        <w:spacing w:before="40"/>
        <w:ind w:left="1440" w:right="18" w:hanging="1440"/>
        <w:rPr>
          <w:rFonts w:ascii="Arial Narrow" w:hAnsi="Arial Narrow"/>
        </w:rPr>
      </w:pPr>
      <w:r w:rsidRPr="002D0C8B">
        <w:rPr>
          <w:rFonts w:ascii="Arial Narrow" w:hAnsi="Arial Narrow"/>
          <w:i/>
        </w:rPr>
        <w:t>2007-2009</w:t>
      </w:r>
      <w:r w:rsidRPr="002D0C8B">
        <w:rPr>
          <w:rFonts w:ascii="Arial Narrow" w:hAnsi="Arial Narrow"/>
          <w:i/>
        </w:rPr>
        <w:tab/>
      </w:r>
      <w:r w:rsidRPr="002D0C8B">
        <w:rPr>
          <w:rFonts w:ascii="Arial Narrow" w:hAnsi="Arial Narrow"/>
        </w:rPr>
        <w:t>Annual Post-doctoral Research Session and Reception, UK College of Medicine, Lexington, KY</w:t>
      </w:r>
    </w:p>
    <w:p w14:paraId="10A0A4D8" w14:textId="41C511CB" w:rsidR="00FF3E65" w:rsidRPr="00FF3E65" w:rsidRDefault="00FF3E65" w:rsidP="00F443E8">
      <w:pPr>
        <w:tabs>
          <w:tab w:val="left" w:pos="720"/>
          <w:tab w:val="left" w:pos="1440"/>
        </w:tabs>
        <w:spacing w:before="40"/>
        <w:ind w:left="1440" w:right="18" w:hanging="1440"/>
        <w:rPr>
          <w:rFonts w:ascii="Arial Narrow" w:hAnsi="Arial Narrow"/>
          <w:color w:val="000000"/>
        </w:rPr>
      </w:pPr>
      <w:r w:rsidRPr="00554CA3">
        <w:rPr>
          <w:rFonts w:ascii="Arial Narrow" w:hAnsi="Arial Narrow"/>
          <w:i/>
        </w:rPr>
        <w:t>2018</w:t>
      </w:r>
      <w:r w:rsidRPr="00554CA3">
        <w:rPr>
          <w:rFonts w:ascii="Arial Narrow" w:hAnsi="Arial Narrow"/>
          <w:i/>
        </w:rPr>
        <w:tab/>
      </w:r>
      <w:r w:rsidRPr="00554CA3">
        <w:rPr>
          <w:rFonts w:ascii="Arial Narrow" w:hAnsi="Arial Narrow"/>
          <w:i/>
        </w:rPr>
        <w:tab/>
      </w:r>
      <w:r w:rsidRPr="00554CA3">
        <w:rPr>
          <w:rFonts w:ascii="Arial Narrow" w:hAnsi="Arial Narrow"/>
        </w:rPr>
        <w:t>Research Retreat, Department of Physiology, UK College of Medicine</w:t>
      </w:r>
    </w:p>
    <w:p w14:paraId="4D1E04FD" w14:textId="77777777" w:rsidR="00942E09" w:rsidRPr="002D0C8B" w:rsidRDefault="00942E09" w:rsidP="00F443E8">
      <w:pPr>
        <w:tabs>
          <w:tab w:val="left" w:pos="720"/>
          <w:tab w:val="left" w:pos="1440"/>
        </w:tabs>
        <w:spacing w:before="40"/>
        <w:ind w:left="1440" w:right="18" w:hanging="1440"/>
        <w:jc w:val="both"/>
        <w:rPr>
          <w:rFonts w:ascii="Arial Narrow" w:hAnsi="Arial Narrow"/>
        </w:rPr>
      </w:pPr>
    </w:p>
    <w:p w14:paraId="13B22B17" w14:textId="77777777" w:rsidR="00942E09" w:rsidRPr="002D0C8B" w:rsidRDefault="00942E09" w:rsidP="00F443E8">
      <w:pPr>
        <w:tabs>
          <w:tab w:val="left" w:pos="720"/>
          <w:tab w:val="left" w:pos="1440"/>
        </w:tabs>
        <w:spacing w:before="40"/>
        <w:ind w:left="1440" w:right="18" w:hanging="1440"/>
        <w:jc w:val="both"/>
        <w:rPr>
          <w:rFonts w:ascii="Arial Narrow" w:hAnsi="Arial Narrow"/>
          <w:i/>
          <w:caps/>
        </w:rPr>
      </w:pPr>
      <w:r w:rsidRPr="002D0C8B">
        <w:rPr>
          <w:rFonts w:ascii="Arial Narrow" w:hAnsi="Arial Narrow"/>
          <w:i/>
          <w:caps/>
        </w:rPr>
        <w:t>InterNational</w:t>
      </w:r>
    </w:p>
    <w:p w14:paraId="352BC847" w14:textId="77777777" w:rsidR="00942E09" w:rsidRPr="002D0C8B" w:rsidRDefault="00942E09" w:rsidP="00F443E8">
      <w:pPr>
        <w:numPr>
          <w:ilvl w:val="0"/>
          <w:numId w:val="14"/>
        </w:numPr>
        <w:tabs>
          <w:tab w:val="left" w:pos="720"/>
          <w:tab w:val="left" w:pos="1440"/>
        </w:tabs>
        <w:spacing w:before="40"/>
        <w:ind w:right="18" w:hanging="1800"/>
        <w:jc w:val="both"/>
        <w:rPr>
          <w:rFonts w:ascii="Arial Narrow" w:hAnsi="Arial Narrow"/>
        </w:rPr>
        <w:sectPr w:rsidR="00942E09" w:rsidRPr="002D0C8B">
          <w:type w:val="continuous"/>
          <w:pgSz w:w="12240" w:h="15840"/>
          <w:pgMar w:top="1296" w:right="720" w:bottom="1296" w:left="1152" w:header="720" w:footer="720" w:gutter="0"/>
          <w:cols w:space="720"/>
        </w:sectPr>
      </w:pPr>
      <w:r w:rsidRPr="002D0C8B">
        <w:rPr>
          <w:rFonts w:ascii="Arial Narrow" w:hAnsi="Arial Narrow"/>
        </w:rPr>
        <w:tab/>
        <w:t>Session Chair, First International Charleston Ceramide Conference, Charleston, SC.</w:t>
      </w:r>
    </w:p>
    <w:p w14:paraId="6BAF2B19" w14:textId="77777777" w:rsidR="00942E09" w:rsidRPr="002D0C8B" w:rsidRDefault="00942E09" w:rsidP="00F443E8">
      <w:pPr>
        <w:tabs>
          <w:tab w:val="left" w:pos="720"/>
          <w:tab w:val="left" w:pos="1440"/>
        </w:tabs>
        <w:spacing w:before="40"/>
        <w:ind w:left="1440" w:right="18" w:hanging="1440"/>
        <w:jc w:val="both"/>
        <w:rPr>
          <w:rFonts w:ascii="Arial Narrow" w:hAnsi="Arial Narrow"/>
        </w:rPr>
      </w:pPr>
      <w:r w:rsidRPr="002D0C8B">
        <w:rPr>
          <w:rFonts w:ascii="Arial Narrow" w:hAnsi="Arial Narrow"/>
          <w:i/>
        </w:rPr>
        <w:t>2005</w:t>
      </w:r>
      <w:r w:rsidRPr="002D0C8B">
        <w:rPr>
          <w:rFonts w:ascii="Arial Narrow" w:hAnsi="Arial Narrow"/>
          <w:i/>
        </w:rPr>
        <w:tab/>
      </w:r>
      <w:r w:rsidRPr="002D0C8B">
        <w:rPr>
          <w:rFonts w:ascii="Arial Narrow" w:hAnsi="Arial Narrow"/>
          <w:i/>
        </w:rPr>
        <w:tab/>
      </w:r>
      <w:r w:rsidRPr="002D0C8B">
        <w:rPr>
          <w:rFonts w:ascii="Arial Narrow" w:hAnsi="Arial Narrow"/>
        </w:rPr>
        <w:t xml:space="preserve">Session Chair - “Regulation of Ceramide Metabolism and Signaling”, Third International Charleston Ceramide Conference, Isle of Palms, SC, March 2-6, 2005 </w:t>
      </w:r>
    </w:p>
    <w:p w14:paraId="3A156015" w14:textId="77777777" w:rsidR="00942E09" w:rsidRPr="002D0C8B" w:rsidRDefault="00942E09" w:rsidP="00F443E8">
      <w:pPr>
        <w:tabs>
          <w:tab w:val="left" w:pos="720"/>
          <w:tab w:val="left" w:pos="1440"/>
        </w:tabs>
        <w:spacing w:before="40"/>
        <w:ind w:left="1440" w:right="18" w:hanging="1440"/>
        <w:jc w:val="both"/>
        <w:rPr>
          <w:rFonts w:ascii="Arial Narrow" w:hAnsi="Arial Narrow"/>
        </w:rPr>
      </w:pPr>
      <w:r w:rsidRPr="002D0C8B">
        <w:rPr>
          <w:rFonts w:ascii="Arial Narrow" w:hAnsi="Arial Narrow"/>
          <w:i/>
        </w:rPr>
        <w:t>2007</w:t>
      </w:r>
      <w:r w:rsidRPr="002D0C8B">
        <w:rPr>
          <w:rFonts w:ascii="Arial Narrow" w:hAnsi="Arial Narrow"/>
          <w:i/>
        </w:rPr>
        <w:tab/>
      </w:r>
      <w:r w:rsidRPr="002D0C8B">
        <w:rPr>
          <w:rFonts w:ascii="Arial Narrow" w:hAnsi="Arial Narrow"/>
          <w:i/>
        </w:rPr>
        <w:tab/>
      </w:r>
      <w:r w:rsidR="00B43297" w:rsidRPr="002D0C8B">
        <w:rPr>
          <w:rFonts w:ascii="Arial Narrow" w:hAnsi="Arial Narrow"/>
        </w:rPr>
        <w:t xml:space="preserve">Session Chair - </w:t>
      </w:r>
      <w:r w:rsidRPr="002D0C8B">
        <w:rPr>
          <w:rFonts w:ascii="Arial Narrow" w:hAnsi="Arial Narrow"/>
        </w:rPr>
        <w:t>“Regulation of ceramide signaling”, Fourth International Ceramide Conference, Pacific Grove, CA, March 7-11, 2007</w:t>
      </w:r>
    </w:p>
    <w:p w14:paraId="6113E529" w14:textId="77777777" w:rsidR="00942E09" w:rsidRPr="002D0C8B" w:rsidRDefault="00942E09" w:rsidP="00F443E8">
      <w:pPr>
        <w:tabs>
          <w:tab w:val="left" w:pos="720"/>
          <w:tab w:val="left" w:pos="1440"/>
        </w:tabs>
        <w:spacing w:before="40"/>
        <w:ind w:left="1440" w:right="18" w:hanging="1440"/>
        <w:jc w:val="both"/>
        <w:rPr>
          <w:rFonts w:ascii="Arial Narrow" w:hAnsi="Arial Narrow"/>
        </w:rPr>
      </w:pPr>
      <w:r w:rsidRPr="002D0C8B">
        <w:rPr>
          <w:rFonts w:ascii="Arial Narrow" w:hAnsi="Arial Narrow"/>
          <w:i/>
        </w:rPr>
        <w:t>2007</w:t>
      </w:r>
      <w:r w:rsidRPr="002D0C8B">
        <w:rPr>
          <w:rFonts w:ascii="Arial Narrow" w:hAnsi="Arial Narrow"/>
          <w:i/>
        </w:rPr>
        <w:tab/>
      </w:r>
      <w:r w:rsidRPr="002D0C8B">
        <w:rPr>
          <w:rFonts w:ascii="Arial Narrow" w:hAnsi="Arial Narrow"/>
          <w:i/>
        </w:rPr>
        <w:tab/>
      </w:r>
      <w:r w:rsidR="00B43297" w:rsidRPr="002D0C8B">
        <w:rPr>
          <w:rFonts w:ascii="Arial Narrow" w:hAnsi="Arial Narrow"/>
        </w:rPr>
        <w:t>Session Chair -</w:t>
      </w:r>
      <w:r w:rsidRPr="002D0C8B">
        <w:rPr>
          <w:rFonts w:ascii="Arial Narrow" w:hAnsi="Arial Narrow"/>
        </w:rPr>
        <w:t xml:space="preserve"> “Bioactive sphingolipids in cell regulation” 10</w:t>
      </w:r>
      <w:r w:rsidRPr="002D0C8B">
        <w:rPr>
          <w:rFonts w:ascii="Arial Narrow" w:hAnsi="Arial Narrow"/>
          <w:vertAlign w:val="superscript"/>
        </w:rPr>
        <w:t>th</w:t>
      </w:r>
      <w:r w:rsidRPr="002D0C8B">
        <w:rPr>
          <w:rFonts w:ascii="Arial Narrow" w:hAnsi="Arial Narrow"/>
        </w:rPr>
        <w:t xml:space="preserve"> International Conference on Bioactive Lipids in Cancer, Inflammation and Related Diseases, September 16-19, 2007, Montreal, Canada</w:t>
      </w:r>
    </w:p>
    <w:p w14:paraId="534B4670" w14:textId="77777777" w:rsidR="00A24E45" w:rsidRPr="002D0C8B" w:rsidRDefault="00942E09" w:rsidP="00F443E8">
      <w:pPr>
        <w:tabs>
          <w:tab w:val="left" w:pos="720"/>
          <w:tab w:val="left" w:pos="1440"/>
        </w:tabs>
        <w:spacing w:before="40"/>
        <w:ind w:left="1440" w:right="18" w:hanging="1440"/>
        <w:jc w:val="both"/>
        <w:rPr>
          <w:rFonts w:ascii="Arial Narrow" w:hAnsi="Arial Narrow"/>
        </w:rPr>
      </w:pPr>
      <w:r w:rsidRPr="002D0C8B">
        <w:rPr>
          <w:rFonts w:ascii="Arial Narrow" w:hAnsi="Arial Narrow"/>
          <w:i/>
        </w:rPr>
        <w:t>2010</w:t>
      </w:r>
      <w:r w:rsidRPr="002D0C8B">
        <w:rPr>
          <w:rFonts w:ascii="Arial Narrow" w:hAnsi="Arial Narrow"/>
          <w:i/>
        </w:rPr>
        <w:tab/>
      </w:r>
      <w:r w:rsidRPr="002D0C8B">
        <w:rPr>
          <w:rFonts w:ascii="Arial Narrow" w:hAnsi="Arial Narrow"/>
          <w:i/>
        </w:rPr>
        <w:tab/>
      </w:r>
      <w:r w:rsidR="00B43297" w:rsidRPr="002D0C8B">
        <w:rPr>
          <w:rFonts w:ascii="Arial Narrow" w:hAnsi="Arial Narrow"/>
        </w:rPr>
        <w:t>Session Chair -</w:t>
      </w:r>
      <w:r w:rsidRPr="002D0C8B">
        <w:rPr>
          <w:rFonts w:ascii="Arial Narrow" w:hAnsi="Arial Narrow"/>
        </w:rPr>
        <w:t xml:space="preserve"> Glycolipid and Sphingolipid Gordon Research Conference, Ventura, CA, February 8 - February 13, 2010</w:t>
      </w:r>
    </w:p>
    <w:p w14:paraId="09DA09C9" w14:textId="77777777" w:rsidR="006165DE" w:rsidRPr="002D0C8B" w:rsidRDefault="00A24E45" w:rsidP="00F443E8">
      <w:pPr>
        <w:tabs>
          <w:tab w:val="left" w:pos="720"/>
          <w:tab w:val="left" w:pos="1440"/>
        </w:tabs>
        <w:spacing w:before="40"/>
        <w:ind w:left="1440" w:right="18" w:hanging="1440"/>
        <w:jc w:val="both"/>
        <w:rPr>
          <w:rFonts w:ascii="Arial Narrow" w:hAnsi="Arial Narrow"/>
          <w:color w:val="000000" w:themeColor="text1"/>
        </w:rPr>
      </w:pPr>
      <w:r w:rsidRPr="002D0C8B">
        <w:rPr>
          <w:rFonts w:ascii="Arial Narrow" w:hAnsi="Arial Narrow"/>
          <w:i/>
          <w:color w:val="000000" w:themeColor="text1"/>
        </w:rPr>
        <w:t>2011</w:t>
      </w:r>
      <w:r w:rsidRPr="002D0C8B">
        <w:rPr>
          <w:rFonts w:ascii="Arial Narrow" w:hAnsi="Arial Narrow"/>
          <w:i/>
          <w:color w:val="000000" w:themeColor="text1"/>
        </w:rPr>
        <w:tab/>
      </w:r>
      <w:r w:rsidRPr="002D0C8B">
        <w:rPr>
          <w:rFonts w:ascii="Arial Narrow" w:hAnsi="Arial Narrow"/>
          <w:i/>
          <w:color w:val="000000" w:themeColor="text1"/>
        </w:rPr>
        <w:tab/>
      </w:r>
      <w:r w:rsidRPr="002D0C8B">
        <w:rPr>
          <w:rFonts w:ascii="Arial Narrow" w:hAnsi="Arial Narrow"/>
          <w:color w:val="000000" w:themeColor="text1"/>
        </w:rPr>
        <w:t>Session Chair</w:t>
      </w:r>
      <w:r w:rsidR="00B43297" w:rsidRPr="002D0C8B">
        <w:rPr>
          <w:rFonts w:ascii="Arial Narrow" w:hAnsi="Arial Narrow"/>
          <w:i/>
          <w:color w:val="000000" w:themeColor="text1"/>
        </w:rPr>
        <w:t xml:space="preserve"> - “</w:t>
      </w:r>
      <w:r w:rsidRPr="002D0C8B">
        <w:rPr>
          <w:rFonts w:ascii="Arial Narrow" w:hAnsi="Arial Narrow"/>
          <w:bCs/>
          <w:color w:val="000000" w:themeColor="text1"/>
        </w:rPr>
        <w:t>Ceramide and Bioactive Sphingolipids in Cell Stress Responses</w:t>
      </w:r>
      <w:r w:rsidR="00B43297" w:rsidRPr="002D0C8B">
        <w:rPr>
          <w:rFonts w:ascii="Arial Narrow" w:hAnsi="Arial Narrow"/>
          <w:bCs/>
          <w:color w:val="000000" w:themeColor="text1"/>
        </w:rPr>
        <w:t>”</w:t>
      </w:r>
      <w:r w:rsidRPr="002D0C8B">
        <w:rPr>
          <w:rFonts w:ascii="Arial Narrow" w:hAnsi="Arial Narrow"/>
          <w:bCs/>
          <w:color w:val="000000" w:themeColor="text1"/>
        </w:rPr>
        <w:t xml:space="preserve"> </w:t>
      </w:r>
      <w:r w:rsidRPr="002D0C8B">
        <w:rPr>
          <w:rFonts w:ascii="Arial Narrow" w:hAnsi="Arial Narrow"/>
          <w:color w:val="000000" w:themeColor="text1"/>
        </w:rPr>
        <w:t>Sixth International Ceramide Conference, Villars, Switzerland, March 16-20, 2011</w:t>
      </w:r>
    </w:p>
    <w:p w14:paraId="0CB6285C" w14:textId="77777777" w:rsidR="00942E09" w:rsidRDefault="006165DE" w:rsidP="00F443E8">
      <w:pPr>
        <w:tabs>
          <w:tab w:val="left" w:pos="720"/>
          <w:tab w:val="left" w:pos="1440"/>
        </w:tabs>
        <w:spacing w:before="40"/>
        <w:ind w:left="1440" w:right="18" w:hanging="1440"/>
        <w:jc w:val="both"/>
        <w:rPr>
          <w:rFonts w:ascii="Arial Narrow" w:hAnsi="Arial Narrow"/>
          <w:color w:val="000000" w:themeColor="text1"/>
        </w:rPr>
      </w:pPr>
      <w:r w:rsidRPr="002D0C8B">
        <w:rPr>
          <w:rFonts w:ascii="Arial Narrow" w:hAnsi="Arial Narrow"/>
          <w:i/>
          <w:color w:val="000000" w:themeColor="text1"/>
        </w:rPr>
        <w:lastRenderedPageBreak/>
        <w:t>2013</w:t>
      </w:r>
      <w:r w:rsidRPr="002D0C8B">
        <w:rPr>
          <w:rFonts w:ascii="Arial Narrow" w:hAnsi="Arial Narrow"/>
          <w:i/>
          <w:color w:val="000000" w:themeColor="text1"/>
        </w:rPr>
        <w:tab/>
      </w:r>
      <w:r w:rsidRPr="002D0C8B">
        <w:rPr>
          <w:rFonts w:ascii="Arial Narrow" w:hAnsi="Arial Narrow"/>
          <w:i/>
          <w:color w:val="000000" w:themeColor="text1"/>
        </w:rPr>
        <w:tab/>
      </w:r>
      <w:r w:rsidRPr="002D0C8B">
        <w:rPr>
          <w:rFonts w:ascii="Arial Narrow" w:hAnsi="Arial Narrow"/>
          <w:color w:val="000000" w:themeColor="text1"/>
        </w:rPr>
        <w:t xml:space="preserve">Session Chair – “Ceramide in stress response” Seventh International Ceramide Conference, </w:t>
      </w:r>
      <w:proofErr w:type="spellStart"/>
      <w:r w:rsidRPr="002D0C8B">
        <w:rPr>
          <w:rFonts w:ascii="Arial Narrow" w:hAnsi="Arial Narrow"/>
          <w:color w:val="000000" w:themeColor="text1"/>
        </w:rPr>
        <w:t>Montawk</w:t>
      </w:r>
      <w:proofErr w:type="spellEnd"/>
      <w:r w:rsidRPr="002D0C8B">
        <w:rPr>
          <w:rFonts w:ascii="Arial Narrow" w:hAnsi="Arial Narrow"/>
          <w:color w:val="000000" w:themeColor="text1"/>
        </w:rPr>
        <w:t>, New York, October 16-20, 2013</w:t>
      </w:r>
    </w:p>
    <w:p w14:paraId="6AEF263E" w14:textId="3A3DF21A" w:rsidR="00FF3E65" w:rsidRPr="002D0C8B" w:rsidRDefault="00FF3E65" w:rsidP="00FF3E65">
      <w:pPr>
        <w:tabs>
          <w:tab w:val="left" w:pos="720"/>
          <w:tab w:val="left" w:pos="1440"/>
        </w:tabs>
        <w:spacing w:before="40"/>
        <w:ind w:left="1440" w:right="18" w:hanging="1440"/>
        <w:jc w:val="both"/>
        <w:rPr>
          <w:rFonts w:ascii="Arial Narrow" w:hAnsi="Arial Narrow"/>
        </w:rPr>
      </w:pPr>
      <w:r w:rsidRPr="00554CA3">
        <w:rPr>
          <w:rFonts w:ascii="Arial Narrow" w:hAnsi="Arial Narrow"/>
          <w:i/>
          <w:color w:val="000000" w:themeColor="text1"/>
        </w:rPr>
        <w:t>2018</w:t>
      </w:r>
      <w:r w:rsidRPr="00554CA3">
        <w:rPr>
          <w:rFonts w:ascii="Arial Narrow" w:hAnsi="Arial Narrow"/>
          <w:i/>
          <w:color w:val="000000" w:themeColor="text1"/>
        </w:rPr>
        <w:tab/>
      </w:r>
      <w:r w:rsidRPr="00554CA3">
        <w:rPr>
          <w:rFonts w:ascii="Arial Narrow" w:hAnsi="Arial Narrow"/>
          <w:i/>
          <w:color w:val="000000" w:themeColor="text1"/>
        </w:rPr>
        <w:tab/>
      </w:r>
      <w:r w:rsidRPr="00554CA3">
        <w:rPr>
          <w:rFonts w:ascii="Arial Narrow" w:hAnsi="Arial Narrow"/>
        </w:rPr>
        <w:t xml:space="preserve">Session Chair </w:t>
      </w:r>
      <w:r w:rsidR="003B5A66" w:rsidRPr="00554CA3">
        <w:rPr>
          <w:rFonts w:ascii="Arial Narrow" w:hAnsi="Arial Narrow"/>
        </w:rPr>
        <w:t>–</w:t>
      </w:r>
      <w:r w:rsidRPr="00554CA3">
        <w:rPr>
          <w:rFonts w:ascii="Arial Narrow" w:hAnsi="Arial Narrow"/>
        </w:rPr>
        <w:t xml:space="preserve"> </w:t>
      </w:r>
      <w:r w:rsidR="003B5A66" w:rsidRPr="00554CA3">
        <w:rPr>
          <w:rFonts w:ascii="Arial Narrow" w:hAnsi="Arial Narrow"/>
        </w:rPr>
        <w:t xml:space="preserve">“New Roles for Sphingolipid Metabolites: Autophagy and Mitophagy” </w:t>
      </w:r>
      <w:r w:rsidRPr="00554CA3">
        <w:rPr>
          <w:rFonts w:ascii="Arial Narrow" w:hAnsi="Arial Narrow"/>
        </w:rPr>
        <w:t>Glycolipid and Sphingolipid Gordon Research Conference, Galveston, TX, February</w:t>
      </w:r>
      <w:r w:rsidR="003B5A66" w:rsidRPr="00554CA3">
        <w:rPr>
          <w:rFonts w:ascii="Arial Narrow" w:hAnsi="Arial Narrow"/>
        </w:rPr>
        <w:t xml:space="preserve"> 11-16</w:t>
      </w:r>
      <w:r w:rsidRPr="00554CA3">
        <w:rPr>
          <w:rFonts w:ascii="Arial Narrow" w:hAnsi="Arial Narrow"/>
        </w:rPr>
        <w:t>, 2018</w:t>
      </w:r>
    </w:p>
    <w:p w14:paraId="0B59102E" w14:textId="77777777" w:rsidR="00B76FFD" w:rsidRPr="002D0C8B" w:rsidRDefault="00B76FFD" w:rsidP="00F443E8">
      <w:pPr>
        <w:spacing w:before="40"/>
        <w:ind w:right="18"/>
        <w:outlineLvl w:val="0"/>
        <w:rPr>
          <w:rFonts w:ascii="Arial Narrow" w:hAnsi="Arial Narrow"/>
          <w:b/>
          <w:caps/>
        </w:rPr>
      </w:pPr>
    </w:p>
    <w:p w14:paraId="72CE7765" w14:textId="77777777" w:rsidR="00B76FFD" w:rsidRPr="002D0C8B" w:rsidRDefault="00B76FFD" w:rsidP="00F443E8">
      <w:pPr>
        <w:spacing w:before="40"/>
        <w:ind w:right="18"/>
        <w:outlineLvl w:val="0"/>
        <w:rPr>
          <w:rFonts w:ascii="Arial Narrow" w:hAnsi="Arial Narrow"/>
          <w:b/>
          <w:caps/>
        </w:rPr>
      </w:pPr>
    </w:p>
    <w:p w14:paraId="2EC9D3FD" w14:textId="77777777" w:rsidR="00942E09" w:rsidRPr="002D0C8B" w:rsidRDefault="00942E09" w:rsidP="00F443E8">
      <w:pPr>
        <w:spacing w:before="40"/>
        <w:ind w:right="18"/>
        <w:outlineLvl w:val="0"/>
        <w:rPr>
          <w:rFonts w:ascii="Arial Narrow" w:hAnsi="Arial Narrow"/>
          <w:b/>
          <w:caps/>
        </w:rPr>
      </w:pPr>
      <w:r w:rsidRPr="002D0C8B">
        <w:rPr>
          <w:rFonts w:ascii="Arial Narrow" w:hAnsi="Arial Narrow"/>
          <w:b/>
          <w:caps/>
        </w:rPr>
        <w:t>Research Grant Support</w:t>
      </w:r>
    </w:p>
    <w:p w14:paraId="3A1A8762" w14:textId="77777777" w:rsidR="00654A9E" w:rsidRDefault="00654A9E" w:rsidP="00654A9E">
      <w:pPr>
        <w:spacing w:before="40"/>
        <w:ind w:right="18"/>
        <w:rPr>
          <w:rFonts w:ascii="Arial Narrow" w:hAnsi="Arial Narrow"/>
          <w:i/>
          <w:caps/>
        </w:rPr>
      </w:pPr>
    </w:p>
    <w:p w14:paraId="0D3001C2" w14:textId="77777777" w:rsidR="00654A9E" w:rsidRDefault="00942E09" w:rsidP="00654A9E">
      <w:pPr>
        <w:spacing w:before="40"/>
        <w:ind w:right="18"/>
        <w:rPr>
          <w:rFonts w:ascii="Arial Narrow" w:hAnsi="Arial Narrow"/>
          <w:caps/>
        </w:rPr>
      </w:pPr>
      <w:r w:rsidRPr="002D0C8B">
        <w:rPr>
          <w:rFonts w:ascii="Arial Narrow" w:hAnsi="Arial Narrow"/>
          <w:i/>
          <w:caps/>
        </w:rPr>
        <w:t>Current</w:t>
      </w:r>
      <w:r w:rsidRPr="002D0C8B">
        <w:rPr>
          <w:rFonts w:ascii="Arial Narrow" w:hAnsi="Arial Narrow"/>
          <w:caps/>
        </w:rPr>
        <w:tab/>
      </w:r>
    </w:p>
    <w:p w14:paraId="46A6C0ED" w14:textId="05C0376A" w:rsidR="00654A9E" w:rsidRPr="00265E74" w:rsidRDefault="00654A9E" w:rsidP="00654A9E">
      <w:pPr>
        <w:spacing w:before="40"/>
        <w:ind w:left="720" w:right="18" w:firstLine="720"/>
        <w:rPr>
          <w:rFonts w:ascii="Arial Narrow" w:hAnsi="Arial Narrow"/>
        </w:rPr>
      </w:pPr>
      <w:r w:rsidRPr="00265E74">
        <w:rPr>
          <w:rFonts w:ascii="Arial Narrow" w:hAnsi="Arial Narrow"/>
        </w:rPr>
        <w:t xml:space="preserve">National Institute of Aging 3R01AG 019223 (Principal investigator) </w:t>
      </w:r>
    </w:p>
    <w:p w14:paraId="06442C07" w14:textId="4428672C" w:rsidR="00654A9E" w:rsidRPr="00265E74" w:rsidRDefault="00654A9E" w:rsidP="00654A9E">
      <w:pPr>
        <w:spacing w:before="40"/>
        <w:ind w:left="720" w:right="-180" w:firstLine="720"/>
        <w:rPr>
          <w:rFonts w:ascii="Arial Narrow" w:hAnsi="Arial Narrow"/>
        </w:rPr>
      </w:pPr>
      <w:r w:rsidRPr="00265E74">
        <w:rPr>
          <w:rFonts w:ascii="Arial Narrow" w:hAnsi="Arial Narrow"/>
        </w:rPr>
        <w:t xml:space="preserve"> 07/01/2018-30/06/2023 </w:t>
      </w:r>
    </w:p>
    <w:p w14:paraId="78C0AF80" w14:textId="77777777" w:rsidR="00654A9E" w:rsidRPr="00265E74" w:rsidRDefault="00654A9E" w:rsidP="00654A9E">
      <w:pPr>
        <w:spacing w:before="40"/>
        <w:ind w:left="720" w:right="-180" w:firstLine="720"/>
        <w:rPr>
          <w:rFonts w:ascii="Arial Narrow" w:hAnsi="Arial Narrow"/>
        </w:rPr>
      </w:pPr>
      <w:r w:rsidRPr="00265E74">
        <w:rPr>
          <w:rFonts w:ascii="Arial Narrow" w:hAnsi="Arial Narrow"/>
        </w:rPr>
        <w:t xml:space="preserve">“Ceramide and acute phase proteins elevation during aging”, </w:t>
      </w:r>
    </w:p>
    <w:p w14:paraId="0059B98D" w14:textId="1319A888" w:rsidR="00654A9E" w:rsidRDefault="00654A9E" w:rsidP="00654A9E">
      <w:pPr>
        <w:spacing w:before="40"/>
        <w:ind w:left="720" w:right="-180" w:firstLine="720"/>
        <w:rPr>
          <w:rFonts w:ascii="Arial Narrow" w:hAnsi="Arial Narrow"/>
        </w:rPr>
      </w:pPr>
      <w:r w:rsidRPr="00265E74">
        <w:rPr>
          <w:rFonts w:ascii="Arial Narrow" w:hAnsi="Arial Narrow"/>
        </w:rPr>
        <w:t>$ 1,250,000 (direct cost) (35% effort)</w:t>
      </w:r>
    </w:p>
    <w:p w14:paraId="6C699091" w14:textId="77777777" w:rsidR="00D867B7" w:rsidRPr="00D867B7" w:rsidRDefault="00D867B7" w:rsidP="00D867B7">
      <w:pPr>
        <w:spacing w:before="40"/>
        <w:ind w:left="720" w:right="-180" w:firstLine="720"/>
        <w:rPr>
          <w:rFonts w:ascii="Arial Narrow" w:hAnsi="Arial Narrow"/>
        </w:rPr>
      </w:pPr>
    </w:p>
    <w:p w14:paraId="28DC02CA" w14:textId="2B73824A" w:rsidR="00D867B7" w:rsidRPr="00C45313" w:rsidRDefault="00D867B7" w:rsidP="00D867B7">
      <w:pPr>
        <w:spacing w:before="40"/>
        <w:ind w:left="720" w:right="-180" w:firstLine="720"/>
        <w:rPr>
          <w:rFonts w:ascii="Arial Narrow" w:hAnsi="Arial Narrow"/>
        </w:rPr>
      </w:pPr>
      <w:r w:rsidRPr="00C45313">
        <w:rPr>
          <w:rFonts w:ascii="Arial Narrow" w:hAnsi="Arial Narrow"/>
        </w:rPr>
        <w:t>National Institute of Aging 3R01AG 01922313S1(Principal investigator)</w:t>
      </w:r>
    </w:p>
    <w:p w14:paraId="095A299A" w14:textId="720E8070" w:rsidR="00D867B7" w:rsidRPr="00C45313" w:rsidRDefault="00800B99" w:rsidP="00800B99">
      <w:pPr>
        <w:spacing w:before="40"/>
        <w:ind w:left="720" w:right="-180" w:firstLine="720"/>
        <w:rPr>
          <w:rFonts w:ascii="Arial Narrow" w:hAnsi="Arial Narrow"/>
        </w:rPr>
      </w:pPr>
      <w:r w:rsidRPr="00C45313">
        <w:rPr>
          <w:rFonts w:ascii="Arial Narrow" w:hAnsi="Arial Narrow"/>
        </w:rPr>
        <w:t xml:space="preserve">07/01/2019-30/06/2020 </w:t>
      </w:r>
    </w:p>
    <w:p w14:paraId="3793822A" w14:textId="38B7922C" w:rsidR="00654A9E" w:rsidRPr="00C45313" w:rsidRDefault="00800B99" w:rsidP="00800B99">
      <w:pPr>
        <w:spacing w:before="40"/>
        <w:ind w:left="720" w:right="-180" w:firstLine="720"/>
        <w:rPr>
          <w:rFonts w:ascii="Arial Narrow" w:hAnsi="Arial Narrow"/>
        </w:rPr>
      </w:pPr>
      <w:r w:rsidRPr="00C45313">
        <w:rPr>
          <w:rFonts w:ascii="Arial Narrow" w:hAnsi="Arial Narrow"/>
        </w:rPr>
        <w:t xml:space="preserve">The interaction of </w:t>
      </w:r>
      <w:r w:rsidR="00B81566" w:rsidRPr="00C45313">
        <w:rPr>
          <w:rFonts w:ascii="Arial Narrow" w:hAnsi="Arial Narrow"/>
        </w:rPr>
        <w:t>Interleukin 1</w:t>
      </w:r>
      <w:r w:rsidR="00B81566" w:rsidRPr="00C45313">
        <w:rPr>
          <w:rFonts w:ascii="Symbol" w:hAnsi="Symbol"/>
        </w:rPr>
        <w:t></w:t>
      </w:r>
      <w:r w:rsidRPr="00C45313">
        <w:rPr>
          <w:rFonts w:ascii="Arial Narrow" w:hAnsi="Arial Narrow"/>
        </w:rPr>
        <w:t xml:space="preserve"> and Glucocorticoid signaling pathway in Alzheimer’s Diseases</w:t>
      </w:r>
    </w:p>
    <w:p w14:paraId="5FCA1568" w14:textId="4F2FF8A0" w:rsidR="00800B99" w:rsidRDefault="00800B99" w:rsidP="00800B99">
      <w:pPr>
        <w:spacing w:before="40"/>
        <w:ind w:left="720" w:right="-180" w:firstLine="720"/>
        <w:rPr>
          <w:rFonts w:ascii="Arial Narrow" w:hAnsi="Arial Narrow"/>
        </w:rPr>
      </w:pPr>
      <w:r w:rsidRPr="00C45313">
        <w:rPr>
          <w:rFonts w:ascii="Arial Narrow" w:hAnsi="Arial Narrow"/>
        </w:rPr>
        <w:t>$250,000 (Direct cost) (20% effort)</w:t>
      </w:r>
    </w:p>
    <w:p w14:paraId="6A89B9CD" w14:textId="77777777" w:rsidR="00800B99" w:rsidRPr="00265E74" w:rsidRDefault="00800B99" w:rsidP="00800B99">
      <w:pPr>
        <w:spacing w:before="40"/>
        <w:ind w:left="720" w:right="-180" w:firstLine="720"/>
        <w:rPr>
          <w:rFonts w:ascii="Arial Narrow" w:hAnsi="Arial Narrow"/>
        </w:rPr>
      </w:pPr>
    </w:p>
    <w:p w14:paraId="5720C6B3" w14:textId="633DF65B" w:rsidR="00D25186" w:rsidRPr="00265E74" w:rsidRDefault="00D25186" w:rsidP="00D25186">
      <w:pPr>
        <w:spacing w:before="40"/>
        <w:ind w:left="720" w:right="-180" w:firstLine="720"/>
        <w:rPr>
          <w:rFonts w:ascii="Arial Narrow" w:hAnsi="Arial Narrow"/>
        </w:rPr>
      </w:pPr>
      <w:r w:rsidRPr="00265E74">
        <w:rPr>
          <w:rFonts w:ascii="Arial Narrow" w:hAnsi="Arial Narrow"/>
        </w:rPr>
        <w:t>National Institute of Neurological Disorders and Stroke 1F31NS105443-01A1 (Co-investigator)</w:t>
      </w:r>
    </w:p>
    <w:p w14:paraId="5B20FC77" w14:textId="1074D413" w:rsidR="00D25186" w:rsidRPr="00265E74" w:rsidRDefault="00800B99" w:rsidP="00D25186">
      <w:pPr>
        <w:spacing w:before="40"/>
        <w:ind w:left="720" w:right="-180" w:firstLine="720"/>
        <w:rPr>
          <w:rFonts w:ascii="Arial Narrow" w:hAnsi="Arial Narrow"/>
        </w:rPr>
      </w:pPr>
      <w:r>
        <w:rPr>
          <w:rFonts w:ascii="Arial Narrow" w:hAnsi="Arial Narrow"/>
        </w:rPr>
        <w:t>07/01/18 - 06/30/21</w:t>
      </w:r>
      <w:r w:rsidR="00D25186" w:rsidRPr="00265E74">
        <w:rPr>
          <w:rFonts w:ascii="Arial Narrow" w:hAnsi="Arial Narrow"/>
        </w:rPr>
        <w:t xml:space="preserve"> </w:t>
      </w:r>
    </w:p>
    <w:p w14:paraId="1F73B3AC" w14:textId="1B82414B" w:rsidR="00D25186" w:rsidRPr="00265E74" w:rsidRDefault="00D25186" w:rsidP="00D25186">
      <w:pPr>
        <w:spacing w:before="40"/>
        <w:ind w:left="720" w:right="-180" w:firstLine="720"/>
        <w:rPr>
          <w:rFonts w:ascii="Arial Narrow" w:hAnsi="Arial Narrow"/>
        </w:rPr>
      </w:pPr>
      <w:r w:rsidRPr="00265E74">
        <w:rPr>
          <w:rFonts w:ascii="Arial Narrow" w:hAnsi="Arial Narrow"/>
        </w:rPr>
        <w:t xml:space="preserve">Principal Investigator: Timothy Joseph </w:t>
      </w:r>
      <w:proofErr w:type="spellStart"/>
      <w:r w:rsidRPr="00265E74">
        <w:rPr>
          <w:rFonts w:ascii="Arial Narrow" w:hAnsi="Arial Narrow"/>
        </w:rPr>
        <w:t>Kopper</w:t>
      </w:r>
      <w:proofErr w:type="spellEnd"/>
      <w:r w:rsidRPr="00265E74">
        <w:rPr>
          <w:rFonts w:ascii="Arial Narrow" w:hAnsi="Arial Narrow"/>
        </w:rPr>
        <w:t>, BA</w:t>
      </w:r>
    </w:p>
    <w:p w14:paraId="34C07D84" w14:textId="579BF4FD" w:rsidR="00D25186" w:rsidRPr="00265E74" w:rsidRDefault="00D25186" w:rsidP="00D25186">
      <w:pPr>
        <w:spacing w:before="40"/>
        <w:ind w:left="1440" w:right="-180" w:firstLine="60"/>
        <w:rPr>
          <w:rFonts w:ascii="Arial Narrow" w:hAnsi="Arial Narrow"/>
        </w:rPr>
      </w:pPr>
      <w:r w:rsidRPr="00265E74">
        <w:rPr>
          <w:rFonts w:ascii="Arial Narrow" w:hAnsi="Arial Narrow"/>
        </w:rPr>
        <w:t>“Contributions of Myelin Derived Arachidonic Acid to Macrophage Polarization and Secondary Damage after Spinal Cord Injury”.</w:t>
      </w:r>
    </w:p>
    <w:p w14:paraId="5257D596" w14:textId="77777777" w:rsidR="00E50115" w:rsidRPr="00A72FC3" w:rsidRDefault="00E50115" w:rsidP="00654A9E">
      <w:pPr>
        <w:spacing w:before="40"/>
        <w:ind w:left="720" w:right="-180" w:firstLine="720"/>
        <w:rPr>
          <w:rFonts w:ascii="Arial Narrow" w:hAnsi="Arial Narrow"/>
          <w:highlight w:val="yellow"/>
        </w:rPr>
      </w:pPr>
    </w:p>
    <w:p w14:paraId="591C51F0" w14:textId="2CC8AC7A" w:rsidR="00D25186" w:rsidRPr="00265E74" w:rsidRDefault="00D25186" w:rsidP="00D25186">
      <w:pPr>
        <w:spacing w:before="40"/>
        <w:ind w:left="720" w:right="-180" w:firstLine="720"/>
        <w:rPr>
          <w:rFonts w:ascii="Arial Narrow" w:hAnsi="Arial Narrow"/>
        </w:rPr>
      </w:pPr>
      <w:r w:rsidRPr="00265E74">
        <w:rPr>
          <w:rFonts w:ascii="Arial Narrow" w:hAnsi="Arial Narrow"/>
        </w:rPr>
        <w:t xml:space="preserve">National Institute of </w:t>
      </w:r>
      <w:r w:rsidR="007E2C9E" w:rsidRPr="00265E74">
        <w:rPr>
          <w:rFonts w:ascii="Arial Narrow" w:hAnsi="Arial Narrow"/>
        </w:rPr>
        <w:t>Neurological</w:t>
      </w:r>
      <w:r w:rsidRPr="00265E74">
        <w:rPr>
          <w:rFonts w:ascii="Arial Narrow" w:hAnsi="Arial Narrow"/>
        </w:rPr>
        <w:t xml:space="preserve"> Disorder and Stroke,  </w:t>
      </w:r>
      <w:r w:rsidR="007E2C9E" w:rsidRPr="00265E74">
        <w:rPr>
          <w:rFonts w:ascii="Arial Narrow" w:hAnsi="Arial Narrow"/>
        </w:rPr>
        <w:t xml:space="preserve">1R56 AG057589-01A1 </w:t>
      </w:r>
      <w:r w:rsidRPr="00265E74">
        <w:rPr>
          <w:rFonts w:ascii="Arial Narrow" w:hAnsi="Arial Narrow"/>
        </w:rPr>
        <w:t xml:space="preserve">(Co-investigator) </w:t>
      </w:r>
    </w:p>
    <w:p w14:paraId="2E804AEB" w14:textId="59844AF8" w:rsidR="00D25186" w:rsidRPr="00265E74" w:rsidRDefault="007E2C9E" w:rsidP="00D25186">
      <w:pPr>
        <w:spacing w:before="40"/>
        <w:ind w:left="720" w:right="-180" w:firstLine="720"/>
        <w:rPr>
          <w:rFonts w:ascii="Arial Narrow" w:hAnsi="Arial Narrow"/>
        </w:rPr>
      </w:pPr>
      <w:r w:rsidRPr="00265E74">
        <w:rPr>
          <w:rFonts w:ascii="Arial Narrow" w:hAnsi="Arial Narrow"/>
        </w:rPr>
        <w:t>11/30/2018-10</w:t>
      </w:r>
      <w:r w:rsidR="00D25186" w:rsidRPr="00265E74">
        <w:rPr>
          <w:rFonts w:ascii="Arial Narrow" w:hAnsi="Arial Narrow"/>
        </w:rPr>
        <w:t>/31/2019</w:t>
      </w:r>
    </w:p>
    <w:p w14:paraId="0AC6D970" w14:textId="7E2C4C10" w:rsidR="00D25186" w:rsidRPr="00265E74" w:rsidRDefault="00D25186" w:rsidP="00D25186">
      <w:pPr>
        <w:spacing w:before="40"/>
        <w:ind w:left="720" w:right="-180" w:firstLine="720"/>
        <w:rPr>
          <w:rFonts w:ascii="Arial Narrow" w:hAnsi="Arial Narrow"/>
        </w:rPr>
      </w:pPr>
      <w:r w:rsidRPr="00265E74">
        <w:rPr>
          <w:rFonts w:ascii="Arial Narrow" w:hAnsi="Arial Narrow"/>
        </w:rPr>
        <w:t>Principle Investigator</w:t>
      </w:r>
      <w:r w:rsidR="007E2C9E" w:rsidRPr="00265E74">
        <w:rPr>
          <w:rFonts w:ascii="Arial Narrow" w:hAnsi="Arial Narrow"/>
        </w:rPr>
        <w:t>:</w:t>
      </w:r>
      <w:r w:rsidRPr="00265E74">
        <w:rPr>
          <w:rFonts w:ascii="Arial Narrow" w:hAnsi="Arial Narrow"/>
        </w:rPr>
        <w:t xml:space="preserve"> Steve </w:t>
      </w:r>
      <w:proofErr w:type="spellStart"/>
      <w:r w:rsidRPr="00265E74">
        <w:rPr>
          <w:rFonts w:ascii="Arial Narrow" w:hAnsi="Arial Narrow"/>
        </w:rPr>
        <w:t>Estus</w:t>
      </w:r>
      <w:proofErr w:type="spellEnd"/>
      <w:r w:rsidRPr="00265E74">
        <w:rPr>
          <w:rFonts w:ascii="Arial Narrow" w:hAnsi="Arial Narrow"/>
        </w:rPr>
        <w:t>, Ph.D.</w:t>
      </w:r>
    </w:p>
    <w:p w14:paraId="09905CC8" w14:textId="35BB000A" w:rsidR="00D25186" w:rsidRDefault="00D25186" w:rsidP="00D25186">
      <w:pPr>
        <w:spacing w:before="40"/>
        <w:ind w:left="1440" w:right="-180"/>
        <w:rPr>
          <w:rFonts w:ascii="Arial Narrow" w:hAnsi="Arial Narrow"/>
        </w:rPr>
      </w:pPr>
      <w:r w:rsidRPr="00265E74">
        <w:rPr>
          <w:rFonts w:ascii="Arial Narrow" w:hAnsi="Arial Narrow"/>
        </w:rPr>
        <w:t>The surprising impact of APOE alleles on gut microbiome: does altering the microbiome reduce AD risk?</w:t>
      </w:r>
    </w:p>
    <w:p w14:paraId="61FD5F17" w14:textId="101D022D" w:rsidR="00265E74" w:rsidRDefault="00265E74" w:rsidP="00D25186">
      <w:pPr>
        <w:spacing w:before="40"/>
        <w:ind w:left="1440" w:right="-180"/>
        <w:rPr>
          <w:rFonts w:ascii="Arial Narrow" w:hAnsi="Arial Narrow"/>
        </w:rPr>
      </w:pPr>
    </w:p>
    <w:p w14:paraId="751092BE" w14:textId="77777777" w:rsidR="00265E74" w:rsidRPr="00C45313" w:rsidRDefault="00265E74" w:rsidP="00265E74">
      <w:pPr>
        <w:spacing w:before="40"/>
        <w:ind w:left="1440" w:right="-180"/>
        <w:rPr>
          <w:rFonts w:ascii="Arial" w:hAnsi="Arial" w:cs="Arial"/>
          <w:color w:val="000000" w:themeColor="text1"/>
          <w:sz w:val="22"/>
          <w:szCs w:val="22"/>
        </w:rPr>
      </w:pPr>
      <w:r w:rsidRPr="00C45313">
        <w:rPr>
          <w:rFonts w:ascii="Arial" w:hAnsi="Arial" w:cs="Arial"/>
          <w:color w:val="000000" w:themeColor="text1"/>
          <w:sz w:val="22"/>
          <w:szCs w:val="22"/>
        </w:rPr>
        <w:t>Veteran Administration Merit Award (Co-investigator) IBX003643A</w:t>
      </w:r>
    </w:p>
    <w:p w14:paraId="17DA6A0D" w14:textId="12A54705" w:rsidR="00265E74" w:rsidRPr="00C45313" w:rsidRDefault="00853A60" w:rsidP="00265E74">
      <w:pPr>
        <w:spacing w:before="40"/>
        <w:ind w:left="1440" w:right="-180"/>
        <w:rPr>
          <w:rFonts w:ascii="Arial" w:hAnsi="Arial" w:cs="Arial"/>
          <w:color w:val="000000" w:themeColor="text1"/>
          <w:sz w:val="22"/>
          <w:szCs w:val="22"/>
        </w:rPr>
      </w:pPr>
      <w:r w:rsidRPr="00C45313">
        <w:rPr>
          <w:rFonts w:ascii="Arial" w:hAnsi="Arial" w:cs="Arial"/>
          <w:color w:val="000000" w:themeColor="text1"/>
          <w:sz w:val="22"/>
          <w:szCs w:val="22"/>
        </w:rPr>
        <w:t>11</w:t>
      </w:r>
      <w:r w:rsidR="00265E74" w:rsidRPr="00C45313">
        <w:rPr>
          <w:rFonts w:ascii="Arial" w:hAnsi="Arial" w:cs="Arial"/>
          <w:color w:val="000000" w:themeColor="text1"/>
          <w:sz w:val="22"/>
          <w:szCs w:val="22"/>
        </w:rPr>
        <w:t>/01/2019-</w:t>
      </w:r>
      <w:r w:rsidRPr="00C45313">
        <w:rPr>
          <w:rFonts w:ascii="Arial" w:hAnsi="Arial" w:cs="Arial"/>
          <w:color w:val="000000" w:themeColor="text1"/>
          <w:sz w:val="22"/>
          <w:szCs w:val="22"/>
        </w:rPr>
        <w:t>10</w:t>
      </w:r>
      <w:r w:rsidR="00265E74" w:rsidRPr="00C45313">
        <w:rPr>
          <w:rFonts w:ascii="Arial" w:hAnsi="Arial" w:cs="Arial"/>
          <w:color w:val="000000" w:themeColor="text1"/>
          <w:sz w:val="22"/>
          <w:szCs w:val="22"/>
        </w:rPr>
        <w:t>/31/2023</w:t>
      </w:r>
    </w:p>
    <w:p w14:paraId="31234546" w14:textId="77777777" w:rsidR="00265E74" w:rsidRPr="00C45313" w:rsidRDefault="00265E74" w:rsidP="00265E74">
      <w:pPr>
        <w:spacing w:before="40"/>
        <w:ind w:left="1440" w:right="-180"/>
        <w:rPr>
          <w:rFonts w:ascii="Arial" w:hAnsi="Arial" w:cs="Arial"/>
          <w:color w:val="000000" w:themeColor="text1"/>
          <w:sz w:val="22"/>
          <w:szCs w:val="22"/>
        </w:rPr>
      </w:pPr>
      <w:r w:rsidRPr="00C45313">
        <w:rPr>
          <w:rFonts w:ascii="Arial" w:hAnsi="Arial" w:cs="Arial"/>
          <w:color w:val="000000" w:themeColor="text1"/>
          <w:sz w:val="22"/>
          <w:szCs w:val="22"/>
        </w:rPr>
        <w:t xml:space="preserve">Principle Investigator Erhard </w:t>
      </w:r>
      <w:proofErr w:type="spellStart"/>
      <w:r w:rsidRPr="00C45313">
        <w:rPr>
          <w:rFonts w:ascii="Arial" w:hAnsi="Arial" w:cs="Arial"/>
          <w:color w:val="000000" w:themeColor="text1"/>
          <w:sz w:val="22"/>
          <w:szCs w:val="22"/>
        </w:rPr>
        <w:t>Bieberich</w:t>
      </w:r>
      <w:proofErr w:type="spellEnd"/>
      <w:r w:rsidRPr="00C45313">
        <w:rPr>
          <w:rFonts w:ascii="Arial" w:hAnsi="Arial" w:cs="Arial"/>
          <w:color w:val="000000" w:themeColor="text1"/>
          <w:sz w:val="22"/>
          <w:szCs w:val="22"/>
        </w:rPr>
        <w:t>, Ph.D.</w:t>
      </w:r>
    </w:p>
    <w:p w14:paraId="43E92228" w14:textId="31254C06" w:rsidR="00265E74" w:rsidRPr="00C45313" w:rsidRDefault="00265E74" w:rsidP="00265E74">
      <w:pPr>
        <w:spacing w:before="40"/>
        <w:ind w:left="1440" w:right="-180"/>
        <w:rPr>
          <w:rFonts w:ascii="Arial" w:hAnsi="Arial" w:cs="Arial"/>
          <w:color w:val="000000" w:themeColor="text1"/>
          <w:sz w:val="22"/>
          <w:szCs w:val="22"/>
        </w:rPr>
      </w:pPr>
      <w:r w:rsidRPr="00C45313">
        <w:rPr>
          <w:rFonts w:ascii="Arial" w:hAnsi="Arial" w:cs="Arial"/>
          <w:color w:val="000000" w:themeColor="text1"/>
          <w:sz w:val="22"/>
          <w:szCs w:val="22"/>
        </w:rPr>
        <w:t>TBI-induced exosome release accelerates Alzheimer's disease pathology</w:t>
      </w:r>
    </w:p>
    <w:p w14:paraId="7B7F8A52" w14:textId="77777777" w:rsidR="008B35BA" w:rsidRPr="00853A60" w:rsidRDefault="008B35BA" w:rsidP="00DE31FB">
      <w:pPr>
        <w:spacing w:before="40"/>
        <w:ind w:left="720" w:right="-180" w:firstLine="720"/>
        <w:rPr>
          <w:rFonts w:ascii="Arial" w:hAnsi="Arial" w:cs="Arial"/>
          <w:color w:val="000000"/>
          <w:sz w:val="22"/>
          <w:szCs w:val="22"/>
        </w:rPr>
      </w:pPr>
    </w:p>
    <w:p w14:paraId="54433239" w14:textId="1D57B87C" w:rsidR="00E50115" w:rsidRPr="00853A60" w:rsidRDefault="006472DA" w:rsidP="00265E74">
      <w:pPr>
        <w:spacing w:before="40"/>
        <w:ind w:left="720" w:right="-180" w:hanging="720"/>
        <w:rPr>
          <w:rFonts w:ascii="Arial Narrow" w:hAnsi="Arial Narrow" w:cs="Arial"/>
          <w:sz w:val="22"/>
          <w:szCs w:val="22"/>
        </w:rPr>
      </w:pPr>
      <w:r w:rsidRPr="00853A60">
        <w:rPr>
          <w:rFonts w:ascii="Arial Narrow" w:hAnsi="Arial Narrow" w:cs="Arial"/>
          <w:sz w:val="22"/>
          <w:szCs w:val="22"/>
        </w:rPr>
        <w:t>PENDING</w:t>
      </w:r>
      <w:r w:rsidRPr="00853A60">
        <w:rPr>
          <w:rFonts w:ascii="Arial Narrow" w:hAnsi="Arial Narrow" w:cs="Arial"/>
          <w:sz w:val="22"/>
          <w:szCs w:val="22"/>
        </w:rPr>
        <w:tab/>
      </w:r>
    </w:p>
    <w:p w14:paraId="3144C405" w14:textId="0A1BCAE4" w:rsidR="00C45313" w:rsidRPr="00ED1604" w:rsidRDefault="00C45313" w:rsidP="007E2C9E">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National Institute of Aging1 R01 AG069852-01</w:t>
      </w:r>
    </w:p>
    <w:p w14:paraId="3996E6B6" w14:textId="47F634F3" w:rsidR="00C45313" w:rsidRPr="00ED1604" w:rsidRDefault="00C45313" w:rsidP="007E2C9E">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09/01/2020-08/</w:t>
      </w:r>
      <w:r w:rsidR="00ED1604" w:rsidRPr="00ED1604">
        <w:rPr>
          <w:rFonts w:ascii="Arial Narrow" w:hAnsi="Arial Narrow" w:cs="Arial"/>
          <w:color w:val="000000"/>
          <w:sz w:val="22"/>
          <w:szCs w:val="22"/>
          <w:shd w:val="clear" w:color="auto" w:fill="FFFFFF"/>
        </w:rPr>
        <w:t>30/2020</w:t>
      </w:r>
    </w:p>
    <w:p w14:paraId="4B5A383A" w14:textId="465FF648" w:rsidR="00ED1604" w:rsidRPr="00ED1604" w:rsidRDefault="00ED1604" w:rsidP="007E2C9E">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 xml:space="preserve">“The aging </w:t>
      </w:r>
      <w:proofErr w:type="spellStart"/>
      <w:r w:rsidRPr="00ED1604">
        <w:rPr>
          <w:rFonts w:ascii="Arial Narrow" w:hAnsi="Arial Narrow" w:cs="Arial"/>
          <w:color w:val="000000"/>
          <w:sz w:val="22"/>
          <w:szCs w:val="22"/>
          <w:shd w:val="clear" w:color="auto" w:fill="FFFFFF"/>
        </w:rPr>
        <w:t>biolipidome</w:t>
      </w:r>
      <w:proofErr w:type="spellEnd"/>
      <w:r w:rsidRPr="00ED1604">
        <w:rPr>
          <w:rFonts w:ascii="Arial Narrow" w:hAnsi="Arial Narrow" w:cs="Arial"/>
          <w:color w:val="000000"/>
          <w:sz w:val="22"/>
          <w:szCs w:val="22"/>
          <w:shd w:val="clear" w:color="auto" w:fill="FFFFFF"/>
        </w:rPr>
        <w:t>”</w:t>
      </w:r>
    </w:p>
    <w:p w14:paraId="195600C9" w14:textId="103A37CF" w:rsidR="00ED1604" w:rsidRPr="00ED1604" w:rsidRDefault="00ED1604" w:rsidP="00ED1604">
      <w:pPr>
        <w:spacing w:before="40"/>
        <w:ind w:left="720" w:right="-180" w:firstLine="720"/>
        <w:rPr>
          <w:rFonts w:ascii="Arial Narrow" w:hAnsi="Arial Narrow"/>
        </w:rPr>
      </w:pPr>
      <w:r w:rsidRPr="00ED1604">
        <w:rPr>
          <w:rFonts w:ascii="Arial Narrow" w:hAnsi="Arial Narrow"/>
        </w:rPr>
        <w:t>$ 1,250,000 (direct cost) (</w:t>
      </w:r>
      <w:r w:rsidRPr="00ED1604">
        <w:rPr>
          <w:rFonts w:ascii="Arial Narrow" w:hAnsi="Arial Narrow"/>
        </w:rPr>
        <w:t>20</w:t>
      </w:r>
      <w:r w:rsidRPr="00ED1604">
        <w:rPr>
          <w:rFonts w:ascii="Arial Narrow" w:hAnsi="Arial Narrow"/>
        </w:rPr>
        <w:t>% effort)</w:t>
      </w:r>
    </w:p>
    <w:p w14:paraId="1F11EAA9" w14:textId="77777777" w:rsidR="00C45313" w:rsidRPr="00ED1604" w:rsidRDefault="00C45313" w:rsidP="007E2C9E">
      <w:pPr>
        <w:ind w:left="1440"/>
        <w:rPr>
          <w:rFonts w:ascii="Arial Narrow" w:hAnsi="Arial Narrow" w:cs="Arial"/>
          <w:color w:val="000000"/>
          <w:sz w:val="22"/>
          <w:szCs w:val="22"/>
          <w:shd w:val="clear" w:color="auto" w:fill="FFFFFF"/>
        </w:rPr>
      </w:pPr>
    </w:p>
    <w:p w14:paraId="53810FFE" w14:textId="77777777" w:rsidR="00C45313" w:rsidRPr="00ED1604" w:rsidRDefault="00C45313" w:rsidP="007E2C9E">
      <w:pPr>
        <w:ind w:left="1440"/>
        <w:rPr>
          <w:rFonts w:ascii="Arial Narrow" w:hAnsi="Arial Narrow" w:cs="Arial"/>
          <w:color w:val="000000"/>
          <w:sz w:val="22"/>
          <w:szCs w:val="22"/>
          <w:shd w:val="clear" w:color="auto" w:fill="FFFFFF"/>
        </w:rPr>
      </w:pPr>
    </w:p>
    <w:p w14:paraId="3CD0363E" w14:textId="0D6414DD" w:rsidR="007E2C9E" w:rsidRPr="00ED1604" w:rsidRDefault="00D25186" w:rsidP="007E2C9E">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National Cancer Institute</w:t>
      </w:r>
      <w:r w:rsidR="007E2C9E" w:rsidRPr="00ED1604">
        <w:rPr>
          <w:rFonts w:ascii="Arial Narrow" w:hAnsi="Arial Narrow" w:cs="Arial"/>
          <w:color w:val="000000"/>
          <w:sz w:val="22"/>
          <w:szCs w:val="22"/>
          <w:shd w:val="clear" w:color="auto" w:fill="FFFFFF"/>
        </w:rPr>
        <w:t xml:space="preserve">  (Co-investigator) </w:t>
      </w:r>
    </w:p>
    <w:p w14:paraId="0D2F1DFB" w14:textId="5007916B" w:rsidR="007E2C9E" w:rsidRPr="00ED1604" w:rsidRDefault="007E2C9E" w:rsidP="007E2C9E">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lastRenderedPageBreak/>
        <w:t>0</w:t>
      </w:r>
      <w:r w:rsidR="00ED1604" w:rsidRPr="00ED1604">
        <w:rPr>
          <w:rFonts w:ascii="Arial Narrow" w:hAnsi="Arial Narrow" w:cs="Arial"/>
          <w:color w:val="000000"/>
          <w:sz w:val="22"/>
          <w:szCs w:val="22"/>
          <w:shd w:val="clear" w:color="auto" w:fill="FFFFFF"/>
        </w:rPr>
        <w:t>9</w:t>
      </w:r>
      <w:r w:rsidRPr="00ED1604">
        <w:rPr>
          <w:rFonts w:ascii="Arial Narrow" w:hAnsi="Arial Narrow" w:cs="Arial"/>
          <w:color w:val="000000"/>
          <w:sz w:val="22"/>
          <w:szCs w:val="22"/>
          <w:shd w:val="clear" w:color="auto" w:fill="FFFFFF"/>
        </w:rPr>
        <w:t>/01/20</w:t>
      </w:r>
      <w:r w:rsidR="00ED1604" w:rsidRPr="00ED1604">
        <w:rPr>
          <w:rFonts w:ascii="Arial Narrow" w:hAnsi="Arial Narrow" w:cs="Arial"/>
          <w:color w:val="000000"/>
          <w:sz w:val="22"/>
          <w:szCs w:val="22"/>
          <w:shd w:val="clear" w:color="auto" w:fill="FFFFFF"/>
        </w:rPr>
        <w:t>20-</w:t>
      </w:r>
      <w:r w:rsidRPr="00ED1604">
        <w:rPr>
          <w:rFonts w:ascii="Arial Narrow" w:hAnsi="Arial Narrow" w:cs="Arial"/>
          <w:color w:val="000000"/>
          <w:sz w:val="22"/>
          <w:szCs w:val="22"/>
          <w:shd w:val="clear" w:color="auto" w:fill="FFFFFF"/>
        </w:rPr>
        <w:t>0</w:t>
      </w:r>
      <w:r w:rsidR="00ED1604" w:rsidRPr="00ED1604">
        <w:rPr>
          <w:rFonts w:ascii="Arial Narrow" w:hAnsi="Arial Narrow" w:cs="Arial"/>
          <w:color w:val="000000"/>
          <w:sz w:val="22"/>
          <w:szCs w:val="22"/>
          <w:shd w:val="clear" w:color="auto" w:fill="FFFFFF"/>
        </w:rPr>
        <w:t>8.</w:t>
      </w:r>
      <w:r w:rsidRPr="00ED1604">
        <w:rPr>
          <w:rFonts w:ascii="Arial Narrow" w:hAnsi="Arial Narrow" w:cs="Arial"/>
          <w:color w:val="000000"/>
          <w:sz w:val="22"/>
          <w:szCs w:val="22"/>
          <w:shd w:val="clear" w:color="auto" w:fill="FFFFFF"/>
        </w:rPr>
        <w:t>30/202</w:t>
      </w:r>
      <w:r w:rsidR="00ED1604" w:rsidRPr="00ED1604">
        <w:rPr>
          <w:rFonts w:ascii="Arial Narrow" w:hAnsi="Arial Narrow" w:cs="Arial"/>
          <w:color w:val="000000"/>
          <w:sz w:val="22"/>
          <w:szCs w:val="22"/>
          <w:shd w:val="clear" w:color="auto" w:fill="FFFFFF"/>
        </w:rPr>
        <w:t>5</w:t>
      </w:r>
    </w:p>
    <w:p w14:paraId="562CA358" w14:textId="6D39BC48" w:rsidR="003148B5" w:rsidRPr="00ED1604" w:rsidRDefault="007E2C9E" w:rsidP="00E50115">
      <w:pPr>
        <w:ind w:left="1440"/>
        <w:rPr>
          <w:rFonts w:ascii="Arial Narrow" w:hAnsi="Arial Narrow" w:cs="Arial"/>
          <w:color w:val="000000"/>
          <w:sz w:val="22"/>
          <w:szCs w:val="22"/>
          <w:shd w:val="clear" w:color="auto" w:fill="FFFFFF"/>
        </w:rPr>
      </w:pPr>
      <w:r w:rsidRPr="00ED1604">
        <w:rPr>
          <w:rFonts w:ascii="Arial Narrow" w:hAnsi="Arial Narrow" w:cs="Arial"/>
          <w:sz w:val="22"/>
          <w:szCs w:val="22"/>
        </w:rPr>
        <w:t>Principle Investigator</w:t>
      </w:r>
      <w:r w:rsidR="00265E74" w:rsidRPr="00ED1604">
        <w:rPr>
          <w:rFonts w:ascii="Arial Narrow" w:hAnsi="Arial Narrow" w:cs="Arial"/>
          <w:sz w:val="22"/>
          <w:szCs w:val="22"/>
        </w:rPr>
        <w:t>:</w:t>
      </w:r>
      <w:r w:rsidR="003148B5" w:rsidRPr="00ED1604">
        <w:rPr>
          <w:rFonts w:ascii="Arial Narrow" w:hAnsi="Arial Narrow" w:cs="Arial"/>
          <w:color w:val="000000"/>
          <w:sz w:val="22"/>
          <w:szCs w:val="22"/>
          <w:shd w:val="clear" w:color="auto" w:fill="FFFFFF"/>
        </w:rPr>
        <w:t xml:space="preserve"> </w:t>
      </w:r>
      <w:r w:rsidR="00E50115" w:rsidRPr="00ED1604">
        <w:rPr>
          <w:rFonts w:ascii="Arial Narrow" w:hAnsi="Arial Narrow" w:cs="Arial"/>
          <w:color w:val="000000"/>
          <w:sz w:val="22"/>
          <w:szCs w:val="22"/>
          <w:shd w:val="clear" w:color="auto" w:fill="FFFFFF"/>
        </w:rPr>
        <w:t xml:space="preserve">Yekaterina </w:t>
      </w:r>
      <w:proofErr w:type="spellStart"/>
      <w:r w:rsidR="00E50115" w:rsidRPr="00ED1604">
        <w:rPr>
          <w:rFonts w:ascii="Arial Narrow" w:hAnsi="Arial Narrow" w:cs="Arial"/>
          <w:color w:val="000000"/>
          <w:sz w:val="22"/>
          <w:szCs w:val="22"/>
          <w:shd w:val="clear" w:color="auto" w:fill="FFFFFF"/>
        </w:rPr>
        <w:t>Zaytseva</w:t>
      </w:r>
      <w:proofErr w:type="spellEnd"/>
      <w:r w:rsidR="00E50115" w:rsidRPr="00ED1604">
        <w:rPr>
          <w:rFonts w:ascii="Arial Narrow" w:hAnsi="Arial Narrow" w:cs="Arial"/>
          <w:color w:val="000000"/>
          <w:sz w:val="22"/>
          <w:szCs w:val="22"/>
          <w:shd w:val="clear" w:color="auto" w:fill="FFFFFF"/>
        </w:rPr>
        <w:t>,</w:t>
      </w:r>
    </w:p>
    <w:p w14:paraId="492BB2C8" w14:textId="4FA8A6C0" w:rsidR="00E50115" w:rsidRPr="00ED1604" w:rsidRDefault="00D25186" w:rsidP="00E50115">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The role of fatty acid synthase in Regulati</w:t>
      </w:r>
      <w:r w:rsidR="00800B99" w:rsidRPr="00ED1604">
        <w:rPr>
          <w:rFonts w:ascii="Arial Narrow" w:hAnsi="Arial Narrow" w:cs="Arial"/>
          <w:color w:val="000000"/>
          <w:sz w:val="22"/>
          <w:szCs w:val="22"/>
          <w:shd w:val="clear" w:color="auto" w:fill="FFFFFF"/>
        </w:rPr>
        <w:t>on of Cancer Cells survival</w:t>
      </w:r>
    </w:p>
    <w:p w14:paraId="695127EC" w14:textId="77777777" w:rsidR="00D25186" w:rsidRPr="00ED1604" w:rsidRDefault="00D25186" w:rsidP="00E50115">
      <w:pPr>
        <w:ind w:left="1440"/>
        <w:rPr>
          <w:rFonts w:ascii="Arial Narrow" w:hAnsi="Arial Narrow" w:cs="Arial"/>
          <w:color w:val="000000"/>
          <w:sz w:val="22"/>
          <w:szCs w:val="22"/>
          <w:shd w:val="clear" w:color="auto" w:fill="FFFFFF"/>
        </w:rPr>
      </w:pPr>
    </w:p>
    <w:p w14:paraId="1B9DB9D3" w14:textId="61504B85" w:rsidR="00D25186" w:rsidRPr="00ED1604" w:rsidRDefault="00D25186" w:rsidP="00E50115">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American Heart Association, Scientist Development Grant (Co-mentor)</w:t>
      </w:r>
    </w:p>
    <w:p w14:paraId="606E1FF4" w14:textId="3199E5CE" w:rsidR="00853A60" w:rsidRPr="00ED1604" w:rsidRDefault="00853A60" w:rsidP="00E50115">
      <w:pPr>
        <w:ind w:left="1440"/>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04/01/2020-03/31/2023</w:t>
      </w:r>
    </w:p>
    <w:p w14:paraId="77C2427D" w14:textId="7F90F378" w:rsidR="00D25186" w:rsidRPr="00ED1604" w:rsidRDefault="007E2C9E" w:rsidP="00E50115">
      <w:pPr>
        <w:ind w:left="1440"/>
        <w:rPr>
          <w:rFonts w:ascii="Arial Narrow" w:hAnsi="Arial Narrow" w:cs="Arial"/>
          <w:color w:val="000000"/>
          <w:sz w:val="22"/>
          <w:szCs w:val="22"/>
          <w:shd w:val="clear" w:color="auto" w:fill="FFFFFF"/>
        </w:rPr>
      </w:pPr>
      <w:r w:rsidRPr="00ED1604">
        <w:rPr>
          <w:rFonts w:ascii="Arial Narrow" w:hAnsi="Arial Narrow" w:cs="Arial"/>
          <w:sz w:val="22"/>
          <w:szCs w:val="22"/>
        </w:rPr>
        <w:t>Principle Investigator</w:t>
      </w:r>
      <w:r w:rsidR="00D25186" w:rsidRPr="00ED1604">
        <w:rPr>
          <w:rFonts w:ascii="Arial Narrow" w:hAnsi="Arial Narrow" w:cs="Arial"/>
          <w:color w:val="000000"/>
          <w:sz w:val="22"/>
          <w:szCs w:val="22"/>
          <w:shd w:val="clear" w:color="auto" w:fill="FFFFFF"/>
        </w:rPr>
        <w:t xml:space="preserve">: Dan Pang, </w:t>
      </w:r>
      <w:r w:rsidR="00265E74" w:rsidRPr="00ED1604">
        <w:rPr>
          <w:rFonts w:ascii="Arial Narrow" w:hAnsi="Arial Narrow" w:cs="Arial"/>
          <w:color w:val="000000"/>
          <w:sz w:val="22"/>
          <w:szCs w:val="22"/>
          <w:shd w:val="clear" w:color="auto" w:fill="FFFFFF"/>
        </w:rPr>
        <w:t>Ph.D.</w:t>
      </w:r>
    </w:p>
    <w:p w14:paraId="0FB3562D" w14:textId="3BB31C45" w:rsidR="00853A60" w:rsidRPr="00ED1604" w:rsidRDefault="00853A60" w:rsidP="00853A60">
      <w:pPr>
        <w:ind w:left="1440"/>
        <w:rPr>
          <w:rFonts w:ascii="Arial Narrow" w:hAnsi="Arial Narrow" w:cs="Arial"/>
          <w:color w:val="000000"/>
          <w:sz w:val="22"/>
          <w:szCs w:val="22"/>
          <w:shd w:val="clear" w:color="auto" w:fill="FFFFFF"/>
        </w:rPr>
      </w:pPr>
      <w:r w:rsidRPr="00ED1604">
        <w:rPr>
          <w:rFonts w:ascii="Arial Narrow" w:hAnsi="Arial Narrow" w:cs="Arial"/>
          <w:bCs/>
          <w:color w:val="000000"/>
          <w:sz w:val="22"/>
          <w:szCs w:val="22"/>
          <w:shd w:val="clear" w:color="auto" w:fill="FFFFFF"/>
        </w:rPr>
        <w:t>Regulation of circulating ceramide by dietary fiber</w:t>
      </w:r>
    </w:p>
    <w:p w14:paraId="135868FC" w14:textId="77777777" w:rsidR="00D25186" w:rsidRPr="00ED1604" w:rsidRDefault="00D25186" w:rsidP="00E50115">
      <w:pPr>
        <w:ind w:left="1440"/>
        <w:rPr>
          <w:rFonts w:ascii="Arial Narrow" w:hAnsi="Arial Narrow" w:cs="Arial"/>
          <w:color w:val="000000"/>
          <w:shd w:val="clear" w:color="auto" w:fill="FFFFFF"/>
        </w:rPr>
      </w:pPr>
    </w:p>
    <w:p w14:paraId="21D18632" w14:textId="406334CC" w:rsidR="00265E74" w:rsidRPr="00ED1604" w:rsidRDefault="00265E74" w:rsidP="00265E74">
      <w:pPr>
        <w:autoSpaceDE/>
        <w:autoSpaceDN/>
        <w:adjustRightInd/>
        <w:rPr>
          <w:rFonts w:ascii="Arial Narrow" w:hAnsi="Arial Narrow" w:cs="Arial"/>
          <w:color w:val="000000"/>
          <w:sz w:val="22"/>
          <w:szCs w:val="22"/>
          <w:shd w:val="clear" w:color="auto" w:fill="FFFFFF"/>
        </w:rPr>
      </w:pPr>
      <w:r w:rsidRPr="00ED1604">
        <w:rPr>
          <w:rFonts w:ascii="Arial Narrow" w:hAnsi="Arial Narrow" w:cs="Arial"/>
          <w:color w:val="000000"/>
          <w:sz w:val="22"/>
          <w:szCs w:val="22"/>
          <w:shd w:val="clear" w:color="auto" w:fill="FFFFFF"/>
        </w:rPr>
        <w:tab/>
      </w:r>
      <w:r w:rsidRPr="00ED1604">
        <w:rPr>
          <w:rFonts w:ascii="Arial Narrow" w:hAnsi="Arial Narrow" w:cs="Arial"/>
          <w:color w:val="000000"/>
          <w:sz w:val="22"/>
          <w:szCs w:val="22"/>
          <w:shd w:val="clear" w:color="auto" w:fill="FFFFFF"/>
        </w:rPr>
        <w:tab/>
        <w:t>National Institute of Diabetes &amp; Digestive and Kidney Diseases (Co-Investigator)</w:t>
      </w:r>
    </w:p>
    <w:p w14:paraId="437C4CC1" w14:textId="4D6288BE" w:rsidR="00265E74" w:rsidRPr="00ED1604" w:rsidRDefault="00C0357F" w:rsidP="00265E74">
      <w:pPr>
        <w:autoSpaceDE/>
        <w:autoSpaceDN/>
        <w:adjustRightInd/>
        <w:ind w:left="720" w:firstLine="720"/>
        <w:rPr>
          <w:rFonts w:ascii="Arial Narrow" w:hAnsi="Arial Narrow" w:cs="Arial"/>
          <w:color w:val="000000"/>
          <w:sz w:val="22"/>
          <w:szCs w:val="22"/>
        </w:rPr>
      </w:pPr>
      <w:r w:rsidRPr="00ED1604">
        <w:rPr>
          <w:rFonts w:ascii="Arial Narrow" w:hAnsi="Arial Narrow" w:cs="Arial"/>
          <w:color w:val="000000"/>
          <w:sz w:val="22"/>
          <w:szCs w:val="22"/>
        </w:rPr>
        <w:t>12/02/2020-11</w:t>
      </w:r>
      <w:r w:rsidR="00265E74" w:rsidRPr="00ED1604">
        <w:rPr>
          <w:rFonts w:ascii="Arial Narrow" w:hAnsi="Arial Narrow" w:cs="Arial"/>
          <w:color w:val="000000"/>
          <w:sz w:val="22"/>
          <w:szCs w:val="22"/>
        </w:rPr>
        <w:t>/3</w:t>
      </w:r>
      <w:r w:rsidRPr="00ED1604">
        <w:rPr>
          <w:rFonts w:ascii="Arial Narrow" w:hAnsi="Arial Narrow" w:cs="Arial"/>
          <w:color w:val="000000"/>
          <w:sz w:val="22"/>
          <w:szCs w:val="22"/>
        </w:rPr>
        <w:t>0/</w:t>
      </w:r>
      <w:r w:rsidR="00265E74" w:rsidRPr="00ED1604">
        <w:rPr>
          <w:rFonts w:ascii="Arial Narrow" w:hAnsi="Arial Narrow" w:cs="Arial"/>
          <w:color w:val="000000"/>
          <w:sz w:val="22"/>
          <w:szCs w:val="22"/>
        </w:rPr>
        <w:t>202</w:t>
      </w:r>
      <w:r w:rsidRPr="00ED1604">
        <w:rPr>
          <w:rFonts w:ascii="Arial Narrow" w:hAnsi="Arial Narrow" w:cs="Arial"/>
          <w:color w:val="000000"/>
          <w:sz w:val="22"/>
          <w:szCs w:val="22"/>
        </w:rPr>
        <w:t>5</w:t>
      </w:r>
    </w:p>
    <w:p w14:paraId="0479DF6F" w14:textId="76D94471" w:rsidR="00265E74" w:rsidRPr="00ED1604" w:rsidRDefault="00265E74" w:rsidP="00265E74">
      <w:pPr>
        <w:autoSpaceDE/>
        <w:autoSpaceDN/>
        <w:adjustRightInd/>
        <w:ind w:left="720" w:firstLine="720"/>
        <w:rPr>
          <w:rFonts w:ascii="Arial Narrow" w:hAnsi="Arial Narrow" w:cs="Arial"/>
          <w:color w:val="000000"/>
          <w:sz w:val="22"/>
          <w:szCs w:val="22"/>
        </w:rPr>
      </w:pPr>
      <w:r w:rsidRPr="00ED1604">
        <w:rPr>
          <w:rFonts w:ascii="Arial Narrow" w:hAnsi="Arial Narrow" w:cs="Arial"/>
          <w:color w:val="000000"/>
          <w:sz w:val="22"/>
          <w:szCs w:val="22"/>
        </w:rPr>
        <w:t xml:space="preserve">Principle Investigator: </w:t>
      </w:r>
      <w:proofErr w:type="spellStart"/>
      <w:r w:rsidRPr="00ED1604">
        <w:rPr>
          <w:rFonts w:ascii="Arial Narrow" w:hAnsi="Arial Narrow" w:cs="Arial"/>
          <w:color w:val="000000"/>
          <w:sz w:val="22"/>
          <w:szCs w:val="22"/>
        </w:rPr>
        <w:t>Sabire</w:t>
      </w:r>
      <w:proofErr w:type="spellEnd"/>
      <w:r w:rsidRPr="00ED1604">
        <w:rPr>
          <w:rFonts w:ascii="Arial Narrow" w:hAnsi="Arial Narrow" w:cs="Arial"/>
          <w:color w:val="000000"/>
          <w:sz w:val="22"/>
          <w:szCs w:val="22"/>
        </w:rPr>
        <w:t xml:space="preserve"> Oscan, Ph.D.</w:t>
      </w:r>
    </w:p>
    <w:p w14:paraId="601D7D12" w14:textId="446254ED" w:rsidR="005713C5" w:rsidRDefault="00C0357F" w:rsidP="00265E74">
      <w:pPr>
        <w:autoSpaceDE/>
        <w:autoSpaceDN/>
        <w:adjustRightInd/>
        <w:ind w:left="720" w:firstLine="720"/>
        <w:rPr>
          <w:rFonts w:ascii="Arial Narrow" w:hAnsi="Arial Narrow" w:cs="Arial"/>
          <w:color w:val="000000"/>
          <w:sz w:val="22"/>
          <w:szCs w:val="22"/>
        </w:rPr>
      </w:pPr>
      <w:r w:rsidRPr="00ED1604">
        <w:rPr>
          <w:rFonts w:ascii="Arial Narrow" w:hAnsi="Arial Narrow" w:cs="Arial"/>
          <w:color w:val="000000"/>
          <w:sz w:val="22"/>
          <w:szCs w:val="22"/>
        </w:rPr>
        <w:t>The Role of Sphingolipids in Age-Related Metabolic Decline</w:t>
      </w:r>
    </w:p>
    <w:p w14:paraId="0B60E277" w14:textId="77777777" w:rsidR="00C0357F" w:rsidRDefault="00C0357F" w:rsidP="00265E74">
      <w:pPr>
        <w:autoSpaceDE/>
        <w:autoSpaceDN/>
        <w:adjustRightInd/>
        <w:ind w:left="720" w:firstLine="720"/>
        <w:rPr>
          <w:rFonts w:ascii="Arial Narrow" w:hAnsi="Arial Narrow" w:cs="Arial"/>
          <w:color w:val="000000"/>
        </w:rPr>
      </w:pPr>
    </w:p>
    <w:p w14:paraId="0490626D" w14:textId="1EDCA4F5" w:rsidR="00265E74" w:rsidRPr="005713C5" w:rsidRDefault="007D5665" w:rsidP="005713C5">
      <w:pPr>
        <w:autoSpaceDE/>
        <w:autoSpaceDN/>
        <w:adjustRightInd/>
        <w:ind w:left="720" w:firstLine="720"/>
        <w:rPr>
          <w:rFonts w:ascii="Arial Narrow" w:hAnsi="Arial Narrow" w:cs="Arial"/>
          <w:color w:val="000000"/>
        </w:rPr>
      </w:pPr>
      <w:r w:rsidRPr="00853A60">
        <w:rPr>
          <w:rFonts w:ascii="Arial Narrow" w:hAnsi="Arial Narrow" w:cs="Arial"/>
          <w:color w:val="000000"/>
        </w:rPr>
        <w:tab/>
        <w:t xml:space="preserve"> </w:t>
      </w:r>
    </w:p>
    <w:p w14:paraId="0D3F3DC4" w14:textId="77777777" w:rsidR="00800B99" w:rsidRDefault="00800B99" w:rsidP="00904D16">
      <w:pPr>
        <w:spacing w:before="40"/>
        <w:ind w:left="720" w:right="-180" w:hanging="720"/>
        <w:rPr>
          <w:rFonts w:ascii="Arial Narrow" w:hAnsi="Arial Narrow"/>
          <w:i/>
          <w:caps/>
        </w:rPr>
      </w:pPr>
    </w:p>
    <w:p w14:paraId="249E4BC8" w14:textId="77777777" w:rsidR="00904D16" w:rsidRPr="00853A60" w:rsidRDefault="00BF22F7" w:rsidP="00904D16">
      <w:pPr>
        <w:spacing w:before="40"/>
        <w:ind w:left="720" w:right="-180" w:hanging="720"/>
        <w:rPr>
          <w:rFonts w:ascii="Arial Narrow" w:hAnsi="Arial Narrow"/>
          <w:sz w:val="22"/>
        </w:rPr>
      </w:pPr>
      <w:r w:rsidRPr="00853A60">
        <w:rPr>
          <w:rFonts w:ascii="Arial Narrow" w:hAnsi="Arial Narrow"/>
          <w:i/>
          <w:caps/>
          <w:sz w:val="22"/>
        </w:rPr>
        <w:t xml:space="preserve">Completed  </w:t>
      </w:r>
      <w:r w:rsidR="00BB5767" w:rsidRPr="00853A60">
        <w:rPr>
          <w:rFonts w:ascii="Arial Narrow" w:hAnsi="Arial Narrow"/>
          <w:i/>
          <w:caps/>
          <w:sz w:val="22"/>
        </w:rPr>
        <w:tab/>
      </w:r>
      <w:r w:rsidR="00904D16" w:rsidRPr="00853A60">
        <w:rPr>
          <w:rFonts w:ascii="Arial Narrow" w:hAnsi="Arial Narrow"/>
          <w:sz w:val="22"/>
        </w:rPr>
        <w:t>CDMRP</w:t>
      </w:r>
      <w:r w:rsidR="00904D16" w:rsidRPr="00853A60">
        <w:rPr>
          <w:rFonts w:ascii="Consolas" w:hAnsi="Consolas" w:cs="Consolas"/>
          <w:sz w:val="22"/>
        </w:rPr>
        <w:t xml:space="preserve"> </w:t>
      </w:r>
      <w:r w:rsidR="00904D16" w:rsidRPr="00853A60">
        <w:rPr>
          <w:rFonts w:ascii="Arial Narrow" w:hAnsi="Arial Narrow"/>
          <w:sz w:val="22"/>
        </w:rPr>
        <w:t>Discovery Award PR152294 (Principal Investigator)</w:t>
      </w:r>
    </w:p>
    <w:p w14:paraId="67CDFB77" w14:textId="77777777" w:rsidR="00904D16" w:rsidRPr="00853A60" w:rsidRDefault="00904D16" w:rsidP="00904D16">
      <w:pPr>
        <w:spacing w:before="40"/>
        <w:ind w:left="720" w:right="-180" w:firstLine="720"/>
        <w:rPr>
          <w:rFonts w:ascii="Arial Narrow" w:hAnsi="Arial Narrow"/>
          <w:sz w:val="22"/>
        </w:rPr>
      </w:pPr>
      <w:r w:rsidRPr="00853A60">
        <w:rPr>
          <w:rFonts w:ascii="Arial Narrow" w:hAnsi="Arial Narrow"/>
          <w:sz w:val="22"/>
        </w:rPr>
        <w:t>08/01/2016-31/01/2018</w:t>
      </w:r>
    </w:p>
    <w:p w14:paraId="6434ECD4" w14:textId="77777777" w:rsidR="00904D16" w:rsidRPr="00853A60" w:rsidRDefault="00904D16" w:rsidP="00904D16">
      <w:pPr>
        <w:spacing w:before="40"/>
        <w:ind w:left="720" w:right="-180" w:firstLine="720"/>
        <w:rPr>
          <w:rFonts w:ascii="Arial Narrow" w:hAnsi="Arial Narrow"/>
          <w:sz w:val="22"/>
        </w:rPr>
      </w:pPr>
      <w:r w:rsidRPr="00853A60">
        <w:rPr>
          <w:rFonts w:ascii="Arial Narrow" w:hAnsi="Arial Narrow"/>
          <w:sz w:val="22"/>
        </w:rPr>
        <w:t>Bioactive sphingolipids and wound healing $200,000 (direct cost)(25% effort)</w:t>
      </w:r>
    </w:p>
    <w:p w14:paraId="1610FBF3" w14:textId="77777777" w:rsidR="00904D16" w:rsidRPr="00853A60" w:rsidRDefault="00904D16" w:rsidP="00BB5767">
      <w:pPr>
        <w:spacing w:before="40"/>
        <w:ind w:left="720" w:right="18" w:hanging="720"/>
        <w:rPr>
          <w:rFonts w:ascii="Arial Narrow" w:hAnsi="Arial Narrow"/>
          <w:i/>
          <w:caps/>
          <w:sz w:val="22"/>
        </w:rPr>
      </w:pPr>
    </w:p>
    <w:p w14:paraId="464221E7" w14:textId="5D6E70BB" w:rsidR="00BB5767" w:rsidRPr="00853A60" w:rsidRDefault="00904D16" w:rsidP="00BB5767">
      <w:pPr>
        <w:spacing w:before="40"/>
        <w:ind w:left="720" w:right="18" w:hanging="720"/>
        <w:rPr>
          <w:rFonts w:ascii="Arial Narrow" w:hAnsi="Arial Narrow"/>
          <w:color w:val="000000"/>
          <w:sz w:val="22"/>
        </w:rPr>
      </w:pPr>
      <w:r w:rsidRPr="00853A60">
        <w:rPr>
          <w:rFonts w:ascii="Arial Narrow" w:hAnsi="Arial Narrow"/>
          <w:color w:val="000000"/>
          <w:sz w:val="22"/>
        </w:rPr>
        <w:tab/>
      </w:r>
      <w:r w:rsidRPr="00853A60">
        <w:rPr>
          <w:rFonts w:ascii="Arial Narrow" w:hAnsi="Arial Narrow"/>
          <w:color w:val="000000"/>
          <w:sz w:val="22"/>
        </w:rPr>
        <w:tab/>
      </w:r>
      <w:r w:rsidR="00BB5767" w:rsidRPr="00853A60">
        <w:rPr>
          <w:rFonts w:ascii="Arial Narrow" w:hAnsi="Arial Narrow"/>
          <w:color w:val="000000"/>
          <w:sz w:val="22"/>
        </w:rPr>
        <w:t xml:space="preserve">National Institute of Aging 2R01AG 019223 (Principal investigator) </w:t>
      </w:r>
    </w:p>
    <w:p w14:paraId="721B828B" w14:textId="088B74AD" w:rsidR="00BB5767" w:rsidRPr="00853A60" w:rsidRDefault="00DF6CCA" w:rsidP="00BB5767">
      <w:pPr>
        <w:spacing w:before="40"/>
        <w:ind w:left="720" w:right="-180" w:firstLine="720"/>
        <w:rPr>
          <w:rFonts w:ascii="Arial Narrow" w:hAnsi="Arial Narrow"/>
          <w:color w:val="000000"/>
          <w:sz w:val="22"/>
        </w:rPr>
      </w:pPr>
      <w:r w:rsidRPr="00853A60">
        <w:rPr>
          <w:rFonts w:ascii="Arial Narrow" w:hAnsi="Arial Narrow"/>
          <w:color w:val="000000"/>
          <w:sz w:val="22"/>
        </w:rPr>
        <w:t xml:space="preserve"> 08/01/2011-06/30/2017</w:t>
      </w:r>
      <w:r w:rsidR="00BB5767" w:rsidRPr="00853A60">
        <w:rPr>
          <w:rFonts w:ascii="Arial Narrow" w:hAnsi="Arial Narrow"/>
          <w:color w:val="000000"/>
          <w:sz w:val="22"/>
        </w:rPr>
        <w:t xml:space="preserve"> </w:t>
      </w:r>
    </w:p>
    <w:p w14:paraId="6096EAA4" w14:textId="246BF05B" w:rsidR="005C311E" w:rsidRPr="00853A60" w:rsidRDefault="00BB5767" w:rsidP="00BB5767">
      <w:pPr>
        <w:spacing w:before="40"/>
        <w:ind w:left="720" w:right="18" w:firstLine="720"/>
        <w:outlineLvl w:val="0"/>
        <w:rPr>
          <w:rFonts w:ascii="Arial Narrow" w:hAnsi="Arial Narrow"/>
          <w:i/>
          <w:caps/>
          <w:sz w:val="22"/>
        </w:rPr>
      </w:pPr>
      <w:r w:rsidRPr="00853A60">
        <w:rPr>
          <w:rFonts w:ascii="Arial Narrow" w:hAnsi="Arial Narrow"/>
          <w:color w:val="000000"/>
          <w:sz w:val="22"/>
        </w:rPr>
        <w:t>“Ceramide and acute phase proteins elevation during aging”, $</w:t>
      </w:r>
      <w:r w:rsidRPr="00853A60">
        <w:rPr>
          <w:rFonts w:ascii="Arial Narrow" w:hAnsi="Arial Narrow"/>
          <w:sz w:val="22"/>
        </w:rPr>
        <w:t xml:space="preserve"> </w:t>
      </w:r>
      <w:r w:rsidRPr="00853A60">
        <w:rPr>
          <w:rFonts w:ascii="Arial Narrow" w:hAnsi="Arial Narrow"/>
          <w:color w:val="000000"/>
          <w:sz w:val="22"/>
        </w:rPr>
        <w:t xml:space="preserve">1,025,000 (direct cost) (35% effort) </w:t>
      </w:r>
      <w:r w:rsidRPr="00853A60">
        <w:rPr>
          <w:rFonts w:ascii="Arial Narrow" w:hAnsi="Arial Narrow"/>
          <w:color w:val="000000"/>
          <w:sz w:val="22"/>
        </w:rPr>
        <w:tab/>
      </w:r>
    </w:p>
    <w:p w14:paraId="61D9071D" w14:textId="77777777" w:rsidR="00BB5767" w:rsidRPr="00853A60" w:rsidRDefault="00BB5767" w:rsidP="005C311E">
      <w:pPr>
        <w:spacing w:after="120" w:line="240" w:lineRule="exact"/>
        <w:ind w:left="720" w:firstLine="720"/>
        <w:jc w:val="both"/>
        <w:rPr>
          <w:rFonts w:ascii="Arial Narrow" w:hAnsi="Arial Narrow" w:cs="Arial"/>
          <w:color w:val="000000"/>
          <w:sz w:val="22"/>
          <w:szCs w:val="22"/>
        </w:rPr>
      </w:pPr>
    </w:p>
    <w:p w14:paraId="3176E878" w14:textId="09419060" w:rsidR="005C311E" w:rsidRPr="00853A60" w:rsidRDefault="005C311E" w:rsidP="005C311E">
      <w:pPr>
        <w:spacing w:after="120" w:line="240" w:lineRule="exact"/>
        <w:ind w:left="720" w:firstLine="720"/>
        <w:jc w:val="both"/>
        <w:rPr>
          <w:rFonts w:ascii="Arial Narrow" w:hAnsi="Arial Narrow" w:cs="Arial"/>
          <w:color w:val="000000"/>
          <w:sz w:val="22"/>
          <w:szCs w:val="22"/>
        </w:rPr>
      </w:pPr>
      <w:r w:rsidRPr="00853A60">
        <w:rPr>
          <w:rFonts w:ascii="Arial Narrow" w:hAnsi="Arial Narrow" w:cs="Arial"/>
          <w:color w:val="000000"/>
          <w:sz w:val="22"/>
          <w:szCs w:val="22"/>
        </w:rPr>
        <w:t>University of Kentucky IGNITE initiative:  06/01/2015-10/30/2015 (Principal Investigator)</w:t>
      </w:r>
    </w:p>
    <w:p w14:paraId="39C122AE" w14:textId="77777777" w:rsidR="005C311E" w:rsidRPr="00853A60" w:rsidRDefault="005C311E" w:rsidP="005C311E">
      <w:pPr>
        <w:spacing w:after="120" w:line="240" w:lineRule="exact"/>
        <w:ind w:left="720" w:firstLine="720"/>
        <w:jc w:val="both"/>
        <w:rPr>
          <w:rFonts w:ascii="Arial Narrow" w:hAnsi="Arial Narrow" w:cs="Arial"/>
          <w:color w:val="000000"/>
          <w:sz w:val="22"/>
          <w:szCs w:val="22"/>
        </w:rPr>
      </w:pPr>
      <w:r w:rsidRPr="00853A60">
        <w:rPr>
          <w:rFonts w:ascii="Arial Narrow" w:hAnsi="Arial Narrow" w:cs="Arial"/>
          <w:color w:val="000000"/>
          <w:sz w:val="22"/>
          <w:szCs w:val="22"/>
        </w:rPr>
        <w:t>“Sphingolipids and delayed wound healing in diabetes”, $20,000</w:t>
      </w:r>
    </w:p>
    <w:p w14:paraId="611CBFC3" w14:textId="26F5742F" w:rsidR="005C311E" w:rsidRPr="00853A60" w:rsidRDefault="005C311E" w:rsidP="00DE31FB">
      <w:pPr>
        <w:spacing w:before="40"/>
        <w:ind w:right="18"/>
        <w:outlineLvl w:val="0"/>
        <w:rPr>
          <w:rFonts w:ascii="Arial Narrow" w:hAnsi="Arial Narrow"/>
          <w:i/>
          <w:caps/>
          <w:sz w:val="22"/>
        </w:rPr>
      </w:pPr>
    </w:p>
    <w:p w14:paraId="333AF889" w14:textId="18B489F2" w:rsidR="0043648B" w:rsidRPr="00853A60" w:rsidRDefault="00BF22F7" w:rsidP="005C311E">
      <w:pPr>
        <w:spacing w:before="40"/>
        <w:ind w:left="720" w:right="18" w:firstLine="720"/>
        <w:outlineLvl w:val="0"/>
        <w:rPr>
          <w:rFonts w:ascii="Arial Narrow" w:hAnsi="Arial Narrow"/>
          <w:i/>
          <w:caps/>
          <w:sz w:val="22"/>
        </w:rPr>
      </w:pPr>
      <w:r w:rsidRPr="00853A60">
        <w:rPr>
          <w:rFonts w:ascii="Arial Narrow" w:hAnsi="Arial Narrow"/>
          <w:i/>
          <w:caps/>
          <w:sz w:val="22"/>
        </w:rPr>
        <w:t xml:space="preserve"> </w:t>
      </w:r>
      <w:r w:rsidR="0043648B" w:rsidRPr="00853A60">
        <w:rPr>
          <w:rFonts w:ascii="Arial Narrow" w:hAnsi="Arial Narrow"/>
          <w:sz w:val="22"/>
        </w:rPr>
        <w:t xml:space="preserve">National Institute of Health 1R01, AG026711 (Principal Investigator) </w:t>
      </w:r>
    </w:p>
    <w:p w14:paraId="785D75B6" w14:textId="77777777" w:rsidR="0043648B" w:rsidRPr="00853A60" w:rsidRDefault="0043648B" w:rsidP="0043648B">
      <w:pPr>
        <w:spacing w:before="40"/>
        <w:ind w:left="1440" w:right="18"/>
        <w:outlineLvl w:val="0"/>
        <w:rPr>
          <w:rFonts w:ascii="Arial Narrow" w:hAnsi="Arial Narrow"/>
          <w:sz w:val="22"/>
        </w:rPr>
      </w:pPr>
      <w:r w:rsidRPr="00853A60">
        <w:rPr>
          <w:rFonts w:ascii="Arial Narrow" w:hAnsi="Arial Narrow"/>
          <w:sz w:val="22"/>
        </w:rPr>
        <w:t>02/15/2007-02/15/2013</w:t>
      </w:r>
    </w:p>
    <w:p w14:paraId="3479AE12" w14:textId="77777777" w:rsidR="0043648B" w:rsidRPr="00853A60" w:rsidRDefault="0043648B" w:rsidP="0043648B">
      <w:pPr>
        <w:spacing w:before="40"/>
        <w:ind w:left="1440" w:right="18"/>
        <w:rPr>
          <w:rFonts w:ascii="Arial Narrow" w:hAnsi="Arial Narrow"/>
          <w:sz w:val="22"/>
        </w:rPr>
      </w:pPr>
      <w:r w:rsidRPr="00853A60">
        <w:rPr>
          <w:rFonts w:ascii="Arial Narrow" w:hAnsi="Arial Narrow"/>
          <w:sz w:val="22"/>
        </w:rPr>
        <w:t xml:space="preserve">“Role of Neutral Sphingomyelinase-2 in aging”, $1,025,000 (direct cost) (30% effort) </w:t>
      </w:r>
    </w:p>
    <w:p w14:paraId="3B17B232" w14:textId="77777777" w:rsidR="0043648B" w:rsidRPr="00853A60" w:rsidRDefault="0043648B" w:rsidP="0043648B">
      <w:pPr>
        <w:spacing w:before="40"/>
        <w:ind w:left="1440" w:right="18"/>
        <w:rPr>
          <w:rFonts w:ascii="Arial Narrow" w:hAnsi="Arial Narrow"/>
          <w:sz w:val="22"/>
        </w:rPr>
      </w:pPr>
    </w:p>
    <w:p w14:paraId="171BF0D9" w14:textId="77777777" w:rsidR="0043648B" w:rsidRPr="00853A60" w:rsidRDefault="0043648B" w:rsidP="0043648B">
      <w:pPr>
        <w:spacing w:before="40"/>
        <w:ind w:left="1440" w:right="18"/>
        <w:rPr>
          <w:rFonts w:ascii="Arial Narrow" w:hAnsi="Arial Narrow"/>
          <w:color w:val="000000"/>
          <w:sz w:val="22"/>
        </w:rPr>
      </w:pPr>
      <w:r w:rsidRPr="00853A60">
        <w:rPr>
          <w:rFonts w:ascii="Arial Narrow" w:hAnsi="Arial Narrow"/>
          <w:sz w:val="22"/>
        </w:rPr>
        <w:t xml:space="preserve">American Heart Association, </w:t>
      </w:r>
      <w:r w:rsidRPr="00853A60">
        <w:rPr>
          <w:rFonts w:ascii="Arial Narrow" w:hAnsi="Arial Narrow"/>
          <w:color w:val="000000"/>
          <w:sz w:val="22"/>
        </w:rPr>
        <w:t>11POST7650060 (</w:t>
      </w:r>
      <w:r w:rsidRPr="00853A60">
        <w:rPr>
          <w:rFonts w:ascii="Arial Narrow" w:hAnsi="Arial Narrow"/>
          <w:sz w:val="22"/>
        </w:rPr>
        <w:t xml:space="preserve">Mentor of post-doctoral fellowship for G. </w:t>
      </w:r>
      <w:proofErr w:type="spellStart"/>
      <w:r w:rsidRPr="00853A60">
        <w:rPr>
          <w:rFonts w:ascii="Arial Narrow" w:hAnsi="Arial Narrow"/>
          <w:sz w:val="22"/>
        </w:rPr>
        <w:t>Deevska</w:t>
      </w:r>
      <w:proofErr w:type="spellEnd"/>
      <w:r w:rsidRPr="00853A60">
        <w:rPr>
          <w:rFonts w:ascii="Arial Narrow" w:hAnsi="Arial Narrow"/>
          <w:sz w:val="22"/>
        </w:rPr>
        <w:t xml:space="preserve">) </w:t>
      </w:r>
      <w:r w:rsidRPr="00853A60">
        <w:rPr>
          <w:rFonts w:ascii="Arial Narrow" w:hAnsi="Arial Narrow"/>
          <w:color w:val="000000"/>
          <w:sz w:val="22"/>
        </w:rPr>
        <w:t>07/01/2011-06/30/2013</w:t>
      </w:r>
    </w:p>
    <w:p w14:paraId="25F36FA7" w14:textId="77777777" w:rsidR="0043648B" w:rsidRPr="00853A60" w:rsidRDefault="0043648B" w:rsidP="0043648B">
      <w:pPr>
        <w:spacing w:before="40"/>
        <w:ind w:left="1440" w:right="18"/>
        <w:rPr>
          <w:rFonts w:ascii="Arial Narrow" w:hAnsi="Arial Narrow"/>
          <w:sz w:val="22"/>
        </w:rPr>
      </w:pPr>
      <w:r w:rsidRPr="00853A60">
        <w:rPr>
          <w:rFonts w:ascii="Arial Narrow" w:hAnsi="Arial Narrow"/>
          <w:color w:val="000000"/>
          <w:sz w:val="22"/>
        </w:rPr>
        <w:t xml:space="preserve">“Novel Mechanisms for Regulation of Hepatic TAG Accumulation “ </w:t>
      </w:r>
      <w:r w:rsidRPr="00853A60">
        <w:rPr>
          <w:rFonts w:ascii="Arial Narrow" w:hAnsi="Arial Narrow"/>
          <w:sz w:val="22"/>
        </w:rPr>
        <w:t>$86,000 (direct cost)</w:t>
      </w:r>
    </w:p>
    <w:p w14:paraId="070F23B3" w14:textId="77777777" w:rsidR="0043648B" w:rsidRPr="00853A60" w:rsidRDefault="0043648B" w:rsidP="0043648B">
      <w:pPr>
        <w:spacing w:before="40"/>
        <w:ind w:left="1440" w:right="18"/>
        <w:rPr>
          <w:rFonts w:ascii="Arial Narrow" w:hAnsi="Arial Narrow"/>
          <w:sz w:val="22"/>
        </w:rPr>
      </w:pPr>
    </w:p>
    <w:p w14:paraId="6AD94F2F" w14:textId="77777777" w:rsidR="00585BCB" w:rsidRPr="00853A60" w:rsidRDefault="00585BCB" w:rsidP="0043648B">
      <w:pPr>
        <w:spacing w:before="40"/>
        <w:ind w:left="1440" w:right="18"/>
        <w:rPr>
          <w:rFonts w:ascii="Arial Narrow" w:hAnsi="Arial Narrow"/>
          <w:color w:val="000000"/>
          <w:sz w:val="22"/>
        </w:rPr>
      </w:pPr>
      <w:r w:rsidRPr="00853A60">
        <w:rPr>
          <w:rFonts w:ascii="Arial Narrow" w:hAnsi="Arial Narrow"/>
          <w:sz w:val="22"/>
        </w:rPr>
        <w:t>American Heart Association, 10POST4300013 (Mentor of post-doctoral fellowship for Patrick Dotson)</w:t>
      </w:r>
    </w:p>
    <w:p w14:paraId="2DBFB104" w14:textId="77777777" w:rsidR="00585BCB" w:rsidRPr="00853A60" w:rsidRDefault="00585BCB" w:rsidP="00585BCB">
      <w:pPr>
        <w:spacing w:before="40"/>
        <w:ind w:left="1440" w:right="18"/>
        <w:rPr>
          <w:rFonts w:ascii="Arial Narrow" w:hAnsi="Arial Narrow"/>
          <w:color w:val="000000"/>
          <w:sz w:val="22"/>
        </w:rPr>
      </w:pPr>
      <w:r w:rsidRPr="00853A60">
        <w:rPr>
          <w:rFonts w:ascii="Arial Narrow" w:hAnsi="Arial Narrow"/>
          <w:color w:val="000000"/>
          <w:sz w:val="22"/>
        </w:rPr>
        <w:t>07/01/2010-06/30/2012</w:t>
      </w:r>
    </w:p>
    <w:p w14:paraId="2DF6B282" w14:textId="77777777" w:rsidR="00585BCB" w:rsidRPr="00853A60" w:rsidRDefault="00585BCB" w:rsidP="00585BCB">
      <w:pPr>
        <w:spacing w:before="40"/>
        <w:ind w:left="1440" w:right="18"/>
        <w:rPr>
          <w:rFonts w:ascii="Arial Narrow" w:hAnsi="Arial Narrow"/>
          <w:sz w:val="22"/>
        </w:rPr>
      </w:pPr>
      <w:r w:rsidRPr="00853A60">
        <w:rPr>
          <w:rFonts w:ascii="Arial Narrow" w:hAnsi="Arial Narrow"/>
          <w:sz w:val="22"/>
        </w:rPr>
        <w:t>“Glutathione-Dependent Regulation of Neutral Sphingomyelinase II Activity During Aging”, $86,000 (direct cost)</w:t>
      </w:r>
    </w:p>
    <w:p w14:paraId="6C2AE6B6" w14:textId="77777777" w:rsidR="00585BCB" w:rsidRPr="00853A60" w:rsidRDefault="00585BCB" w:rsidP="00BF22F7">
      <w:pPr>
        <w:spacing w:before="40"/>
        <w:ind w:right="18"/>
        <w:outlineLvl w:val="0"/>
        <w:rPr>
          <w:rFonts w:ascii="Arial Narrow" w:hAnsi="Arial Narrow"/>
          <w:i/>
          <w:caps/>
          <w:sz w:val="22"/>
        </w:rPr>
      </w:pPr>
      <w:r w:rsidRPr="00853A60">
        <w:rPr>
          <w:rFonts w:ascii="Arial Narrow" w:hAnsi="Arial Narrow"/>
          <w:i/>
          <w:caps/>
          <w:sz w:val="22"/>
        </w:rPr>
        <w:tab/>
      </w:r>
      <w:r w:rsidRPr="00853A60">
        <w:rPr>
          <w:rFonts w:ascii="Arial Narrow" w:hAnsi="Arial Narrow"/>
          <w:i/>
          <w:caps/>
          <w:sz w:val="22"/>
        </w:rPr>
        <w:tab/>
      </w:r>
    </w:p>
    <w:p w14:paraId="44E1CAE1" w14:textId="77777777" w:rsidR="00BF22F7" w:rsidRPr="00853A60" w:rsidRDefault="00585BCB" w:rsidP="00BF22F7">
      <w:pPr>
        <w:spacing w:before="40"/>
        <w:ind w:right="18"/>
        <w:outlineLvl w:val="0"/>
        <w:rPr>
          <w:rFonts w:ascii="Arial Narrow" w:hAnsi="Arial Narrow"/>
          <w:sz w:val="22"/>
        </w:rPr>
      </w:pPr>
      <w:r w:rsidRPr="00853A60">
        <w:rPr>
          <w:rFonts w:ascii="Arial Narrow" w:hAnsi="Arial Narrow"/>
          <w:i/>
          <w:caps/>
          <w:sz w:val="22"/>
        </w:rPr>
        <w:tab/>
      </w:r>
      <w:r w:rsidRPr="00853A60">
        <w:rPr>
          <w:rFonts w:ascii="Arial Narrow" w:hAnsi="Arial Narrow"/>
          <w:i/>
          <w:caps/>
          <w:sz w:val="22"/>
        </w:rPr>
        <w:tab/>
      </w:r>
      <w:r w:rsidR="00BF22F7" w:rsidRPr="00853A60">
        <w:rPr>
          <w:rFonts w:ascii="Arial Narrow" w:hAnsi="Arial Narrow"/>
          <w:i/>
          <w:caps/>
          <w:sz w:val="22"/>
        </w:rPr>
        <w:t xml:space="preserve"> </w:t>
      </w:r>
      <w:r w:rsidR="00BF22F7" w:rsidRPr="00853A60">
        <w:rPr>
          <w:rFonts w:ascii="Arial Narrow" w:hAnsi="Arial Narrow"/>
          <w:sz w:val="22"/>
        </w:rPr>
        <w:t>National Institute of Health 2R56AG019223 (Principal Investigator)</w:t>
      </w:r>
    </w:p>
    <w:p w14:paraId="2530EFD5" w14:textId="77777777" w:rsidR="00BF22F7" w:rsidRPr="00853A60" w:rsidRDefault="00BF22F7" w:rsidP="00BF22F7">
      <w:pPr>
        <w:spacing w:before="40"/>
        <w:ind w:left="720" w:right="18" w:firstLine="720"/>
        <w:rPr>
          <w:rFonts w:ascii="Arial Narrow" w:hAnsi="Arial Narrow"/>
          <w:color w:val="000000"/>
          <w:sz w:val="22"/>
        </w:rPr>
      </w:pPr>
      <w:r w:rsidRPr="00853A60">
        <w:rPr>
          <w:rFonts w:ascii="Arial Narrow" w:hAnsi="Arial Narrow"/>
          <w:color w:val="000000"/>
          <w:sz w:val="22"/>
        </w:rPr>
        <w:t>07/01/2009-06/30/2011</w:t>
      </w:r>
    </w:p>
    <w:p w14:paraId="616D8CE7" w14:textId="77777777" w:rsidR="00BF22F7" w:rsidRPr="00853A60" w:rsidRDefault="00BF22F7" w:rsidP="00BF22F7">
      <w:pPr>
        <w:spacing w:before="40"/>
        <w:ind w:left="1440" w:right="18"/>
        <w:rPr>
          <w:rFonts w:ascii="Arial Narrow" w:hAnsi="Arial Narrow"/>
          <w:color w:val="000000"/>
          <w:sz w:val="22"/>
        </w:rPr>
      </w:pPr>
      <w:r w:rsidRPr="00853A60">
        <w:rPr>
          <w:rFonts w:ascii="Arial Narrow" w:hAnsi="Arial Narrow"/>
          <w:color w:val="000000"/>
          <w:sz w:val="22"/>
        </w:rPr>
        <w:t xml:space="preserve">“Ceramide and acute phase proteins elevation during aging”, $266,478 </w:t>
      </w:r>
      <w:r w:rsidRPr="00853A60">
        <w:rPr>
          <w:rFonts w:ascii="Arial Narrow" w:hAnsi="Arial Narrow"/>
          <w:sz w:val="22"/>
        </w:rPr>
        <w:t xml:space="preserve">(direct cost) </w:t>
      </w:r>
      <w:r w:rsidRPr="00853A60">
        <w:rPr>
          <w:rFonts w:ascii="Arial Narrow" w:hAnsi="Arial Narrow"/>
          <w:color w:val="000000"/>
          <w:sz w:val="22"/>
        </w:rPr>
        <w:t>(35% effort)</w:t>
      </w:r>
    </w:p>
    <w:p w14:paraId="42C3618B" w14:textId="77777777" w:rsidR="00942E09" w:rsidRPr="00853A60" w:rsidRDefault="00942E09" w:rsidP="00942E09">
      <w:pPr>
        <w:spacing w:before="40"/>
        <w:ind w:left="1440" w:right="-180" w:hanging="1440"/>
        <w:rPr>
          <w:rFonts w:ascii="Arial Narrow" w:hAnsi="Arial Narrow"/>
          <w:i/>
          <w:sz w:val="22"/>
        </w:rPr>
      </w:pPr>
    </w:p>
    <w:p w14:paraId="5C81F35A" w14:textId="77777777" w:rsidR="00942E09" w:rsidRPr="00853A60" w:rsidRDefault="00942E09" w:rsidP="00942E09">
      <w:pPr>
        <w:spacing w:before="40"/>
        <w:ind w:left="720" w:right="-180" w:hanging="720"/>
        <w:rPr>
          <w:rFonts w:ascii="Arial Narrow" w:hAnsi="Arial Narrow"/>
          <w:i/>
          <w:sz w:val="22"/>
        </w:rPr>
      </w:pPr>
      <w:r w:rsidRPr="00853A60">
        <w:rPr>
          <w:rFonts w:ascii="Arial Narrow" w:hAnsi="Arial Narrow"/>
          <w:i/>
          <w:sz w:val="22"/>
        </w:rPr>
        <w:tab/>
      </w:r>
      <w:r w:rsidR="00BF22F7" w:rsidRPr="00853A60">
        <w:rPr>
          <w:rFonts w:ascii="Arial Narrow" w:hAnsi="Arial Narrow"/>
          <w:i/>
          <w:sz w:val="22"/>
        </w:rPr>
        <w:tab/>
      </w:r>
      <w:r w:rsidRPr="00853A60">
        <w:rPr>
          <w:rFonts w:ascii="Arial Narrow" w:hAnsi="Arial Narrow"/>
          <w:sz w:val="22"/>
        </w:rPr>
        <w:t xml:space="preserve">American Heart Association (Mentor of pre-doctoral fellowship for </w:t>
      </w:r>
      <w:proofErr w:type="spellStart"/>
      <w:r w:rsidRPr="00853A60">
        <w:rPr>
          <w:rFonts w:ascii="Arial Narrow" w:hAnsi="Arial Narrow"/>
          <w:sz w:val="22"/>
        </w:rPr>
        <w:t>Krassimira</w:t>
      </w:r>
      <w:proofErr w:type="spellEnd"/>
      <w:r w:rsidRPr="00853A60">
        <w:rPr>
          <w:rFonts w:ascii="Arial Narrow" w:hAnsi="Arial Narrow"/>
          <w:sz w:val="22"/>
        </w:rPr>
        <w:t xml:space="preserve"> </w:t>
      </w:r>
      <w:proofErr w:type="spellStart"/>
      <w:r w:rsidRPr="00853A60">
        <w:rPr>
          <w:rFonts w:ascii="Arial Narrow" w:hAnsi="Arial Narrow"/>
          <w:sz w:val="22"/>
        </w:rPr>
        <w:t>Rozenova</w:t>
      </w:r>
      <w:proofErr w:type="spellEnd"/>
      <w:r w:rsidRPr="00853A60">
        <w:rPr>
          <w:rFonts w:ascii="Arial Narrow" w:hAnsi="Arial Narrow"/>
          <w:sz w:val="22"/>
        </w:rPr>
        <w:t>)</w:t>
      </w:r>
    </w:p>
    <w:p w14:paraId="0061A615" w14:textId="77777777" w:rsidR="00942E09" w:rsidRPr="00853A60" w:rsidRDefault="00942E09" w:rsidP="00942E09">
      <w:pPr>
        <w:spacing w:before="40"/>
        <w:ind w:left="720" w:right="-180" w:firstLine="720"/>
        <w:rPr>
          <w:rFonts w:ascii="Arial Narrow" w:hAnsi="Arial Narrow"/>
          <w:color w:val="000000"/>
          <w:sz w:val="22"/>
        </w:rPr>
      </w:pPr>
      <w:r w:rsidRPr="00853A60">
        <w:rPr>
          <w:rFonts w:ascii="Arial Narrow" w:hAnsi="Arial Narrow"/>
          <w:color w:val="000000"/>
          <w:sz w:val="22"/>
        </w:rPr>
        <w:t>07/01/2007-06/30/2009</w:t>
      </w:r>
    </w:p>
    <w:p w14:paraId="3D2D13B3" w14:textId="77777777" w:rsidR="00942E09" w:rsidRPr="00853A60" w:rsidRDefault="00942E09" w:rsidP="00942E09">
      <w:pPr>
        <w:spacing w:before="40"/>
        <w:ind w:left="1440" w:right="-180"/>
        <w:rPr>
          <w:rFonts w:ascii="Arial Narrow" w:hAnsi="Arial Narrow"/>
          <w:color w:val="000000"/>
          <w:sz w:val="22"/>
        </w:rPr>
      </w:pPr>
      <w:r w:rsidRPr="00853A60">
        <w:rPr>
          <w:rFonts w:ascii="Arial Narrow" w:hAnsi="Arial Narrow"/>
          <w:color w:val="000000"/>
          <w:sz w:val="22"/>
        </w:rPr>
        <w:lastRenderedPageBreak/>
        <w:t xml:space="preserve">“The role of acid sphingomyelinase as a regulator of </w:t>
      </w:r>
      <w:proofErr w:type="spellStart"/>
      <w:r w:rsidRPr="00853A60">
        <w:rPr>
          <w:rFonts w:ascii="Arial Narrow" w:hAnsi="Arial Narrow"/>
          <w:color w:val="000000"/>
          <w:sz w:val="22"/>
        </w:rPr>
        <w:t>TNFalpha</w:t>
      </w:r>
      <w:proofErr w:type="spellEnd"/>
      <w:r w:rsidRPr="00853A60">
        <w:rPr>
          <w:rFonts w:ascii="Arial Narrow" w:hAnsi="Arial Narrow"/>
          <w:color w:val="000000"/>
          <w:sz w:val="22"/>
        </w:rPr>
        <w:t xml:space="preserve"> levels in endotoxic chock model”</w:t>
      </w:r>
    </w:p>
    <w:p w14:paraId="055989FB" w14:textId="77777777" w:rsidR="00942E09" w:rsidRPr="00853A60" w:rsidRDefault="00942E09" w:rsidP="00942E09">
      <w:pPr>
        <w:spacing w:before="40"/>
        <w:ind w:left="720" w:right="-180" w:hanging="720"/>
        <w:rPr>
          <w:rFonts w:ascii="Arial Narrow" w:hAnsi="Arial Narrow"/>
          <w:i/>
          <w:sz w:val="22"/>
        </w:rPr>
      </w:pPr>
    </w:p>
    <w:p w14:paraId="570F1CC7" w14:textId="77777777" w:rsidR="00942E09" w:rsidRPr="00853A60" w:rsidRDefault="00942E09" w:rsidP="00942E09">
      <w:pPr>
        <w:spacing w:before="40"/>
        <w:ind w:left="720" w:right="-180" w:hanging="720"/>
        <w:rPr>
          <w:rFonts w:ascii="Arial Narrow" w:hAnsi="Arial Narrow"/>
          <w:color w:val="000000"/>
          <w:sz w:val="22"/>
        </w:rPr>
      </w:pPr>
      <w:r w:rsidRPr="00853A60">
        <w:rPr>
          <w:rFonts w:ascii="Arial Narrow" w:hAnsi="Arial Narrow"/>
          <w:i/>
          <w:sz w:val="22"/>
        </w:rPr>
        <w:tab/>
      </w:r>
      <w:r w:rsidRPr="00853A60">
        <w:rPr>
          <w:rFonts w:ascii="Arial Narrow" w:hAnsi="Arial Narrow"/>
          <w:i/>
          <w:sz w:val="22"/>
        </w:rPr>
        <w:tab/>
      </w:r>
      <w:r w:rsidRPr="00853A60">
        <w:rPr>
          <w:rFonts w:ascii="Arial Narrow" w:hAnsi="Arial Narrow"/>
          <w:color w:val="000000"/>
          <w:sz w:val="22"/>
        </w:rPr>
        <w:t>National Institute of Aging (Principal investigator) 1R01, AG 019223</w:t>
      </w:r>
    </w:p>
    <w:p w14:paraId="79CFD9C7" w14:textId="77777777" w:rsidR="00942E09" w:rsidRPr="00853A60" w:rsidRDefault="00942E09" w:rsidP="00942E09">
      <w:pPr>
        <w:spacing w:before="40"/>
        <w:ind w:left="720" w:right="-180" w:firstLine="720"/>
        <w:rPr>
          <w:rFonts w:ascii="Arial Narrow" w:hAnsi="Arial Narrow"/>
          <w:color w:val="000000"/>
          <w:sz w:val="22"/>
        </w:rPr>
      </w:pPr>
      <w:r w:rsidRPr="00853A60">
        <w:rPr>
          <w:rFonts w:ascii="Arial Narrow" w:hAnsi="Arial Narrow"/>
          <w:color w:val="000000"/>
          <w:sz w:val="22"/>
        </w:rPr>
        <w:t xml:space="preserve"> “Ceramide and acute phase proteins elevation during aging”, $875,000 (direct cost) (35% effort) </w:t>
      </w:r>
      <w:r w:rsidRPr="00853A60">
        <w:rPr>
          <w:rFonts w:ascii="Arial Narrow" w:hAnsi="Arial Narrow"/>
          <w:color w:val="000000"/>
          <w:sz w:val="22"/>
        </w:rPr>
        <w:tab/>
        <w:t xml:space="preserve">08/01/2002-07/01/2007 (no-cost extension till 07/01/2008). </w:t>
      </w:r>
    </w:p>
    <w:p w14:paraId="35E29F2E" w14:textId="77777777" w:rsidR="00942E09" w:rsidRPr="00853A60" w:rsidRDefault="00942E09">
      <w:pPr>
        <w:spacing w:before="40"/>
        <w:ind w:left="1440" w:right="-180" w:hanging="1440"/>
        <w:rPr>
          <w:rFonts w:ascii="Arial Narrow" w:hAnsi="Arial Narrow"/>
          <w:i/>
          <w:sz w:val="22"/>
        </w:rPr>
      </w:pPr>
    </w:p>
    <w:p w14:paraId="5201732A" w14:textId="77777777" w:rsidR="00942E09" w:rsidRPr="00853A60" w:rsidRDefault="00942E09">
      <w:pPr>
        <w:spacing w:before="40"/>
        <w:ind w:left="1440" w:right="-180"/>
        <w:rPr>
          <w:rFonts w:ascii="Arial Narrow" w:hAnsi="Arial Narrow"/>
          <w:sz w:val="22"/>
        </w:rPr>
      </w:pPr>
      <w:r w:rsidRPr="00853A60">
        <w:rPr>
          <w:rFonts w:ascii="Arial Narrow" w:hAnsi="Arial Narrow"/>
          <w:sz w:val="22"/>
        </w:rPr>
        <w:t xml:space="preserve">American Heart Association (Mentor of pre-doctoral fellowship for Kristina </w:t>
      </w:r>
      <w:proofErr w:type="spellStart"/>
      <w:r w:rsidRPr="00853A60">
        <w:rPr>
          <w:rFonts w:ascii="Arial Narrow" w:hAnsi="Arial Narrow"/>
          <w:sz w:val="22"/>
        </w:rPr>
        <w:t>Rutkute</w:t>
      </w:r>
      <w:proofErr w:type="spellEnd"/>
      <w:r w:rsidRPr="00853A60">
        <w:rPr>
          <w:rFonts w:ascii="Arial Narrow" w:hAnsi="Arial Narrow"/>
          <w:sz w:val="22"/>
        </w:rPr>
        <w:t>)</w:t>
      </w:r>
    </w:p>
    <w:p w14:paraId="1CABE8BA" w14:textId="77777777" w:rsidR="00942E09" w:rsidRPr="00853A60" w:rsidRDefault="00942E09">
      <w:pPr>
        <w:spacing w:before="40"/>
        <w:ind w:left="1440" w:right="-180"/>
        <w:rPr>
          <w:rFonts w:ascii="Arial Narrow" w:hAnsi="Arial Narrow"/>
          <w:color w:val="000000"/>
          <w:sz w:val="22"/>
        </w:rPr>
      </w:pPr>
      <w:r w:rsidRPr="00853A60">
        <w:rPr>
          <w:rFonts w:ascii="Arial Narrow" w:hAnsi="Arial Narrow"/>
          <w:color w:val="000000"/>
          <w:sz w:val="22"/>
        </w:rPr>
        <w:t>0515236B</w:t>
      </w:r>
    </w:p>
    <w:p w14:paraId="0A0BF294" w14:textId="77777777" w:rsidR="00942E09" w:rsidRPr="00853A60" w:rsidRDefault="00942E09">
      <w:pPr>
        <w:spacing w:before="40"/>
        <w:ind w:left="1440" w:right="-180"/>
        <w:rPr>
          <w:rFonts w:ascii="Arial Narrow" w:hAnsi="Arial Narrow"/>
          <w:color w:val="000000"/>
          <w:sz w:val="22"/>
        </w:rPr>
      </w:pPr>
      <w:r w:rsidRPr="00853A60">
        <w:rPr>
          <w:rFonts w:ascii="Arial Narrow" w:hAnsi="Arial Narrow"/>
          <w:color w:val="000000"/>
          <w:sz w:val="22"/>
        </w:rPr>
        <w:t>07/01/2005-06/30/2007</w:t>
      </w:r>
    </w:p>
    <w:p w14:paraId="0765C46D" w14:textId="77777777" w:rsidR="00942E09" w:rsidRPr="002D0C8B" w:rsidRDefault="00942E09">
      <w:pPr>
        <w:spacing w:before="40"/>
        <w:ind w:left="1440" w:right="-180"/>
        <w:rPr>
          <w:rFonts w:ascii="Arial Narrow" w:hAnsi="Arial Narrow"/>
          <w:color w:val="000000"/>
        </w:rPr>
      </w:pPr>
      <w:r w:rsidRPr="002D0C8B">
        <w:rPr>
          <w:rFonts w:ascii="Arial Narrow" w:hAnsi="Arial Narrow"/>
          <w:color w:val="000000"/>
        </w:rPr>
        <w:t>“Hepatocellular Mechanisms of Cytokine-mediated CRP Production Upregulation During Aging”</w:t>
      </w:r>
    </w:p>
    <w:p w14:paraId="662D46F6" w14:textId="77777777" w:rsidR="00942E09" w:rsidRPr="002D0C8B" w:rsidRDefault="00942E09">
      <w:pPr>
        <w:spacing w:before="40"/>
        <w:ind w:left="1440" w:right="-180"/>
        <w:rPr>
          <w:rFonts w:ascii="Arial Narrow" w:hAnsi="Arial Narrow"/>
          <w:i/>
        </w:rPr>
      </w:pPr>
      <w:r w:rsidRPr="002D0C8B">
        <w:rPr>
          <w:rFonts w:ascii="Arial Narrow" w:hAnsi="Arial Narrow"/>
          <w:i/>
        </w:rPr>
        <w:tab/>
      </w:r>
    </w:p>
    <w:p w14:paraId="72084280" w14:textId="77777777" w:rsidR="00942E09" w:rsidRPr="002D0C8B" w:rsidRDefault="00942E09">
      <w:pPr>
        <w:spacing w:before="40"/>
        <w:ind w:left="720" w:right="-180" w:firstLine="720"/>
        <w:rPr>
          <w:rFonts w:ascii="Arial Narrow" w:hAnsi="Arial Narrow"/>
          <w:color w:val="000000"/>
        </w:rPr>
      </w:pPr>
      <w:r w:rsidRPr="002D0C8B">
        <w:rPr>
          <w:rFonts w:ascii="Arial Narrow" w:hAnsi="Arial Narrow"/>
          <w:color w:val="000000"/>
        </w:rPr>
        <w:t xml:space="preserve"> Markey Cancer Center Pilot grant</w:t>
      </w:r>
    </w:p>
    <w:p w14:paraId="41EC215C" w14:textId="77777777" w:rsidR="00942E09" w:rsidRPr="002D0C8B" w:rsidRDefault="00942E09">
      <w:pPr>
        <w:spacing w:before="40"/>
        <w:ind w:left="1440" w:right="-180"/>
        <w:rPr>
          <w:rFonts w:ascii="Arial Narrow" w:hAnsi="Arial Narrow"/>
          <w:i/>
        </w:rPr>
      </w:pPr>
      <w:r w:rsidRPr="002D0C8B">
        <w:rPr>
          <w:rFonts w:ascii="Arial Narrow" w:hAnsi="Arial Narrow"/>
          <w:color w:val="000000"/>
        </w:rPr>
        <w:t>“</w:t>
      </w:r>
      <w:r w:rsidR="00E434E9" w:rsidRPr="002D0C8B">
        <w:rPr>
          <w:rFonts w:ascii="Arial Narrow" w:hAnsi="Arial Narrow"/>
        </w:rPr>
        <w:fldChar w:fldCharType="begin">
          <w:ffData>
            <w:name w:val="Text1"/>
            <w:enabled/>
            <w:calcOnExit w:val="0"/>
            <w:textInput>
              <w:maxLength w:val="56"/>
            </w:textInput>
          </w:ffData>
        </w:fldChar>
      </w:r>
      <w:r w:rsidRPr="002D0C8B">
        <w:rPr>
          <w:rFonts w:ascii="Arial Narrow" w:hAnsi="Arial Narrow"/>
        </w:rPr>
        <w:instrText xml:space="preserve"> FORMTEXT </w:instrText>
      </w:r>
      <w:r w:rsidR="00E434E9" w:rsidRPr="002D0C8B">
        <w:rPr>
          <w:rFonts w:ascii="Arial Narrow" w:hAnsi="Arial Narrow"/>
        </w:rPr>
      </w:r>
      <w:r w:rsidR="00E434E9" w:rsidRPr="002D0C8B">
        <w:rPr>
          <w:rFonts w:ascii="Arial Narrow" w:hAnsi="Arial Narrow"/>
        </w:rPr>
        <w:fldChar w:fldCharType="separate"/>
      </w:r>
      <w:r w:rsidRPr="002D0C8B">
        <w:rPr>
          <w:rFonts w:ascii="Arial Narrow" w:hAnsi="Arial Narrow"/>
        </w:rPr>
        <w:t>Radio-Inductive Therapy in Management of Advanced Cancer</w:t>
      </w:r>
      <w:r w:rsidR="00E434E9" w:rsidRPr="002D0C8B">
        <w:rPr>
          <w:rFonts w:ascii="Arial Narrow" w:hAnsi="Arial Narrow"/>
        </w:rPr>
        <w:fldChar w:fldCharType="end"/>
      </w:r>
      <w:r w:rsidRPr="002D0C8B">
        <w:rPr>
          <w:rFonts w:ascii="Arial Narrow" w:hAnsi="Arial Narrow"/>
        </w:rPr>
        <w:t>”, $15,000, 12/2003-06/2004</w:t>
      </w:r>
    </w:p>
    <w:p w14:paraId="1AC89FD0" w14:textId="77777777" w:rsidR="00942E09" w:rsidRPr="002D0C8B" w:rsidRDefault="00942E09">
      <w:pPr>
        <w:spacing w:before="40"/>
        <w:ind w:left="720" w:right="-180" w:firstLine="720"/>
        <w:rPr>
          <w:rFonts w:ascii="Arial Narrow" w:hAnsi="Arial Narrow"/>
          <w:i/>
        </w:rPr>
      </w:pPr>
    </w:p>
    <w:p w14:paraId="1DA7BCCA" w14:textId="77777777" w:rsidR="00942E09" w:rsidRPr="002D0C8B" w:rsidRDefault="00942E09">
      <w:pPr>
        <w:spacing w:before="40"/>
        <w:ind w:left="720" w:right="-180" w:firstLine="720"/>
        <w:rPr>
          <w:rFonts w:ascii="Arial Narrow" w:hAnsi="Arial Narrow"/>
          <w:color w:val="000000"/>
        </w:rPr>
      </w:pPr>
      <w:r w:rsidRPr="002D0C8B">
        <w:rPr>
          <w:rFonts w:ascii="Arial Narrow" w:hAnsi="Arial Narrow"/>
          <w:color w:val="000000"/>
        </w:rPr>
        <w:t>National Institute of Aging (Principal investigator)</w:t>
      </w:r>
    </w:p>
    <w:p w14:paraId="47025D23" w14:textId="77777777" w:rsidR="00942E09" w:rsidRPr="002D0C8B" w:rsidRDefault="00942E09">
      <w:pPr>
        <w:spacing w:before="40"/>
        <w:ind w:left="720" w:right="-180" w:firstLine="720"/>
        <w:rPr>
          <w:rFonts w:ascii="Arial Narrow" w:hAnsi="Arial Narrow"/>
          <w:color w:val="000000"/>
        </w:rPr>
      </w:pPr>
      <w:r w:rsidRPr="002D0C8B">
        <w:rPr>
          <w:rFonts w:ascii="Arial Narrow" w:hAnsi="Arial Narrow"/>
          <w:color w:val="000000"/>
        </w:rPr>
        <w:t>R03, 1R03AG19435-01</w:t>
      </w:r>
    </w:p>
    <w:p w14:paraId="40BBD3B1" w14:textId="77777777" w:rsidR="00942E09" w:rsidRPr="002D0C8B" w:rsidRDefault="00942E09">
      <w:pPr>
        <w:spacing w:before="40"/>
        <w:ind w:left="1440" w:right="-180"/>
        <w:outlineLvl w:val="0"/>
        <w:rPr>
          <w:rFonts w:ascii="Arial Narrow" w:hAnsi="Arial Narrow"/>
          <w:color w:val="000000"/>
        </w:rPr>
      </w:pPr>
      <w:r w:rsidRPr="002D0C8B">
        <w:rPr>
          <w:rFonts w:ascii="Arial Narrow" w:hAnsi="Arial Narrow"/>
          <w:color w:val="000000"/>
        </w:rPr>
        <w:t>“Ceramide and capacity for growth in aging: a liver aspect”,  $50,000, (direct cost) (7% effort) 08/01/2001-07/31/2003</w:t>
      </w:r>
    </w:p>
    <w:p w14:paraId="00B50E30" w14:textId="77777777" w:rsidR="00942E09" w:rsidRPr="002D0C8B" w:rsidRDefault="00942E09">
      <w:pPr>
        <w:spacing w:before="40"/>
        <w:ind w:left="1440" w:right="-180"/>
        <w:outlineLvl w:val="0"/>
        <w:rPr>
          <w:rFonts w:ascii="Arial Narrow" w:hAnsi="Arial Narrow"/>
          <w:color w:val="000000"/>
        </w:rPr>
      </w:pPr>
    </w:p>
    <w:p w14:paraId="3CEDF598" w14:textId="77777777" w:rsidR="00942E09" w:rsidRPr="002D0C8B" w:rsidRDefault="00942E09" w:rsidP="00942E09">
      <w:pPr>
        <w:spacing w:before="40"/>
        <w:ind w:left="720" w:right="-180" w:firstLine="720"/>
        <w:outlineLvl w:val="0"/>
        <w:rPr>
          <w:rFonts w:ascii="Arial Narrow" w:hAnsi="Arial Narrow"/>
        </w:rPr>
      </w:pPr>
      <w:r w:rsidRPr="002D0C8B">
        <w:rPr>
          <w:rFonts w:ascii="Arial Narrow" w:hAnsi="Arial Narrow"/>
        </w:rPr>
        <w:t>American Heart Association (Mentor of Post-doctoral fellowship to Dr. B. Boyanovsky):</w:t>
      </w:r>
    </w:p>
    <w:p w14:paraId="0FF39DDE" w14:textId="77777777" w:rsidR="00942E09" w:rsidRPr="002D0C8B" w:rsidRDefault="00942E09" w:rsidP="00942E09">
      <w:pPr>
        <w:spacing w:before="40"/>
        <w:ind w:left="1440" w:right="-180"/>
        <w:outlineLvl w:val="0"/>
        <w:rPr>
          <w:rFonts w:ascii="Arial Narrow" w:hAnsi="Arial Narrow"/>
        </w:rPr>
      </w:pPr>
      <w:r w:rsidRPr="002D0C8B">
        <w:rPr>
          <w:rFonts w:ascii="Arial Narrow" w:hAnsi="Arial Narrow"/>
        </w:rPr>
        <w:t xml:space="preserve">Post-doctoral fellowship 0325285B </w:t>
      </w:r>
    </w:p>
    <w:p w14:paraId="0FFBFDD5" w14:textId="77777777" w:rsidR="00942E09" w:rsidRPr="002D0C8B" w:rsidRDefault="00942E09" w:rsidP="00942E09">
      <w:pPr>
        <w:spacing w:before="40"/>
        <w:ind w:left="1440" w:right="-180"/>
        <w:outlineLvl w:val="0"/>
        <w:rPr>
          <w:rFonts w:ascii="Arial Narrow" w:hAnsi="Arial Narrow"/>
        </w:rPr>
      </w:pPr>
      <w:r w:rsidRPr="002D0C8B">
        <w:rPr>
          <w:rFonts w:ascii="Arial Narrow" w:hAnsi="Arial Narrow"/>
        </w:rPr>
        <w:t>“High fat diet-mediated increases of ceramide levels in lipoproteins promote endothelial cell dysfunction” (2003).</w:t>
      </w:r>
    </w:p>
    <w:p w14:paraId="51457FFD" w14:textId="77777777" w:rsidR="00CC19D3" w:rsidRPr="002D0C8B" w:rsidRDefault="00CC19D3">
      <w:pPr>
        <w:spacing w:before="40"/>
        <w:ind w:right="-180"/>
        <w:outlineLvl w:val="0"/>
        <w:rPr>
          <w:rFonts w:ascii="Arial Narrow" w:hAnsi="Arial Narrow"/>
        </w:rPr>
      </w:pPr>
    </w:p>
    <w:p w14:paraId="724BDBCF" w14:textId="77777777" w:rsidR="00942E09" w:rsidRPr="002D0C8B" w:rsidRDefault="00CC19D3">
      <w:pPr>
        <w:spacing w:before="40"/>
        <w:ind w:right="-180"/>
        <w:outlineLvl w:val="0"/>
        <w:rPr>
          <w:rFonts w:ascii="Arial Narrow" w:hAnsi="Arial Narrow"/>
        </w:rPr>
      </w:pPr>
      <w:r w:rsidRPr="002D0C8B">
        <w:rPr>
          <w:rFonts w:ascii="Arial Narrow" w:hAnsi="Arial Narrow"/>
        </w:rPr>
        <w:tab/>
      </w:r>
      <w:r w:rsidRPr="002D0C8B">
        <w:rPr>
          <w:rFonts w:ascii="Arial Narrow" w:hAnsi="Arial Narrow"/>
        </w:rPr>
        <w:tab/>
      </w:r>
      <w:r w:rsidR="00942E09" w:rsidRPr="002D0C8B">
        <w:rPr>
          <w:rFonts w:ascii="Arial Narrow" w:hAnsi="Arial Narrow"/>
        </w:rPr>
        <w:t>National Institutes of Health (Co-PI of project 4, PI  Thomas Curry, PhD)</w:t>
      </w:r>
    </w:p>
    <w:p w14:paraId="633C784D" w14:textId="77777777" w:rsidR="00942E09" w:rsidRPr="002D0C8B" w:rsidRDefault="00942E09">
      <w:pPr>
        <w:spacing w:before="40"/>
        <w:ind w:left="720" w:right="-180" w:firstLine="720"/>
        <w:outlineLvl w:val="0"/>
        <w:rPr>
          <w:rFonts w:ascii="Arial Narrow" w:hAnsi="Arial Narrow"/>
          <w:color w:val="000000"/>
        </w:rPr>
      </w:pPr>
      <w:r w:rsidRPr="002D0C8B">
        <w:rPr>
          <w:rFonts w:ascii="Arial Narrow" w:hAnsi="Arial Narrow"/>
        </w:rPr>
        <w:t>P20, RR15592,</w:t>
      </w:r>
    </w:p>
    <w:p w14:paraId="21E01597" w14:textId="77777777" w:rsidR="00942E09" w:rsidRPr="002D0C8B" w:rsidRDefault="00942E09">
      <w:pPr>
        <w:spacing w:before="40"/>
        <w:ind w:left="1440" w:right="-180"/>
        <w:rPr>
          <w:rFonts w:ascii="Arial Narrow" w:hAnsi="Arial Narrow"/>
        </w:rPr>
      </w:pPr>
      <w:r w:rsidRPr="002D0C8B">
        <w:rPr>
          <w:rFonts w:ascii="Arial Narrow" w:hAnsi="Arial Narrow"/>
        </w:rPr>
        <w:t>“Center of Biomedical Research Excellence in Women’s Health” (10% effort) 09/15/2000- 08/31/2002.</w:t>
      </w:r>
    </w:p>
    <w:p w14:paraId="2CA8FFBF" w14:textId="77777777" w:rsidR="00942E09" w:rsidRPr="002D0C8B" w:rsidRDefault="00942E09">
      <w:pPr>
        <w:spacing w:before="40"/>
        <w:ind w:left="1440" w:right="-180"/>
        <w:rPr>
          <w:rFonts w:ascii="Arial Narrow" w:hAnsi="Arial Narrow"/>
        </w:rPr>
      </w:pPr>
    </w:p>
    <w:p w14:paraId="6A681D92" w14:textId="77777777" w:rsidR="00942E09" w:rsidRPr="002D0C8B" w:rsidRDefault="00942E09">
      <w:pPr>
        <w:spacing w:before="40"/>
        <w:ind w:left="720" w:right="-180" w:firstLine="720"/>
        <w:rPr>
          <w:rFonts w:ascii="Arial Narrow" w:hAnsi="Arial Narrow"/>
        </w:rPr>
      </w:pPr>
      <w:r w:rsidRPr="002D0C8B">
        <w:rPr>
          <w:rFonts w:ascii="Arial Narrow" w:hAnsi="Arial Narrow"/>
        </w:rPr>
        <w:t xml:space="preserve">American Heart Association (National), </w:t>
      </w:r>
      <w:r w:rsidRPr="002D0C8B">
        <w:rPr>
          <w:rFonts w:ascii="Arial Narrow" w:hAnsi="Arial Narrow"/>
          <w:color w:val="000000"/>
        </w:rPr>
        <w:t>(Principal investigator)</w:t>
      </w:r>
    </w:p>
    <w:p w14:paraId="37436C6A" w14:textId="77777777" w:rsidR="00942E09" w:rsidRPr="002D0C8B" w:rsidRDefault="00942E09">
      <w:pPr>
        <w:spacing w:before="40"/>
        <w:ind w:left="720" w:right="-180" w:firstLine="720"/>
        <w:rPr>
          <w:rFonts w:ascii="Arial Narrow" w:hAnsi="Arial Narrow"/>
        </w:rPr>
      </w:pPr>
      <w:r w:rsidRPr="002D0C8B">
        <w:rPr>
          <w:rFonts w:ascii="Arial Narrow" w:hAnsi="Arial Narrow"/>
        </w:rPr>
        <w:t>Scientist Development Grant 0130238N</w:t>
      </w:r>
    </w:p>
    <w:p w14:paraId="30A2FA72" w14:textId="77777777" w:rsidR="00942E09" w:rsidRPr="002D0C8B" w:rsidRDefault="00942E09">
      <w:pPr>
        <w:spacing w:before="40"/>
        <w:ind w:left="1440" w:right="-180"/>
        <w:rPr>
          <w:rFonts w:ascii="Arial Narrow" w:hAnsi="Arial Narrow"/>
        </w:rPr>
      </w:pPr>
      <w:r w:rsidRPr="002D0C8B">
        <w:rPr>
          <w:rFonts w:ascii="Arial Narrow" w:hAnsi="Arial Narrow"/>
        </w:rPr>
        <w:t xml:space="preserve">“Sphingolipid signal transduction pathway in aging and inflammation and the regulation of acute phase proteins”, $260,000 direct cost (8% effort), 01/01/2001-12/31/2004. </w:t>
      </w:r>
    </w:p>
    <w:p w14:paraId="776EBC61" w14:textId="77777777" w:rsidR="00942E09" w:rsidRPr="002D0C8B" w:rsidRDefault="00942E09">
      <w:pPr>
        <w:spacing w:before="40"/>
        <w:ind w:left="720" w:right="-180" w:hanging="720"/>
        <w:rPr>
          <w:rFonts w:ascii="Arial Narrow" w:hAnsi="Arial Narrow"/>
        </w:rPr>
      </w:pPr>
    </w:p>
    <w:p w14:paraId="6E3DD4B0" w14:textId="77777777" w:rsidR="00942E09" w:rsidRPr="002D0C8B" w:rsidRDefault="00942E09">
      <w:pPr>
        <w:spacing w:before="40"/>
        <w:ind w:left="720" w:right="-180" w:firstLine="720"/>
        <w:rPr>
          <w:rFonts w:ascii="Arial Narrow" w:hAnsi="Arial Narrow"/>
        </w:rPr>
      </w:pPr>
      <w:r w:rsidRPr="002D0C8B">
        <w:rPr>
          <w:rFonts w:ascii="Arial Narrow" w:hAnsi="Arial Narrow"/>
        </w:rPr>
        <w:t xml:space="preserve">American Heart Association (Ohio Valley Affiliate) </w:t>
      </w:r>
      <w:r w:rsidRPr="002D0C8B">
        <w:rPr>
          <w:rFonts w:ascii="Arial Narrow" w:hAnsi="Arial Narrow"/>
          <w:color w:val="000000"/>
        </w:rPr>
        <w:t>(Principal investigator)</w:t>
      </w:r>
    </w:p>
    <w:p w14:paraId="55156317" w14:textId="77777777" w:rsidR="00942E09" w:rsidRPr="002D0C8B" w:rsidRDefault="00942E09">
      <w:pPr>
        <w:spacing w:before="40"/>
        <w:ind w:left="720" w:right="-180" w:firstLine="720"/>
        <w:rPr>
          <w:rFonts w:ascii="Arial Narrow" w:hAnsi="Arial Narrow"/>
        </w:rPr>
      </w:pPr>
      <w:r w:rsidRPr="002D0C8B">
        <w:rPr>
          <w:rFonts w:ascii="Arial Narrow" w:hAnsi="Arial Narrow"/>
        </w:rPr>
        <w:t>Grant-in-aid 0060312B</w:t>
      </w:r>
    </w:p>
    <w:p w14:paraId="30874CA3" w14:textId="77777777" w:rsidR="00942E09" w:rsidRPr="002D0C8B" w:rsidRDefault="00942E09">
      <w:pPr>
        <w:spacing w:before="40"/>
        <w:ind w:left="1440" w:right="-180"/>
        <w:outlineLvl w:val="0"/>
        <w:rPr>
          <w:rFonts w:ascii="Arial Narrow" w:hAnsi="Arial Narrow"/>
        </w:rPr>
      </w:pPr>
      <w:r w:rsidRPr="002D0C8B">
        <w:rPr>
          <w:rFonts w:ascii="Arial Narrow" w:hAnsi="Arial Narrow"/>
        </w:rPr>
        <w:t xml:space="preserve">“Ceramide-enriched LDL in regulation of smooth muscle cells proliferation”, $70,000 (direct cost) (20% effort), 07/01/2000-06/30/2002. </w:t>
      </w:r>
    </w:p>
    <w:p w14:paraId="5193D68A" w14:textId="77777777" w:rsidR="00942E09" w:rsidRPr="002D0C8B" w:rsidRDefault="00942E09">
      <w:pPr>
        <w:spacing w:before="40"/>
        <w:ind w:left="1440" w:right="-180"/>
        <w:outlineLvl w:val="0"/>
        <w:rPr>
          <w:rFonts w:ascii="Arial Narrow" w:hAnsi="Arial Narrow"/>
        </w:rPr>
      </w:pPr>
    </w:p>
    <w:p w14:paraId="2F9A575B" w14:textId="77777777" w:rsidR="00942E09" w:rsidRPr="002D0C8B" w:rsidRDefault="00942E09">
      <w:pPr>
        <w:spacing w:before="40"/>
        <w:ind w:left="720" w:right="-180" w:firstLine="720"/>
        <w:rPr>
          <w:rFonts w:ascii="Arial Narrow" w:hAnsi="Arial Narrow"/>
        </w:rPr>
      </w:pPr>
      <w:r w:rsidRPr="002D0C8B">
        <w:rPr>
          <w:rFonts w:ascii="Arial Narrow" w:hAnsi="Arial Narrow"/>
        </w:rPr>
        <w:t xml:space="preserve">BIRCWH Scholar Award </w:t>
      </w:r>
      <w:r w:rsidRPr="002D0C8B">
        <w:rPr>
          <w:rFonts w:ascii="Arial Narrow" w:hAnsi="Arial Narrow"/>
          <w:color w:val="000000"/>
        </w:rPr>
        <w:t>(Principal investigator)</w:t>
      </w:r>
    </w:p>
    <w:p w14:paraId="4F161520" w14:textId="77777777" w:rsidR="00942E09" w:rsidRPr="002D0C8B" w:rsidRDefault="00942E09">
      <w:pPr>
        <w:spacing w:before="40"/>
        <w:ind w:left="720" w:right="-180" w:firstLine="720"/>
        <w:rPr>
          <w:rFonts w:ascii="Arial Narrow" w:hAnsi="Arial Narrow"/>
        </w:rPr>
      </w:pPr>
      <w:r w:rsidRPr="002D0C8B">
        <w:rPr>
          <w:rFonts w:ascii="Arial Narrow" w:hAnsi="Arial Narrow"/>
        </w:rPr>
        <w:t>“Estrogen: A protective factor in cardiovascular disease and atherosclerosis”</w:t>
      </w:r>
    </w:p>
    <w:p w14:paraId="1D354904" w14:textId="77777777" w:rsidR="00942E09" w:rsidRPr="002D0C8B" w:rsidRDefault="00942E09">
      <w:pPr>
        <w:spacing w:before="40"/>
        <w:ind w:left="720" w:right="-180" w:firstLine="720"/>
        <w:rPr>
          <w:rFonts w:ascii="Arial Narrow" w:hAnsi="Arial Narrow"/>
        </w:rPr>
      </w:pPr>
      <w:r w:rsidRPr="002D0C8B">
        <w:rPr>
          <w:rFonts w:ascii="Arial Narrow" w:hAnsi="Arial Narrow"/>
        </w:rPr>
        <w:t>75% salary support  02/01/01-07/31/02</w:t>
      </w:r>
    </w:p>
    <w:p w14:paraId="203ED082" w14:textId="77777777" w:rsidR="00942E09" w:rsidRPr="002D0C8B" w:rsidRDefault="00942E09">
      <w:pPr>
        <w:spacing w:before="40"/>
        <w:ind w:left="720" w:right="-180" w:hanging="720"/>
        <w:outlineLvl w:val="0"/>
        <w:rPr>
          <w:rFonts w:ascii="Arial Narrow" w:hAnsi="Arial Narrow"/>
        </w:rPr>
      </w:pPr>
    </w:p>
    <w:p w14:paraId="24D1CB98" w14:textId="77777777" w:rsidR="00942E09" w:rsidRPr="002D0C8B" w:rsidRDefault="00942E09">
      <w:pPr>
        <w:spacing w:before="40"/>
        <w:ind w:left="720" w:right="-180" w:firstLine="720"/>
        <w:outlineLvl w:val="0"/>
        <w:rPr>
          <w:rFonts w:ascii="Arial Narrow" w:hAnsi="Arial Narrow"/>
        </w:rPr>
      </w:pPr>
      <w:r w:rsidRPr="002D0C8B">
        <w:rPr>
          <w:rFonts w:ascii="Arial Narrow" w:hAnsi="Arial Narrow"/>
        </w:rPr>
        <w:lastRenderedPageBreak/>
        <w:t xml:space="preserve">University of Kentucky Medical Center Research Fund </w:t>
      </w:r>
    </w:p>
    <w:p w14:paraId="1F7C3AD2" w14:textId="77777777" w:rsidR="00942E09" w:rsidRPr="002D0C8B" w:rsidRDefault="00942E09">
      <w:pPr>
        <w:spacing w:before="40"/>
        <w:ind w:left="720" w:right="-180" w:firstLine="720"/>
        <w:rPr>
          <w:rFonts w:ascii="Arial Narrow" w:hAnsi="Arial Narrow"/>
        </w:rPr>
      </w:pPr>
      <w:r w:rsidRPr="002D0C8B">
        <w:rPr>
          <w:rFonts w:ascii="Arial Narrow" w:hAnsi="Arial Narrow"/>
        </w:rPr>
        <w:t>Pilot</w:t>
      </w:r>
      <w:r w:rsidRPr="002D0C8B">
        <w:rPr>
          <w:rFonts w:ascii="Arial Narrow" w:hAnsi="Arial Narrow"/>
          <w:i/>
        </w:rPr>
        <w:t xml:space="preserve"> </w:t>
      </w:r>
      <w:r w:rsidRPr="002D0C8B">
        <w:rPr>
          <w:rFonts w:ascii="Arial Narrow" w:hAnsi="Arial Narrow"/>
        </w:rPr>
        <w:t xml:space="preserve">Study Grant </w:t>
      </w:r>
      <w:r w:rsidRPr="002D0C8B">
        <w:rPr>
          <w:rFonts w:ascii="Arial Narrow" w:hAnsi="Arial Narrow"/>
          <w:color w:val="000000"/>
        </w:rPr>
        <w:t>(Principal investigator)</w:t>
      </w:r>
    </w:p>
    <w:p w14:paraId="7BE95165" w14:textId="77777777" w:rsidR="00942E09" w:rsidRPr="002D0C8B" w:rsidRDefault="00942E09">
      <w:pPr>
        <w:spacing w:before="40"/>
        <w:ind w:left="1440" w:right="-180"/>
        <w:outlineLvl w:val="0"/>
        <w:rPr>
          <w:rFonts w:ascii="Arial Narrow" w:hAnsi="Arial Narrow"/>
        </w:rPr>
      </w:pPr>
      <w:r w:rsidRPr="002D0C8B">
        <w:rPr>
          <w:rFonts w:ascii="Arial Narrow" w:hAnsi="Arial Narrow"/>
        </w:rPr>
        <w:t xml:space="preserve">“Sphingolipid-regulated transcription factors in liver acute phase response”, $15,000.  </w:t>
      </w:r>
    </w:p>
    <w:p w14:paraId="40E477FE" w14:textId="77777777" w:rsidR="00942E09" w:rsidRPr="002D0C8B" w:rsidRDefault="00942E09">
      <w:pPr>
        <w:spacing w:before="40"/>
        <w:ind w:left="1440" w:right="-180"/>
        <w:outlineLvl w:val="0"/>
        <w:rPr>
          <w:rFonts w:ascii="Arial Narrow" w:hAnsi="Arial Narrow"/>
        </w:rPr>
      </w:pPr>
      <w:r w:rsidRPr="002D0C8B">
        <w:rPr>
          <w:rFonts w:ascii="Arial Narrow" w:hAnsi="Arial Narrow"/>
        </w:rPr>
        <w:t>07/15/99 - 7/14/00</w:t>
      </w:r>
    </w:p>
    <w:p w14:paraId="17DC1F1F" w14:textId="77777777" w:rsidR="00942E09" w:rsidRPr="002D0C8B" w:rsidRDefault="00942E09">
      <w:pPr>
        <w:spacing w:before="40"/>
        <w:ind w:left="720" w:right="-180" w:hanging="720"/>
        <w:outlineLvl w:val="0"/>
        <w:rPr>
          <w:rFonts w:ascii="Arial Narrow" w:hAnsi="Arial Narrow"/>
        </w:rPr>
      </w:pPr>
    </w:p>
    <w:p w14:paraId="72A2A58D" w14:textId="77777777" w:rsidR="00942E09" w:rsidRPr="002D0C8B" w:rsidRDefault="00942E09">
      <w:pPr>
        <w:spacing w:before="40"/>
        <w:ind w:left="1440" w:right="-180"/>
        <w:outlineLvl w:val="0"/>
        <w:rPr>
          <w:rFonts w:ascii="Arial Narrow" w:hAnsi="Arial Narrow"/>
        </w:rPr>
      </w:pPr>
      <w:r w:rsidRPr="002D0C8B">
        <w:rPr>
          <w:rFonts w:ascii="Arial Narrow" w:hAnsi="Arial Narrow"/>
        </w:rPr>
        <w:t>American Federation for Aging Research</w:t>
      </w:r>
    </w:p>
    <w:p w14:paraId="64B60263" w14:textId="77777777" w:rsidR="00942E09" w:rsidRPr="002D0C8B" w:rsidRDefault="00942E09">
      <w:pPr>
        <w:spacing w:before="40"/>
        <w:ind w:left="720" w:right="-180" w:firstLine="720"/>
        <w:rPr>
          <w:rFonts w:ascii="Arial Narrow" w:hAnsi="Arial Narrow"/>
        </w:rPr>
      </w:pPr>
      <w:r w:rsidRPr="002D0C8B">
        <w:rPr>
          <w:rFonts w:ascii="Arial Narrow" w:hAnsi="Arial Narrow"/>
        </w:rPr>
        <w:t>Research Award (</w:t>
      </w:r>
      <w:r w:rsidRPr="002D0C8B">
        <w:rPr>
          <w:rFonts w:ascii="Arial Narrow" w:hAnsi="Arial Narrow"/>
          <w:color w:val="000000"/>
        </w:rPr>
        <w:t>Principal investigator)</w:t>
      </w:r>
    </w:p>
    <w:p w14:paraId="35868D05" w14:textId="77777777" w:rsidR="00942E09" w:rsidRPr="002D0C8B" w:rsidRDefault="00942E09">
      <w:pPr>
        <w:spacing w:before="40"/>
        <w:ind w:left="1440" w:right="-180"/>
        <w:outlineLvl w:val="0"/>
        <w:rPr>
          <w:rFonts w:ascii="Arial Narrow" w:hAnsi="Arial Narrow"/>
        </w:rPr>
      </w:pPr>
      <w:r w:rsidRPr="002D0C8B">
        <w:rPr>
          <w:rFonts w:ascii="Arial Narrow" w:hAnsi="Arial Narrow"/>
        </w:rPr>
        <w:t xml:space="preserve"> “Sphingolipid Metabolism and Signaling in Aged Male Rats: Relation to Inflammatory Response and Regulation of Cell Growth”, $40,000. </w:t>
      </w:r>
    </w:p>
    <w:p w14:paraId="05DCD8BA" w14:textId="77777777" w:rsidR="00942E09" w:rsidRPr="002D0C8B" w:rsidRDefault="00942E09">
      <w:pPr>
        <w:spacing w:before="40"/>
        <w:ind w:left="720" w:right="-180" w:firstLine="720"/>
        <w:outlineLvl w:val="0"/>
        <w:rPr>
          <w:rFonts w:ascii="Arial Narrow" w:hAnsi="Arial Narrow"/>
        </w:rPr>
      </w:pPr>
      <w:r w:rsidRPr="002D0C8B">
        <w:rPr>
          <w:rFonts w:ascii="Arial Narrow" w:hAnsi="Arial Narrow"/>
        </w:rPr>
        <w:t>07/1997-07/1999</w:t>
      </w:r>
    </w:p>
    <w:p w14:paraId="04731E3B" w14:textId="77777777" w:rsidR="000A35DE" w:rsidRPr="002D0C8B" w:rsidRDefault="000A35DE">
      <w:pPr>
        <w:pStyle w:val="Heading3"/>
        <w:spacing w:before="40"/>
        <w:ind w:left="720" w:right="-180" w:hanging="720"/>
        <w:rPr>
          <w:rFonts w:ascii="Arial Narrow" w:hAnsi="Arial Narrow"/>
        </w:rPr>
      </w:pPr>
    </w:p>
    <w:p w14:paraId="4F5B7BEC" w14:textId="77777777" w:rsidR="00942E09" w:rsidRPr="002D0C8B" w:rsidRDefault="000A35DE">
      <w:pPr>
        <w:pStyle w:val="Heading3"/>
        <w:spacing w:before="40"/>
        <w:ind w:left="720" w:right="-180" w:hanging="720"/>
        <w:rPr>
          <w:rFonts w:ascii="Arial Narrow" w:hAnsi="Arial Narrow"/>
        </w:rPr>
      </w:pPr>
      <w:r w:rsidRPr="002D0C8B">
        <w:rPr>
          <w:rFonts w:ascii="Arial Narrow" w:hAnsi="Arial Narrow"/>
        </w:rPr>
        <w:t>Trainees</w:t>
      </w:r>
    </w:p>
    <w:p w14:paraId="03ADF94F" w14:textId="77777777" w:rsidR="00942E09" w:rsidRPr="002D0C8B" w:rsidRDefault="00942E09">
      <w:pPr>
        <w:spacing w:before="40"/>
        <w:ind w:left="720" w:right="-180" w:hanging="720"/>
        <w:rPr>
          <w:rFonts w:ascii="Arial Narrow" w:hAnsi="Arial Narrow"/>
        </w:rPr>
      </w:pPr>
    </w:p>
    <w:p w14:paraId="444206BE" w14:textId="77777777" w:rsidR="00942E09" w:rsidRPr="002D0C8B" w:rsidRDefault="00942E09">
      <w:pPr>
        <w:tabs>
          <w:tab w:val="left" w:pos="1440"/>
          <w:tab w:val="left" w:pos="1710"/>
          <w:tab w:val="left" w:pos="1800"/>
        </w:tabs>
        <w:spacing w:before="40"/>
        <w:ind w:left="720" w:right="-180" w:hanging="720"/>
        <w:outlineLvl w:val="0"/>
        <w:rPr>
          <w:rFonts w:ascii="Arial Narrow" w:hAnsi="Arial Narrow"/>
          <w:caps/>
        </w:rPr>
      </w:pPr>
      <w:r w:rsidRPr="002D0C8B">
        <w:rPr>
          <w:rFonts w:ascii="Arial Narrow" w:hAnsi="Arial Narrow"/>
          <w:i/>
          <w:caps/>
        </w:rPr>
        <w:t>Post-Doctoral Scholars:</w:t>
      </w:r>
      <w:r w:rsidRPr="002D0C8B">
        <w:rPr>
          <w:rFonts w:ascii="Arial Narrow" w:hAnsi="Arial Narrow"/>
          <w:caps/>
        </w:rPr>
        <w:tab/>
      </w:r>
      <w:r w:rsidRPr="002D0C8B">
        <w:rPr>
          <w:rFonts w:ascii="Arial Narrow" w:hAnsi="Arial Narrow"/>
          <w:caps/>
        </w:rPr>
        <w:tab/>
      </w:r>
    </w:p>
    <w:p w14:paraId="340985F5"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 xml:space="preserve">Alexander </w:t>
      </w:r>
      <w:proofErr w:type="spellStart"/>
      <w:r w:rsidRPr="002D0C8B">
        <w:rPr>
          <w:rFonts w:ascii="Arial Narrow" w:hAnsi="Arial Narrow"/>
        </w:rPr>
        <w:t>Alimov</w:t>
      </w:r>
      <w:proofErr w:type="spellEnd"/>
      <w:r w:rsidRPr="002D0C8B">
        <w:rPr>
          <w:rFonts w:ascii="Arial Narrow" w:hAnsi="Arial Narrow"/>
        </w:rPr>
        <w:t>, Ph.D. (1999-2000)</w:t>
      </w:r>
    </w:p>
    <w:p w14:paraId="6C64E729"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Boris Boyanovsky, Ph.D. (2000-2003)</w:t>
      </w:r>
    </w:p>
    <w:p w14:paraId="760503F5"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Aneta</w:t>
      </w:r>
      <w:proofErr w:type="spellEnd"/>
      <w:r w:rsidRPr="002D0C8B">
        <w:rPr>
          <w:rFonts w:ascii="Arial Narrow" w:hAnsi="Arial Narrow"/>
        </w:rPr>
        <w:t xml:space="preserve"> </w:t>
      </w:r>
      <w:proofErr w:type="spellStart"/>
      <w:r w:rsidRPr="002D0C8B">
        <w:rPr>
          <w:rFonts w:ascii="Arial Narrow" w:hAnsi="Arial Narrow"/>
        </w:rPr>
        <w:t>Dobierzewska</w:t>
      </w:r>
      <w:proofErr w:type="spellEnd"/>
      <w:r w:rsidRPr="002D0C8B">
        <w:rPr>
          <w:rFonts w:ascii="Arial Narrow" w:hAnsi="Arial Narrow"/>
        </w:rPr>
        <w:t>, Ph.D. (2004-2006)</w:t>
      </w:r>
    </w:p>
    <w:p w14:paraId="3975B5C8"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color w:val="000000"/>
        </w:rPr>
        <w:t>Sathishkumar</w:t>
      </w:r>
      <w:proofErr w:type="spellEnd"/>
      <w:r w:rsidRPr="002D0C8B">
        <w:rPr>
          <w:rFonts w:ascii="Arial Narrow" w:hAnsi="Arial Narrow"/>
        </w:rPr>
        <w:t xml:space="preserve"> </w:t>
      </w:r>
      <w:proofErr w:type="spellStart"/>
      <w:r w:rsidRPr="002D0C8B">
        <w:rPr>
          <w:rFonts w:ascii="Arial Narrow" w:hAnsi="Arial Narrow"/>
        </w:rPr>
        <w:t>Sabapathi</w:t>
      </w:r>
      <w:proofErr w:type="spellEnd"/>
      <w:r w:rsidRPr="002D0C8B">
        <w:rPr>
          <w:rFonts w:ascii="Arial Narrow" w:hAnsi="Arial Narrow"/>
        </w:rPr>
        <w:t xml:space="preserve">, Ph.D. (2006-2008) </w:t>
      </w:r>
    </w:p>
    <w:p w14:paraId="73CB8328"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Lihua</w:t>
      </w:r>
      <w:proofErr w:type="spellEnd"/>
      <w:r w:rsidRPr="002D0C8B">
        <w:rPr>
          <w:rFonts w:ascii="Arial Narrow" w:hAnsi="Arial Narrow"/>
        </w:rPr>
        <w:t xml:space="preserve"> Shi, Ph.D. (2008-</w:t>
      </w:r>
      <w:r w:rsidR="004A1CFE" w:rsidRPr="002D0C8B">
        <w:rPr>
          <w:rFonts w:ascii="Arial Narrow" w:hAnsi="Arial Narrow"/>
        </w:rPr>
        <w:t>2010</w:t>
      </w:r>
      <w:r w:rsidRPr="002D0C8B">
        <w:rPr>
          <w:rFonts w:ascii="Arial Narrow" w:hAnsi="Arial Narrow"/>
        </w:rPr>
        <w:t>)</w:t>
      </w:r>
    </w:p>
    <w:p w14:paraId="61739D00" w14:textId="77777777" w:rsidR="008A7F1C"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Aneta</w:t>
      </w:r>
      <w:proofErr w:type="spellEnd"/>
      <w:r w:rsidRPr="002D0C8B">
        <w:rPr>
          <w:rFonts w:ascii="Arial Narrow" w:hAnsi="Arial Narrow"/>
        </w:rPr>
        <w:t xml:space="preserve"> </w:t>
      </w:r>
      <w:proofErr w:type="spellStart"/>
      <w:r w:rsidRPr="002D0C8B">
        <w:rPr>
          <w:rFonts w:ascii="Arial Narrow" w:hAnsi="Arial Narrow"/>
        </w:rPr>
        <w:t>D</w:t>
      </w:r>
      <w:r w:rsidR="00585BCB" w:rsidRPr="002D0C8B">
        <w:rPr>
          <w:rFonts w:ascii="Arial Narrow" w:hAnsi="Arial Narrow"/>
        </w:rPr>
        <w:t>obierzewska</w:t>
      </w:r>
      <w:proofErr w:type="spellEnd"/>
      <w:r w:rsidR="00585BCB" w:rsidRPr="002D0C8B">
        <w:rPr>
          <w:rFonts w:ascii="Arial Narrow" w:hAnsi="Arial Narrow"/>
        </w:rPr>
        <w:t>, Ph.D. (2009-2012</w:t>
      </w:r>
      <w:r w:rsidRPr="002D0C8B">
        <w:rPr>
          <w:rFonts w:ascii="Arial Narrow" w:hAnsi="Arial Narrow"/>
        </w:rPr>
        <w:t>)</w:t>
      </w:r>
    </w:p>
    <w:p w14:paraId="2B5AF26D" w14:textId="77777777" w:rsidR="00942E09" w:rsidRPr="002D0C8B" w:rsidRDefault="008A7F1C">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Perry (Patrick) Dotson, P.D. (2009-2014)</w:t>
      </w:r>
    </w:p>
    <w:p w14:paraId="6AD4B743" w14:textId="77777777" w:rsidR="00997B6D"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00997B6D" w:rsidRPr="002D0C8B">
        <w:rPr>
          <w:rFonts w:ascii="Arial Narrow" w:hAnsi="Arial Narrow"/>
        </w:rPr>
        <w:t>Daipayan</w:t>
      </w:r>
      <w:proofErr w:type="spellEnd"/>
      <w:r w:rsidR="00997B6D" w:rsidRPr="002D0C8B">
        <w:rPr>
          <w:rFonts w:ascii="Arial Narrow" w:hAnsi="Arial Narrow"/>
        </w:rPr>
        <w:t xml:space="preserve"> Banerjee, Ph.D. (2013-2015) </w:t>
      </w:r>
    </w:p>
    <w:p w14:paraId="5B1308E0" w14:textId="17496984" w:rsidR="00942E09" w:rsidRDefault="00997B6D">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r w:rsidR="00942E09" w:rsidRPr="002D0C8B">
        <w:rPr>
          <w:rFonts w:ascii="Arial Narrow" w:hAnsi="Arial Narrow"/>
        </w:rPr>
        <w:t>Gerg</w:t>
      </w:r>
      <w:r w:rsidR="00EE6693" w:rsidRPr="002D0C8B">
        <w:rPr>
          <w:rFonts w:ascii="Arial Narrow" w:hAnsi="Arial Narrow"/>
        </w:rPr>
        <w:t xml:space="preserve">ana </w:t>
      </w:r>
      <w:proofErr w:type="spellStart"/>
      <w:r w:rsidR="00EE6693" w:rsidRPr="002D0C8B">
        <w:rPr>
          <w:rFonts w:ascii="Arial Narrow" w:hAnsi="Arial Narrow"/>
        </w:rPr>
        <w:t>Deevska</w:t>
      </w:r>
      <w:proofErr w:type="spellEnd"/>
      <w:r w:rsidR="00EE6693" w:rsidRPr="002D0C8B">
        <w:rPr>
          <w:rFonts w:ascii="Arial Narrow" w:hAnsi="Arial Narrow"/>
        </w:rPr>
        <w:t>, Ph.D. (2009-2016</w:t>
      </w:r>
      <w:r w:rsidR="00942E09" w:rsidRPr="002D0C8B">
        <w:rPr>
          <w:rFonts w:ascii="Arial Narrow" w:hAnsi="Arial Narrow"/>
        </w:rPr>
        <w:t>)</w:t>
      </w:r>
    </w:p>
    <w:p w14:paraId="76619A6E" w14:textId="08DA1EFE" w:rsidR="00265E74" w:rsidRPr="00ED1604" w:rsidRDefault="00265E74">
      <w:pPr>
        <w:tabs>
          <w:tab w:val="left" w:pos="1440"/>
        </w:tabs>
        <w:spacing w:before="40"/>
        <w:ind w:left="720" w:right="-180" w:hanging="720"/>
        <w:outlineLvl w:val="0"/>
        <w:rPr>
          <w:rFonts w:ascii="Arial Narrow" w:hAnsi="Arial Narrow"/>
        </w:rPr>
      </w:pPr>
      <w:r>
        <w:rPr>
          <w:rFonts w:ascii="Arial Narrow" w:hAnsi="Arial Narrow"/>
        </w:rPr>
        <w:tab/>
      </w:r>
      <w:r>
        <w:rPr>
          <w:rFonts w:ascii="Arial Narrow" w:hAnsi="Arial Narrow"/>
        </w:rPr>
        <w:tab/>
      </w:r>
      <w:r w:rsidRPr="00ED1604">
        <w:rPr>
          <w:rFonts w:ascii="Arial Narrow" w:hAnsi="Arial Narrow"/>
        </w:rPr>
        <w:t xml:space="preserve">Raya </w:t>
      </w:r>
      <w:proofErr w:type="spellStart"/>
      <w:r w:rsidRPr="00ED1604">
        <w:rPr>
          <w:rFonts w:ascii="Arial Narrow" w:hAnsi="Arial Narrow"/>
        </w:rPr>
        <w:t>Raykova</w:t>
      </w:r>
      <w:proofErr w:type="spellEnd"/>
      <w:r w:rsidRPr="00ED1604">
        <w:rPr>
          <w:rFonts w:ascii="Arial Narrow" w:hAnsi="Arial Narrow"/>
        </w:rPr>
        <w:t>, Ph.D. (2019-</w:t>
      </w:r>
      <w:r w:rsidR="00952FD6" w:rsidRPr="00ED1604">
        <w:rPr>
          <w:rFonts w:ascii="Arial Narrow" w:hAnsi="Arial Narrow"/>
        </w:rPr>
        <w:t>current)</w:t>
      </w:r>
    </w:p>
    <w:p w14:paraId="2A879FAB" w14:textId="304481A4" w:rsidR="00265E74" w:rsidRPr="002D0C8B" w:rsidRDefault="00265E74">
      <w:pPr>
        <w:tabs>
          <w:tab w:val="left" w:pos="1440"/>
        </w:tabs>
        <w:spacing w:before="40"/>
        <w:ind w:left="720" w:right="-180" w:hanging="720"/>
        <w:outlineLvl w:val="0"/>
        <w:rPr>
          <w:rFonts w:ascii="Arial Narrow" w:hAnsi="Arial Narrow"/>
        </w:rPr>
      </w:pPr>
      <w:r w:rsidRPr="00ED1604">
        <w:rPr>
          <w:rFonts w:ascii="Arial Narrow" w:hAnsi="Arial Narrow"/>
        </w:rPr>
        <w:tab/>
      </w:r>
      <w:r w:rsidRPr="00ED1604">
        <w:rPr>
          <w:rFonts w:ascii="Arial Narrow" w:hAnsi="Arial Narrow"/>
        </w:rPr>
        <w:tab/>
      </w:r>
      <w:proofErr w:type="spellStart"/>
      <w:r w:rsidRPr="00ED1604">
        <w:rPr>
          <w:rFonts w:ascii="Arial Narrow" w:hAnsi="Arial Narrow"/>
        </w:rPr>
        <w:t>Dessislava</w:t>
      </w:r>
      <w:proofErr w:type="spellEnd"/>
      <w:r w:rsidRPr="00ED1604">
        <w:rPr>
          <w:rFonts w:ascii="Arial Narrow" w:hAnsi="Arial Narrow"/>
        </w:rPr>
        <w:t xml:space="preserve"> </w:t>
      </w:r>
      <w:proofErr w:type="spellStart"/>
      <w:r w:rsidRPr="00ED1604">
        <w:rPr>
          <w:rFonts w:ascii="Arial Narrow" w:hAnsi="Arial Narrow"/>
        </w:rPr>
        <w:t>Marinkova-Kaloyanov</w:t>
      </w:r>
      <w:proofErr w:type="spellEnd"/>
      <w:r w:rsidRPr="00ED1604">
        <w:rPr>
          <w:rFonts w:ascii="Arial Narrow" w:hAnsi="Arial Narrow"/>
        </w:rPr>
        <w:t>, Ph.D. (</w:t>
      </w:r>
      <w:r w:rsidR="005713C5" w:rsidRPr="00ED1604">
        <w:rPr>
          <w:rFonts w:ascii="Arial Narrow" w:hAnsi="Arial Narrow"/>
        </w:rPr>
        <w:t>02/01/</w:t>
      </w:r>
      <w:r w:rsidRPr="00ED1604">
        <w:rPr>
          <w:rFonts w:ascii="Arial Narrow" w:hAnsi="Arial Narrow"/>
        </w:rPr>
        <w:t>2019-</w:t>
      </w:r>
      <w:r w:rsidR="005713C5" w:rsidRPr="00ED1604">
        <w:rPr>
          <w:rFonts w:ascii="Arial Narrow" w:hAnsi="Arial Narrow"/>
        </w:rPr>
        <w:t>0</w:t>
      </w:r>
      <w:r w:rsidR="004672D3" w:rsidRPr="00ED1604">
        <w:rPr>
          <w:rFonts w:ascii="Arial Narrow" w:hAnsi="Arial Narrow"/>
        </w:rPr>
        <w:t>8/15/2019</w:t>
      </w:r>
      <w:r w:rsidR="00952FD6" w:rsidRPr="00ED1604">
        <w:rPr>
          <w:rFonts w:ascii="Arial Narrow" w:hAnsi="Arial Narrow"/>
        </w:rPr>
        <w:t>)</w:t>
      </w:r>
    </w:p>
    <w:p w14:paraId="04486BF2" w14:textId="6140876C" w:rsidR="00942E09" w:rsidRPr="002D0C8B" w:rsidRDefault="008A7F1C">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
    <w:p w14:paraId="6961CBF9" w14:textId="77777777" w:rsidR="00942E09" w:rsidRPr="002D0C8B" w:rsidRDefault="00942E09">
      <w:pPr>
        <w:tabs>
          <w:tab w:val="left" w:pos="1440"/>
        </w:tabs>
        <w:spacing w:before="40"/>
        <w:ind w:left="720" w:right="-180" w:hanging="720"/>
        <w:rPr>
          <w:rFonts w:ascii="Arial Narrow" w:hAnsi="Arial Narrow"/>
        </w:rPr>
      </w:pPr>
    </w:p>
    <w:p w14:paraId="67DAFDF9" w14:textId="77777777" w:rsidR="00942E09" w:rsidRPr="002D0C8B" w:rsidRDefault="00942E09">
      <w:pPr>
        <w:tabs>
          <w:tab w:val="left" w:pos="1440"/>
        </w:tabs>
        <w:spacing w:before="40"/>
        <w:ind w:right="-180"/>
        <w:outlineLvl w:val="0"/>
        <w:rPr>
          <w:rFonts w:ascii="Arial Narrow" w:hAnsi="Arial Narrow"/>
          <w:caps/>
        </w:rPr>
      </w:pPr>
      <w:r w:rsidRPr="002D0C8B">
        <w:rPr>
          <w:rFonts w:ascii="Arial Narrow" w:hAnsi="Arial Narrow"/>
          <w:i/>
          <w:caps/>
        </w:rPr>
        <w:t>Graduate Students</w:t>
      </w:r>
      <w:r w:rsidRPr="002D0C8B">
        <w:rPr>
          <w:rFonts w:ascii="Arial Narrow" w:hAnsi="Arial Narrow"/>
          <w:caps/>
        </w:rPr>
        <w:tab/>
      </w:r>
      <w:r w:rsidRPr="002D0C8B">
        <w:rPr>
          <w:rFonts w:ascii="Arial Narrow" w:hAnsi="Arial Narrow"/>
          <w:caps/>
        </w:rPr>
        <w:tab/>
      </w:r>
    </w:p>
    <w:p w14:paraId="574E3696" w14:textId="77777777" w:rsidR="00942E09" w:rsidRPr="002D0C8B" w:rsidRDefault="00942E09" w:rsidP="00942E09">
      <w:pPr>
        <w:tabs>
          <w:tab w:val="left" w:pos="1440"/>
        </w:tabs>
        <w:spacing w:before="40"/>
        <w:ind w:right="-180"/>
        <w:outlineLvl w:val="0"/>
        <w:rPr>
          <w:rFonts w:ascii="Arial Narrow" w:hAnsi="Arial Narrow"/>
        </w:rPr>
      </w:pPr>
      <w:r w:rsidRPr="002D0C8B">
        <w:rPr>
          <w:rFonts w:ascii="Arial Narrow" w:hAnsi="Arial Narrow"/>
        </w:rPr>
        <w:tab/>
        <w:t>Kelley King, B.S (2000-2001) (</w:t>
      </w:r>
      <w:proofErr w:type="spellStart"/>
      <w:r w:rsidRPr="002D0C8B">
        <w:rPr>
          <w:rFonts w:ascii="Arial Narrow" w:hAnsi="Arial Narrow"/>
          <w:i/>
        </w:rPr>
        <w:t>M.Sci</w:t>
      </w:r>
      <w:proofErr w:type="spellEnd"/>
      <w:r w:rsidRPr="002D0C8B">
        <w:rPr>
          <w:rFonts w:ascii="Arial Narrow" w:hAnsi="Arial Narrow"/>
          <w:i/>
        </w:rPr>
        <w:t>. student</w:t>
      </w:r>
      <w:r w:rsidRPr="002D0C8B">
        <w:rPr>
          <w:rFonts w:ascii="Arial Narrow" w:hAnsi="Arial Narrow"/>
        </w:rPr>
        <w:t>)</w:t>
      </w:r>
    </w:p>
    <w:p w14:paraId="6E90FF5E" w14:textId="77777777" w:rsidR="00942E09" w:rsidRPr="002D0C8B" w:rsidRDefault="00942E09">
      <w:pPr>
        <w:tabs>
          <w:tab w:val="left" w:pos="1440"/>
          <w:tab w:val="left" w:pos="1530"/>
        </w:tabs>
        <w:spacing w:before="40"/>
        <w:ind w:right="-180"/>
        <w:outlineLvl w:val="0"/>
        <w:rPr>
          <w:rFonts w:ascii="Arial Narrow" w:hAnsi="Arial Narrow"/>
          <w:i/>
        </w:rPr>
      </w:pPr>
      <w:r w:rsidRPr="002D0C8B">
        <w:rPr>
          <w:rFonts w:ascii="Arial Narrow" w:hAnsi="Arial Narrow"/>
        </w:rPr>
        <w:tab/>
        <w:t xml:space="preserve">Natalia Giltiay, M.S. (2001-2004), </w:t>
      </w:r>
      <w:r w:rsidRPr="002D0C8B">
        <w:rPr>
          <w:rFonts w:ascii="Arial Narrow" w:hAnsi="Arial Narrow"/>
          <w:i/>
        </w:rPr>
        <w:t>Bulgarian Academ</w:t>
      </w:r>
      <w:r w:rsidR="004A0039" w:rsidRPr="002D0C8B">
        <w:rPr>
          <w:rFonts w:ascii="Arial Narrow" w:hAnsi="Arial Narrow"/>
          <w:i/>
        </w:rPr>
        <w:t xml:space="preserve">y of Sciences (Ph.D. thesis </w:t>
      </w:r>
      <w:r w:rsidRPr="002D0C8B">
        <w:rPr>
          <w:rFonts w:ascii="Arial Narrow" w:hAnsi="Arial Narrow"/>
          <w:i/>
        </w:rPr>
        <w:t>adviser)</w:t>
      </w:r>
    </w:p>
    <w:p w14:paraId="4BA1A20C" w14:textId="77777777" w:rsidR="00942E09" w:rsidRPr="002D0C8B" w:rsidRDefault="00942E09">
      <w:pPr>
        <w:tabs>
          <w:tab w:val="left" w:pos="1440"/>
          <w:tab w:val="left" w:pos="1530"/>
        </w:tabs>
        <w:spacing w:before="40"/>
        <w:ind w:left="1440" w:right="-180"/>
        <w:outlineLvl w:val="0"/>
        <w:rPr>
          <w:rFonts w:ascii="Arial Narrow" w:hAnsi="Arial Narrow"/>
          <w:i/>
        </w:rPr>
      </w:pPr>
      <w:r w:rsidRPr="002D0C8B">
        <w:rPr>
          <w:rFonts w:ascii="Arial Narrow" w:hAnsi="Arial Narrow"/>
        </w:rPr>
        <w:t xml:space="preserve">Kristina </w:t>
      </w:r>
      <w:proofErr w:type="spellStart"/>
      <w:r w:rsidRPr="002D0C8B">
        <w:rPr>
          <w:rFonts w:ascii="Arial Narrow" w:hAnsi="Arial Narrow"/>
        </w:rPr>
        <w:t>Rutkute</w:t>
      </w:r>
      <w:proofErr w:type="spellEnd"/>
      <w:r w:rsidRPr="002D0C8B">
        <w:rPr>
          <w:rFonts w:ascii="Arial Narrow" w:hAnsi="Arial Narrow"/>
        </w:rPr>
        <w:t xml:space="preserve">, M.S. (2003-2007) </w:t>
      </w:r>
      <w:r w:rsidRPr="002D0C8B">
        <w:rPr>
          <w:rFonts w:ascii="Arial Narrow" w:hAnsi="Arial Narrow"/>
          <w:i/>
        </w:rPr>
        <w:t>Integrated Biological Science Program of University of Kentucky (Ph.D. thesis adviser)</w:t>
      </w:r>
    </w:p>
    <w:p w14:paraId="12D28B97" w14:textId="77777777" w:rsidR="00942E09" w:rsidRPr="002D0C8B" w:rsidRDefault="00942E09">
      <w:pPr>
        <w:tabs>
          <w:tab w:val="left" w:pos="1440"/>
          <w:tab w:val="left" w:pos="1530"/>
        </w:tabs>
        <w:spacing w:before="40"/>
        <w:ind w:right="-180"/>
        <w:outlineLvl w:val="0"/>
        <w:rPr>
          <w:rFonts w:ascii="Arial Narrow" w:hAnsi="Arial Narrow"/>
        </w:rPr>
      </w:pPr>
      <w:r w:rsidRPr="002D0C8B">
        <w:rPr>
          <w:rFonts w:ascii="Arial Narrow" w:hAnsi="Arial Narrow"/>
          <w:i/>
        </w:rPr>
        <w:tab/>
      </w:r>
      <w:r w:rsidRPr="002D0C8B">
        <w:rPr>
          <w:rFonts w:ascii="Arial Narrow" w:hAnsi="Arial Narrow"/>
        </w:rPr>
        <w:t xml:space="preserve">Gergana </w:t>
      </w:r>
      <w:proofErr w:type="spellStart"/>
      <w:r w:rsidRPr="002D0C8B">
        <w:rPr>
          <w:rFonts w:ascii="Arial Narrow" w:hAnsi="Arial Narrow"/>
        </w:rPr>
        <w:t>Deevska</w:t>
      </w:r>
      <w:proofErr w:type="spellEnd"/>
      <w:r w:rsidRPr="002D0C8B">
        <w:rPr>
          <w:rFonts w:ascii="Arial Narrow" w:hAnsi="Arial Narrow"/>
        </w:rPr>
        <w:t>, M.S.</w:t>
      </w:r>
      <w:r w:rsidRPr="002D0C8B">
        <w:rPr>
          <w:rFonts w:ascii="Arial Narrow" w:hAnsi="Arial Narrow"/>
          <w:i/>
        </w:rPr>
        <w:t xml:space="preserve"> (2004- 2009) Bulgarian Academy of Sciences (Ph.D. thesis adviser)</w:t>
      </w:r>
      <w:r w:rsidRPr="002D0C8B">
        <w:rPr>
          <w:rFonts w:ascii="Arial Narrow" w:hAnsi="Arial Narrow"/>
        </w:rPr>
        <w:t xml:space="preserve"> </w:t>
      </w:r>
    </w:p>
    <w:p w14:paraId="3241E28B" w14:textId="77777777" w:rsidR="00942E09" w:rsidRPr="002D0C8B" w:rsidRDefault="00942E09">
      <w:pPr>
        <w:tabs>
          <w:tab w:val="left" w:pos="1440"/>
          <w:tab w:val="left" w:pos="1530"/>
        </w:tabs>
        <w:spacing w:before="40"/>
        <w:ind w:left="1800" w:right="-180" w:hanging="720"/>
        <w:outlineLvl w:val="0"/>
        <w:rPr>
          <w:rFonts w:ascii="Arial Narrow" w:hAnsi="Arial Narrow"/>
          <w:i/>
        </w:rPr>
      </w:pPr>
      <w:r w:rsidRPr="002D0C8B">
        <w:rPr>
          <w:rFonts w:ascii="Arial Narrow" w:hAnsi="Arial Narrow"/>
          <w:i/>
        </w:rPr>
        <w:tab/>
      </w:r>
      <w:r w:rsidRPr="002D0C8B">
        <w:rPr>
          <w:rFonts w:ascii="Arial Narrow" w:hAnsi="Arial Narrow"/>
        </w:rPr>
        <w:t xml:space="preserve">Adrienne Ellis, B.S. </w:t>
      </w:r>
      <w:r w:rsidRPr="002D0C8B">
        <w:rPr>
          <w:rFonts w:ascii="Arial Narrow" w:hAnsi="Arial Narrow"/>
          <w:i/>
        </w:rPr>
        <w:t>(2004-2006)</w:t>
      </w:r>
      <w:r w:rsidRPr="002D0C8B">
        <w:rPr>
          <w:rFonts w:ascii="Arial Narrow" w:hAnsi="Arial Narrow"/>
        </w:rPr>
        <w:t xml:space="preserve"> </w:t>
      </w:r>
      <w:r w:rsidRPr="002D0C8B">
        <w:rPr>
          <w:rFonts w:ascii="Arial Narrow" w:hAnsi="Arial Narrow"/>
          <w:i/>
        </w:rPr>
        <w:t>Integrated Biological Science Program of University of Kentucky</w:t>
      </w:r>
    </w:p>
    <w:p w14:paraId="249CBB4D" w14:textId="77777777" w:rsidR="00942E09" w:rsidRPr="002D0C8B" w:rsidRDefault="00942E09">
      <w:pPr>
        <w:tabs>
          <w:tab w:val="left" w:pos="1440"/>
          <w:tab w:val="left" w:pos="1530"/>
        </w:tabs>
        <w:spacing w:before="40"/>
        <w:ind w:left="1800" w:right="-180" w:hanging="720"/>
        <w:outlineLvl w:val="0"/>
        <w:rPr>
          <w:rFonts w:ascii="Arial Narrow" w:hAnsi="Arial Narrow"/>
        </w:rPr>
      </w:pPr>
      <w:r w:rsidRPr="002D0C8B">
        <w:rPr>
          <w:rFonts w:ascii="Arial Narrow" w:hAnsi="Arial Narrow"/>
          <w:i/>
        </w:rPr>
        <w:tab/>
        <w:t>(</w:t>
      </w:r>
      <w:proofErr w:type="spellStart"/>
      <w:r w:rsidRPr="002D0C8B">
        <w:rPr>
          <w:rFonts w:ascii="Arial Narrow" w:hAnsi="Arial Narrow"/>
          <w:i/>
        </w:rPr>
        <w:t>M.Sci</w:t>
      </w:r>
      <w:proofErr w:type="spellEnd"/>
      <w:r w:rsidRPr="002D0C8B">
        <w:rPr>
          <w:rFonts w:ascii="Arial Narrow" w:hAnsi="Arial Narrow"/>
          <w:i/>
        </w:rPr>
        <w:t xml:space="preserve"> thesis adviser)</w:t>
      </w:r>
    </w:p>
    <w:p w14:paraId="2BCA336B" w14:textId="77777777" w:rsidR="00942E09" w:rsidRPr="002D0C8B" w:rsidRDefault="00942E09">
      <w:pPr>
        <w:tabs>
          <w:tab w:val="left" w:pos="1440"/>
          <w:tab w:val="left" w:pos="1530"/>
        </w:tabs>
        <w:spacing w:before="40"/>
        <w:ind w:left="1710" w:right="-180" w:hanging="720"/>
        <w:outlineLvl w:val="0"/>
        <w:rPr>
          <w:rFonts w:ascii="Arial Narrow" w:hAnsi="Arial Narrow"/>
          <w:i/>
        </w:rPr>
      </w:pPr>
      <w:r w:rsidRPr="002D0C8B">
        <w:rPr>
          <w:rFonts w:ascii="Arial Narrow" w:hAnsi="Arial Narrow"/>
        </w:rPr>
        <w:tab/>
      </w:r>
      <w:proofErr w:type="spellStart"/>
      <w:r w:rsidRPr="002D0C8B">
        <w:rPr>
          <w:rFonts w:ascii="Arial Narrow" w:hAnsi="Arial Narrow"/>
        </w:rPr>
        <w:t>Krassimira</w:t>
      </w:r>
      <w:proofErr w:type="spellEnd"/>
      <w:r w:rsidRPr="002D0C8B">
        <w:rPr>
          <w:rFonts w:ascii="Arial Narrow" w:hAnsi="Arial Narrow"/>
        </w:rPr>
        <w:t xml:space="preserve"> </w:t>
      </w:r>
      <w:proofErr w:type="spellStart"/>
      <w:r w:rsidRPr="002D0C8B">
        <w:rPr>
          <w:rFonts w:ascii="Arial Narrow" w:hAnsi="Arial Narrow"/>
        </w:rPr>
        <w:t>Rozenova</w:t>
      </w:r>
      <w:proofErr w:type="spellEnd"/>
      <w:r w:rsidRPr="002D0C8B">
        <w:rPr>
          <w:rFonts w:ascii="Arial Narrow" w:hAnsi="Arial Narrow"/>
        </w:rPr>
        <w:t xml:space="preserve"> M.S. </w:t>
      </w:r>
      <w:r w:rsidRPr="002D0C8B">
        <w:rPr>
          <w:rFonts w:ascii="Arial Narrow" w:hAnsi="Arial Narrow"/>
          <w:i/>
        </w:rPr>
        <w:t>(2005- 2009)</w:t>
      </w:r>
      <w:r w:rsidRPr="002D0C8B">
        <w:rPr>
          <w:rFonts w:ascii="Arial Narrow" w:hAnsi="Arial Narrow"/>
        </w:rPr>
        <w:t xml:space="preserve"> </w:t>
      </w:r>
      <w:r w:rsidRPr="002D0C8B">
        <w:rPr>
          <w:rFonts w:ascii="Arial Narrow" w:hAnsi="Arial Narrow"/>
          <w:i/>
        </w:rPr>
        <w:t xml:space="preserve">Integrated Biological Science Program of University of </w:t>
      </w:r>
    </w:p>
    <w:p w14:paraId="07235D6D" w14:textId="133A7A02" w:rsidR="00942E09" w:rsidRDefault="00942E09">
      <w:pPr>
        <w:tabs>
          <w:tab w:val="left" w:pos="1440"/>
          <w:tab w:val="left" w:pos="1530"/>
        </w:tabs>
        <w:spacing w:before="40"/>
        <w:ind w:left="1710" w:right="-180" w:hanging="720"/>
        <w:outlineLvl w:val="0"/>
        <w:rPr>
          <w:rFonts w:ascii="Arial Narrow" w:hAnsi="Arial Narrow"/>
        </w:rPr>
      </w:pPr>
      <w:r w:rsidRPr="002D0C8B">
        <w:rPr>
          <w:rFonts w:ascii="Arial Narrow" w:hAnsi="Arial Narrow"/>
          <w:i/>
        </w:rPr>
        <w:tab/>
        <w:t>Kentucky (Ph.D. thesis Adviser)</w:t>
      </w:r>
      <w:r w:rsidRPr="002D0C8B">
        <w:rPr>
          <w:rFonts w:ascii="Arial Narrow" w:hAnsi="Arial Narrow"/>
        </w:rPr>
        <w:t xml:space="preserve"> </w:t>
      </w:r>
    </w:p>
    <w:p w14:paraId="21A9174D" w14:textId="77777777" w:rsidR="00ED1604" w:rsidRDefault="001A15F7" w:rsidP="00ED1604">
      <w:pPr>
        <w:tabs>
          <w:tab w:val="left" w:pos="1440"/>
          <w:tab w:val="left" w:pos="1530"/>
        </w:tabs>
        <w:spacing w:before="40"/>
        <w:ind w:left="1710" w:right="-180" w:hanging="720"/>
        <w:outlineLvl w:val="0"/>
        <w:rPr>
          <w:rFonts w:ascii="Arial Narrow" w:hAnsi="Arial Narrow"/>
        </w:rPr>
      </w:pPr>
      <w:r>
        <w:rPr>
          <w:rFonts w:ascii="Arial Narrow" w:hAnsi="Arial Narrow"/>
        </w:rPr>
        <w:tab/>
      </w:r>
      <w:r w:rsidRPr="001A15F7">
        <w:rPr>
          <w:rFonts w:ascii="Arial Narrow" w:hAnsi="Arial Narrow"/>
        </w:rPr>
        <w:t>Brittany Sears</w:t>
      </w:r>
      <w:r>
        <w:rPr>
          <w:rFonts w:ascii="Arial Narrow" w:hAnsi="Arial Narrow"/>
        </w:rPr>
        <w:t xml:space="preserve"> (2019) </w:t>
      </w:r>
      <w:r w:rsidRPr="002D0C8B">
        <w:rPr>
          <w:rFonts w:ascii="Arial Narrow" w:hAnsi="Arial Narrow"/>
        </w:rPr>
        <w:t>(</w:t>
      </w:r>
      <w:proofErr w:type="spellStart"/>
      <w:r w:rsidRPr="002D0C8B">
        <w:rPr>
          <w:rFonts w:ascii="Arial Narrow" w:hAnsi="Arial Narrow"/>
          <w:i/>
        </w:rPr>
        <w:t>M.Sci</w:t>
      </w:r>
      <w:proofErr w:type="spellEnd"/>
      <w:r w:rsidRPr="002D0C8B">
        <w:rPr>
          <w:rFonts w:ascii="Arial Narrow" w:hAnsi="Arial Narrow"/>
          <w:i/>
        </w:rPr>
        <w:t>. student</w:t>
      </w:r>
      <w:r w:rsidRPr="002D0C8B">
        <w:rPr>
          <w:rFonts w:ascii="Arial Narrow" w:hAnsi="Arial Narrow"/>
        </w:rPr>
        <w:t>)</w:t>
      </w:r>
    </w:p>
    <w:p w14:paraId="72C3D1FF" w14:textId="746049D8" w:rsidR="000A35DE" w:rsidRPr="002D0C8B" w:rsidRDefault="00942E09" w:rsidP="00ED1604">
      <w:pPr>
        <w:tabs>
          <w:tab w:val="left" w:pos="1440"/>
          <w:tab w:val="left" w:pos="1530"/>
        </w:tabs>
        <w:spacing w:before="40"/>
        <w:ind w:left="1710" w:right="-180" w:hanging="720"/>
        <w:outlineLvl w:val="0"/>
        <w:rPr>
          <w:rFonts w:ascii="Arial Narrow" w:hAnsi="Arial Narrow"/>
          <w:i/>
        </w:rPr>
      </w:pPr>
      <w:r w:rsidRPr="002D0C8B">
        <w:rPr>
          <w:rFonts w:ascii="Arial Narrow" w:hAnsi="Arial Narrow"/>
          <w:i/>
        </w:rPr>
        <w:tab/>
      </w:r>
    </w:p>
    <w:p w14:paraId="5D5C14B4" w14:textId="77777777" w:rsidR="00942E09" w:rsidRPr="002D0C8B" w:rsidRDefault="000A35DE">
      <w:pPr>
        <w:tabs>
          <w:tab w:val="left" w:pos="1440"/>
        </w:tabs>
        <w:spacing w:before="40"/>
        <w:ind w:right="-180"/>
        <w:outlineLvl w:val="0"/>
        <w:rPr>
          <w:rFonts w:ascii="Arial Narrow" w:hAnsi="Arial Narrow"/>
          <w:i/>
        </w:rPr>
      </w:pPr>
      <w:r w:rsidRPr="002D0C8B">
        <w:rPr>
          <w:rFonts w:ascii="Arial Narrow" w:hAnsi="Arial Narrow"/>
          <w:i/>
          <w:caps/>
        </w:rPr>
        <w:t>Graduate Students (Rotations)</w:t>
      </w:r>
      <w:r w:rsidR="00942E09" w:rsidRPr="002D0C8B">
        <w:rPr>
          <w:rFonts w:ascii="Arial Narrow" w:hAnsi="Arial Narrow"/>
          <w:i/>
        </w:rPr>
        <w:tab/>
      </w:r>
      <w:r w:rsidR="00942E09" w:rsidRPr="002D0C8B">
        <w:rPr>
          <w:rFonts w:ascii="Arial Narrow" w:hAnsi="Arial Narrow"/>
          <w:i/>
        </w:rPr>
        <w:tab/>
      </w:r>
    </w:p>
    <w:p w14:paraId="30931AFA" w14:textId="77777777" w:rsidR="00942E09" w:rsidRPr="002D0C8B" w:rsidRDefault="00942E09">
      <w:pPr>
        <w:tabs>
          <w:tab w:val="left" w:pos="1440"/>
        </w:tabs>
        <w:spacing w:before="40"/>
        <w:ind w:right="-180"/>
        <w:outlineLvl w:val="0"/>
        <w:rPr>
          <w:rFonts w:ascii="Arial Narrow" w:hAnsi="Arial Narrow"/>
        </w:rPr>
      </w:pPr>
      <w:r w:rsidRPr="002D0C8B">
        <w:rPr>
          <w:rFonts w:ascii="Arial Narrow" w:hAnsi="Arial Narrow"/>
          <w:i/>
        </w:rPr>
        <w:tab/>
      </w:r>
      <w:r w:rsidRPr="002D0C8B">
        <w:rPr>
          <w:rFonts w:ascii="Arial Narrow" w:hAnsi="Arial Narrow"/>
        </w:rPr>
        <w:t>Kelley King, B.S (2000)</w:t>
      </w:r>
    </w:p>
    <w:p w14:paraId="167EBDA4" w14:textId="77777777" w:rsidR="00942E09" w:rsidRPr="002D0C8B" w:rsidRDefault="00942E09">
      <w:pPr>
        <w:tabs>
          <w:tab w:val="left" w:pos="1440"/>
        </w:tabs>
        <w:spacing w:before="40"/>
        <w:ind w:left="720" w:right="-180" w:hanging="720"/>
        <w:rPr>
          <w:rFonts w:ascii="Arial Narrow" w:hAnsi="Arial Narrow"/>
        </w:rPr>
      </w:pPr>
      <w:r w:rsidRPr="002D0C8B">
        <w:rPr>
          <w:rFonts w:ascii="Arial Narrow" w:hAnsi="Arial Narrow"/>
        </w:rPr>
        <w:tab/>
      </w:r>
      <w:r w:rsidRPr="002D0C8B">
        <w:rPr>
          <w:rFonts w:ascii="Arial Narrow" w:hAnsi="Arial Narrow"/>
        </w:rPr>
        <w:tab/>
        <w:t>Jennifer Rudolph M.S. (2002)</w:t>
      </w:r>
    </w:p>
    <w:p w14:paraId="173E07BC"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lastRenderedPageBreak/>
        <w:tab/>
      </w:r>
      <w:r w:rsidRPr="002D0C8B">
        <w:rPr>
          <w:rFonts w:ascii="Arial Narrow" w:hAnsi="Arial Narrow"/>
        </w:rPr>
        <w:tab/>
        <w:t xml:space="preserve">Kristina </w:t>
      </w:r>
      <w:proofErr w:type="spellStart"/>
      <w:r w:rsidRPr="002D0C8B">
        <w:rPr>
          <w:rFonts w:ascii="Arial Narrow" w:hAnsi="Arial Narrow"/>
        </w:rPr>
        <w:t>Rutkute</w:t>
      </w:r>
      <w:proofErr w:type="spellEnd"/>
      <w:r w:rsidRPr="002D0C8B">
        <w:rPr>
          <w:rFonts w:ascii="Arial Narrow" w:hAnsi="Arial Narrow"/>
        </w:rPr>
        <w:t>, M.S. (2002)</w:t>
      </w:r>
    </w:p>
    <w:p w14:paraId="41BB71E4"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Adrienne Ellis, B.S. (2004)</w:t>
      </w:r>
    </w:p>
    <w:p w14:paraId="4F0D1351"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Guangfan</w:t>
      </w:r>
      <w:proofErr w:type="spellEnd"/>
      <w:r w:rsidRPr="002D0C8B">
        <w:rPr>
          <w:rFonts w:ascii="Arial Narrow" w:hAnsi="Arial Narrow"/>
        </w:rPr>
        <w:t xml:space="preserve"> Zhang, M.S. (2004)</w:t>
      </w:r>
    </w:p>
    <w:p w14:paraId="43AADBF3"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Krassimira</w:t>
      </w:r>
      <w:proofErr w:type="spellEnd"/>
      <w:r w:rsidRPr="002D0C8B">
        <w:rPr>
          <w:rFonts w:ascii="Arial Narrow" w:hAnsi="Arial Narrow"/>
        </w:rPr>
        <w:t xml:space="preserve"> </w:t>
      </w:r>
      <w:proofErr w:type="spellStart"/>
      <w:r w:rsidRPr="002D0C8B">
        <w:rPr>
          <w:rFonts w:ascii="Arial Narrow" w:hAnsi="Arial Narrow"/>
        </w:rPr>
        <w:t>Rozenova</w:t>
      </w:r>
      <w:proofErr w:type="spellEnd"/>
      <w:r w:rsidRPr="002D0C8B">
        <w:rPr>
          <w:rFonts w:ascii="Arial Narrow" w:hAnsi="Arial Narrow"/>
        </w:rPr>
        <w:t>, M.S. (2004)</w:t>
      </w:r>
    </w:p>
    <w:p w14:paraId="0CC4C4BC"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Radhika Vaishnav, M.S</w:t>
      </w:r>
      <w:r w:rsidR="008A7F1C" w:rsidRPr="002D0C8B">
        <w:rPr>
          <w:rFonts w:ascii="Arial Narrow" w:hAnsi="Arial Narrow"/>
        </w:rPr>
        <w:t xml:space="preserve">. </w:t>
      </w:r>
      <w:r w:rsidRPr="002D0C8B">
        <w:rPr>
          <w:rFonts w:ascii="Arial Narrow" w:hAnsi="Arial Narrow"/>
        </w:rPr>
        <w:t>(2004)</w:t>
      </w:r>
    </w:p>
    <w:p w14:paraId="73BC1066"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 xml:space="preserve">Peter </w:t>
      </w:r>
      <w:proofErr w:type="spellStart"/>
      <w:r w:rsidRPr="002D0C8B">
        <w:rPr>
          <w:rFonts w:ascii="Arial Narrow" w:hAnsi="Arial Narrow"/>
        </w:rPr>
        <w:t>Kpere-Daibo</w:t>
      </w:r>
      <w:proofErr w:type="spellEnd"/>
      <w:r w:rsidRPr="002D0C8B">
        <w:rPr>
          <w:rFonts w:ascii="Arial Narrow" w:hAnsi="Arial Narrow"/>
        </w:rPr>
        <w:t>, B.S. (2005)</w:t>
      </w:r>
    </w:p>
    <w:p w14:paraId="10CE0A6D" w14:textId="77777777" w:rsidR="00585BCB" w:rsidRPr="002D0C8B" w:rsidRDefault="00942E09">
      <w:pPr>
        <w:tabs>
          <w:tab w:val="left" w:pos="1440"/>
        </w:tabs>
        <w:spacing w:before="40"/>
        <w:ind w:left="720" w:right="-180" w:hanging="720"/>
        <w:outlineLvl w:val="0"/>
        <w:rPr>
          <w:rFonts w:ascii="Arial Narrow" w:hAnsi="Arial Narrow"/>
          <w:color w:val="000000"/>
        </w:rPr>
      </w:pPr>
      <w:r w:rsidRPr="002D0C8B">
        <w:rPr>
          <w:rFonts w:ascii="Arial Narrow" w:hAnsi="Arial Narrow"/>
        </w:rPr>
        <w:tab/>
      </w:r>
      <w:r w:rsidRPr="002D0C8B">
        <w:rPr>
          <w:rFonts w:ascii="Arial Narrow" w:hAnsi="Arial Narrow"/>
        </w:rPr>
        <w:tab/>
      </w:r>
      <w:r w:rsidR="008A7F1C" w:rsidRPr="002D0C8B">
        <w:rPr>
          <w:rFonts w:ascii="Arial Narrow" w:hAnsi="Arial Narrow"/>
          <w:color w:val="000000"/>
        </w:rPr>
        <w:t xml:space="preserve">Zhu Wenjun, M.S. </w:t>
      </w:r>
      <w:r w:rsidRPr="002D0C8B">
        <w:rPr>
          <w:rFonts w:ascii="Arial Narrow" w:hAnsi="Arial Narrow"/>
          <w:color w:val="000000"/>
        </w:rPr>
        <w:t>(2008)</w:t>
      </w:r>
    </w:p>
    <w:p w14:paraId="4B72A454" w14:textId="77777777" w:rsidR="0083779F" w:rsidRPr="002D0C8B" w:rsidRDefault="008A7F1C">
      <w:pPr>
        <w:tabs>
          <w:tab w:val="left" w:pos="1440"/>
        </w:tabs>
        <w:spacing w:before="40"/>
        <w:ind w:left="720" w:right="-180" w:hanging="720"/>
        <w:outlineLvl w:val="0"/>
        <w:rPr>
          <w:rFonts w:ascii="Arial Narrow" w:hAnsi="Arial Narrow"/>
          <w:color w:val="000000"/>
        </w:rPr>
      </w:pPr>
      <w:r w:rsidRPr="002D0C8B">
        <w:rPr>
          <w:rFonts w:ascii="Arial Narrow" w:hAnsi="Arial Narrow"/>
          <w:color w:val="000000"/>
        </w:rPr>
        <w:tab/>
      </w:r>
      <w:r w:rsidRPr="002D0C8B">
        <w:rPr>
          <w:rFonts w:ascii="Arial Narrow" w:hAnsi="Arial Narrow"/>
          <w:color w:val="000000"/>
        </w:rPr>
        <w:tab/>
        <w:t xml:space="preserve">Allison Steele, B.S. </w:t>
      </w:r>
      <w:r w:rsidR="00585BCB" w:rsidRPr="002D0C8B">
        <w:rPr>
          <w:rFonts w:ascii="Arial Narrow" w:hAnsi="Arial Narrow"/>
          <w:color w:val="000000"/>
        </w:rPr>
        <w:t>(2013)</w:t>
      </w:r>
    </w:p>
    <w:p w14:paraId="08171538" w14:textId="77777777" w:rsidR="008A7F1C" w:rsidRPr="002D0C8B" w:rsidRDefault="008A7F1C">
      <w:pPr>
        <w:tabs>
          <w:tab w:val="left" w:pos="1440"/>
        </w:tabs>
        <w:spacing w:before="40"/>
        <w:ind w:left="720" w:right="-180" w:hanging="720"/>
        <w:outlineLvl w:val="0"/>
        <w:rPr>
          <w:rFonts w:ascii="Arial Narrow" w:hAnsi="Arial Narrow"/>
          <w:color w:val="000000"/>
        </w:rPr>
      </w:pPr>
      <w:r w:rsidRPr="002D0C8B">
        <w:rPr>
          <w:rFonts w:ascii="Arial Narrow" w:hAnsi="Arial Narrow"/>
          <w:color w:val="000000"/>
        </w:rPr>
        <w:tab/>
      </w:r>
      <w:r w:rsidRPr="002D0C8B">
        <w:rPr>
          <w:rFonts w:ascii="Arial Narrow" w:hAnsi="Arial Narrow"/>
          <w:color w:val="000000"/>
        </w:rPr>
        <w:tab/>
        <w:t xml:space="preserve">Timothy </w:t>
      </w:r>
      <w:proofErr w:type="spellStart"/>
      <w:r w:rsidRPr="002D0C8B">
        <w:rPr>
          <w:rFonts w:ascii="Arial Narrow" w:hAnsi="Arial Narrow"/>
          <w:color w:val="000000"/>
        </w:rPr>
        <w:t>Kopper</w:t>
      </w:r>
      <w:proofErr w:type="spellEnd"/>
      <w:r w:rsidRPr="002D0C8B">
        <w:rPr>
          <w:rFonts w:ascii="Arial Narrow" w:hAnsi="Arial Narrow"/>
          <w:color w:val="000000"/>
        </w:rPr>
        <w:t xml:space="preserve">, B.S. </w:t>
      </w:r>
      <w:r w:rsidR="00840240" w:rsidRPr="002D0C8B">
        <w:rPr>
          <w:rFonts w:ascii="Arial Narrow" w:hAnsi="Arial Narrow"/>
          <w:color w:val="000000"/>
        </w:rPr>
        <w:t xml:space="preserve">(2014) </w:t>
      </w:r>
    </w:p>
    <w:p w14:paraId="7895ABA1" w14:textId="77777777" w:rsidR="00942E09" w:rsidRDefault="008A7F1C">
      <w:pPr>
        <w:tabs>
          <w:tab w:val="left" w:pos="1440"/>
        </w:tabs>
        <w:spacing w:before="40"/>
        <w:ind w:left="720" w:right="-180" w:hanging="720"/>
        <w:outlineLvl w:val="0"/>
        <w:rPr>
          <w:rFonts w:ascii="Arial Narrow" w:hAnsi="Arial Narrow"/>
          <w:color w:val="000000"/>
        </w:rPr>
      </w:pPr>
      <w:r w:rsidRPr="002D0C8B">
        <w:rPr>
          <w:rFonts w:ascii="Arial Narrow" w:hAnsi="Arial Narrow"/>
          <w:color w:val="000000"/>
        </w:rPr>
        <w:tab/>
      </w:r>
      <w:r w:rsidRPr="002D0C8B">
        <w:rPr>
          <w:rFonts w:ascii="Arial Narrow" w:hAnsi="Arial Narrow"/>
          <w:color w:val="000000"/>
        </w:rPr>
        <w:tab/>
        <w:t>Amber Cloud, B.S. (2014)</w:t>
      </w:r>
    </w:p>
    <w:p w14:paraId="7810FC94" w14:textId="2CFDE0C0" w:rsidR="007E2C9E" w:rsidRDefault="007E2C9E">
      <w:pPr>
        <w:tabs>
          <w:tab w:val="left" w:pos="1440"/>
        </w:tabs>
        <w:spacing w:before="40"/>
        <w:ind w:left="720" w:right="-180" w:hanging="720"/>
        <w:outlineLvl w:val="0"/>
        <w:rPr>
          <w:rFonts w:ascii="Arial Narrow" w:hAnsi="Arial Narrow"/>
          <w:color w:val="000000"/>
        </w:rPr>
      </w:pPr>
      <w:r>
        <w:rPr>
          <w:rFonts w:ascii="Arial Narrow" w:hAnsi="Arial Narrow"/>
          <w:color w:val="000000"/>
        </w:rPr>
        <w:tab/>
      </w:r>
      <w:r>
        <w:rPr>
          <w:rFonts w:ascii="Arial Narrow" w:hAnsi="Arial Narrow"/>
          <w:color w:val="000000"/>
        </w:rPr>
        <w:tab/>
      </w:r>
      <w:r w:rsidRPr="00ED1604">
        <w:rPr>
          <w:rFonts w:ascii="Arial Narrow" w:hAnsi="Arial Narrow"/>
          <w:color w:val="000000"/>
        </w:rPr>
        <w:t xml:space="preserve">Mackenzie </w:t>
      </w:r>
      <w:proofErr w:type="spellStart"/>
      <w:r w:rsidRPr="00ED1604">
        <w:rPr>
          <w:rFonts w:ascii="Arial Narrow" w:hAnsi="Arial Narrow"/>
          <w:color w:val="000000"/>
        </w:rPr>
        <w:t>Rayn</w:t>
      </w:r>
      <w:proofErr w:type="spellEnd"/>
      <w:r w:rsidRPr="00ED1604">
        <w:rPr>
          <w:rFonts w:ascii="Arial Narrow" w:hAnsi="Arial Narrow"/>
          <w:color w:val="000000"/>
        </w:rPr>
        <w:t>, B.S. (201</w:t>
      </w:r>
      <w:r w:rsidR="004672D3" w:rsidRPr="00ED1604">
        <w:rPr>
          <w:rFonts w:ascii="Arial Narrow" w:hAnsi="Arial Narrow"/>
          <w:color w:val="000000"/>
        </w:rPr>
        <w:t>8</w:t>
      </w:r>
      <w:r w:rsidRPr="00ED1604">
        <w:rPr>
          <w:rFonts w:ascii="Arial Narrow" w:hAnsi="Arial Narrow"/>
          <w:color w:val="000000"/>
        </w:rPr>
        <w:t>)</w:t>
      </w:r>
    </w:p>
    <w:p w14:paraId="22A3F434" w14:textId="0489A32E" w:rsidR="00ED1604" w:rsidRPr="002D0C8B" w:rsidRDefault="00ED1604">
      <w:pPr>
        <w:tabs>
          <w:tab w:val="left" w:pos="1440"/>
        </w:tabs>
        <w:spacing w:before="40"/>
        <w:ind w:left="720" w:right="-180" w:hanging="720"/>
        <w:outlineLvl w:val="0"/>
        <w:rPr>
          <w:rFonts w:ascii="Arial Narrow" w:hAnsi="Arial Narrow"/>
        </w:rPr>
      </w:pPr>
      <w:r>
        <w:rPr>
          <w:rFonts w:ascii="Arial Narrow" w:hAnsi="Arial Narrow"/>
        </w:rPr>
        <w:tab/>
      </w:r>
      <w:r>
        <w:rPr>
          <w:rFonts w:ascii="Arial Narrow" w:hAnsi="Arial Narrow"/>
        </w:rPr>
        <w:tab/>
        <w:t>Hadley Neal, B.S. (2020)</w:t>
      </w:r>
    </w:p>
    <w:p w14:paraId="20E638B9" w14:textId="77777777" w:rsidR="00942E09" w:rsidRPr="002D0C8B" w:rsidRDefault="00942E09">
      <w:pPr>
        <w:tabs>
          <w:tab w:val="left" w:pos="1440"/>
        </w:tabs>
        <w:spacing w:before="40"/>
        <w:ind w:left="720" w:right="-180" w:hanging="720"/>
        <w:rPr>
          <w:rFonts w:ascii="Arial Narrow" w:hAnsi="Arial Narrow"/>
        </w:rPr>
      </w:pPr>
    </w:p>
    <w:p w14:paraId="3B1AE727" w14:textId="77777777" w:rsidR="00942E09" w:rsidRPr="002D0C8B" w:rsidRDefault="00942E09">
      <w:pPr>
        <w:tabs>
          <w:tab w:val="left" w:pos="1440"/>
        </w:tabs>
        <w:spacing w:before="40"/>
        <w:ind w:left="720" w:right="-180" w:hanging="720"/>
        <w:outlineLvl w:val="0"/>
        <w:rPr>
          <w:rFonts w:ascii="Arial Narrow" w:hAnsi="Arial Narrow"/>
          <w:caps/>
        </w:rPr>
      </w:pPr>
      <w:r w:rsidRPr="002D0C8B">
        <w:rPr>
          <w:rFonts w:ascii="Arial Narrow" w:hAnsi="Arial Narrow"/>
          <w:i/>
          <w:caps/>
        </w:rPr>
        <w:t>Undergraduate Students</w:t>
      </w:r>
      <w:r w:rsidRPr="002D0C8B">
        <w:rPr>
          <w:rFonts w:ascii="Arial Narrow" w:hAnsi="Arial Narrow"/>
          <w:caps/>
        </w:rPr>
        <w:tab/>
      </w:r>
    </w:p>
    <w:p w14:paraId="122283C2"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Nathan Whitaker (1999, ABT research project)</w:t>
      </w:r>
    </w:p>
    <w:p w14:paraId="512572FB"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i/>
        </w:rPr>
        <w:tab/>
      </w:r>
      <w:r w:rsidRPr="002D0C8B">
        <w:rPr>
          <w:rFonts w:ascii="Arial Narrow" w:hAnsi="Arial Narrow"/>
          <w:i/>
        </w:rPr>
        <w:tab/>
      </w:r>
      <w:r w:rsidRPr="002D0C8B">
        <w:rPr>
          <w:rFonts w:ascii="Arial Narrow" w:hAnsi="Arial Narrow"/>
        </w:rPr>
        <w:t xml:space="preserve">Melany </w:t>
      </w:r>
      <w:proofErr w:type="spellStart"/>
      <w:r w:rsidRPr="002D0C8B">
        <w:rPr>
          <w:rFonts w:ascii="Arial Narrow" w:hAnsi="Arial Narrow"/>
        </w:rPr>
        <w:t>Lefta</w:t>
      </w:r>
      <w:proofErr w:type="spellEnd"/>
      <w:r w:rsidRPr="002D0C8B">
        <w:rPr>
          <w:rFonts w:ascii="Arial Narrow" w:hAnsi="Arial Narrow"/>
        </w:rPr>
        <w:t xml:space="preserve"> (2004)</w:t>
      </w:r>
    </w:p>
    <w:p w14:paraId="24B8E84B" w14:textId="77777777" w:rsidR="00942E09" w:rsidRPr="002D0C8B" w:rsidRDefault="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r>
      <w:proofErr w:type="spellStart"/>
      <w:r w:rsidRPr="002D0C8B">
        <w:rPr>
          <w:rFonts w:ascii="Arial Narrow" w:hAnsi="Arial Narrow"/>
        </w:rPr>
        <w:t>Marquisha</w:t>
      </w:r>
      <w:proofErr w:type="spellEnd"/>
      <w:r w:rsidRPr="002D0C8B">
        <w:rPr>
          <w:rFonts w:ascii="Arial Narrow" w:hAnsi="Arial Narrow"/>
        </w:rPr>
        <w:t xml:space="preserve"> Paul (2005)</w:t>
      </w:r>
    </w:p>
    <w:p w14:paraId="64B4484E" w14:textId="77777777" w:rsidR="00942E09" w:rsidRPr="002D0C8B" w:rsidRDefault="00942E09" w:rsidP="00942E09">
      <w:pPr>
        <w:tabs>
          <w:tab w:val="left" w:pos="1440"/>
        </w:tabs>
        <w:spacing w:before="40"/>
        <w:ind w:left="720" w:right="-180" w:hanging="720"/>
        <w:outlineLvl w:val="0"/>
        <w:rPr>
          <w:rFonts w:ascii="Arial Narrow" w:hAnsi="Arial Narrow"/>
        </w:rPr>
      </w:pPr>
      <w:r w:rsidRPr="002D0C8B">
        <w:rPr>
          <w:rFonts w:ascii="Arial Narrow" w:hAnsi="Arial Narrow"/>
        </w:rPr>
        <w:tab/>
      </w:r>
      <w:r w:rsidRPr="002D0C8B">
        <w:rPr>
          <w:rFonts w:ascii="Arial Narrow" w:hAnsi="Arial Narrow"/>
        </w:rPr>
        <w:tab/>
        <w:t xml:space="preserve">Andrew G. </w:t>
      </w:r>
      <w:proofErr w:type="spellStart"/>
      <w:r w:rsidRPr="002D0C8B">
        <w:rPr>
          <w:rFonts w:ascii="Arial Narrow" w:hAnsi="Arial Narrow"/>
        </w:rPr>
        <w:t>Lavey</w:t>
      </w:r>
      <w:proofErr w:type="spellEnd"/>
      <w:r w:rsidRPr="002D0C8B">
        <w:rPr>
          <w:rFonts w:ascii="Arial Narrow" w:hAnsi="Arial Narrow"/>
        </w:rPr>
        <w:t xml:space="preserve"> (2008, ABT research project)</w:t>
      </w:r>
    </w:p>
    <w:p w14:paraId="7346C7FA" w14:textId="77777777" w:rsidR="00942E09" w:rsidRPr="002D0C8B" w:rsidRDefault="00942E09">
      <w:pPr>
        <w:tabs>
          <w:tab w:val="left" w:pos="0"/>
          <w:tab w:val="left" w:pos="1440"/>
        </w:tabs>
        <w:spacing w:before="40"/>
        <w:ind w:left="720" w:right="-180" w:hanging="720"/>
        <w:outlineLvl w:val="0"/>
        <w:rPr>
          <w:rFonts w:ascii="Arial Narrow" w:hAnsi="Arial Narrow"/>
        </w:rPr>
      </w:pPr>
    </w:p>
    <w:p w14:paraId="7D72B462" w14:textId="77777777" w:rsidR="00942E09" w:rsidRPr="002D0C8B" w:rsidRDefault="00942E09">
      <w:pPr>
        <w:tabs>
          <w:tab w:val="left" w:pos="1440"/>
        </w:tabs>
        <w:spacing w:before="40"/>
        <w:ind w:left="720" w:right="-180" w:hanging="720"/>
        <w:outlineLvl w:val="0"/>
        <w:rPr>
          <w:rFonts w:ascii="Arial Narrow" w:hAnsi="Arial Narrow"/>
          <w:i/>
          <w:caps/>
        </w:rPr>
      </w:pPr>
      <w:r w:rsidRPr="002D0C8B">
        <w:rPr>
          <w:rFonts w:ascii="Arial Narrow" w:hAnsi="Arial Narrow"/>
          <w:i/>
          <w:caps/>
        </w:rPr>
        <w:t>Preceptor for the  Summer Employm</w:t>
      </w:r>
      <w:r w:rsidR="00CC19D3" w:rsidRPr="002D0C8B">
        <w:rPr>
          <w:rFonts w:ascii="Arial Narrow" w:hAnsi="Arial Narrow"/>
          <w:i/>
          <w:caps/>
        </w:rPr>
        <w:t>ent Research Apprentice Program</w:t>
      </w:r>
      <w:r w:rsidRPr="002D0C8B">
        <w:rPr>
          <w:rFonts w:ascii="Arial Narrow" w:hAnsi="Arial Narrow"/>
          <w:i/>
          <w:caps/>
        </w:rPr>
        <w:t xml:space="preserve">  </w:t>
      </w:r>
    </w:p>
    <w:p w14:paraId="347F0977" w14:textId="77777777" w:rsidR="00942E09" w:rsidRPr="002D0C8B" w:rsidRDefault="00942E09">
      <w:pPr>
        <w:tabs>
          <w:tab w:val="left" w:pos="1440"/>
        </w:tabs>
        <w:spacing w:before="40"/>
        <w:ind w:right="-180"/>
        <w:outlineLvl w:val="0"/>
        <w:rPr>
          <w:rFonts w:ascii="Arial Narrow" w:hAnsi="Arial Narrow"/>
        </w:rPr>
      </w:pPr>
      <w:r w:rsidRPr="002D0C8B">
        <w:rPr>
          <w:rFonts w:ascii="Arial Narrow" w:hAnsi="Arial Narrow"/>
        </w:rPr>
        <w:tab/>
        <w:t>Danna Sha Newsome (1999)</w:t>
      </w:r>
      <w:r w:rsidRPr="002D0C8B">
        <w:rPr>
          <w:rFonts w:ascii="Arial Narrow" w:hAnsi="Arial Narrow"/>
        </w:rPr>
        <w:tab/>
      </w:r>
      <w:r w:rsidRPr="002D0C8B">
        <w:rPr>
          <w:rFonts w:ascii="Arial Narrow" w:hAnsi="Arial Narrow"/>
        </w:rPr>
        <w:tab/>
      </w:r>
    </w:p>
    <w:p w14:paraId="089AE96F" w14:textId="77777777" w:rsidR="00942E09" w:rsidRPr="002D0C8B" w:rsidRDefault="00942E09">
      <w:pPr>
        <w:tabs>
          <w:tab w:val="left" w:pos="1440"/>
        </w:tabs>
        <w:spacing w:before="40"/>
        <w:ind w:right="-180"/>
        <w:outlineLvl w:val="0"/>
        <w:rPr>
          <w:rFonts w:ascii="Arial Narrow" w:hAnsi="Arial Narrow"/>
        </w:rPr>
      </w:pPr>
    </w:p>
    <w:p w14:paraId="39F9FA93" w14:textId="77777777" w:rsidR="00942E09" w:rsidRPr="002D0C8B" w:rsidRDefault="00942E09">
      <w:pPr>
        <w:tabs>
          <w:tab w:val="left" w:pos="1440"/>
        </w:tabs>
        <w:spacing w:before="40"/>
        <w:ind w:right="-180"/>
        <w:outlineLvl w:val="0"/>
        <w:rPr>
          <w:rFonts w:ascii="Arial Narrow" w:hAnsi="Arial Narrow"/>
          <w:caps/>
        </w:rPr>
      </w:pPr>
      <w:r w:rsidRPr="002D0C8B">
        <w:rPr>
          <w:rFonts w:ascii="Arial Narrow" w:hAnsi="Arial Narrow"/>
          <w:i/>
          <w:caps/>
        </w:rPr>
        <w:t>Student Committees</w:t>
      </w:r>
      <w:r w:rsidRPr="002D0C8B">
        <w:rPr>
          <w:rFonts w:ascii="Arial Narrow" w:hAnsi="Arial Narrow"/>
          <w:caps/>
        </w:rPr>
        <w:tab/>
      </w:r>
      <w:r w:rsidRPr="002D0C8B">
        <w:rPr>
          <w:rFonts w:ascii="Arial Narrow" w:hAnsi="Arial Narrow"/>
          <w:caps/>
        </w:rPr>
        <w:tab/>
      </w:r>
    </w:p>
    <w:p w14:paraId="460EBC88" w14:textId="77777777" w:rsidR="00942E09" w:rsidRPr="002D0C8B" w:rsidRDefault="00942E09">
      <w:pPr>
        <w:tabs>
          <w:tab w:val="left" w:pos="1440"/>
        </w:tabs>
        <w:spacing w:before="40"/>
        <w:ind w:left="1710" w:right="-180" w:hanging="1710"/>
        <w:outlineLvl w:val="0"/>
        <w:rPr>
          <w:rFonts w:ascii="Arial Narrow" w:hAnsi="Arial Narrow"/>
          <w:i/>
        </w:rPr>
      </w:pPr>
      <w:r w:rsidRPr="002D0C8B">
        <w:rPr>
          <w:rFonts w:ascii="Arial Narrow" w:hAnsi="Arial Narrow"/>
        </w:rPr>
        <w:tab/>
        <w:t xml:space="preserve">Christopher </w:t>
      </w:r>
      <w:proofErr w:type="spellStart"/>
      <w:r w:rsidRPr="002D0C8B">
        <w:rPr>
          <w:rFonts w:ascii="Arial Narrow" w:hAnsi="Arial Narrow"/>
        </w:rPr>
        <w:t>Cunningam</w:t>
      </w:r>
      <w:proofErr w:type="spellEnd"/>
      <w:r w:rsidRPr="002D0C8B">
        <w:rPr>
          <w:rFonts w:ascii="Arial Narrow" w:hAnsi="Arial Narrow"/>
        </w:rPr>
        <w:t xml:space="preserve"> (1999-2001). Member of the Advisory committee, </w:t>
      </w:r>
      <w:r w:rsidRPr="002D0C8B">
        <w:rPr>
          <w:rFonts w:ascii="Arial Narrow" w:hAnsi="Arial Narrow"/>
          <w:i/>
        </w:rPr>
        <w:t>Graduate School of</w:t>
      </w:r>
    </w:p>
    <w:p w14:paraId="3E639329" w14:textId="77777777" w:rsidR="00942E09" w:rsidRPr="002D0C8B" w:rsidRDefault="00942E09">
      <w:pPr>
        <w:tabs>
          <w:tab w:val="left" w:pos="1440"/>
        </w:tabs>
        <w:spacing w:before="40"/>
        <w:ind w:left="1710" w:right="-180" w:hanging="1710"/>
        <w:outlineLvl w:val="0"/>
        <w:rPr>
          <w:rFonts w:ascii="Arial Narrow" w:hAnsi="Arial Narrow"/>
          <w:i/>
        </w:rPr>
      </w:pPr>
      <w:r w:rsidRPr="002D0C8B">
        <w:rPr>
          <w:rFonts w:ascii="Arial Narrow" w:hAnsi="Arial Narrow"/>
          <w:i/>
        </w:rPr>
        <w:tab/>
        <w:t>Toxicology.</w:t>
      </w:r>
    </w:p>
    <w:p w14:paraId="0D115900"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rPr>
        <w:tab/>
        <w:t xml:space="preserve">Kristina </w:t>
      </w:r>
      <w:proofErr w:type="spellStart"/>
      <w:r w:rsidRPr="002D0C8B">
        <w:rPr>
          <w:rFonts w:ascii="Arial Narrow" w:hAnsi="Arial Narrow"/>
        </w:rPr>
        <w:t>Rutkute</w:t>
      </w:r>
      <w:proofErr w:type="spellEnd"/>
      <w:r w:rsidRPr="002D0C8B">
        <w:rPr>
          <w:rFonts w:ascii="Arial Narrow" w:hAnsi="Arial Narrow"/>
        </w:rPr>
        <w:t xml:space="preserve">, M.S. (2003-2007) Chair of the Advisory Committee, </w:t>
      </w:r>
      <w:r w:rsidRPr="002D0C8B">
        <w:rPr>
          <w:rFonts w:ascii="Arial Narrow" w:hAnsi="Arial Narrow"/>
          <w:i/>
        </w:rPr>
        <w:t>Graduate School in Integrated</w:t>
      </w:r>
    </w:p>
    <w:p w14:paraId="6D9004F4" w14:textId="77777777" w:rsidR="00942E09" w:rsidRPr="002D0C8B" w:rsidRDefault="00942E09">
      <w:pPr>
        <w:tabs>
          <w:tab w:val="left" w:pos="1440"/>
        </w:tabs>
        <w:spacing w:before="40"/>
        <w:ind w:left="1710" w:right="-180" w:hanging="1710"/>
        <w:rPr>
          <w:rFonts w:ascii="Arial Narrow" w:hAnsi="Arial Narrow"/>
        </w:rPr>
      </w:pPr>
      <w:r w:rsidRPr="002D0C8B">
        <w:rPr>
          <w:rFonts w:ascii="Arial Narrow" w:hAnsi="Arial Narrow"/>
          <w:i/>
        </w:rPr>
        <w:tab/>
        <w:t>Biological Sciences</w:t>
      </w:r>
      <w:r w:rsidRPr="002D0C8B">
        <w:rPr>
          <w:rFonts w:ascii="Arial Narrow" w:hAnsi="Arial Narrow"/>
        </w:rPr>
        <w:t>.</w:t>
      </w:r>
    </w:p>
    <w:p w14:paraId="491AE812" w14:textId="77777777" w:rsidR="00942E09" w:rsidRPr="002D0C8B" w:rsidRDefault="00942E09">
      <w:pPr>
        <w:tabs>
          <w:tab w:val="left" w:pos="1440"/>
          <w:tab w:val="left" w:pos="1530"/>
        </w:tabs>
        <w:spacing w:before="40"/>
        <w:ind w:left="1440" w:right="-180" w:hanging="1710"/>
        <w:rPr>
          <w:rFonts w:ascii="Arial Narrow" w:hAnsi="Arial Narrow"/>
          <w:i/>
        </w:rPr>
      </w:pPr>
      <w:r w:rsidRPr="002D0C8B">
        <w:rPr>
          <w:rFonts w:ascii="Arial Narrow" w:hAnsi="Arial Narrow"/>
        </w:rPr>
        <w:tab/>
      </w:r>
      <w:proofErr w:type="spellStart"/>
      <w:r w:rsidRPr="002D0C8B">
        <w:rPr>
          <w:rFonts w:ascii="Arial Narrow" w:hAnsi="Arial Narrow"/>
        </w:rPr>
        <w:t>Elzbieta</w:t>
      </w:r>
      <w:proofErr w:type="spellEnd"/>
      <w:r w:rsidRPr="002D0C8B">
        <w:rPr>
          <w:rFonts w:ascii="Arial Narrow" w:hAnsi="Arial Narrow"/>
        </w:rPr>
        <w:t xml:space="preserve"> </w:t>
      </w:r>
      <w:proofErr w:type="spellStart"/>
      <w:r w:rsidRPr="002D0C8B">
        <w:rPr>
          <w:rFonts w:ascii="Arial Narrow" w:hAnsi="Arial Narrow"/>
        </w:rPr>
        <w:t>Stolarczyk</w:t>
      </w:r>
      <w:proofErr w:type="spellEnd"/>
      <w:r w:rsidRPr="002D0C8B">
        <w:rPr>
          <w:rFonts w:ascii="Arial Narrow" w:hAnsi="Arial Narrow"/>
        </w:rPr>
        <w:t xml:space="preserve"> (2003-2009) Member of the Advisory Committee, </w:t>
      </w:r>
      <w:r w:rsidRPr="002D0C8B">
        <w:rPr>
          <w:rFonts w:ascii="Arial Narrow" w:hAnsi="Arial Narrow"/>
          <w:i/>
        </w:rPr>
        <w:t>Graduate School in Pharmaceutical Sciences.</w:t>
      </w:r>
    </w:p>
    <w:p w14:paraId="2845D5E1"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color w:val="000000"/>
        </w:rPr>
        <w:tab/>
        <w:t xml:space="preserve">Wei Li (2004-2006) </w:t>
      </w:r>
      <w:r w:rsidRPr="002D0C8B">
        <w:rPr>
          <w:rFonts w:ascii="Arial Narrow" w:hAnsi="Arial Narrow"/>
        </w:rPr>
        <w:t xml:space="preserve">Member of the Advisory Committee, </w:t>
      </w:r>
      <w:r w:rsidRPr="002D0C8B">
        <w:rPr>
          <w:rFonts w:ascii="Arial Narrow" w:hAnsi="Arial Narrow"/>
          <w:i/>
        </w:rPr>
        <w:t xml:space="preserve">Graduate School in Integrated Biological </w:t>
      </w:r>
    </w:p>
    <w:p w14:paraId="1A2ADC54" w14:textId="77777777" w:rsidR="00942E09" w:rsidRPr="002D0C8B" w:rsidRDefault="00942E09">
      <w:pPr>
        <w:tabs>
          <w:tab w:val="left" w:pos="1440"/>
        </w:tabs>
        <w:spacing w:before="40"/>
        <w:ind w:left="1710" w:right="-180" w:hanging="1710"/>
        <w:rPr>
          <w:rFonts w:ascii="Arial Narrow" w:hAnsi="Arial Narrow"/>
          <w:color w:val="000000"/>
        </w:rPr>
      </w:pPr>
      <w:r w:rsidRPr="002D0C8B">
        <w:rPr>
          <w:rFonts w:ascii="Arial Narrow" w:hAnsi="Arial Narrow"/>
          <w:i/>
        </w:rPr>
        <w:tab/>
        <w:t>Sciences</w:t>
      </w:r>
      <w:r w:rsidRPr="002D0C8B">
        <w:rPr>
          <w:rFonts w:ascii="Arial Narrow" w:hAnsi="Arial Narrow"/>
        </w:rPr>
        <w:t>.</w:t>
      </w:r>
    </w:p>
    <w:p w14:paraId="79532FD8"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rPr>
        <w:tab/>
        <w:t xml:space="preserve">Adrienne Ellis, </w:t>
      </w:r>
      <w:proofErr w:type="spellStart"/>
      <w:r w:rsidRPr="002D0C8B">
        <w:rPr>
          <w:rFonts w:ascii="Arial Narrow" w:hAnsi="Arial Narrow"/>
        </w:rPr>
        <w:t>B.Sci</w:t>
      </w:r>
      <w:proofErr w:type="spellEnd"/>
      <w:r w:rsidRPr="002D0C8B">
        <w:rPr>
          <w:rFonts w:ascii="Arial Narrow" w:hAnsi="Arial Narrow"/>
        </w:rPr>
        <w:t xml:space="preserve"> (2004-2006) Chair of the Advisory Committee, </w:t>
      </w:r>
      <w:r w:rsidRPr="002D0C8B">
        <w:rPr>
          <w:rFonts w:ascii="Arial Narrow" w:hAnsi="Arial Narrow"/>
          <w:i/>
        </w:rPr>
        <w:t xml:space="preserve">Graduate School in Integrated </w:t>
      </w:r>
    </w:p>
    <w:p w14:paraId="075F6D8E"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rPr>
        <w:tab/>
      </w:r>
      <w:r w:rsidRPr="002D0C8B">
        <w:rPr>
          <w:rFonts w:ascii="Arial Narrow" w:hAnsi="Arial Narrow"/>
          <w:i/>
        </w:rPr>
        <w:t>Biological Sciences</w:t>
      </w:r>
      <w:r w:rsidRPr="002D0C8B">
        <w:rPr>
          <w:rFonts w:ascii="Arial Narrow" w:hAnsi="Arial Narrow"/>
        </w:rPr>
        <w:t>.</w:t>
      </w:r>
    </w:p>
    <w:p w14:paraId="72FA8C44"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rPr>
        <w:tab/>
      </w:r>
      <w:proofErr w:type="spellStart"/>
      <w:r w:rsidRPr="002D0C8B">
        <w:rPr>
          <w:rFonts w:ascii="Arial Narrow" w:hAnsi="Arial Narrow"/>
        </w:rPr>
        <w:t>Chiranthani</w:t>
      </w:r>
      <w:proofErr w:type="spellEnd"/>
      <w:r w:rsidRPr="002D0C8B">
        <w:rPr>
          <w:rFonts w:ascii="Arial Narrow" w:hAnsi="Arial Narrow"/>
        </w:rPr>
        <w:t xml:space="preserve"> </w:t>
      </w:r>
      <w:proofErr w:type="spellStart"/>
      <w:r w:rsidRPr="002D0C8B">
        <w:rPr>
          <w:rFonts w:ascii="Arial Narrow" w:hAnsi="Arial Narrow"/>
        </w:rPr>
        <w:t>Sumanasekera</w:t>
      </w:r>
      <w:proofErr w:type="spellEnd"/>
      <w:r w:rsidRPr="002D0C8B">
        <w:rPr>
          <w:rFonts w:ascii="Arial Narrow" w:hAnsi="Arial Narrow"/>
        </w:rPr>
        <w:t xml:space="preserve"> (2004-2007) Member of the Advisory Committee, </w:t>
      </w:r>
      <w:r w:rsidRPr="002D0C8B">
        <w:rPr>
          <w:rFonts w:ascii="Arial Narrow" w:hAnsi="Arial Narrow"/>
          <w:i/>
        </w:rPr>
        <w:t>Graduate School in</w:t>
      </w:r>
    </w:p>
    <w:p w14:paraId="10E408F0" w14:textId="77777777" w:rsidR="00942E09" w:rsidRPr="002D0C8B" w:rsidRDefault="00942E09">
      <w:pPr>
        <w:tabs>
          <w:tab w:val="left" w:pos="1440"/>
        </w:tabs>
        <w:spacing w:before="40"/>
        <w:ind w:left="1710" w:right="-180" w:hanging="1710"/>
        <w:rPr>
          <w:rFonts w:ascii="Arial Narrow" w:hAnsi="Arial Narrow"/>
        </w:rPr>
      </w:pPr>
      <w:r w:rsidRPr="002D0C8B">
        <w:rPr>
          <w:rFonts w:ascii="Arial Narrow" w:hAnsi="Arial Narrow"/>
          <w:i/>
        </w:rPr>
        <w:tab/>
        <w:t>Integrated Biological Sciences</w:t>
      </w:r>
      <w:r w:rsidRPr="002D0C8B">
        <w:rPr>
          <w:rFonts w:ascii="Arial Narrow" w:hAnsi="Arial Narrow"/>
        </w:rPr>
        <w:t>.</w:t>
      </w:r>
    </w:p>
    <w:p w14:paraId="173798F6" w14:textId="77777777" w:rsidR="00942E09" w:rsidRPr="002D0C8B" w:rsidRDefault="00942E09">
      <w:pPr>
        <w:tabs>
          <w:tab w:val="left" w:pos="1440"/>
        </w:tabs>
        <w:spacing w:before="40"/>
        <w:ind w:left="1710" w:right="-180" w:hanging="1710"/>
        <w:rPr>
          <w:rFonts w:ascii="Arial Narrow" w:hAnsi="Arial Narrow"/>
          <w:i/>
        </w:rPr>
      </w:pPr>
      <w:r w:rsidRPr="002D0C8B">
        <w:rPr>
          <w:rFonts w:ascii="Arial Narrow" w:hAnsi="Arial Narrow"/>
        </w:rPr>
        <w:tab/>
        <w:t xml:space="preserve">Emily Lyn Helfrich (2004-2008) Member of the Advisory Committee, </w:t>
      </w:r>
      <w:r w:rsidRPr="002D0C8B">
        <w:rPr>
          <w:rFonts w:ascii="Arial Narrow" w:hAnsi="Arial Narrow"/>
          <w:i/>
        </w:rPr>
        <w:t>Graduate School in</w:t>
      </w:r>
    </w:p>
    <w:p w14:paraId="4AF3CA91" w14:textId="77777777" w:rsidR="00942E09" w:rsidRPr="002D0C8B" w:rsidRDefault="00942E09">
      <w:pPr>
        <w:tabs>
          <w:tab w:val="left" w:pos="1440"/>
        </w:tabs>
        <w:spacing w:before="40"/>
        <w:ind w:left="1710" w:right="-180" w:hanging="1710"/>
        <w:rPr>
          <w:rFonts w:ascii="Arial Narrow" w:hAnsi="Arial Narrow"/>
        </w:rPr>
      </w:pPr>
      <w:r w:rsidRPr="002D0C8B">
        <w:rPr>
          <w:rFonts w:ascii="Arial Narrow" w:hAnsi="Arial Narrow"/>
          <w:i/>
        </w:rPr>
        <w:tab/>
        <w:t>Integrated Biological Sciences</w:t>
      </w:r>
      <w:r w:rsidRPr="002D0C8B">
        <w:rPr>
          <w:rFonts w:ascii="Arial Narrow" w:hAnsi="Arial Narrow"/>
        </w:rPr>
        <w:t>.</w:t>
      </w:r>
    </w:p>
    <w:p w14:paraId="05AEF52C" w14:textId="77777777" w:rsidR="00942E09" w:rsidRPr="002D0C8B" w:rsidRDefault="00942E09">
      <w:pPr>
        <w:tabs>
          <w:tab w:val="left" w:pos="1440"/>
        </w:tabs>
        <w:spacing w:before="40"/>
        <w:ind w:left="1710" w:right="-180" w:hanging="1710"/>
        <w:rPr>
          <w:rFonts w:ascii="Arial Narrow" w:hAnsi="Arial Narrow"/>
          <w:i/>
          <w:color w:val="000000"/>
        </w:rPr>
      </w:pPr>
      <w:r w:rsidRPr="002D0C8B">
        <w:rPr>
          <w:rFonts w:ascii="Arial Narrow" w:hAnsi="Arial Narrow"/>
          <w:color w:val="000000"/>
        </w:rPr>
        <w:tab/>
        <w:t xml:space="preserve">Brian </w:t>
      </w:r>
      <w:proofErr w:type="spellStart"/>
      <w:r w:rsidRPr="002D0C8B">
        <w:rPr>
          <w:rFonts w:ascii="Arial Narrow" w:hAnsi="Arial Narrow"/>
          <w:color w:val="000000"/>
        </w:rPr>
        <w:t>Zanghi</w:t>
      </w:r>
      <w:proofErr w:type="spellEnd"/>
      <w:r w:rsidRPr="002D0C8B">
        <w:rPr>
          <w:rFonts w:ascii="Arial Narrow" w:hAnsi="Arial Narrow"/>
          <w:color w:val="000000"/>
        </w:rPr>
        <w:t xml:space="preserve">, </w:t>
      </w:r>
      <w:proofErr w:type="spellStart"/>
      <w:r w:rsidRPr="002D0C8B">
        <w:rPr>
          <w:rFonts w:ascii="Arial Narrow" w:hAnsi="Arial Narrow"/>
          <w:color w:val="000000"/>
        </w:rPr>
        <w:t>Ph.D</w:t>
      </w:r>
      <w:proofErr w:type="spellEnd"/>
      <w:r w:rsidRPr="002D0C8B">
        <w:rPr>
          <w:rFonts w:ascii="Arial Narrow" w:hAnsi="Arial Narrow"/>
          <w:color w:val="000000"/>
        </w:rPr>
        <w:t xml:space="preserve"> (2005), Outside Examiner, </w:t>
      </w:r>
      <w:r w:rsidRPr="002D0C8B">
        <w:rPr>
          <w:rFonts w:ascii="Arial Narrow" w:hAnsi="Arial Narrow"/>
          <w:i/>
          <w:color w:val="000000"/>
        </w:rPr>
        <w:t>Graduate School of Animal Science</w:t>
      </w:r>
    </w:p>
    <w:p w14:paraId="240039F4" w14:textId="77777777" w:rsidR="00942E09" w:rsidRPr="002D0C8B" w:rsidRDefault="00942E09">
      <w:pPr>
        <w:tabs>
          <w:tab w:val="left" w:pos="1440"/>
        </w:tabs>
        <w:spacing w:before="40"/>
        <w:ind w:right="-180"/>
        <w:rPr>
          <w:rFonts w:ascii="Arial Narrow" w:hAnsi="Arial Narrow"/>
          <w:i/>
        </w:rPr>
      </w:pPr>
      <w:r w:rsidRPr="002D0C8B">
        <w:rPr>
          <w:rFonts w:ascii="Arial Narrow" w:hAnsi="Arial Narrow"/>
        </w:rPr>
        <w:tab/>
        <w:t xml:space="preserve">Radhika Vaishnav, M.S., (2005-2007) Member of the Advisory Committee, </w:t>
      </w:r>
      <w:r w:rsidRPr="002D0C8B">
        <w:rPr>
          <w:rFonts w:ascii="Arial Narrow" w:hAnsi="Arial Narrow"/>
          <w:i/>
        </w:rPr>
        <w:t xml:space="preserve">Graduate School in </w:t>
      </w:r>
    </w:p>
    <w:p w14:paraId="37BC1C7C" w14:textId="77777777" w:rsidR="00942E09" w:rsidRPr="002D0C8B" w:rsidRDefault="00942E09">
      <w:pPr>
        <w:tabs>
          <w:tab w:val="left" w:pos="1440"/>
        </w:tabs>
        <w:spacing w:before="40"/>
        <w:ind w:right="-180"/>
        <w:rPr>
          <w:rFonts w:ascii="Arial Narrow" w:hAnsi="Arial Narrow"/>
          <w:i/>
        </w:rPr>
      </w:pPr>
      <w:r w:rsidRPr="002D0C8B">
        <w:rPr>
          <w:rFonts w:ascii="Arial Narrow" w:hAnsi="Arial Narrow"/>
          <w:i/>
        </w:rPr>
        <w:tab/>
        <w:t>Integrated Biomedical Sciences</w:t>
      </w:r>
    </w:p>
    <w:p w14:paraId="469D8887" w14:textId="77777777" w:rsidR="00942E09" w:rsidRPr="002D0C8B" w:rsidRDefault="00942E09">
      <w:pPr>
        <w:tabs>
          <w:tab w:val="left" w:pos="1440"/>
        </w:tabs>
        <w:spacing w:before="40"/>
        <w:ind w:left="1440" w:right="-180"/>
        <w:rPr>
          <w:rFonts w:ascii="Arial Narrow" w:hAnsi="Arial Narrow"/>
          <w:b/>
          <w:i/>
        </w:rPr>
      </w:pPr>
      <w:proofErr w:type="spellStart"/>
      <w:r w:rsidRPr="002D0C8B">
        <w:rPr>
          <w:rFonts w:ascii="Arial Narrow" w:hAnsi="Arial Narrow"/>
        </w:rPr>
        <w:t>Krassimira</w:t>
      </w:r>
      <w:proofErr w:type="spellEnd"/>
      <w:r w:rsidRPr="002D0C8B">
        <w:rPr>
          <w:rFonts w:ascii="Arial Narrow" w:hAnsi="Arial Narrow"/>
        </w:rPr>
        <w:t xml:space="preserve"> </w:t>
      </w:r>
      <w:proofErr w:type="spellStart"/>
      <w:r w:rsidRPr="002D0C8B">
        <w:rPr>
          <w:rFonts w:ascii="Arial Narrow" w:hAnsi="Arial Narrow"/>
        </w:rPr>
        <w:t>Rozenova</w:t>
      </w:r>
      <w:proofErr w:type="spellEnd"/>
      <w:r w:rsidRPr="002D0C8B">
        <w:rPr>
          <w:rFonts w:ascii="Arial Narrow" w:hAnsi="Arial Narrow"/>
        </w:rPr>
        <w:t xml:space="preserve"> (2005-2009) Chair of the Advisory Committee, </w:t>
      </w:r>
      <w:r w:rsidRPr="002D0C8B">
        <w:rPr>
          <w:rFonts w:ascii="Arial Narrow" w:hAnsi="Arial Narrow"/>
          <w:i/>
        </w:rPr>
        <w:t>Graduate School in Integrated Biological Sciences</w:t>
      </w:r>
    </w:p>
    <w:p w14:paraId="248B87D3" w14:textId="77777777" w:rsidR="00942E09" w:rsidRPr="002D0C8B" w:rsidRDefault="00942E09">
      <w:pPr>
        <w:tabs>
          <w:tab w:val="left" w:pos="1440"/>
        </w:tabs>
        <w:spacing w:before="40"/>
        <w:ind w:left="1440" w:right="-180"/>
        <w:rPr>
          <w:rFonts w:ascii="Arial Narrow" w:hAnsi="Arial Narrow"/>
        </w:rPr>
      </w:pPr>
      <w:r w:rsidRPr="002D0C8B">
        <w:rPr>
          <w:rFonts w:ascii="Arial Narrow" w:hAnsi="Arial Narrow"/>
        </w:rPr>
        <w:lastRenderedPageBreak/>
        <w:t xml:space="preserve">Allison Miller (2007) Member of the Advisory Committee, </w:t>
      </w:r>
      <w:r w:rsidRPr="002D0C8B">
        <w:rPr>
          <w:rFonts w:ascii="Arial Narrow" w:hAnsi="Arial Narrow"/>
          <w:i/>
        </w:rPr>
        <w:t>Graduate School in Integrated Biological Sciences</w:t>
      </w:r>
      <w:r w:rsidRPr="002D0C8B">
        <w:rPr>
          <w:rFonts w:ascii="Arial Narrow" w:hAnsi="Arial Narrow"/>
        </w:rPr>
        <w:t>.</w:t>
      </w:r>
    </w:p>
    <w:p w14:paraId="17E668E5" w14:textId="77777777" w:rsidR="00942E09" w:rsidRPr="002D0C8B" w:rsidRDefault="00942E09">
      <w:pPr>
        <w:tabs>
          <w:tab w:val="left" w:pos="1440"/>
        </w:tabs>
        <w:spacing w:before="40"/>
        <w:ind w:left="1440" w:right="-180"/>
        <w:rPr>
          <w:rFonts w:ascii="Arial Narrow" w:hAnsi="Arial Narrow"/>
          <w:i/>
        </w:rPr>
      </w:pPr>
      <w:r w:rsidRPr="002D0C8B">
        <w:rPr>
          <w:rFonts w:ascii="Arial Narrow" w:hAnsi="Arial Narrow"/>
        </w:rPr>
        <w:t>Lei Wang, (2007), Outside Examiner,</w:t>
      </w:r>
      <w:r w:rsidRPr="002D0C8B">
        <w:rPr>
          <w:rFonts w:ascii="Arial Narrow" w:hAnsi="Arial Narrow"/>
          <w:i/>
        </w:rPr>
        <w:t xml:space="preserve"> Graduate School of Nutrition.</w:t>
      </w:r>
    </w:p>
    <w:p w14:paraId="7D52D85A" w14:textId="77777777" w:rsidR="00942E09" w:rsidRPr="002D0C8B" w:rsidRDefault="00942E09">
      <w:pPr>
        <w:tabs>
          <w:tab w:val="left" w:pos="1440"/>
        </w:tabs>
        <w:spacing w:before="40"/>
        <w:ind w:right="-180"/>
        <w:rPr>
          <w:rFonts w:ascii="Arial Narrow" w:hAnsi="Arial Narrow"/>
          <w:i/>
        </w:rPr>
      </w:pPr>
      <w:r w:rsidRPr="002D0C8B">
        <w:rPr>
          <w:rFonts w:ascii="Arial Narrow" w:hAnsi="Arial Narrow"/>
          <w:color w:val="000000"/>
        </w:rPr>
        <w:tab/>
      </w:r>
      <w:r w:rsidR="00E572A0" w:rsidRPr="002D0C8B">
        <w:rPr>
          <w:rFonts w:ascii="Arial Narrow" w:hAnsi="Arial Narrow"/>
          <w:color w:val="000000"/>
        </w:rPr>
        <w:t>Zachary Fulkerson (2008-2011</w:t>
      </w:r>
      <w:r w:rsidRPr="002D0C8B">
        <w:rPr>
          <w:rFonts w:ascii="Arial Narrow" w:hAnsi="Arial Narrow"/>
          <w:color w:val="000000"/>
        </w:rPr>
        <w:t xml:space="preserve">) </w:t>
      </w:r>
      <w:r w:rsidRPr="002D0C8B">
        <w:rPr>
          <w:rFonts w:ascii="Arial Narrow" w:hAnsi="Arial Narrow"/>
          <w:szCs w:val="22"/>
        </w:rPr>
        <w:t xml:space="preserve">Co-chair </w:t>
      </w:r>
      <w:r w:rsidRPr="002D0C8B">
        <w:rPr>
          <w:rFonts w:ascii="Arial Narrow" w:hAnsi="Arial Narrow"/>
        </w:rPr>
        <w:t xml:space="preserve">of the Advisory Committee, </w:t>
      </w:r>
      <w:r w:rsidRPr="002D0C8B">
        <w:rPr>
          <w:rFonts w:ascii="Arial Narrow" w:hAnsi="Arial Narrow"/>
          <w:i/>
        </w:rPr>
        <w:t xml:space="preserve">Graduate School of </w:t>
      </w:r>
    </w:p>
    <w:p w14:paraId="6E42F99E" w14:textId="77777777" w:rsidR="00942E09" w:rsidRPr="002D0C8B" w:rsidRDefault="00942E09">
      <w:pPr>
        <w:tabs>
          <w:tab w:val="left" w:pos="1440"/>
        </w:tabs>
        <w:spacing w:before="40"/>
        <w:ind w:right="-180"/>
        <w:rPr>
          <w:rFonts w:ascii="Arial Narrow" w:hAnsi="Arial Narrow"/>
          <w:i/>
        </w:rPr>
      </w:pPr>
      <w:r w:rsidRPr="002D0C8B">
        <w:rPr>
          <w:rFonts w:ascii="Arial Narrow" w:hAnsi="Arial Narrow"/>
          <w:i/>
        </w:rPr>
        <w:tab/>
        <w:t>Integrated Biomedical Sciences</w:t>
      </w:r>
    </w:p>
    <w:p w14:paraId="1A6F053B" w14:textId="77777777" w:rsidR="00942E09" w:rsidRPr="002D0C8B" w:rsidRDefault="00942E09">
      <w:pPr>
        <w:tabs>
          <w:tab w:val="left" w:pos="1440"/>
        </w:tabs>
        <w:spacing w:before="40"/>
        <w:ind w:left="1440" w:right="-180"/>
        <w:rPr>
          <w:rFonts w:ascii="Arial Narrow" w:hAnsi="Arial Narrow"/>
          <w:i/>
        </w:rPr>
      </w:pPr>
      <w:proofErr w:type="spellStart"/>
      <w:r w:rsidRPr="002D0C8B">
        <w:rPr>
          <w:rFonts w:ascii="Arial Narrow" w:hAnsi="Arial Narrow"/>
        </w:rPr>
        <w:t>Padhma</w:t>
      </w:r>
      <w:proofErr w:type="spellEnd"/>
      <w:r w:rsidRPr="002D0C8B">
        <w:rPr>
          <w:rFonts w:ascii="Arial Narrow" w:hAnsi="Arial Narrow"/>
        </w:rPr>
        <w:t xml:space="preserve"> Ranganathan (2008) Outside examiner, </w:t>
      </w:r>
      <w:r w:rsidRPr="002D0C8B">
        <w:rPr>
          <w:rFonts w:ascii="Arial Narrow" w:hAnsi="Arial Narrow"/>
          <w:i/>
        </w:rPr>
        <w:t>Graduate School of Toxicology</w:t>
      </w:r>
    </w:p>
    <w:p w14:paraId="30287264" w14:textId="77777777" w:rsidR="00942E09" w:rsidRPr="002D0C8B" w:rsidRDefault="00942E09" w:rsidP="00942E09">
      <w:pPr>
        <w:tabs>
          <w:tab w:val="left" w:pos="1440"/>
        </w:tabs>
        <w:spacing w:before="40"/>
        <w:ind w:left="1440" w:right="-180"/>
        <w:rPr>
          <w:rFonts w:ascii="Arial Narrow" w:hAnsi="Arial Narrow"/>
        </w:rPr>
      </w:pPr>
      <w:r w:rsidRPr="002D0C8B">
        <w:rPr>
          <w:rFonts w:ascii="Arial Narrow" w:hAnsi="Arial Narrow"/>
        </w:rPr>
        <w:t>Jun Wenjun (2008),</w:t>
      </w:r>
      <w:r w:rsidRPr="002D0C8B">
        <w:rPr>
          <w:rFonts w:ascii="Arial Narrow" w:hAnsi="Arial Narrow"/>
          <w:i/>
        </w:rPr>
        <w:t xml:space="preserve"> </w:t>
      </w:r>
      <w:r w:rsidRPr="002D0C8B">
        <w:rPr>
          <w:rFonts w:ascii="Arial Narrow" w:hAnsi="Arial Narrow"/>
        </w:rPr>
        <w:t xml:space="preserve">Member of the M. Sci. degree committee. </w:t>
      </w:r>
    </w:p>
    <w:p w14:paraId="593E0BFB" w14:textId="58C79375" w:rsidR="00553EDF" w:rsidRPr="002D0C8B" w:rsidRDefault="00942E09" w:rsidP="00942E09">
      <w:pPr>
        <w:tabs>
          <w:tab w:val="left" w:pos="1440"/>
        </w:tabs>
        <w:spacing w:before="40"/>
        <w:ind w:left="1440" w:right="-180"/>
        <w:rPr>
          <w:rFonts w:ascii="Arial Narrow" w:hAnsi="Arial Narrow"/>
        </w:rPr>
      </w:pPr>
      <w:r w:rsidRPr="002D0C8B">
        <w:rPr>
          <w:rFonts w:ascii="Arial Narrow" w:hAnsi="Arial Narrow"/>
          <w:szCs w:val="22"/>
        </w:rPr>
        <w:t>Ch</w:t>
      </w:r>
      <w:r w:rsidR="00E572A0" w:rsidRPr="002D0C8B">
        <w:rPr>
          <w:rFonts w:ascii="Arial Narrow" w:hAnsi="Arial Narrow"/>
          <w:szCs w:val="22"/>
        </w:rPr>
        <w:t>ristopher Simmons  (2009-2011</w:t>
      </w:r>
      <w:r w:rsidRPr="002D0C8B">
        <w:rPr>
          <w:rFonts w:ascii="Arial Narrow" w:hAnsi="Arial Narrow"/>
          <w:szCs w:val="22"/>
        </w:rPr>
        <w:t>)</w:t>
      </w:r>
      <w:r w:rsidRPr="002D0C8B">
        <w:rPr>
          <w:rFonts w:ascii="Arial Narrow" w:hAnsi="Arial Narrow"/>
        </w:rPr>
        <w:t xml:space="preserve"> Member of the Advisory Committee, </w:t>
      </w:r>
      <w:r w:rsidRPr="002D0C8B">
        <w:rPr>
          <w:rFonts w:ascii="Arial Narrow" w:hAnsi="Arial Narrow"/>
          <w:i/>
        </w:rPr>
        <w:t>Graduate School in Integrated Biological Sciences</w:t>
      </w:r>
      <w:r w:rsidRPr="002D0C8B">
        <w:rPr>
          <w:rFonts w:ascii="Arial Narrow" w:hAnsi="Arial Narrow"/>
        </w:rPr>
        <w:t>.</w:t>
      </w:r>
    </w:p>
    <w:p w14:paraId="3C5E799F" w14:textId="77777777" w:rsidR="00553EDF" w:rsidRPr="002D0C8B" w:rsidRDefault="006165DE" w:rsidP="00553EDF">
      <w:pPr>
        <w:tabs>
          <w:tab w:val="left" w:pos="1440"/>
        </w:tabs>
        <w:spacing w:before="40"/>
        <w:ind w:left="1440" w:right="-180"/>
        <w:rPr>
          <w:rFonts w:ascii="Arial Narrow" w:hAnsi="Arial Narrow"/>
        </w:rPr>
      </w:pPr>
      <w:r w:rsidRPr="002D0C8B">
        <w:rPr>
          <w:rFonts w:ascii="Arial Narrow" w:hAnsi="Arial Narrow"/>
        </w:rPr>
        <w:t xml:space="preserve">Shawn </w:t>
      </w:r>
      <w:proofErr w:type="spellStart"/>
      <w:r w:rsidRPr="002D0C8B">
        <w:rPr>
          <w:rFonts w:ascii="Arial Narrow" w:hAnsi="Arial Narrow"/>
        </w:rPr>
        <w:t>Stasko</w:t>
      </w:r>
      <w:proofErr w:type="spellEnd"/>
      <w:r w:rsidRPr="002D0C8B">
        <w:rPr>
          <w:rFonts w:ascii="Arial Narrow" w:hAnsi="Arial Narrow"/>
        </w:rPr>
        <w:t xml:space="preserve"> (2010-2013</w:t>
      </w:r>
      <w:r w:rsidR="00553EDF" w:rsidRPr="002D0C8B">
        <w:rPr>
          <w:rFonts w:ascii="Arial Narrow" w:hAnsi="Arial Narrow"/>
        </w:rPr>
        <w:t xml:space="preserve">)  Member of the Advisory Committee, </w:t>
      </w:r>
      <w:r w:rsidR="00553EDF" w:rsidRPr="002D0C8B">
        <w:rPr>
          <w:rFonts w:ascii="Arial Narrow" w:hAnsi="Arial Narrow"/>
          <w:i/>
        </w:rPr>
        <w:t>Graduate School in Integrated Biological Sciences</w:t>
      </w:r>
      <w:r w:rsidR="00553EDF" w:rsidRPr="002D0C8B">
        <w:rPr>
          <w:rFonts w:ascii="Arial Narrow" w:hAnsi="Arial Narrow"/>
        </w:rPr>
        <w:t>.</w:t>
      </w:r>
    </w:p>
    <w:p w14:paraId="0F6C8FA6" w14:textId="77777777" w:rsidR="0043648B" w:rsidRPr="002D0C8B" w:rsidRDefault="00942E09" w:rsidP="00942E09">
      <w:pPr>
        <w:tabs>
          <w:tab w:val="left" w:pos="1440"/>
        </w:tabs>
        <w:spacing w:before="40"/>
        <w:ind w:left="1440" w:right="-180"/>
        <w:rPr>
          <w:rFonts w:ascii="Arial Narrow" w:hAnsi="Arial Narrow"/>
        </w:rPr>
      </w:pPr>
      <w:r w:rsidRPr="002D0C8B">
        <w:rPr>
          <w:rFonts w:ascii="Arial Narrow" w:hAnsi="Arial Narrow"/>
        </w:rPr>
        <w:t>Miranda Lange (2010), Outside examiner</w:t>
      </w:r>
      <w:r w:rsidRPr="002D0C8B">
        <w:rPr>
          <w:rFonts w:ascii="Arial Narrow" w:hAnsi="Arial Narrow"/>
          <w:i/>
        </w:rPr>
        <w:t xml:space="preserve"> Graduate School in Integrated Biological Sciences</w:t>
      </w:r>
      <w:r w:rsidRPr="002D0C8B">
        <w:rPr>
          <w:rFonts w:ascii="Arial Narrow" w:hAnsi="Arial Narrow"/>
        </w:rPr>
        <w:t>.</w:t>
      </w:r>
    </w:p>
    <w:p w14:paraId="52CF8056" w14:textId="383870FF" w:rsidR="00831BD5" w:rsidRPr="002D0C8B" w:rsidRDefault="0043648B" w:rsidP="0043648B">
      <w:pPr>
        <w:tabs>
          <w:tab w:val="left" w:pos="1440"/>
        </w:tabs>
        <w:spacing w:before="40"/>
        <w:ind w:left="1440" w:right="-180"/>
        <w:rPr>
          <w:rFonts w:ascii="Arial Narrow" w:hAnsi="Arial Narrow"/>
        </w:rPr>
      </w:pPr>
      <w:r w:rsidRPr="002D0C8B">
        <w:rPr>
          <w:rFonts w:ascii="Arial Narrow" w:hAnsi="Arial Narrow"/>
        </w:rPr>
        <w:t>Julie McClain (2013-</w:t>
      </w:r>
      <w:r w:rsidR="00997B6D" w:rsidRPr="002D0C8B">
        <w:rPr>
          <w:rFonts w:ascii="Arial Narrow" w:hAnsi="Arial Narrow"/>
        </w:rPr>
        <w:t>2015</w:t>
      </w:r>
      <w:r w:rsidRPr="002D0C8B">
        <w:rPr>
          <w:rFonts w:ascii="Arial Narrow" w:hAnsi="Arial Narrow"/>
        </w:rPr>
        <w:t>)</w:t>
      </w:r>
      <w:r w:rsidR="00831BD5" w:rsidRPr="002D0C8B">
        <w:rPr>
          <w:rFonts w:ascii="Arial Narrow" w:hAnsi="Arial Narrow"/>
        </w:rPr>
        <w:t>,</w:t>
      </w:r>
      <w:r w:rsidRPr="002D0C8B">
        <w:rPr>
          <w:rFonts w:ascii="Arial Narrow" w:hAnsi="Arial Narrow"/>
        </w:rPr>
        <w:t xml:space="preserve"> Member of the Advisory Committee, </w:t>
      </w:r>
      <w:r w:rsidRPr="002D0C8B">
        <w:rPr>
          <w:rFonts w:ascii="Arial Narrow" w:hAnsi="Arial Narrow"/>
          <w:i/>
        </w:rPr>
        <w:t>Graduate School in Integrated Biological Sciences</w:t>
      </w:r>
      <w:r w:rsidRPr="002D0C8B">
        <w:rPr>
          <w:rFonts w:ascii="Arial Narrow" w:hAnsi="Arial Narrow"/>
        </w:rPr>
        <w:t>.</w:t>
      </w:r>
    </w:p>
    <w:p w14:paraId="7D7B4372" w14:textId="63CCB61D" w:rsidR="0043648B" w:rsidRPr="002D0C8B" w:rsidRDefault="00831BD5" w:rsidP="0043648B">
      <w:pPr>
        <w:tabs>
          <w:tab w:val="left" w:pos="1440"/>
        </w:tabs>
        <w:spacing w:before="40"/>
        <w:ind w:left="1440" w:right="-180"/>
        <w:rPr>
          <w:rFonts w:ascii="Arial Narrow" w:hAnsi="Arial Narrow"/>
          <w:i/>
        </w:rPr>
      </w:pPr>
      <w:r w:rsidRPr="002D0C8B">
        <w:rPr>
          <w:rFonts w:ascii="Arial Narrow" w:hAnsi="Arial Narrow"/>
        </w:rPr>
        <w:t>Jeffrey Nolan</w:t>
      </w:r>
      <w:r w:rsidR="00BB5861" w:rsidRPr="002D0C8B">
        <w:rPr>
          <w:rFonts w:ascii="Arial Narrow" w:hAnsi="Arial Narrow"/>
        </w:rPr>
        <w:t>d</w:t>
      </w:r>
      <w:r w:rsidR="001A4254">
        <w:rPr>
          <w:rFonts w:ascii="Arial Narrow" w:hAnsi="Arial Narrow"/>
        </w:rPr>
        <w:t xml:space="preserve"> (2014-2015</w:t>
      </w:r>
      <w:r w:rsidRPr="002D0C8B">
        <w:rPr>
          <w:rFonts w:ascii="Arial Narrow" w:hAnsi="Arial Narrow"/>
        </w:rPr>
        <w:t xml:space="preserve">), Member of the Advisory Committee, </w:t>
      </w:r>
      <w:r w:rsidR="00BB5861" w:rsidRPr="002D0C8B">
        <w:rPr>
          <w:rFonts w:ascii="Arial Narrow" w:hAnsi="Arial Narrow"/>
          <w:i/>
        </w:rPr>
        <w:t>Graduate Program of Entomology, UK College of Agriculture</w:t>
      </w:r>
    </w:p>
    <w:p w14:paraId="7825AF6B" w14:textId="77777777" w:rsidR="00954EFC" w:rsidRPr="00ED1604" w:rsidRDefault="00954EFC" w:rsidP="00954EFC">
      <w:pPr>
        <w:tabs>
          <w:tab w:val="left" w:pos="1440"/>
        </w:tabs>
        <w:spacing w:before="40"/>
        <w:ind w:left="1440" w:right="-180"/>
        <w:rPr>
          <w:rFonts w:ascii="Arial Narrow" w:hAnsi="Arial Narrow"/>
        </w:rPr>
      </w:pPr>
      <w:r w:rsidRPr="00ED1604">
        <w:rPr>
          <w:rFonts w:ascii="Arial Narrow" w:hAnsi="Arial Narrow"/>
          <w:i/>
        </w:rPr>
        <w:t xml:space="preserve">Timothy </w:t>
      </w:r>
      <w:proofErr w:type="spellStart"/>
      <w:r w:rsidRPr="00ED1604">
        <w:rPr>
          <w:rFonts w:ascii="Arial Narrow" w:hAnsi="Arial Narrow"/>
          <w:i/>
        </w:rPr>
        <w:t>Kopper</w:t>
      </w:r>
      <w:proofErr w:type="spellEnd"/>
      <w:r w:rsidRPr="00ED1604">
        <w:rPr>
          <w:rFonts w:ascii="Arial Narrow" w:hAnsi="Arial Narrow"/>
          <w:i/>
        </w:rPr>
        <w:t xml:space="preserve"> </w:t>
      </w:r>
      <w:r w:rsidRPr="00ED1604">
        <w:rPr>
          <w:rFonts w:ascii="Arial Narrow" w:hAnsi="Arial Narrow"/>
        </w:rPr>
        <w:t>(2016-current)</w:t>
      </w:r>
      <w:r w:rsidRPr="00ED1604">
        <w:rPr>
          <w:rFonts w:ascii="Arial Narrow" w:hAnsi="Arial Narrow"/>
          <w:i/>
        </w:rPr>
        <w:t xml:space="preserve"> </w:t>
      </w:r>
      <w:r w:rsidRPr="00ED1604">
        <w:rPr>
          <w:rFonts w:ascii="Arial Narrow" w:hAnsi="Arial Narrow"/>
        </w:rPr>
        <w:t xml:space="preserve">Member of the Advisory Committee, </w:t>
      </w:r>
      <w:r w:rsidRPr="00ED1604">
        <w:rPr>
          <w:rFonts w:ascii="Arial Narrow" w:hAnsi="Arial Narrow"/>
          <w:i/>
        </w:rPr>
        <w:t>Graduate School in Integrated Biological Sciences</w:t>
      </w:r>
      <w:r w:rsidRPr="00ED1604">
        <w:rPr>
          <w:rFonts w:ascii="Arial Narrow" w:hAnsi="Arial Narrow"/>
        </w:rPr>
        <w:t>.</w:t>
      </w:r>
    </w:p>
    <w:p w14:paraId="5E78B26B" w14:textId="79AD83A7" w:rsidR="00FF3E65" w:rsidRPr="00ED1604" w:rsidRDefault="00FF3E65" w:rsidP="00954EFC">
      <w:pPr>
        <w:tabs>
          <w:tab w:val="left" w:pos="1440"/>
        </w:tabs>
        <w:spacing w:before="40"/>
        <w:ind w:left="1440" w:right="-180"/>
        <w:rPr>
          <w:rFonts w:ascii="Arial Narrow" w:hAnsi="Arial Narrow"/>
        </w:rPr>
      </w:pPr>
      <w:r w:rsidRPr="00ED1604">
        <w:rPr>
          <w:rFonts w:ascii="Arial Narrow" w:hAnsi="Arial Narrow"/>
        </w:rPr>
        <w:t xml:space="preserve">Falak Patel (2017) Co-chair of the Advisory Committee, , </w:t>
      </w:r>
      <w:proofErr w:type="spellStart"/>
      <w:r w:rsidRPr="00ED1604">
        <w:rPr>
          <w:rFonts w:ascii="Arial Narrow" w:hAnsi="Arial Narrow"/>
          <w:i/>
        </w:rPr>
        <w:t>M.Sci</w:t>
      </w:r>
      <w:proofErr w:type="spellEnd"/>
      <w:r w:rsidRPr="00ED1604">
        <w:rPr>
          <w:rFonts w:ascii="Arial Narrow" w:hAnsi="Arial Narrow"/>
          <w:i/>
        </w:rPr>
        <w:t>. in Medical Education program</w:t>
      </w:r>
    </w:p>
    <w:p w14:paraId="7FBF06E6" w14:textId="2F45CFCA" w:rsidR="00FF3E65" w:rsidRDefault="00FF3E65" w:rsidP="00FF3E65">
      <w:pPr>
        <w:tabs>
          <w:tab w:val="left" w:pos="1440"/>
        </w:tabs>
        <w:spacing w:before="40"/>
        <w:ind w:left="1440" w:right="-180"/>
        <w:rPr>
          <w:rFonts w:ascii="Arial Narrow" w:hAnsi="Arial Narrow"/>
        </w:rPr>
      </w:pPr>
      <w:proofErr w:type="spellStart"/>
      <w:r w:rsidRPr="00ED1604">
        <w:rPr>
          <w:rFonts w:ascii="Arial Narrow" w:hAnsi="Arial Narrow"/>
        </w:rPr>
        <w:t>Elsherbini</w:t>
      </w:r>
      <w:proofErr w:type="spellEnd"/>
      <w:r w:rsidRPr="00ED1604">
        <w:rPr>
          <w:rFonts w:ascii="Arial Narrow" w:hAnsi="Arial Narrow"/>
        </w:rPr>
        <w:t>,  Ahmed (2018-current)</w:t>
      </w:r>
      <w:r w:rsidRPr="00ED1604">
        <w:rPr>
          <w:rFonts w:ascii="Arial Narrow" w:hAnsi="Arial Narrow"/>
          <w:i/>
        </w:rPr>
        <w:t xml:space="preserve"> </w:t>
      </w:r>
      <w:r w:rsidRPr="00ED1604">
        <w:rPr>
          <w:rFonts w:ascii="Arial Narrow" w:hAnsi="Arial Narrow"/>
        </w:rPr>
        <w:t xml:space="preserve">Member of the Advisory Committee, </w:t>
      </w:r>
      <w:r w:rsidRPr="00ED1604">
        <w:rPr>
          <w:rFonts w:ascii="Arial Narrow" w:hAnsi="Arial Narrow"/>
          <w:i/>
        </w:rPr>
        <w:t>Graduate School in Integrated Biological Sciences</w:t>
      </w:r>
      <w:r w:rsidRPr="00ED1604">
        <w:rPr>
          <w:rFonts w:ascii="Arial Narrow" w:hAnsi="Arial Narrow"/>
        </w:rPr>
        <w:t>.</w:t>
      </w:r>
    </w:p>
    <w:p w14:paraId="120710E7" w14:textId="77777777" w:rsidR="00ED1604" w:rsidRDefault="00ED1604" w:rsidP="00ED1604">
      <w:pPr>
        <w:tabs>
          <w:tab w:val="left" w:pos="1440"/>
        </w:tabs>
        <w:spacing w:before="40"/>
        <w:ind w:left="1440" w:right="-180"/>
        <w:rPr>
          <w:rFonts w:ascii="Arial Narrow" w:hAnsi="Arial Narrow"/>
        </w:rPr>
      </w:pPr>
      <w:r>
        <w:rPr>
          <w:rFonts w:ascii="Arial Narrow" w:hAnsi="Arial Narrow"/>
        </w:rPr>
        <w:t xml:space="preserve">Taylor Valentino (2019-current) </w:t>
      </w:r>
      <w:r w:rsidRPr="00ED1604">
        <w:rPr>
          <w:rFonts w:ascii="Arial Narrow" w:hAnsi="Arial Narrow"/>
        </w:rPr>
        <w:t xml:space="preserve">Member of the Advisory Committee, </w:t>
      </w:r>
      <w:r w:rsidRPr="00ED1604">
        <w:rPr>
          <w:rFonts w:ascii="Arial Narrow" w:hAnsi="Arial Narrow"/>
          <w:i/>
        </w:rPr>
        <w:t>Graduate School in Integrated Biological Sciences</w:t>
      </w:r>
      <w:r w:rsidRPr="00ED1604">
        <w:rPr>
          <w:rFonts w:ascii="Arial Narrow" w:hAnsi="Arial Narrow"/>
        </w:rPr>
        <w:t>.</w:t>
      </w:r>
    </w:p>
    <w:p w14:paraId="24413514" w14:textId="7311EEE7" w:rsidR="00ED1604" w:rsidRDefault="00ED1604" w:rsidP="00FF3E65">
      <w:pPr>
        <w:tabs>
          <w:tab w:val="left" w:pos="1440"/>
        </w:tabs>
        <w:spacing w:before="40"/>
        <w:ind w:left="1440" w:right="-180"/>
        <w:rPr>
          <w:rFonts w:ascii="Arial Narrow" w:hAnsi="Arial Narrow"/>
        </w:rPr>
      </w:pPr>
    </w:p>
    <w:p w14:paraId="7CD7754E" w14:textId="77777777" w:rsidR="00942E09" w:rsidRPr="002D0C8B" w:rsidRDefault="00942E09" w:rsidP="00942E09">
      <w:pPr>
        <w:tabs>
          <w:tab w:val="left" w:pos="1440"/>
        </w:tabs>
        <w:spacing w:before="40"/>
        <w:ind w:left="1440" w:right="-180"/>
        <w:rPr>
          <w:rFonts w:ascii="Arial Narrow" w:hAnsi="Arial Narrow"/>
        </w:rPr>
      </w:pPr>
    </w:p>
    <w:p w14:paraId="70BC2C24" w14:textId="77777777" w:rsidR="00942E09" w:rsidRPr="002D0C8B" w:rsidRDefault="00CC19D3">
      <w:pPr>
        <w:spacing w:before="40"/>
        <w:ind w:left="720" w:right="-180" w:hanging="720"/>
        <w:rPr>
          <w:rFonts w:ascii="Arial Narrow" w:hAnsi="Arial Narrow"/>
          <w:b/>
          <w:caps/>
        </w:rPr>
      </w:pPr>
      <w:r w:rsidRPr="002D0C8B">
        <w:rPr>
          <w:rFonts w:ascii="Arial Narrow" w:hAnsi="Arial Narrow"/>
          <w:b/>
          <w:caps/>
        </w:rPr>
        <w:t>Teaching Experience</w:t>
      </w:r>
    </w:p>
    <w:p w14:paraId="7DF65630" w14:textId="77777777" w:rsidR="000A35DE" w:rsidRPr="002D0C8B" w:rsidRDefault="000A35DE">
      <w:pPr>
        <w:spacing w:before="40"/>
        <w:ind w:left="360" w:right="-180" w:hanging="360"/>
        <w:rPr>
          <w:rFonts w:ascii="Arial Narrow" w:hAnsi="Arial Narrow"/>
          <w:i/>
          <w:caps/>
        </w:rPr>
      </w:pPr>
    </w:p>
    <w:p w14:paraId="6E556C0A"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1999, Fall</w:t>
      </w:r>
    </w:p>
    <w:p w14:paraId="5E1EBE88" w14:textId="77777777" w:rsidR="00942E09" w:rsidRPr="002D0C8B" w:rsidRDefault="00942E09">
      <w:pPr>
        <w:numPr>
          <w:ilvl w:val="0"/>
          <w:numId w:val="1"/>
        </w:numPr>
        <w:tabs>
          <w:tab w:val="left" w:pos="1440"/>
        </w:tabs>
        <w:spacing w:before="40"/>
        <w:ind w:right="-180" w:firstLine="630"/>
        <w:rPr>
          <w:rFonts w:ascii="Arial Narrow" w:hAnsi="Arial Narrow"/>
        </w:rPr>
      </w:pPr>
      <w:r w:rsidRPr="002D0C8B">
        <w:rPr>
          <w:rFonts w:ascii="Arial Narrow" w:hAnsi="Arial Narrow"/>
        </w:rPr>
        <w:t xml:space="preserve"> Principles of Systems, Cellular and Molecular Physiology (</w:t>
      </w:r>
      <w:r w:rsidRPr="002D0C8B">
        <w:rPr>
          <w:rFonts w:ascii="Arial Narrow" w:hAnsi="Arial Narrow"/>
          <w:b/>
        </w:rPr>
        <w:t>PGY502</w:t>
      </w:r>
      <w:r w:rsidRPr="002D0C8B">
        <w:rPr>
          <w:rFonts w:ascii="Arial Narrow" w:hAnsi="Arial Narrow"/>
        </w:rPr>
        <w:t xml:space="preserve">). GI Secretions, 3 lectures. </w:t>
      </w:r>
    </w:p>
    <w:p w14:paraId="5C804DD5"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2000, Spring</w:t>
      </w:r>
    </w:p>
    <w:p w14:paraId="4136C9D5" w14:textId="77777777" w:rsidR="00942E09" w:rsidRPr="002D0C8B" w:rsidRDefault="00942E09">
      <w:pPr>
        <w:numPr>
          <w:ilvl w:val="0"/>
          <w:numId w:val="1"/>
        </w:numPr>
        <w:tabs>
          <w:tab w:val="left" w:pos="1440"/>
        </w:tabs>
        <w:spacing w:before="40"/>
        <w:ind w:right="-180" w:firstLine="630"/>
        <w:rPr>
          <w:rFonts w:ascii="Arial Narrow" w:hAnsi="Arial Narrow"/>
        </w:rPr>
      </w:pPr>
      <w:r w:rsidRPr="002D0C8B">
        <w:rPr>
          <w:rFonts w:ascii="Arial Narrow" w:hAnsi="Arial Narrow"/>
        </w:rPr>
        <w:t>Cellular and Molecular Physiology (</w:t>
      </w:r>
      <w:r w:rsidRPr="002D0C8B">
        <w:rPr>
          <w:rFonts w:ascii="Arial Narrow" w:hAnsi="Arial Narrow"/>
          <w:b/>
        </w:rPr>
        <w:t>PGY590</w:t>
      </w:r>
      <w:r w:rsidRPr="002D0C8B">
        <w:rPr>
          <w:rFonts w:ascii="Arial Narrow" w:hAnsi="Arial Narrow"/>
        </w:rPr>
        <w:t>).  Lipid Signaling, 3 lectures.</w:t>
      </w:r>
    </w:p>
    <w:p w14:paraId="6DE9C7F8" w14:textId="77777777" w:rsidR="00942E09" w:rsidRPr="002D0C8B" w:rsidRDefault="00942E09">
      <w:pPr>
        <w:numPr>
          <w:ilvl w:val="0"/>
          <w:numId w:val="1"/>
        </w:numPr>
        <w:tabs>
          <w:tab w:val="left" w:pos="1440"/>
        </w:tabs>
        <w:spacing w:before="40"/>
        <w:ind w:right="-180" w:firstLine="630"/>
        <w:rPr>
          <w:rFonts w:ascii="Arial Narrow" w:hAnsi="Arial Narrow"/>
        </w:rPr>
      </w:pPr>
      <w:r w:rsidRPr="002D0C8B">
        <w:rPr>
          <w:rFonts w:ascii="Arial Narrow" w:hAnsi="Arial Narrow"/>
        </w:rPr>
        <w:t>Readings in Cellular Physiology and Molecular Physiology (</w:t>
      </w:r>
      <w:r w:rsidRPr="002D0C8B">
        <w:rPr>
          <w:rFonts w:ascii="Arial Narrow" w:hAnsi="Arial Narrow"/>
          <w:b/>
        </w:rPr>
        <w:t>PGY690</w:t>
      </w:r>
      <w:r w:rsidRPr="002D0C8B">
        <w:rPr>
          <w:rFonts w:ascii="Arial Narrow" w:hAnsi="Arial Narrow"/>
        </w:rPr>
        <w:t>).  Lipid Signaling, 1 lecture.</w:t>
      </w:r>
    </w:p>
    <w:p w14:paraId="3CA95BE5" w14:textId="77777777" w:rsidR="00942E09" w:rsidRPr="002D0C8B" w:rsidRDefault="00942E09">
      <w:pPr>
        <w:numPr>
          <w:ilvl w:val="0"/>
          <w:numId w:val="1"/>
        </w:numPr>
        <w:tabs>
          <w:tab w:val="left" w:pos="1440"/>
        </w:tabs>
        <w:spacing w:before="40"/>
        <w:ind w:right="-180" w:firstLine="630"/>
        <w:rPr>
          <w:rFonts w:ascii="Arial Narrow" w:hAnsi="Arial Narrow"/>
        </w:rPr>
      </w:pPr>
      <w:r w:rsidRPr="002D0C8B">
        <w:rPr>
          <w:rFonts w:ascii="Arial Narrow" w:hAnsi="Arial Narrow"/>
        </w:rPr>
        <w:t xml:space="preserve">Biology of Aging (PGY 612). Signal Transduction, 2 lectures. </w:t>
      </w:r>
    </w:p>
    <w:p w14:paraId="4837421F"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2000, Fall</w:t>
      </w:r>
    </w:p>
    <w:p w14:paraId="0AF0889D" w14:textId="77777777" w:rsidR="00942E09" w:rsidRPr="002D0C8B" w:rsidRDefault="00942E09" w:rsidP="00942E09">
      <w:pPr>
        <w:numPr>
          <w:ilvl w:val="0"/>
          <w:numId w:val="7"/>
        </w:numPr>
        <w:tabs>
          <w:tab w:val="clear" w:pos="360"/>
          <w:tab w:val="num" w:pos="1440"/>
        </w:tabs>
        <w:spacing w:before="40"/>
        <w:ind w:right="-180" w:firstLine="630"/>
        <w:rPr>
          <w:rFonts w:ascii="Arial Narrow" w:hAnsi="Arial Narrow"/>
        </w:rPr>
      </w:pPr>
      <w:r w:rsidRPr="002D0C8B">
        <w:rPr>
          <w:rFonts w:ascii="Arial Narrow" w:hAnsi="Arial Narrow"/>
        </w:rPr>
        <w:t>Biomolecules and Metabolism  (</w:t>
      </w:r>
      <w:r w:rsidRPr="002D0C8B">
        <w:rPr>
          <w:rFonts w:ascii="Arial Narrow" w:hAnsi="Arial Narrow"/>
          <w:b/>
        </w:rPr>
        <w:t>IBS 601</w:t>
      </w:r>
      <w:r w:rsidRPr="002D0C8B">
        <w:rPr>
          <w:rFonts w:ascii="Arial Narrow" w:hAnsi="Arial Narrow"/>
        </w:rPr>
        <w:t>). Lipid Metabolism,  4 lectures.</w:t>
      </w:r>
    </w:p>
    <w:p w14:paraId="48B5B159" w14:textId="77777777" w:rsidR="00942E09" w:rsidRPr="002D0C8B" w:rsidRDefault="00942E09">
      <w:pPr>
        <w:numPr>
          <w:ilvl w:val="0"/>
          <w:numId w:val="1"/>
        </w:numPr>
        <w:tabs>
          <w:tab w:val="num" w:pos="1440"/>
        </w:tabs>
        <w:spacing w:before="40"/>
        <w:ind w:right="-180" w:firstLine="630"/>
        <w:rPr>
          <w:rFonts w:ascii="Arial Narrow" w:hAnsi="Arial Narrow"/>
        </w:rPr>
      </w:pPr>
      <w:r w:rsidRPr="002D0C8B">
        <w:rPr>
          <w:rFonts w:ascii="Arial Narrow" w:hAnsi="Arial Narrow"/>
        </w:rPr>
        <w:t xml:space="preserve"> Principles of Systems, Cellular and Molecular Physiology </w:t>
      </w:r>
      <w:r w:rsidRPr="002D0C8B">
        <w:rPr>
          <w:rFonts w:ascii="Arial Narrow" w:hAnsi="Arial Narrow"/>
          <w:b/>
        </w:rPr>
        <w:t>(PGY502</w:t>
      </w:r>
      <w:r w:rsidRPr="002D0C8B">
        <w:rPr>
          <w:rFonts w:ascii="Arial Narrow" w:hAnsi="Arial Narrow"/>
        </w:rPr>
        <w:t>). GI Secretions, 3 lectures.</w:t>
      </w:r>
    </w:p>
    <w:p w14:paraId="7D6173A7" w14:textId="77777777" w:rsidR="00942E09" w:rsidRPr="002D0C8B" w:rsidRDefault="00942E09">
      <w:pPr>
        <w:numPr>
          <w:ilvl w:val="0"/>
          <w:numId w:val="1"/>
        </w:numPr>
        <w:tabs>
          <w:tab w:val="num" w:pos="1440"/>
        </w:tabs>
        <w:spacing w:before="40"/>
        <w:ind w:right="-180" w:firstLine="630"/>
        <w:rPr>
          <w:rFonts w:ascii="Arial Narrow" w:hAnsi="Arial Narrow"/>
        </w:rPr>
      </w:pPr>
      <w:r w:rsidRPr="002D0C8B">
        <w:rPr>
          <w:rFonts w:ascii="Arial Narrow" w:hAnsi="Arial Narrow"/>
        </w:rPr>
        <w:t xml:space="preserve"> Course Director: </w:t>
      </w:r>
      <w:r w:rsidRPr="002D0C8B">
        <w:rPr>
          <w:rFonts w:ascii="Arial Narrow" w:hAnsi="Arial Narrow"/>
          <w:b/>
        </w:rPr>
        <w:t>PGY 774</w:t>
      </w:r>
      <w:r w:rsidRPr="002D0C8B">
        <w:rPr>
          <w:rFonts w:ascii="Arial Narrow" w:hAnsi="Arial Narrow"/>
        </w:rPr>
        <w:t>, 13 discussion classes.</w:t>
      </w:r>
    </w:p>
    <w:p w14:paraId="1E9EC315"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2001, Spring</w:t>
      </w:r>
    </w:p>
    <w:p w14:paraId="4BAEC862" w14:textId="77777777" w:rsidR="00942E09" w:rsidRPr="002D0C8B" w:rsidRDefault="00942E09" w:rsidP="00942E09">
      <w:pPr>
        <w:numPr>
          <w:ilvl w:val="0"/>
          <w:numId w:val="6"/>
        </w:numPr>
        <w:tabs>
          <w:tab w:val="left" w:pos="1440"/>
        </w:tabs>
        <w:spacing w:before="40"/>
        <w:ind w:right="-180" w:firstLine="630"/>
        <w:rPr>
          <w:rFonts w:ascii="Arial Narrow" w:hAnsi="Arial Narrow"/>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Lipid Signaling, 4 lectures.</w:t>
      </w:r>
    </w:p>
    <w:p w14:paraId="0B4A2395" w14:textId="77777777" w:rsidR="00942E09" w:rsidRPr="002D0C8B" w:rsidRDefault="00942E09" w:rsidP="00942E09">
      <w:pPr>
        <w:numPr>
          <w:ilvl w:val="0"/>
          <w:numId w:val="6"/>
        </w:numPr>
        <w:tabs>
          <w:tab w:val="left" w:pos="1440"/>
        </w:tabs>
        <w:spacing w:before="40"/>
        <w:ind w:right="-180" w:firstLine="630"/>
        <w:rPr>
          <w:rFonts w:ascii="Arial Narrow" w:hAnsi="Arial Narrow"/>
        </w:rPr>
      </w:pPr>
      <w:r w:rsidRPr="002D0C8B">
        <w:rPr>
          <w:rFonts w:ascii="Arial Narrow" w:hAnsi="Arial Narrow"/>
        </w:rPr>
        <w:t>Course Director: (</w:t>
      </w:r>
      <w:r w:rsidRPr="002D0C8B">
        <w:rPr>
          <w:rFonts w:ascii="Arial Narrow" w:hAnsi="Arial Narrow"/>
          <w:b/>
        </w:rPr>
        <w:t>PGY 774</w:t>
      </w:r>
      <w:r w:rsidRPr="002D0C8B">
        <w:rPr>
          <w:rFonts w:ascii="Arial Narrow" w:hAnsi="Arial Narrow"/>
        </w:rPr>
        <w:t>), 16 discussion classes.</w:t>
      </w:r>
    </w:p>
    <w:p w14:paraId="3643C5A6"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2001, Fall</w:t>
      </w:r>
      <w:r w:rsidRPr="002D0C8B">
        <w:rPr>
          <w:rFonts w:ascii="Arial Narrow" w:hAnsi="Arial Narrow"/>
          <w:i/>
          <w:caps/>
        </w:rPr>
        <w:tab/>
      </w:r>
    </w:p>
    <w:p w14:paraId="610245D2" w14:textId="77777777" w:rsidR="00942E09" w:rsidRPr="002D0C8B" w:rsidRDefault="00942E09" w:rsidP="00942E09">
      <w:pPr>
        <w:numPr>
          <w:ilvl w:val="0"/>
          <w:numId w:val="11"/>
        </w:numPr>
        <w:tabs>
          <w:tab w:val="clear" w:pos="1800"/>
          <w:tab w:val="num" w:pos="1440"/>
        </w:tabs>
        <w:spacing w:before="40"/>
        <w:ind w:left="360" w:right="-180" w:firstLine="630"/>
        <w:rPr>
          <w:rFonts w:ascii="Arial Narrow" w:hAnsi="Arial Narrow"/>
          <w:i/>
        </w:rPr>
      </w:pPr>
      <w:r w:rsidRPr="002D0C8B">
        <w:rPr>
          <w:rFonts w:ascii="Arial Narrow" w:hAnsi="Arial Narrow"/>
        </w:rPr>
        <w:t>Biomolecules and Metabolism  (</w:t>
      </w:r>
      <w:r w:rsidRPr="002D0C8B">
        <w:rPr>
          <w:rFonts w:ascii="Arial Narrow" w:hAnsi="Arial Narrow"/>
          <w:b/>
        </w:rPr>
        <w:t>IBS 601</w:t>
      </w:r>
      <w:r w:rsidRPr="002D0C8B">
        <w:rPr>
          <w:rFonts w:ascii="Arial Narrow" w:hAnsi="Arial Narrow"/>
        </w:rPr>
        <w:t>). Lipid Metabolism,  4 lectures.</w:t>
      </w:r>
    </w:p>
    <w:p w14:paraId="2F3D854C" w14:textId="77777777" w:rsidR="00942E09" w:rsidRPr="002D0C8B" w:rsidRDefault="00942E09" w:rsidP="00942E09">
      <w:pPr>
        <w:numPr>
          <w:ilvl w:val="0"/>
          <w:numId w:val="11"/>
        </w:numPr>
        <w:tabs>
          <w:tab w:val="clear" w:pos="1800"/>
          <w:tab w:val="num" w:pos="1440"/>
        </w:tabs>
        <w:spacing w:before="40"/>
        <w:ind w:left="360" w:right="-180" w:firstLine="630"/>
        <w:rPr>
          <w:rFonts w:ascii="Arial Narrow" w:hAnsi="Arial Narrow"/>
          <w:i/>
        </w:rPr>
      </w:pPr>
      <w:r w:rsidRPr="002D0C8B">
        <w:rPr>
          <w:rFonts w:ascii="Arial Narrow" w:hAnsi="Arial Narrow"/>
        </w:rPr>
        <w:lastRenderedPageBreak/>
        <w:t>Molecular Neurobiology (</w:t>
      </w:r>
      <w:r w:rsidRPr="002D0C8B">
        <w:rPr>
          <w:rFonts w:ascii="Arial Narrow" w:hAnsi="Arial Narrow"/>
          <w:b/>
        </w:rPr>
        <w:t>PGY 618</w:t>
      </w:r>
      <w:r w:rsidRPr="002D0C8B">
        <w:rPr>
          <w:rFonts w:ascii="Arial Narrow" w:hAnsi="Arial Narrow"/>
        </w:rPr>
        <w:t>), Ceramide signaling, 1 lecture.</w:t>
      </w:r>
    </w:p>
    <w:p w14:paraId="662F7FAF" w14:textId="77777777" w:rsidR="00F443E8" w:rsidRPr="002D0C8B" w:rsidRDefault="00F443E8">
      <w:pPr>
        <w:spacing w:before="40"/>
        <w:ind w:left="360" w:right="-180" w:hanging="360"/>
        <w:rPr>
          <w:rFonts w:ascii="Arial Narrow" w:hAnsi="Arial Narrow"/>
          <w:i/>
          <w:caps/>
        </w:rPr>
      </w:pPr>
    </w:p>
    <w:p w14:paraId="47425CED" w14:textId="77777777" w:rsidR="00942E09" w:rsidRPr="002D0C8B" w:rsidRDefault="00942E09">
      <w:pPr>
        <w:spacing w:before="40"/>
        <w:ind w:left="360" w:right="-180" w:hanging="360"/>
        <w:rPr>
          <w:rFonts w:ascii="Arial Narrow" w:hAnsi="Arial Narrow"/>
          <w:i/>
          <w:caps/>
        </w:rPr>
      </w:pPr>
      <w:r w:rsidRPr="002D0C8B">
        <w:rPr>
          <w:rFonts w:ascii="Arial Narrow" w:hAnsi="Arial Narrow"/>
          <w:i/>
          <w:caps/>
        </w:rPr>
        <w:t>2002, Spring</w:t>
      </w:r>
    </w:p>
    <w:p w14:paraId="57F3CFB4" w14:textId="77777777" w:rsidR="00942E09" w:rsidRPr="002D0C8B" w:rsidRDefault="00942E09" w:rsidP="00942E09">
      <w:pPr>
        <w:numPr>
          <w:ilvl w:val="1"/>
          <w:numId w:val="12"/>
        </w:numPr>
        <w:tabs>
          <w:tab w:val="clear" w:pos="1800"/>
          <w:tab w:val="num" w:pos="1440"/>
        </w:tabs>
        <w:spacing w:before="40"/>
        <w:ind w:left="360" w:right="-180" w:firstLine="630"/>
        <w:rPr>
          <w:rFonts w:ascii="Arial Narrow" w:hAnsi="Arial Narrow"/>
          <w:i/>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Lipid Signaling, 4 lectures.</w:t>
      </w:r>
    </w:p>
    <w:p w14:paraId="3F7423E7" w14:textId="77777777" w:rsidR="00942E09" w:rsidRPr="002D0C8B" w:rsidRDefault="00942E09">
      <w:pPr>
        <w:spacing w:before="40"/>
        <w:ind w:right="-180"/>
        <w:rPr>
          <w:rFonts w:ascii="Arial Narrow" w:hAnsi="Arial Narrow"/>
          <w:i/>
          <w:caps/>
        </w:rPr>
      </w:pPr>
      <w:r w:rsidRPr="002D0C8B">
        <w:rPr>
          <w:rFonts w:ascii="Arial Narrow" w:hAnsi="Arial Narrow"/>
          <w:i/>
          <w:caps/>
        </w:rPr>
        <w:t>2003, Spring</w:t>
      </w:r>
    </w:p>
    <w:p w14:paraId="659223E4"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Principles of Human Physiology (</w:t>
      </w:r>
      <w:r w:rsidRPr="002D0C8B">
        <w:rPr>
          <w:rFonts w:ascii="Arial Narrow" w:hAnsi="Arial Narrow"/>
          <w:b/>
        </w:rPr>
        <w:t>PGY 412</w:t>
      </w:r>
      <w:r w:rsidRPr="002D0C8B">
        <w:rPr>
          <w:rFonts w:ascii="Arial Narrow" w:hAnsi="Arial Narrow"/>
        </w:rPr>
        <w:t>).  Gastro-Intestinal System, 4 lectures.</w:t>
      </w:r>
    </w:p>
    <w:p w14:paraId="3277CCE7"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Lipid Signaling, 4 lectures.</w:t>
      </w:r>
    </w:p>
    <w:p w14:paraId="38FC830C" w14:textId="77777777" w:rsidR="00942E09" w:rsidRPr="002D0C8B" w:rsidRDefault="00942E09">
      <w:pPr>
        <w:spacing w:before="40"/>
        <w:ind w:right="-180"/>
        <w:rPr>
          <w:rFonts w:ascii="Arial Narrow" w:hAnsi="Arial Narrow"/>
          <w:i/>
          <w:caps/>
        </w:rPr>
      </w:pPr>
      <w:r w:rsidRPr="002D0C8B">
        <w:rPr>
          <w:rFonts w:ascii="Arial Narrow" w:hAnsi="Arial Narrow"/>
          <w:i/>
          <w:caps/>
        </w:rPr>
        <w:t>2003, Fall</w:t>
      </w:r>
    </w:p>
    <w:p w14:paraId="4A3C47FD"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Principles of Human Physiology (</w:t>
      </w:r>
      <w:r w:rsidRPr="002D0C8B">
        <w:rPr>
          <w:rFonts w:ascii="Arial Narrow" w:hAnsi="Arial Narrow"/>
          <w:b/>
        </w:rPr>
        <w:t>PGY 412</w:t>
      </w:r>
      <w:r w:rsidRPr="002D0C8B">
        <w:rPr>
          <w:rFonts w:ascii="Arial Narrow" w:hAnsi="Arial Narrow"/>
        </w:rPr>
        <w:t>).  Gastro-Intestinal System, 4 lectures.</w:t>
      </w:r>
    </w:p>
    <w:p w14:paraId="05A28C95" w14:textId="77777777" w:rsidR="00942E09" w:rsidRPr="002D0C8B" w:rsidRDefault="00942E09">
      <w:pPr>
        <w:spacing w:before="40"/>
        <w:ind w:right="-180"/>
        <w:rPr>
          <w:rFonts w:ascii="Arial Narrow" w:hAnsi="Arial Narrow"/>
          <w:i/>
          <w:caps/>
        </w:rPr>
      </w:pPr>
      <w:r w:rsidRPr="002D0C8B">
        <w:rPr>
          <w:rFonts w:ascii="Arial Narrow" w:hAnsi="Arial Narrow"/>
          <w:i/>
          <w:caps/>
        </w:rPr>
        <w:t>2004, Spring</w:t>
      </w:r>
    </w:p>
    <w:p w14:paraId="47F7D12C"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Principles of Human Physiology (</w:t>
      </w:r>
      <w:r w:rsidRPr="002D0C8B">
        <w:rPr>
          <w:rFonts w:ascii="Arial Narrow" w:hAnsi="Arial Narrow"/>
          <w:b/>
        </w:rPr>
        <w:t>PGY 412</w:t>
      </w:r>
      <w:r w:rsidRPr="002D0C8B">
        <w:rPr>
          <w:rFonts w:ascii="Arial Narrow" w:hAnsi="Arial Narrow"/>
        </w:rPr>
        <w:t>).  Gastro-Intestinal System, 4 lectures.</w:t>
      </w:r>
    </w:p>
    <w:p w14:paraId="092062CC"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Cell Signaling (IBS 604). Lipid Signaling, 4 lectures.</w:t>
      </w:r>
    </w:p>
    <w:p w14:paraId="3A7AEF78" w14:textId="77777777" w:rsidR="00942E09" w:rsidRPr="002D0C8B" w:rsidRDefault="00942E09">
      <w:pPr>
        <w:spacing w:before="40"/>
        <w:ind w:right="-180"/>
        <w:rPr>
          <w:rFonts w:ascii="Arial Narrow" w:hAnsi="Arial Narrow"/>
          <w:i/>
          <w:caps/>
        </w:rPr>
      </w:pPr>
      <w:r w:rsidRPr="002D0C8B">
        <w:rPr>
          <w:rFonts w:ascii="Arial Narrow" w:hAnsi="Arial Narrow"/>
          <w:i/>
          <w:caps/>
        </w:rPr>
        <w:t>2004, Fall</w:t>
      </w:r>
    </w:p>
    <w:p w14:paraId="1941B3C0"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Principles of Human Physiology (</w:t>
      </w:r>
      <w:r w:rsidRPr="002D0C8B">
        <w:rPr>
          <w:rFonts w:ascii="Arial Narrow" w:hAnsi="Arial Narrow"/>
          <w:b/>
        </w:rPr>
        <w:t>PGY 412</w:t>
      </w:r>
      <w:r w:rsidRPr="002D0C8B">
        <w:rPr>
          <w:rFonts w:ascii="Arial Narrow" w:hAnsi="Arial Narrow"/>
        </w:rPr>
        <w:t>).  Gastro-Intestinal System, 4 lectures.</w:t>
      </w:r>
    </w:p>
    <w:p w14:paraId="08998879"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 xml:space="preserve">Systems, Cellular and Molecular Physiology, </w:t>
      </w:r>
      <w:r w:rsidR="000A35DE" w:rsidRPr="002D0C8B">
        <w:rPr>
          <w:rFonts w:ascii="Arial Narrow" w:hAnsi="Arial Narrow"/>
        </w:rPr>
        <w:t>(</w:t>
      </w:r>
      <w:r w:rsidRPr="002D0C8B">
        <w:rPr>
          <w:rFonts w:ascii="Arial Narrow" w:hAnsi="Arial Narrow"/>
          <w:b/>
        </w:rPr>
        <w:t>PGY502</w:t>
      </w:r>
      <w:r w:rsidR="000A35DE" w:rsidRPr="002D0C8B">
        <w:rPr>
          <w:rFonts w:ascii="Arial Narrow" w:hAnsi="Arial Narrow"/>
        </w:rPr>
        <w:t>)</w:t>
      </w:r>
      <w:r w:rsidRPr="002D0C8B">
        <w:rPr>
          <w:rFonts w:ascii="Arial Narrow" w:hAnsi="Arial Narrow"/>
        </w:rPr>
        <w:t>, Gastro-Intestinal system, 6 lectures.</w:t>
      </w:r>
    </w:p>
    <w:p w14:paraId="05153485"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Readings in Systems, Cellular and Molecular Physiology (</w:t>
      </w:r>
      <w:r w:rsidRPr="002D0C8B">
        <w:rPr>
          <w:rFonts w:ascii="Arial Narrow" w:hAnsi="Arial Narrow"/>
          <w:b/>
        </w:rPr>
        <w:t>PGY602</w:t>
      </w:r>
      <w:r w:rsidRPr="002D0C8B">
        <w:rPr>
          <w:rFonts w:ascii="Arial Narrow" w:hAnsi="Arial Narrow"/>
        </w:rPr>
        <w:t>), 2 lectures.</w:t>
      </w:r>
    </w:p>
    <w:p w14:paraId="198C8C63" w14:textId="77777777" w:rsidR="00942E09" w:rsidRPr="002D0C8B" w:rsidRDefault="00942E09">
      <w:pPr>
        <w:spacing w:before="40"/>
        <w:ind w:right="-180"/>
        <w:rPr>
          <w:rFonts w:ascii="Arial Narrow" w:hAnsi="Arial Narrow"/>
          <w:i/>
          <w:caps/>
        </w:rPr>
      </w:pPr>
      <w:r w:rsidRPr="002D0C8B">
        <w:rPr>
          <w:rFonts w:ascii="Arial Narrow" w:hAnsi="Arial Narrow"/>
          <w:i/>
          <w:caps/>
        </w:rPr>
        <w:t>2005, Spring</w:t>
      </w:r>
    </w:p>
    <w:p w14:paraId="3FF2830A"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 xml:space="preserve"> Principles of Human Physiology (</w:t>
      </w:r>
      <w:r w:rsidRPr="002D0C8B">
        <w:rPr>
          <w:rFonts w:ascii="Arial Narrow" w:hAnsi="Arial Narrow"/>
          <w:b/>
        </w:rPr>
        <w:t>PGY 412</w:t>
      </w:r>
      <w:r w:rsidRPr="002D0C8B">
        <w:rPr>
          <w:rFonts w:ascii="Arial Narrow" w:hAnsi="Arial Narrow"/>
        </w:rPr>
        <w:t>).  Gastro-Intestinal System, 4 lectures.</w:t>
      </w:r>
    </w:p>
    <w:p w14:paraId="5599DEA3"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Lipid Signaling, 4 lectures.</w:t>
      </w:r>
    </w:p>
    <w:p w14:paraId="0AFF0269" w14:textId="77777777" w:rsidR="00942E09" w:rsidRPr="002D0C8B" w:rsidRDefault="00942E09">
      <w:pPr>
        <w:spacing w:before="40"/>
        <w:ind w:right="-180"/>
        <w:rPr>
          <w:rFonts w:ascii="Arial Narrow" w:hAnsi="Arial Narrow"/>
          <w:i/>
          <w:caps/>
        </w:rPr>
      </w:pPr>
      <w:r w:rsidRPr="002D0C8B">
        <w:rPr>
          <w:rFonts w:ascii="Arial Narrow" w:hAnsi="Arial Narrow"/>
          <w:i/>
          <w:caps/>
        </w:rPr>
        <w:t>2006, Spring</w:t>
      </w:r>
    </w:p>
    <w:p w14:paraId="740C3EE6"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 xml:space="preserve"> Principles of Human Physiology (</w:t>
      </w:r>
      <w:r w:rsidRPr="002D0C8B">
        <w:rPr>
          <w:rFonts w:ascii="Arial Narrow" w:hAnsi="Arial Narrow"/>
          <w:b/>
        </w:rPr>
        <w:t>PGY 206).</w:t>
      </w:r>
      <w:r w:rsidRPr="002D0C8B">
        <w:rPr>
          <w:rFonts w:ascii="Arial Narrow" w:hAnsi="Arial Narrow"/>
        </w:rPr>
        <w:t xml:space="preserve">  Gastro-Intestinal System, 4 lectures.</w:t>
      </w:r>
    </w:p>
    <w:p w14:paraId="14D5E5B5"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Lipid Signaling, 5 lectures.</w:t>
      </w:r>
    </w:p>
    <w:p w14:paraId="6CDA16CF" w14:textId="77777777" w:rsidR="00942E09" w:rsidRPr="002D0C8B" w:rsidRDefault="00942E09">
      <w:pPr>
        <w:spacing w:before="40"/>
        <w:ind w:right="-180"/>
        <w:rPr>
          <w:rFonts w:ascii="Arial Narrow" w:hAnsi="Arial Narrow"/>
          <w:i/>
          <w:caps/>
        </w:rPr>
      </w:pPr>
      <w:r w:rsidRPr="002D0C8B">
        <w:rPr>
          <w:rFonts w:ascii="Arial Narrow" w:hAnsi="Arial Narrow"/>
          <w:i/>
          <w:caps/>
        </w:rPr>
        <w:t>2006, Fall</w:t>
      </w:r>
    </w:p>
    <w:p w14:paraId="05A9FD09" w14:textId="77777777" w:rsidR="00942E09" w:rsidRPr="002D0C8B" w:rsidRDefault="00942E09" w:rsidP="00942E09">
      <w:pPr>
        <w:numPr>
          <w:ilvl w:val="0"/>
          <w:numId w:val="22"/>
        </w:numPr>
        <w:spacing w:before="40"/>
        <w:ind w:right="-180" w:firstLine="270"/>
        <w:rPr>
          <w:rFonts w:ascii="Arial Narrow" w:hAnsi="Arial Narrow"/>
        </w:rPr>
      </w:pPr>
      <w:r w:rsidRPr="002D0C8B">
        <w:rPr>
          <w:rFonts w:ascii="Arial Narrow" w:hAnsi="Arial Narrow"/>
        </w:rPr>
        <w:t>Principles of Human Physiology (</w:t>
      </w:r>
      <w:r w:rsidRPr="002D0C8B">
        <w:rPr>
          <w:rFonts w:ascii="Arial Narrow" w:hAnsi="Arial Narrow"/>
          <w:b/>
        </w:rPr>
        <w:t>PGY 206</w:t>
      </w:r>
      <w:r w:rsidRPr="002D0C8B">
        <w:rPr>
          <w:rFonts w:ascii="Arial Narrow" w:hAnsi="Arial Narrow"/>
        </w:rPr>
        <w:t>).  Gastro-Intestinal System, 4 lectures.</w:t>
      </w:r>
    </w:p>
    <w:p w14:paraId="655D033B" w14:textId="77777777" w:rsidR="00942E09" w:rsidRPr="002D0C8B" w:rsidRDefault="00942E09">
      <w:pPr>
        <w:spacing w:before="40"/>
        <w:ind w:right="-180"/>
        <w:rPr>
          <w:rFonts w:ascii="Arial Narrow" w:hAnsi="Arial Narrow"/>
          <w:i/>
          <w:caps/>
        </w:rPr>
      </w:pPr>
      <w:r w:rsidRPr="002D0C8B">
        <w:rPr>
          <w:rFonts w:ascii="Arial Narrow" w:hAnsi="Arial Narrow"/>
          <w:i/>
          <w:caps/>
        </w:rPr>
        <w:t>2007, Spring</w:t>
      </w:r>
    </w:p>
    <w:p w14:paraId="3C51DAC8" w14:textId="77777777" w:rsidR="00942E09" w:rsidRPr="002D0C8B" w:rsidRDefault="00942E09" w:rsidP="00942E09">
      <w:pPr>
        <w:numPr>
          <w:ilvl w:val="0"/>
          <w:numId w:val="18"/>
        </w:numPr>
        <w:spacing w:before="40"/>
        <w:ind w:right="-180" w:hanging="90"/>
        <w:rPr>
          <w:rFonts w:ascii="Arial Narrow" w:hAnsi="Arial Narrow"/>
          <w:i/>
        </w:rPr>
      </w:pPr>
      <w:r w:rsidRPr="002D0C8B">
        <w:rPr>
          <w:rFonts w:ascii="Arial Narrow" w:hAnsi="Arial Narrow"/>
        </w:rPr>
        <w:t>Principles of Human Physiology (</w:t>
      </w:r>
      <w:r w:rsidRPr="002D0C8B">
        <w:rPr>
          <w:rFonts w:ascii="Arial Narrow" w:hAnsi="Arial Narrow"/>
          <w:b/>
        </w:rPr>
        <w:t>PGY 206</w:t>
      </w:r>
      <w:r w:rsidRPr="002D0C8B">
        <w:rPr>
          <w:rFonts w:ascii="Arial Narrow" w:hAnsi="Arial Narrow"/>
        </w:rPr>
        <w:t>).  Gastro-Intestinal System, 4 lectures.</w:t>
      </w:r>
    </w:p>
    <w:p w14:paraId="2B42F729" w14:textId="77777777" w:rsidR="00942E09" w:rsidRPr="002D0C8B" w:rsidRDefault="00942E09" w:rsidP="00942E09">
      <w:pPr>
        <w:numPr>
          <w:ilvl w:val="0"/>
          <w:numId w:val="18"/>
        </w:numPr>
        <w:spacing w:before="40"/>
        <w:ind w:right="-180" w:hanging="90"/>
        <w:rPr>
          <w:rFonts w:ascii="Arial Narrow" w:hAnsi="Arial Narrow"/>
          <w:i/>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Lipid Signaling, 5 lectures</w:t>
      </w:r>
    </w:p>
    <w:p w14:paraId="4310A4D4" w14:textId="77777777" w:rsidR="00942E09" w:rsidRPr="002D0C8B" w:rsidRDefault="00942E09" w:rsidP="00942E09">
      <w:pPr>
        <w:numPr>
          <w:ilvl w:val="0"/>
          <w:numId w:val="18"/>
        </w:numPr>
        <w:spacing w:before="40"/>
        <w:ind w:right="-180" w:hanging="90"/>
        <w:rPr>
          <w:rFonts w:ascii="Arial Narrow" w:hAnsi="Arial Narrow"/>
          <w:i/>
        </w:rPr>
      </w:pPr>
      <w:r w:rsidRPr="002D0C8B">
        <w:rPr>
          <w:rFonts w:ascii="Arial Narrow" w:hAnsi="Arial Narrow"/>
        </w:rPr>
        <w:t>Biomolecules and Molecular Biology (</w:t>
      </w:r>
      <w:r w:rsidRPr="002D0C8B">
        <w:rPr>
          <w:rFonts w:ascii="Arial Narrow" w:hAnsi="Arial Narrow"/>
          <w:b/>
        </w:rPr>
        <w:t>IBS 602/BCH608</w:t>
      </w:r>
      <w:r w:rsidRPr="002D0C8B">
        <w:rPr>
          <w:rFonts w:ascii="Arial Narrow" w:hAnsi="Arial Narrow"/>
        </w:rPr>
        <w:t>). Regulation of transcription, 5 lectures.</w:t>
      </w:r>
    </w:p>
    <w:p w14:paraId="7090370C" w14:textId="77777777" w:rsidR="00942E09" w:rsidRPr="002D0C8B" w:rsidRDefault="00942E09">
      <w:pPr>
        <w:spacing w:before="40"/>
        <w:ind w:right="-180"/>
        <w:rPr>
          <w:rFonts w:ascii="Arial Narrow" w:hAnsi="Arial Narrow"/>
          <w:i/>
          <w:caps/>
        </w:rPr>
      </w:pPr>
      <w:r w:rsidRPr="002D0C8B">
        <w:rPr>
          <w:rFonts w:ascii="Arial Narrow" w:hAnsi="Arial Narrow"/>
          <w:i/>
          <w:caps/>
        </w:rPr>
        <w:t>2008, Spring</w:t>
      </w:r>
    </w:p>
    <w:p w14:paraId="679CC5FC"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xml:space="preserve"> Lipid Signaling, 5 lectures</w:t>
      </w:r>
    </w:p>
    <w:p w14:paraId="046453DB" w14:textId="77777777" w:rsidR="00942E09" w:rsidRPr="002D0C8B" w:rsidRDefault="00942E09">
      <w:pPr>
        <w:spacing w:before="40"/>
        <w:ind w:right="-180"/>
        <w:rPr>
          <w:rFonts w:ascii="Arial Narrow" w:hAnsi="Arial Narrow"/>
          <w:i/>
          <w:caps/>
        </w:rPr>
      </w:pPr>
      <w:r w:rsidRPr="002D0C8B">
        <w:rPr>
          <w:rFonts w:ascii="Arial Narrow" w:hAnsi="Arial Narrow"/>
          <w:i/>
          <w:caps/>
        </w:rPr>
        <w:t>2009, Spring</w:t>
      </w:r>
    </w:p>
    <w:p w14:paraId="17F19CFA" w14:textId="77777777" w:rsidR="00942E09" w:rsidRPr="002D0C8B" w:rsidRDefault="00942E09" w:rsidP="00942E09">
      <w:pPr>
        <w:numPr>
          <w:ilvl w:val="0"/>
          <w:numId w:val="18"/>
        </w:numPr>
        <w:spacing w:before="40"/>
        <w:ind w:right="-180" w:hanging="90"/>
        <w:rPr>
          <w:rFonts w:ascii="Arial Narrow" w:hAnsi="Arial Narrow"/>
        </w:rPr>
      </w:pPr>
      <w:r w:rsidRPr="002D0C8B">
        <w:rPr>
          <w:rFonts w:ascii="Arial Narrow" w:hAnsi="Arial Narrow"/>
        </w:rPr>
        <w:t>Cell Signaling (</w:t>
      </w:r>
      <w:r w:rsidRPr="002D0C8B">
        <w:rPr>
          <w:rFonts w:ascii="Arial Narrow" w:hAnsi="Arial Narrow"/>
          <w:b/>
        </w:rPr>
        <w:t>IBS 604).</w:t>
      </w:r>
      <w:r w:rsidRPr="002D0C8B">
        <w:rPr>
          <w:rFonts w:ascii="Arial Narrow" w:hAnsi="Arial Narrow"/>
        </w:rPr>
        <w:t xml:space="preserve"> Lipid Signaling, 5 lectures</w:t>
      </w:r>
    </w:p>
    <w:p w14:paraId="2B1FE0F0" w14:textId="77777777" w:rsidR="00942E09" w:rsidRPr="002D0C8B" w:rsidRDefault="00942E09" w:rsidP="00942E09">
      <w:pPr>
        <w:spacing w:before="40"/>
        <w:ind w:right="-180"/>
        <w:rPr>
          <w:rFonts w:ascii="Arial Narrow" w:hAnsi="Arial Narrow"/>
          <w:i/>
          <w:caps/>
        </w:rPr>
      </w:pPr>
      <w:r w:rsidRPr="002D0C8B">
        <w:rPr>
          <w:rFonts w:ascii="Arial Narrow" w:hAnsi="Arial Narrow"/>
          <w:i/>
          <w:caps/>
        </w:rPr>
        <w:t>2009, Fall</w:t>
      </w:r>
    </w:p>
    <w:p w14:paraId="010520EC"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6 lectures.</w:t>
      </w:r>
    </w:p>
    <w:p w14:paraId="3CCCA705" w14:textId="77777777" w:rsidR="00942E09" w:rsidRPr="002D0C8B" w:rsidRDefault="00942E09" w:rsidP="00942E09">
      <w:pPr>
        <w:numPr>
          <w:ilvl w:val="1"/>
          <w:numId w:val="12"/>
        </w:numPr>
        <w:tabs>
          <w:tab w:val="clear" w:pos="1800"/>
          <w:tab w:val="num" w:pos="1440"/>
        </w:tabs>
        <w:spacing w:before="40"/>
        <w:ind w:right="-180" w:hanging="810"/>
        <w:rPr>
          <w:rFonts w:ascii="Arial Narrow" w:hAnsi="Arial Narrow"/>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123047E2" w14:textId="77777777" w:rsidR="00942E09" w:rsidRPr="002D0C8B" w:rsidRDefault="00942E09" w:rsidP="00942E09">
      <w:pPr>
        <w:tabs>
          <w:tab w:val="num" w:pos="1440"/>
        </w:tabs>
        <w:spacing w:before="40"/>
        <w:ind w:right="-180"/>
        <w:rPr>
          <w:rFonts w:ascii="Arial Narrow" w:hAnsi="Arial Narrow"/>
          <w:i/>
          <w:caps/>
        </w:rPr>
      </w:pPr>
      <w:r w:rsidRPr="002D0C8B">
        <w:rPr>
          <w:rFonts w:ascii="Arial Narrow" w:hAnsi="Arial Narrow"/>
          <w:i/>
          <w:caps/>
        </w:rPr>
        <w:t>2010, Spring</w:t>
      </w:r>
    </w:p>
    <w:p w14:paraId="6142589B" w14:textId="77777777" w:rsidR="00942E09" w:rsidRPr="002D0C8B" w:rsidRDefault="00942E09" w:rsidP="00942E09">
      <w:pPr>
        <w:numPr>
          <w:ilvl w:val="0"/>
          <w:numId w:val="27"/>
        </w:numPr>
        <w:spacing w:before="40"/>
        <w:ind w:left="1440" w:right="-180" w:hanging="450"/>
        <w:rPr>
          <w:rFonts w:ascii="Arial Narrow" w:hAnsi="Arial Narrow"/>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xml:space="preserve"> Lipid Signaling, 5 lectures</w:t>
      </w:r>
    </w:p>
    <w:p w14:paraId="494E124B" w14:textId="77777777" w:rsidR="00942E09" w:rsidRPr="002D0C8B" w:rsidRDefault="00942E09" w:rsidP="00942E09">
      <w:pPr>
        <w:numPr>
          <w:ilvl w:val="0"/>
          <w:numId w:val="27"/>
        </w:numPr>
        <w:tabs>
          <w:tab w:val="num" w:pos="1440"/>
        </w:tabs>
        <w:spacing w:before="40"/>
        <w:ind w:left="1440" w:right="-180" w:hanging="450"/>
        <w:rPr>
          <w:rFonts w:ascii="Arial Narrow" w:hAnsi="Arial Narrow"/>
        </w:rPr>
      </w:pPr>
      <w:r w:rsidRPr="002D0C8B">
        <w:rPr>
          <w:rFonts w:ascii="Arial Narrow" w:hAnsi="Arial Narrow"/>
        </w:rPr>
        <w:t xml:space="preserve">Cellular </w:t>
      </w:r>
      <w:proofErr w:type="spellStart"/>
      <w:r w:rsidRPr="002D0C8B">
        <w:rPr>
          <w:rFonts w:ascii="Arial Narrow" w:hAnsi="Arial Narrow"/>
        </w:rPr>
        <w:t>ad</w:t>
      </w:r>
      <w:proofErr w:type="spellEnd"/>
      <w:r w:rsidRPr="002D0C8B">
        <w:rPr>
          <w:rFonts w:ascii="Arial Narrow" w:hAnsi="Arial Narrow"/>
        </w:rPr>
        <w:t xml:space="preserve"> Molecular Mechanisms of Aging </w:t>
      </w:r>
      <w:r w:rsidRPr="002D0C8B">
        <w:rPr>
          <w:rFonts w:ascii="Arial Narrow" w:hAnsi="Arial Narrow"/>
          <w:b/>
        </w:rPr>
        <w:t>(PGY 630-003),</w:t>
      </w:r>
      <w:r w:rsidRPr="002D0C8B">
        <w:rPr>
          <w:rFonts w:ascii="Arial Narrow" w:hAnsi="Arial Narrow"/>
        </w:rPr>
        <w:t xml:space="preserve"> course director, 6 lecture</w:t>
      </w:r>
    </w:p>
    <w:p w14:paraId="532094DF" w14:textId="77777777" w:rsidR="00942E09" w:rsidRPr="002D0C8B" w:rsidRDefault="00942E09">
      <w:pPr>
        <w:spacing w:before="40"/>
        <w:ind w:left="720" w:right="-180" w:hanging="720"/>
        <w:outlineLvl w:val="0"/>
        <w:rPr>
          <w:rFonts w:ascii="Arial Narrow" w:hAnsi="Arial Narrow"/>
          <w:i/>
          <w:caps/>
        </w:rPr>
      </w:pPr>
      <w:r w:rsidRPr="002D0C8B">
        <w:rPr>
          <w:rFonts w:ascii="Arial Narrow" w:hAnsi="Arial Narrow"/>
          <w:i/>
          <w:caps/>
        </w:rPr>
        <w:t>2010, Fall</w:t>
      </w:r>
    </w:p>
    <w:p w14:paraId="23FC0FBF" w14:textId="77777777" w:rsidR="00E572A0" w:rsidRPr="002D0C8B" w:rsidRDefault="00942E09" w:rsidP="00E572A0">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6 lectures.</w:t>
      </w:r>
    </w:p>
    <w:p w14:paraId="17F4D8F9" w14:textId="77777777" w:rsidR="00CC19D3" w:rsidRPr="002D0C8B" w:rsidRDefault="00E572A0" w:rsidP="00E572A0">
      <w:pPr>
        <w:numPr>
          <w:ilvl w:val="0"/>
          <w:numId w:val="31"/>
        </w:numPr>
        <w:spacing w:before="40"/>
        <w:ind w:left="990" w:right="-180" w:firstLine="0"/>
        <w:outlineLvl w:val="0"/>
        <w:rPr>
          <w:rFonts w:ascii="Arial Narrow" w:hAnsi="Arial Narrow"/>
          <w:i/>
        </w:rPr>
      </w:pPr>
      <w:r w:rsidRPr="002D0C8B">
        <w:rPr>
          <w:rFonts w:ascii="Arial Narrow" w:hAnsi="Arial Narrow"/>
        </w:rPr>
        <w:lastRenderedPageBreak/>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27347FFB" w14:textId="77777777" w:rsidR="00E572A0" w:rsidRPr="002D0C8B" w:rsidRDefault="00E572A0" w:rsidP="00E572A0">
      <w:pPr>
        <w:spacing w:before="40"/>
        <w:ind w:left="720" w:right="-180" w:hanging="720"/>
        <w:outlineLvl w:val="0"/>
        <w:rPr>
          <w:rFonts w:ascii="Arial Narrow" w:hAnsi="Arial Narrow"/>
          <w:i/>
          <w:caps/>
        </w:rPr>
      </w:pPr>
      <w:r w:rsidRPr="002D0C8B">
        <w:rPr>
          <w:rFonts w:ascii="Arial Narrow" w:hAnsi="Arial Narrow"/>
          <w:i/>
          <w:caps/>
        </w:rPr>
        <w:t>2010, Summer</w:t>
      </w:r>
    </w:p>
    <w:p w14:paraId="241E8A84" w14:textId="77777777" w:rsidR="00E572A0" w:rsidRPr="002D0C8B" w:rsidRDefault="00E572A0" w:rsidP="00E572A0">
      <w:pPr>
        <w:numPr>
          <w:ilvl w:val="0"/>
          <w:numId w:val="31"/>
        </w:numPr>
        <w:spacing w:before="40"/>
        <w:ind w:right="-187" w:firstLine="274"/>
        <w:rPr>
          <w:rFonts w:ascii="Arial Narrow" w:hAnsi="Arial Narrow"/>
        </w:rPr>
      </w:pPr>
      <w:r w:rsidRPr="002D0C8B">
        <w:rPr>
          <w:rFonts w:ascii="Arial Narrow" w:hAnsi="Arial Narrow"/>
        </w:rPr>
        <w:t>Experimental Design</w:t>
      </w:r>
      <w:r w:rsidRPr="002D0C8B">
        <w:rPr>
          <w:rFonts w:ascii="Arial Narrow" w:hAnsi="Arial Narrow"/>
          <w:b/>
        </w:rPr>
        <w:t>.</w:t>
      </w:r>
      <w:r w:rsidRPr="002D0C8B">
        <w:rPr>
          <w:rFonts w:ascii="Arial Narrow" w:hAnsi="Arial Narrow"/>
        </w:rPr>
        <w:t xml:space="preserve"> Statistics, 3 lectures</w:t>
      </w:r>
    </w:p>
    <w:p w14:paraId="42B4A49F" w14:textId="77777777" w:rsidR="00CC19D3" w:rsidRPr="002D0C8B" w:rsidRDefault="00CC19D3" w:rsidP="00CC19D3">
      <w:pPr>
        <w:spacing w:before="40"/>
        <w:ind w:right="-180"/>
        <w:outlineLvl w:val="0"/>
        <w:rPr>
          <w:rFonts w:ascii="Arial Narrow" w:hAnsi="Arial Narrow"/>
          <w:i/>
        </w:rPr>
      </w:pPr>
      <w:r w:rsidRPr="002D0C8B">
        <w:rPr>
          <w:rFonts w:ascii="Arial Narrow" w:hAnsi="Arial Narrow"/>
          <w:i/>
        </w:rPr>
        <w:t>2011, SPRING</w:t>
      </w:r>
    </w:p>
    <w:p w14:paraId="271C4A38" w14:textId="77777777" w:rsidR="00CC19D3" w:rsidRPr="002D0C8B" w:rsidRDefault="00CC19D3" w:rsidP="00CC19D3">
      <w:pPr>
        <w:numPr>
          <w:ilvl w:val="0"/>
          <w:numId w:val="31"/>
        </w:numPr>
        <w:spacing w:before="40"/>
        <w:ind w:right="-187" w:firstLine="274"/>
        <w:rPr>
          <w:rFonts w:ascii="Arial Narrow" w:hAnsi="Arial Narrow"/>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xml:space="preserve"> Lipid Signaling, 5 lectures</w:t>
      </w:r>
    </w:p>
    <w:p w14:paraId="035813C0" w14:textId="77777777" w:rsidR="00E572A0" w:rsidRPr="002D0C8B" w:rsidRDefault="00E572A0" w:rsidP="00E572A0">
      <w:pPr>
        <w:spacing w:before="40"/>
        <w:ind w:left="720" w:right="-180" w:hanging="720"/>
        <w:outlineLvl w:val="0"/>
        <w:rPr>
          <w:rFonts w:ascii="Arial Narrow" w:hAnsi="Arial Narrow"/>
          <w:i/>
          <w:caps/>
        </w:rPr>
      </w:pPr>
      <w:r w:rsidRPr="002D0C8B">
        <w:rPr>
          <w:rFonts w:ascii="Arial Narrow" w:hAnsi="Arial Narrow"/>
          <w:i/>
          <w:caps/>
        </w:rPr>
        <w:t>2011, Summer</w:t>
      </w:r>
    </w:p>
    <w:p w14:paraId="64FA5236" w14:textId="77777777" w:rsidR="00E572A0" w:rsidRPr="002D0C8B" w:rsidRDefault="00E572A0" w:rsidP="00E572A0">
      <w:pPr>
        <w:numPr>
          <w:ilvl w:val="0"/>
          <w:numId w:val="31"/>
        </w:numPr>
        <w:spacing w:before="40"/>
        <w:ind w:right="-187" w:firstLine="274"/>
        <w:rPr>
          <w:rFonts w:ascii="Arial Narrow" w:hAnsi="Arial Narrow"/>
        </w:rPr>
      </w:pPr>
      <w:r w:rsidRPr="002D0C8B">
        <w:rPr>
          <w:rFonts w:ascii="Arial Narrow" w:hAnsi="Arial Narrow"/>
        </w:rPr>
        <w:t>Experimental Design</w:t>
      </w:r>
      <w:r w:rsidRPr="002D0C8B">
        <w:rPr>
          <w:rFonts w:ascii="Arial Narrow" w:hAnsi="Arial Narrow"/>
          <w:b/>
        </w:rPr>
        <w:t>.</w:t>
      </w:r>
      <w:r w:rsidRPr="002D0C8B">
        <w:rPr>
          <w:rFonts w:ascii="Arial Narrow" w:hAnsi="Arial Narrow"/>
        </w:rPr>
        <w:t xml:space="preserve"> Statistics, 3 lectures</w:t>
      </w:r>
    </w:p>
    <w:p w14:paraId="7230DAEC" w14:textId="77777777" w:rsidR="00E572A0" w:rsidRPr="002D0C8B" w:rsidRDefault="00E572A0" w:rsidP="00E572A0">
      <w:pPr>
        <w:spacing w:before="40"/>
        <w:ind w:left="720" w:right="-180" w:hanging="720"/>
        <w:outlineLvl w:val="0"/>
        <w:rPr>
          <w:rFonts w:ascii="Arial Narrow" w:hAnsi="Arial Narrow"/>
          <w:i/>
          <w:caps/>
        </w:rPr>
      </w:pPr>
      <w:r w:rsidRPr="002D0C8B">
        <w:rPr>
          <w:rFonts w:ascii="Arial Narrow" w:hAnsi="Arial Narrow"/>
          <w:i/>
          <w:caps/>
        </w:rPr>
        <w:t>2011, Fall</w:t>
      </w:r>
    </w:p>
    <w:p w14:paraId="574B92DC" w14:textId="77777777" w:rsidR="00861CF9" w:rsidRPr="002D0C8B" w:rsidRDefault="00E572A0" w:rsidP="00861CF9">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6 lectures.</w:t>
      </w:r>
    </w:p>
    <w:p w14:paraId="094DD6F8" w14:textId="77777777" w:rsidR="00861CF9" w:rsidRPr="002D0C8B" w:rsidRDefault="00E572A0" w:rsidP="00861CF9">
      <w:pPr>
        <w:numPr>
          <w:ilvl w:val="0"/>
          <w:numId w:val="31"/>
        </w:numPr>
        <w:spacing w:before="40"/>
        <w:ind w:left="990" w:right="-180" w:firstLine="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0A3CA1CB" w14:textId="77777777" w:rsidR="00861CF9" w:rsidRPr="002D0C8B" w:rsidRDefault="00861CF9" w:rsidP="00861CF9">
      <w:pPr>
        <w:spacing w:before="40"/>
        <w:ind w:right="-180"/>
        <w:outlineLvl w:val="0"/>
        <w:rPr>
          <w:rFonts w:ascii="Arial Narrow" w:hAnsi="Arial Narrow"/>
          <w:i/>
        </w:rPr>
      </w:pPr>
      <w:r w:rsidRPr="002D0C8B">
        <w:rPr>
          <w:rFonts w:ascii="Arial Narrow" w:hAnsi="Arial Narrow"/>
          <w:i/>
        </w:rPr>
        <w:t>2012, SP</w:t>
      </w:r>
      <w:r w:rsidR="00553EDF" w:rsidRPr="002D0C8B">
        <w:rPr>
          <w:rFonts w:ascii="Arial Narrow" w:hAnsi="Arial Narrow"/>
          <w:i/>
        </w:rPr>
        <w:t>R</w:t>
      </w:r>
      <w:r w:rsidRPr="002D0C8B">
        <w:rPr>
          <w:rFonts w:ascii="Arial Narrow" w:hAnsi="Arial Narrow"/>
          <w:i/>
        </w:rPr>
        <w:t>ING</w:t>
      </w:r>
    </w:p>
    <w:p w14:paraId="531796FA" w14:textId="77777777" w:rsidR="00861CF9" w:rsidRPr="002D0C8B" w:rsidRDefault="00861CF9" w:rsidP="00861CF9">
      <w:pPr>
        <w:numPr>
          <w:ilvl w:val="0"/>
          <w:numId w:val="31"/>
        </w:numPr>
        <w:spacing w:before="40"/>
        <w:ind w:right="-187" w:firstLine="274"/>
        <w:rPr>
          <w:rFonts w:ascii="Arial Narrow" w:hAnsi="Arial Narrow"/>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xml:space="preserve"> Lipid Signaling, 5 lectures</w:t>
      </w:r>
    </w:p>
    <w:p w14:paraId="4B07D16E" w14:textId="77777777" w:rsidR="00861CF9" w:rsidRPr="002D0C8B" w:rsidRDefault="00861CF9" w:rsidP="00861CF9">
      <w:pPr>
        <w:spacing w:before="40"/>
        <w:ind w:left="720" w:right="-180" w:hanging="720"/>
        <w:outlineLvl w:val="0"/>
        <w:rPr>
          <w:rFonts w:ascii="Arial Narrow" w:hAnsi="Arial Narrow"/>
          <w:i/>
          <w:caps/>
        </w:rPr>
      </w:pPr>
      <w:r w:rsidRPr="002D0C8B">
        <w:rPr>
          <w:rFonts w:ascii="Arial Narrow" w:hAnsi="Arial Narrow"/>
          <w:i/>
          <w:caps/>
        </w:rPr>
        <w:t>2012, Summer</w:t>
      </w:r>
    </w:p>
    <w:p w14:paraId="05FA5649" w14:textId="77777777" w:rsidR="00861CF9" w:rsidRPr="002D0C8B" w:rsidRDefault="00861CF9" w:rsidP="00861CF9">
      <w:pPr>
        <w:numPr>
          <w:ilvl w:val="0"/>
          <w:numId w:val="31"/>
        </w:numPr>
        <w:spacing w:before="40"/>
        <w:ind w:right="-187" w:firstLine="274"/>
        <w:rPr>
          <w:rFonts w:ascii="Arial Narrow" w:hAnsi="Arial Narrow"/>
        </w:rPr>
      </w:pPr>
      <w:r w:rsidRPr="002D0C8B">
        <w:rPr>
          <w:rFonts w:ascii="Arial Narrow" w:hAnsi="Arial Narrow"/>
        </w:rPr>
        <w:t>Experimental Design</w:t>
      </w:r>
      <w:r w:rsidRPr="002D0C8B">
        <w:rPr>
          <w:rFonts w:ascii="Arial Narrow" w:hAnsi="Arial Narrow"/>
          <w:b/>
        </w:rPr>
        <w:t>.</w:t>
      </w:r>
      <w:r w:rsidRPr="002D0C8B">
        <w:rPr>
          <w:rFonts w:ascii="Arial Narrow" w:hAnsi="Arial Narrow"/>
        </w:rPr>
        <w:t xml:space="preserve"> Statistics, 3 lectures</w:t>
      </w:r>
    </w:p>
    <w:p w14:paraId="6FCCE284" w14:textId="77777777" w:rsidR="00861CF9" w:rsidRPr="002D0C8B" w:rsidRDefault="00861CF9" w:rsidP="00861CF9">
      <w:pPr>
        <w:spacing w:before="40"/>
        <w:ind w:left="720" w:right="-180" w:hanging="720"/>
        <w:outlineLvl w:val="0"/>
        <w:rPr>
          <w:rFonts w:ascii="Arial Narrow" w:hAnsi="Arial Narrow"/>
          <w:i/>
          <w:caps/>
        </w:rPr>
      </w:pPr>
      <w:r w:rsidRPr="002D0C8B">
        <w:rPr>
          <w:rFonts w:ascii="Arial Narrow" w:hAnsi="Arial Narrow"/>
          <w:i/>
          <w:caps/>
        </w:rPr>
        <w:t>2012, Fall</w:t>
      </w:r>
    </w:p>
    <w:p w14:paraId="221AE468" w14:textId="77777777" w:rsidR="00861CF9" w:rsidRPr="002D0C8B" w:rsidRDefault="00861CF9" w:rsidP="00861CF9">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6 lectures.</w:t>
      </w:r>
    </w:p>
    <w:p w14:paraId="7CB92665" w14:textId="77777777" w:rsidR="00861CF9" w:rsidRPr="002D0C8B" w:rsidRDefault="00861CF9" w:rsidP="00E572A0">
      <w:pPr>
        <w:numPr>
          <w:ilvl w:val="0"/>
          <w:numId w:val="31"/>
        </w:numPr>
        <w:spacing w:before="40"/>
        <w:ind w:left="990" w:right="-180" w:firstLine="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6602EEDE" w14:textId="77777777" w:rsidR="00F21D30" w:rsidRPr="002D0C8B" w:rsidRDefault="00F21D30" w:rsidP="00F21D30">
      <w:pPr>
        <w:spacing w:before="40"/>
        <w:ind w:right="-180"/>
        <w:outlineLvl w:val="0"/>
        <w:rPr>
          <w:rFonts w:ascii="Arial Narrow" w:hAnsi="Arial Narrow"/>
          <w:i/>
        </w:rPr>
      </w:pPr>
      <w:r w:rsidRPr="002D0C8B">
        <w:rPr>
          <w:rFonts w:ascii="Arial Narrow" w:hAnsi="Arial Narrow"/>
          <w:i/>
        </w:rPr>
        <w:t>2013, SPRING</w:t>
      </w:r>
    </w:p>
    <w:p w14:paraId="1992B65C" w14:textId="77777777" w:rsidR="00F21D30" w:rsidRPr="002D0C8B" w:rsidRDefault="00F21D30" w:rsidP="00F21D30">
      <w:pPr>
        <w:numPr>
          <w:ilvl w:val="0"/>
          <w:numId w:val="31"/>
        </w:numPr>
        <w:spacing w:before="40"/>
        <w:ind w:right="-187" w:firstLine="274"/>
        <w:rPr>
          <w:rFonts w:ascii="Arial Narrow" w:hAnsi="Arial Narrow"/>
        </w:rPr>
      </w:pPr>
      <w:r w:rsidRPr="002D0C8B">
        <w:rPr>
          <w:rFonts w:ascii="Arial Narrow" w:hAnsi="Arial Narrow"/>
        </w:rPr>
        <w:t xml:space="preserve">Cell Signaling </w:t>
      </w:r>
      <w:r w:rsidRPr="002D0C8B">
        <w:rPr>
          <w:rFonts w:ascii="Arial Narrow" w:hAnsi="Arial Narrow"/>
          <w:b/>
        </w:rPr>
        <w:t>(IBS 604).</w:t>
      </w:r>
      <w:r w:rsidRPr="002D0C8B">
        <w:rPr>
          <w:rFonts w:ascii="Arial Narrow" w:hAnsi="Arial Narrow"/>
        </w:rPr>
        <w:t xml:space="preserve"> Lipid Signaling, 5 lectures</w:t>
      </w:r>
    </w:p>
    <w:p w14:paraId="2C6A96A1" w14:textId="77777777" w:rsidR="00F21D30" w:rsidRPr="002D0C8B" w:rsidRDefault="00F21D30" w:rsidP="00F21D30">
      <w:pPr>
        <w:spacing w:before="40"/>
        <w:ind w:left="720" w:right="-180" w:hanging="720"/>
        <w:outlineLvl w:val="0"/>
        <w:rPr>
          <w:rFonts w:ascii="Arial Narrow" w:hAnsi="Arial Narrow"/>
          <w:i/>
          <w:caps/>
        </w:rPr>
      </w:pPr>
      <w:r w:rsidRPr="002D0C8B">
        <w:rPr>
          <w:rFonts w:ascii="Arial Narrow" w:hAnsi="Arial Narrow"/>
          <w:i/>
          <w:caps/>
        </w:rPr>
        <w:t>2013, Fall</w:t>
      </w:r>
    </w:p>
    <w:p w14:paraId="1021629A" w14:textId="77777777" w:rsidR="00F21D30" w:rsidRPr="002D0C8B" w:rsidRDefault="00F21D30" w:rsidP="00F21D30">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7 lectures.</w:t>
      </w:r>
    </w:p>
    <w:p w14:paraId="6BD065B1" w14:textId="77777777" w:rsidR="00F21D30" w:rsidRPr="002D0C8B" w:rsidRDefault="00F21D30" w:rsidP="00F21D30">
      <w:pPr>
        <w:numPr>
          <w:ilvl w:val="0"/>
          <w:numId w:val="31"/>
        </w:numPr>
        <w:spacing w:before="40"/>
        <w:ind w:left="990" w:right="-180" w:firstLine="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34DA1689" w14:textId="77777777" w:rsidR="00F21D30" w:rsidRPr="002D0C8B" w:rsidRDefault="00F21D30" w:rsidP="00F21D30">
      <w:pPr>
        <w:spacing w:before="40"/>
        <w:ind w:right="-180"/>
        <w:outlineLvl w:val="0"/>
        <w:rPr>
          <w:rFonts w:ascii="Arial Narrow" w:hAnsi="Arial Narrow"/>
          <w:i/>
        </w:rPr>
      </w:pPr>
      <w:r w:rsidRPr="002D0C8B">
        <w:rPr>
          <w:rFonts w:ascii="Arial Narrow" w:hAnsi="Arial Narrow"/>
          <w:i/>
        </w:rPr>
        <w:t>2014</w:t>
      </w:r>
      <w:r w:rsidR="00585BCB" w:rsidRPr="002D0C8B">
        <w:rPr>
          <w:rFonts w:ascii="Arial Narrow" w:hAnsi="Arial Narrow"/>
          <w:i/>
        </w:rPr>
        <w:t>, SPRING</w:t>
      </w:r>
      <w:r w:rsidR="00585BCB" w:rsidRPr="002D0C8B">
        <w:rPr>
          <w:rFonts w:ascii="Arial Narrow" w:hAnsi="Arial Narrow"/>
          <w:i/>
        </w:rPr>
        <w:tab/>
      </w:r>
    </w:p>
    <w:p w14:paraId="55603E23" w14:textId="372C7FBA" w:rsidR="00F21D30" w:rsidRPr="002D0C8B" w:rsidRDefault="00F21D30" w:rsidP="00F21D30">
      <w:pPr>
        <w:pStyle w:val="ListParagraph"/>
        <w:numPr>
          <w:ilvl w:val="0"/>
          <w:numId w:val="35"/>
        </w:numPr>
        <w:spacing w:before="40"/>
        <w:ind w:right="-180"/>
        <w:outlineLvl w:val="0"/>
        <w:rPr>
          <w:rFonts w:ascii="Arial Narrow" w:hAnsi="Arial Narrow"/>
          <w:i/>
        </w:rPr>
      </w:pPr>
      <w:r w:rsidRPr="002D0C8B">
        <w:rPr>
          <w:rFonts w:ascii="Arial Narrow" w:hAnsi="Arial Narrow"/>
        </w:rPr>
        <w:t xml:space="preserve">Cell Biology &amp; Signaling </w:t>
      </w:r>
      <w:r w:rsidR="00BB5861" w:rsidRPr="002D0C8B">
        <w:rPr>
          <w:rFonts w:ascii="Arial Narrow" w:hAnsi="Arial Narrow"/>
          <w:b/>
        </w:rPr>
        <w:t>(IBS 603</w:t>
      </w:r>
      <w:r w:rsidR="00585BCB" w:rsidRPr="002D0C8B">
        <w:rPr>
          <w:rFonts w:ascii="Arial Narrow" w:hAnsi="Arial Narrow"/>
          <w:b/>
        </w:rPr>
        <w:t>).</w:t>
      </w:r>
      <w:r w:rsidRPr="002D0C8B">
        <w:rPr>
          <w:rFonts w:ascii="Arial Narrow" w:hAnsi="Arial Narrow"/>
        </w:rPr>
        <w:t xml:space="preserve"> Lipid and ECM Signaling, 4</w:t>
      </w:r>
      <w:r w:rsidR="00585BCB" w:rsidRPr="002D0C8B">
        <w:rPr>
          <w:rFonts w:ascii="Arial Narrow" w:hAnsi="Arial Narrow"/>
        </w:rPr>
        <w:t xml:space="preserve"> lectures</w:t>
      </w:r>
    </w:p>
    <w:p w14:paraId="683CA9CA" w14:textId="77777777" w:rsidR="00F21D30" w:rsidRPr="002D0C8B" w:rsidRDefault="00F21D30" w:rsidP="00F21D30">
      <w:pPr>
        <w:spacing w:before="40"/>
        <w:ind w:right="-180"/>
        <w:outlineLvl w:val="0"/>
        <w:rPr>
          <w:rFonts w:ascii="Arial Narrow" w:hAnsi="Arial Narrow"/>
          <w:i/>
        </w:rPr>
      </w:pPr>
      <w:r w:rsidRPr="002D0C8B">
        <w:rPr>
          <w:rFonts w:ascii="Arial Narrow" w:hAnsi="Arial Narrow"/>
          <w:i/>
        </w:rPr>
        <w:t>2014, FALL</w:t>
      </w:r>
    </w:p>
    <w:p w14:paraId="7A4AABDB" w14:textId="77777777" w:rsidR="00F21D30" w:rsidRPr="002D0C8B" w:rsidRDefault="00F21D30" w:rsidP="00F21D30">
      <w:pPr>
        <w:pStyle w:val="ListParagraph"/>
        <w:numPr>
          <w:ilvl w:val="0"/>
          <w:numId w:val="35"/>
        </w:numPr>
        <w:spacing w:before="40"/>
        <w:ind w:right="-18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7 lectures.</w:t>
      </w:r>
    </w:p>
    <w:p w14:paraId="1DAFEBF8" w14:textId="77777777" w:rsidR="00585BCB" w:rsidRPr="002D0C8B" w:rsidRDefault="00F21D30" w:rsidP="00F21D30">
      <w:pPr>
        <w:pStyle w:val="ListParagraph"/>
        <w:numPr>
          <w:ilvl w:val="0"/>
          <w:numId w:val="35"/>
        </w:numPr>
        <w:spacing w:before="40"/>
        <w:ind w:right="-18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00FC42DE" w14:textId="77777777" w:rsidR="00794DFA" w:rsidRPr="002D0C8B" w:rsidRDefault="00794DFA" w:rsidP="00794DFA">
      <w:pPr>
        <w:spacing w:before="40"/>
        <w:ind w:right="-180"/>
        <w:outlineLvl w:val="0"/>
        <w:rPr>
          <w:rFonts w:ascii="Arial Narrow" w:hAnsi="Arial Narrow"/>
          <w:i/>
        </w:rPr>
      </w:pPr>
      <w:r w:rsidRPr="002D0C8B">
        <w:rPr>
          <w:rFonts w:ascii="Arial Narrow" w:hAnsi="Arial Narrow"/>
          <w:i/>
        </w:rPr>
        <w:t>2015, SPRING</w:t>
      </w:r>
      <w:r w:rsidRPr="002D0C8B">
        <w:rPr>
          <w:rFonts w:ascii="Arial Narrow" w:hAnsi="Arial Narrow"/>
          <w:i/>
        </w:rPr>
        <w:tab/>
      </w:r>
    </w:p>
    <w:p w14:paraId="689DF3D8" w14:textId="6A666500" w:rsidR="00794DFA" w:rsidRPr="002D0C8B" w:rsidRDefault="00794DFA" w:rsidP="00794DFA">
      <w:pPr>
        <w:pStyle w:val="ListParagraph"/>
        <w:numPr>
          <w:ilvl w:val="0"/>
          <w:numId w:val="35"/>
        </w:numPr>
        <w:spacing w:before="40"/>
        <w:ind w:right="-180"/>
        <w:outlineLvl w:val="0"/>
        <w:rPr>
          <w:rFonts w:ascii="Arial Narrow" w:hAnsi="Arial Narrow"/>
          <w:i/>
        </w:rPr>
      </w:pPr>
      <w:r w:rsidRPr="002D0C8B">
        <w:rPr>
          <w:rFonts w:ascii="Arial Narrow" w:hAnsi="Arial Narrow"/>
        </w:rPr>
        <w:t xml:space="preserve">Cell Biology &amp; Signaling </w:t>
      </w:r>
      <w:r w:rsidRPr="002D0C8B">
        <w:rPr>
          <w:rFonts w:ascii="Arial Narrow" w:hAnsi="Arial Narrow"/>
          <w:b/>
        </w:rPr>
        <w:t>(IBS 603).</w:t>
      </w:r>
      <w:r w:rsidR="00EE6693" w:rsidRPr="002D0C8B">
        <w:rPr>
          <w:rFonts w:ascii="Arial Narrow" w:hAnsi="Arial Narrow"/>
        </w:rPr>
        <w:t xml:space="preserve"> Lipid and ECM Signaling, 5</w:t>
      </w:r>
      <w:r w:rsidRPr="002D0C8B">
        <w:rPr>
          <w:rFonts w:ascii="Arial Narrow" w:hAnsi="Arial Narrow"/>
        </w:rPr>
        <w:t xml:space="preserve"> lectures</w:t>
      </w:r>
    </w:p>
    <w:p w14:paraId="21BE8175" w14:textId="11EF7CF8" w:rsidR="00C711DE" w:rsidRPr="002D0C8B" w:rsidRDefault="00C711DE" w:rsidP="00C711DE">
      <w:pPr>
        <w:spacing w:before="40"/>
        <w:ind w:right="-180"/>
        <w:outlineLvl w:val="0"/>
        <w:rPr>
          <w:rFonts w:ascii="Arial Narrow" w:hAnsi="Arial Narrow"/>
          <w:i/>
        </w:rPr>
      </w:pPr>
      <w:r w:rsidRPr="002D0C8B">
        <w:rPr>
          <w:rFonts w:ascii="Arial Narrow" w:hAnsi="Arial Narrow"/>
          <w:i/>
        </w:rPr>
        <w:t>2015, FALL</w:t>
      </w:r>
    </w:p>
    <w:p w14:paraId="08C13AA7" w14:textId="77777777" w:rsidR="00C711DE" w:rsidRPr="002D0C8B" w:rsidRDefault="00C711DE" w:rsidP="00C711DE">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7 lectures.</w:t>
      </w:r>
    </w:p>
    <w:p w14:paraId="77F3E0AC" w14:textId="77777777" w:rsidR="00C711DE" w:rsidRPr="002D0C8B" w:rsidRDefault="00C711DE" w:rsidP="00C711DE">
      <w:pPr>
        <w:numPr>
          <w:ilvl w:val="0"/>
          <w:numId w:val="31"/>
        </w:numPr>
        <w:spacing w:before="40"/>
        <w:ind w:left="990" w:right="-180" w:firstLine="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339FB7B3" w14:textId="2B461AF6" w:rsidR="00EE6693" w:rsidRPr="002D0C8B" w:rsidRDefault="00EE6693" w:rsidP="00EE6693">
      <w:pPr>
        <w:spacing w:before="40"/>
        <w:ind w:right="-180"/>
        <w:outlineLvl w:val="0"/>
        <w:rPr>
          <w:rFonts w:ascii="Arial Narrow" w:hAnsi="Arial Narrow"/>
          <w:i/>
        </w:rPr>
      </w:pPr>
      <w:r w:rsidRPr="002D0C8B">
        <w:rPr>
          <w:rFonts w:ascii="Arial Narrow" w:hAnsi="Arial Narrow"/>
          <w:i/>
        </w:rPr>
        <w:t>2016, SPRING</w:t>
      </w:r>
      <w:r w:rsidRPr="002D0C8B">
        <w:rPr>
          <w:rFonts w:ascii="Arial Narrow" w:hAnsi="Arial Narrow"/>
          <w:i/>
        </w:rPr>
        <w:tab/>
      </w:r>
    </w:p>
    <w:p w14:paraId="11572339" w14:textId="77777777" w:rsidR="00EE6693" w:rsidRPr="002D0C8B" w:rsidRDefault="00EE6693" w:rsidP="00EE6693">
      <w:pPr>
        <w:pStyle w:val="ListParagraph"/>
        <w:numPr>
          <w:ilvl w:val="0"/>
          <w:numId w:val="35"/>
        </w:numPr>
        <w:spacing w:before="40"/>
        <w:ind w:right="-180"/>
        <w:outlineLvl w:val="0"/>
        <w:rPr>
          <w:rFonts w:ascii="Arial Narrow" w:hAnsi="Arial Narrow"/>
          <w:i/>
        </w:rPr>
      </w:pPr>
      <w:r w:rsidRPr="002D0C8B">
        <w:rPr>
          <w:rFonts w:ascii="Arial Narrow" w:hAnsi="Arial Narrow"/>
        </w:rPr>
        <w:t xml:space="preserve">Cell Biology &amp; Signaling </w:t>
      </w:r>
      <w:r w:rsidRPr="002D0C8B">
        <w:rPr>
          <w:rFonts w:ascii="Arial Narrow" w:hAnsi="Arial Narrow"/>
          <w:b/>
        </w:rPr>
        <w:t>(IBS 603).</w:t>
      </w:r>
      <w:r w:rsidRPr="002D0C8B">
        <w:rPr>
          <w:rFonts w:ascii="Arial Narrow" w:hAnsi="Arial Narrow"/>
        </w:rPr>
        <w:t xml:space="preserve"> Lipid and ECM Signaling, 5 lectures</w:t>
      </w:r>
    </w:p>
    <w:p w14:paraId="7B664FFC" w14:textId="4B4ADBA1" w:rsidR="004B7C45" w:rsidRPr="002D0C8B" w:rsidRDefault="004B7C45" w:rsidP="004B7C45">
      <w:pPr>
        <w:spacing w:before="40"/>
        <w:ind w:right="-180"/>
        <w:outlineLvl w:val="0"/>
        <w:rPr>
          <w:rFonts w:ascii="Arial Narrow" w:hAnsi="Arial Narrow"/>
          <w:i/>
        </w:rPr>
      </w:pPr>
      <w:r w:rsidRPr="002D0C8B">
        <w:rPr>
          <w:rFonts w:ascii="Arial Narrow" w:hAnsi="Arial Narrow"/>
          <w:i/>
        </w:rPr>
        <w:t>2016, FALL</w:t>
      </w:r>
    </w:p>
    <w:p w14:paraId="1F1760B9" w14:textId="77777777" w:rsidR="004B7C45" w:rsidRPr="002D0C8B" w:rsidRDefault="004B7C45" w:rsidP="004B7C45">
      <w:pPr>
        <w:numPr>
          <w:ilvl w:val="0"/>
          <w:numId w:val="31"/>
        </w:numPr>
        <w:spacing w:before="40"/>
        <w:ind w:left="990" w:right="-180" w:firstLine="0"/>
        <w:outlineLvl w:val="0"/>
        <w:rPr>
          <w:rFonts w:ascii="Arial Narrow" w:hAnsi="Arial Narrow"/>
          <w:i/>
        </w:rPr>
      </w:pPr>
      <w:r w:rsidRPr="002D0C8B">
        <w:rPr>
          <w:rFonts w:ascii="Arial Narrow" w:hAnsi="Arial Narrow"/>
        </w:rPr>
        <w:t xml:space="preserve">Systems, Cellular and Molecular Physiology </w:t>
      </w:r>
      <w:r w:rsidRPr="002D0C8B">
        <w:rPr>
          <w:rFonts w:ascii="Arial Narrow" w:hAnsi="Arial Narrow"/>
          <w:b/>
        </w:rPr>
        <w:t>(PGY502)</w:t>
      </w:r>
      <w:r w:rsidRPr="002D0C8B">
        <w:rPr>
          <w:rFonts w:ascii="Arial Narrow" w:hAnsi="Arial Narrow"/>
        </w:rPr>
        <w:t xml:space="preserve"> Gastro-Intestinal system, 7 lectures.</w:t>
      </w:r>
    </w:p>
    <w:p w14:paraId="5EE65B84" w14:textId="77777777" w:rsidR="004B7C45" w:rsidRPr="002D0C8B" w:rsidRDefault="004B7C45" w:rsidP="004B7C45">
      <w:pPr>
        <w:numPr>
          <w:ilvl w:val="0"/>
          <w:numId w:val="31"/>
        </w:numPr>
        <w:spacing w:before="40"/>
        <w:ind w:left="990" w:right="-180" w:firstLine="0"/>
        <w:outlineLvl w:val="0"/>
        <w:rPr>
          <w:rFonts w:ascii="Arial Narrow" w:hAnsi="Arial Narrow"/>
          <w:i/>
        </w:rPr>
      </w:pPr>
      <w:r w:rsidRPr="002D0C8B">
        <w:rPr>
          <w:rFonts w:ascii="Arial Narrow" w:hAnsi="Arial Narrow"/>
        </w:rPr>
        <w:t xml:space="preserve">Readings in Systems, Cellular and Molecular Physiology </w:t>
      </w:r>
      <w:r w:rsidRPr="002D0C8B">
        <w:rPr>
          <w:rFonts w:ascii="Arial Narrow" w:hAnsi="Arial Narrow"/>
          <w:b/>
        </w:rPr>
        <w:t>(PGY602),</w:t>
      </w:r>
      <w:r w:rsidRPr="002D0C8B">
        <w:rPr>
          <w:rFonts w:ascii="Arial Narrow" w:hAnsi="Arial Narrow"/>
        </w:rPr>
        <w:t xml:space="preserve"> 2 lectures</w:t>
      </w:r>
    </w:p>
    <w:p w14:paraId="2E15B783" w14:textId="0D0F9680" w:rsidR="002D0C8B" w:rsidRPr="00D25186" w:rsidRDefault="002D0C8B" w:rsidP="002D0C8B">
      <w:pPr>
        <w:spacing w:before="40"/>
        <w:ind w:right="-180"/>
        <w:outlineLvl w:val="0"/>
        <w:rPr>
          <w:rFonts w:ascii="Arial Narrow" w:hAnsi="Arial Narrow"/>
          <w:i/>
        </w:rPr>
      </w:pPr>
      <w:r w:rsidRPr="00D25186">
        <w:rPr>
          <w:rFonts w:ascii="Arial Narrow" w:hAnsi="Arial Narrow"/>
          <w:i/>
        </w:rPr>
        <w:t>2017 , SPRING</w:t>
      </w:r>
      <w:r w:rsidRPr="00D25186">
        <w:rPr>
          <w:rFonts w:ascii="Arial Narrow" w:hAnsi="Arial Narrow"/>
          <w:i/>
        </w:rPr>
        <w:tab/>
      </w:r>
    </w:p>
    <w:p w14:paraId="122DFA67" w14:textId="77777777" w:rsidR="002D0C8B" w:rsidRPr="00D25186" w:rsidRDefault="002D0C8B" w:rsidP="002D0C8B">
      <w:pPr>
        <w:pStyle w:val="ListParagraph"/>
        <w:numPr>
          <w:ilvl w:val="0"/>
          <w:numId w:val="35"/>
        </w:numPr>
        <w:spacing w:before="40"/>
        <w:ind w:right="-180"/>
        <w:outlineLvl w:val="0"/>
        <w:rPr>
          <w:rFonts w:ascii="Arial Narrow" w:hAnsi="Arial Narrow"/>
          <w:i/>
        </w:rPr>
      </w:pPr>
      <w:r w:rsidRPr="00D25186">
        <w:rPr>
          <w:rFonts w:ascii="Arial Narrow" w:hAnsi="Arial Narrow"/>
        </w:rPr>
        <w:t xml:space="preserve">Cell Biology &amp; Signaling </w:t>
      </w:r>
      <w:r w:rsidRPr="00D25186">
        <w:rPr>
          <w:rFonts w:ascii="Arial Narrow" w:hAnsi="Arial Narrow"/>
          <w:b/>
        </w:rPr>
        <w:t>(IBS 603).</w:t>
      </w:r>
      <w:r w:rsidRPr="00D25186">
        <w:rPr>
          <w:rFonts w:ascii="Arial Narrow" w:hAnsi="Arial Narrow"/>
        </w:rPr>
        <w:t xml:space="preserve"> Lipid and ECM Signaling, 5 lectures</w:t>
      </w:r>
    </w:p>
    <w:p w14:paraId="66F3F19B" w14:textId="6BED9A5B" w:rsidR="00E54958" w:rsidRPr="00D25186" w:rsidRDefault="00E54958" w:rsidP="00E54958">
      <w:pPr>
        <w:spacing w:before="40"/>
        <w:ind w:right="-180"/>
        <w:outlineLvl w:val="0"/>
        <w:rPr>
          <w:rFonts w:ascii="Arial Narrow" w:hAnsi="Arial Narrow"/>
          <w:i/>
        </w:rPr>
      </w:pPr>
      <w:r w:rsidRPr="00D25186">
        <w:rPr>
          <w:rFonts w:ascii="Arial Narrow" w:hAnsi="Arial Narrow"/>
          <w:i/>
        </w:rPr>
        <w:t>2017, FALL</w:t>
      </w:r>
    </w:p>
    <w:p w14:paraId="3788C20B" w14:textId="77777777" w:rsidR="00E54958" w:rsidRPr="00D25186" w:rsidRDefault="00E54958" w:rsidP="00E54958">
      <w:pPr>
        <w:numPr>
          <w:ilvl w:val="0"/>
          <w:numId w:val="31"/>
        </w:numPr>
        <w:spacing w:before="40"/>
        <w:ind w:left="990" w:right="-180" w:firstLine="0"/>
        <w:outlineLvl w:val="0"/>
        <w:rPr>
          <w:rFonts w:ascii="Arial Narrow" w:hAnsi="Arial Narrow"/>
          <w:i/>
        </w:rPr>
      </w:pPr>
      <w:r w:rsidRPr="00D25186">
        <w:rPr>
          <w:rFonts w:ascii="Arial Narrow" w:hAnsi="Arial Narrow"/>
        </w:rPr>
        <w:lastRenderedPageBreak/>
        <w:t xml:space="preserve">Systems, Cellular and Molecular Physiology </w:t>
      </w:r>
      <w:r w:rsidRPr="00D25186">
        <w:rPr>
          <w:rFonts w:ascii="Arial Narrow" w:hAnsi="Arial Narrow"/>
          <w:b/>
        </w:rPr>
        <w:t>(PGY502)</w:t>
      </w:r>
      <w:r w:rsidRPr="00D25186">
        <w:rPr>
          <w:rFonts w:ascii="Arial Narrow" w:hAnsi="Arial Narrow"/>
        </w:rPr>
        <w:t xml:space="preserve"> Gastro-Intestinal system, 7 lectures.</w:t>
      </w:r>
    </w:p>
    <w:p w14:paraId="605624F0" w14:textId="0BFB9A36" w:rsidR="003B5A66" w:rsidRPr="00D25186" w:rsidRDefault="00E54958" w:rsidP="00E54958">
      <w:pPr>
        <w:numPr>
          <w:ilvl w:val="0"/>
          <w:numId w:val="31"/>
        </w:numPr>
        <w:spacing w:before="40"/>
        <w:ind w:left="990" w:right="-180" w:firstLine="0"/>
        <w:outlineLvl w:val="0"/>
        <w:rPr>
          <w:rFonts w:ascii="Arial Narrow" w:hAnsi="Arial Narrow"/>
          <w:i/>
        </w:rPr>
      </w:pPr>
      <w:r w:rsidRPr="00D25186">
        <w:rPr>
          <w:rFonts w:ascii="Arial Narrow" w:hAnsi="Arial Narrow"/>
        </w:rPr>
        <w:t xml:space="preserve">Readings in Systems, Cellular and Molecular Physiology </w:t>
      </w:r>
      <w:r w:rsidRPr="00D25186">
        <w:rPr>
          <w:rFonts w:ascii="Arial Narrow" w:hAnsi="Arial Narrow"/>
          <w:b/>
        </w:rPr>
        <w:t>(PGY602),</w:t>
      </w:r>
      <w:r w:rsidRPr="00D25186">
        <w:rPr>
          <w:rFonts w:ascii="Arial Narrow" w:hAnsi="Arial Narrow"/>
        </w:rPr>
        <w:t xml:space="preserve"> 2 lectures</w:t>
      </w:r>
    </w:p>
    <w:p w14:paraId="4E448258" w14:textId="77777777" w:rsidR="00E54958" w:rsidRPr="00D25186" w:rsidRDefault="00E54958" w:rsidP="00E54958">
      <w:pPr>
        <w:spacing w:before="40"/>
        <w:ind w:left="1080" w:right="-180"/>
        <w:outlineLvl w:val="0"/>
        <w:rPr>
          <w:rFonts w:ascii="Arial Narrow" w:hAnsi="Arial Narrow"/>
          <w:i/>
        </w:rPr>
      </w:pPr>
    </w:p>
    <w:p w14:paraId="4E57B0CE" w14:textId="08CC5E18" w:rsidR="003B5A66" w:rsidRPr="00554CA3" w:rsidRDefault="007E2C9E" w:rsidP="003B5A66">
      <w:pPr>
        <w:spacing w:before="40"/>
        <w:ind w:right="-180"/>
        <w:outlineLvl w:val="0"/>
        <w:rPr>
          <w:rFonts w:ascii="Arial Narrow" w:hAnsi="Arial Narrow"/>
          <w:i/>
        </w:rPr>
      </w:pPr>
      <w:r w:rsidRPr="00554CA3">
        <w:rPr>
          <w:rFonts w:ascii="Arial Narrow" w:hAnsi="Arial Narrow"/>
          <w:i/>
        </w:rPr>
        <w:t>2018</w:t>
      </w:r>
      <w:r w:rsidR="003B5A66" w:rsidRPr="00554CA3">
        <w:rPr>
          <w:rFonts w:ascii="Arial Narrow" w:hAnsi="Arial Narrow"/>
          <w:i/>
        </w:rPr>
        <w:t>, SPRING</w:t>
      </w:r>
      <w:r w:rsidR="003B5A66" w:rsidRPr="00554CA3">
        <w:rPr>
          <w:rFonts w:ascii="Arial Narrow" w:hAnsi="Arial Narrow"/>
          <w:i/>
        </w:rPr>
        <w:tab/>
      </w:r>
    </w:p>
    <w:p w14:paraId="1526A89A" w14:textId="77777777" w:rsidR="003B5A66" w:rsidRPr="00554CA3" w:rsidRDefault="003B5A66" w:rsidP="003B5A66">
      <w:pPr>
        <w:pStyle w:val="ListParagraph"/>
        <w:numPr>
          <w:ilvl w:val="0"/>
          <w:numId w:val="35"/>
        </w:numPr>
        <w:spacing w:before="40"/>
        <w:ind w:right="-180"/>
        <w:outlineLvl w:val="0"/>
        <w:rPr>
          <w:rFonts w:ascii="Arial Narrow" w:hAnsi="Arial Narrow"/>
          <w:i/>
        </w:rPr>
      </w:pPr>
      <w:r w:rsidRPr="00554CA3">
        <w:rPr>
          <w:rFonts w:ascii="Arial Narrow" w:hAnsi="Arial Narrow"/>
        </w:rPr>
        <w:t xml:space="preserve">Cell Biology &amp; Signaling </w:t>
      </w:r>
      <w:r w:rsidRPr="00554CA3">
        <w:rPr>
          <w:rFonts w:ascii="Arial Narrow" w:hAnsi="Arial Narrow"/>
          <w:b/>
        </w:rPr>
        <w:t>(IBS 603).</w:t>
      </w:r>
      <w:r w:rsidRPr="00554CA3">
        <w:rPr>
          <w:rFonts w:ascii="Arial Narrow" w:hAnsi="Arial Narrow"/>
        </w:rPr>
        <w:t xml:space="preserve"> Lipid and ECM Signaling, 5 lectures</w:t>
      </w:r>
    </w:p>
    <w:p w14:paraId="3F8E2C94" w14:textId="77777777" w:rsidR="00D25186" w:rsidRPr="00554CA3" w:rsidRDefault="00D25186" w:rsidP="00D25186">
      <w:pPr>
        <w:spacing w:before="40"/>
        <w:ind w:right="-180"/>
        <w:outlineLvl w:val="0"/>
        <w:rPr>
          <w:rFonts w:ascii="Arial Narrow" w:hAnsi="Arial Narrow"/>
          <w:i/>
        </w:rPr>
      </w:pPr>
    </w:p>
    <w:p w14:paraId="51EFB90B" w14:textId="5BC4BA50" w:rsidR="00D25186" w:rsidRPr="00554CA3" w:rsidRDefault="00D25186" w:rsidP="00D25186">
      <w:pPr>
        <w:spacing w:before="40"/>
        <w:ind w:right="-180"/>
        <w:outlineLvl w:val="0"/>
        <w:rPr>
          <w:rFonts w:ascii="Arial Narrow" w:hAnsi="Arial Narrow"/>
          <w:i/>
        </w:rPr>
      </w:pPr>
      <w:r w:rsidRPr="00554CA3">
        <w:rPr>
          <w:rFonts w:ascii="Arial Narrow" w:hAnsi="Arial Narrow"/>
          <w:i/>
        </w:rPr>
        <w:t>2018, FALL</w:t>
      </w:r>
    </w:p>
    <w:p w14:paraId="749ABC8D" w14:textId="77777777" w:rsidR="00D25186" w:rsidRPr="00554CA3" w:rsidRDefault="00D25186" w:rsidP="00D25186">
      <w:pPr>
        <w:numPr>
          <w:ilvl w:val="0"/>
          <w:numId w:val="31"/>
        </w:numPr>
        <w:spacing w:before="40"/>
        <w:ind w:left="1530" w:right="-180"/>
        <w:outlineLvl w:val="0"/>
        <w:rPr>
          <w:rFonts w:ascii="Arial Narrow" w:hAnsi="Arial Narrow"/>
          <w:i/>
        </w:rPr>
      </w:pPr>
      <w:r w:rsidRPr="00554CA3">
        <w:rPr>
          <w:rFonts w:ascii="Arial Narrow" w:hAnsi="Arial Narrow"/>
          <w:i/>
        </w:rPr>
        <w:t xml:space="preserve">Systems, Cellular and Molecular Physiology </w:t>
      </w:r>
      <w:r w:rsidRPr="00554CA3">
        <w:rPr>
          <w:rFonts w:ascii="Arial Narrow" w:hAnsi="Arial Narrow"/>
          <w:b/>
          <w:i/>
        </w:rPr>
        <w:t>(PGY502)</w:t>
      </w:r>
      <w:r w:rsidRPr="00554CA3">
        <w:rPr>
          <w:rFonts w:ascii="Arial Narrow" w:hAnsi="Arial Narrow"/>
          <w:i/>
        </w:rPr>
        <w:t xml:space="preserve"> Gastro-Intestinal system, 7 lectures.</w:t>
      </w:r>
    </w:p>
    <w:p w14:paraId="6F405A17" w14:textId="719AADE2" w:rsidR="00D25186" w:rsidRDefault="00D25186" w:rsidP="00D25186">
      <w:pPr>
        <w:numPr>
          <w:ilvl w:val="0"/>
          <w:numId w:val="31"/>
        </w:numPr>
        <w:spacing w:before="40"/>
        <w:ind w:left="1530" w:right="-180"/>
        <w:outlineLvl w:val="0"/>
        <w:rPr>
          <w:rFonts w:ascii="Arial Narrow" w:hAnsi="Arial Narrow"/>
          <w:i/>
        </w:rPr>
      </w:pPr>
      <w:r w:rsidRPr="00554CA3">
        <w:rPr>
          <w:rFonts w:ascii="Arial Narrow" w:hAnsi="Arial Narrow"/>
          <w:i/>
        </w:rPr>
        <w:t xml:space="preserve">Readings in Systems, Cellular and Molecular Physiology </w:t>
      </w:r>
      <w:r w:rsidRPr="00554CA3">
        <w:rPr>
          <w:rFonts w:ascii="Arial Narrow" w:hAnsi="Arial Narrow"/>
          <w:b/>
          <w:i/>
        </w:rPr>
        <w:t>(PGY602),</w:t>
      </w:r>
      <w:r w:rsidRPr="00554CA3">
        <w:rPr>
          <w:rFonts w:ascii="Arial Narrow" w:hAnsi="Arial Narrow"/>
          <w:i/>
        </w:rPr>
        <w:t xml:space="preserve"> 2 lectures</w:t>
      </w:r>
    </w:p>
    <w:p w14:paraId="1F3FD1E0" w14:textId="77777777" w:rsidR="004672D3" w:rsidRDefault="004672D3" w:rsidP="00554CA3">
      <w:pPr>
        <w:spacing w:before="40"/>
        <w:ind w:right="-180"/>
        <w:outlineLvl w:val="0"/>
        <w:rPr>
          <w:rFonts w:ascii="Arial Narrow" w:hAnsi="Arial Narrow"/>
          <w:i/>
        </w:rPr>
      </w:pPr>
    </w:p>
    <w:p w14:paraId="68073407" w14:textId="79F0A03A" w:rsidR="00554CA3" w:rsidRPr="00ED1604" w:rsidRDefault="00554CA3" w:rsidP="00554CA3">
      <w:pPr>
        <w:spacing w:before="40"/>
        <w:ind w:right="-180"/>
        <w:outlineLvl w:val="0"/>
        <w:rPr>
          <w:rFonts w:ascii="Arial Narrow" w:hAnsi="Arial Narrow"/>
          <w:i/>
        </w:rPr>
      </w:pPr>
      <w:r w:rsidRPr="00ED1604">
        <w:rPr>
          <w:rFonts w:ascii="Arial Narrow" w:hAnsi="Arial Narrow"/>
          <w:i/>
        </w:rPr>
        <w:t>2019, SPRING</w:t>
      </w:r>
      <w:r w:rsidRPr="00ED1604">
        <w:rPr>
          <w:rFonts w:ascii="Arial Narrow" w:hAnsi="Arial Narrow"/>
          <w:i/>
        </w:rPr>
        <w:tab/>
      </w:r>
    </w:p>
    <w:p w14:paraId="7763E354" w14:textId="34D4E3BC" w:rsidR="00554CA3" w:rsidRPr="00ED1604" w:rsidRDefault="00554CA3" w:rsidP="00554CA3">
      <w:pPr>
        <w:pStyle w:val="ListParagraph"/>
        <w:numPr>
          <w:ilvl w:val="0"/>
          <w:numId w:val="35"/>
        </w:numPr>
        <w:spacing w:before="40"/>
        <w:ind w:right="-180"/>
        <w:outlineLvl w:val="0"/>
        <w:rPr>
          <w:rFonts w:ascii="Arial Narrow" w:hAnsi="Arial Narrow"/>
          <w:i/>
        </w:rPr>
      </w:pPr>
      <w:r w:rsidRPr="00ED1604">
        <w:rPr>
          <w:rFonts w:ascii="Arial Narrow" w:hAnsi="Arial Narrow"/>
        </w:rPr>
        <w:t xml:space="preserve">Cell Biology &amp; Signaling </w:t>
      </w:r>
      <w:r w:rsidRPr="00ED1604">
        <w:rPr>
          <w:rFonts w:ascii="Arial Narrow" w:hAnsi="Arial Narrow"/>
          <w:b/>
        </w:rPr>
        <w:t>(IBS 603).</w:t>
      </w:r>
      <w:r w:rsidRPr="00ED1604">
        <w:rPr>
          <w:rFonts w:ascii="Arial Narrow" w:hAnsi="Arial Narrow"/>
        </w:rPr>
        <w:t xml:space="preserve"> Lipid and ECM Signaling, 5 lectures</w:t>
      </w:r>
    </w:p>
    <w:p w14:paraId="6B442B86" w14:textId="77777777" w:rsidR="00ED1604" w:rsidRDefault="00ED1604" w:rsidP="004672D3">
      <w:pPr>
        <w:spacing w:before="40"/>
        <w:ind w:right="-180"/>
        <w:outlineLvl w:val="0"/>
        <w:rPr>
          <w:rFonts w:ascii="Arial Narrow" w:hAnsi="Arial Narrow"/>
          <w:i/>
        </w:rPr>
      </w:pPr>
    </w:p>
    <w:p w14:paraId="0FB50644" w14:textId="06C26909" w:rsidR="004672D3" w:rsidRPr="00ED1604" w:rsidRDefault="004672D3" w:rsidP="004672D3">
      <w:pPr>
        <w:spacing w:before="40"/>
        <w:ind w:right="-180"/>
        <w:outlineLvl w:val="0"/>
        <w:rPr>
          <w:rFonts w:ascii="Arial Narrow" w:hAnsi="Arial Narrow"/>
          <w:i/>
        </w:rPr>
      </w:pPr>
      <w:r w:rsidRPr="00ED1604">
        <w:rPr>
          <w:rFonts w:ascii="Arial Narrow" w:hAnsi="Arial Narrow"/>
          <w:i/>
        </w:rPr>
        <w:t>201</w:t>
      </w:r>
      <w:r w:rsidR="00ED1604" w:rsidRPr="00ED1604">
        <w:rPr>
          <w:rFonts w:ascii="Arial Narrow" w:hAnsi="Arial Narrow"/>
          <w:i/>
        </w:rPr>
        <w:t>9</w:t>
      </w:r>
      <w:r w:rsidRPr="00ED1604">
        <w:rPr>
          <w:rFonts w:ascii="Arial Narrow" w:hAnsi="Arial Narrow"/>
          <w:i/>
        </w:rPr>
        <w:t>, FALL</w:t>
      </w:r>
    </w:p>
    <w:p w14:paraId="2EBE1C4C" w14:textId="77777777" w:rsidR="004672D3" w:rsidRPr="00ED1604" w:rsidRDefault="004672D3" w:rsidP="004672D3">
      <w:pPr>
        <w:numPr>
          <w:ilvl w:val="0"/>
          <w:numId w:val="35"/>
        </w:numPr>
        <w:spacing w:before="40"/>
        <w:ind w:right="-180"/>
        <w:outlineLvl w:val="0"/>
        <w:rPr>
          <w:rFonts w:ascii="Arial Narrow" w:hAnsi="Arial Narrow"/>
          <w:i/>
        </w:rPr>
      </w:pPr>
      <w:r w:rsidRPr="00ED1604">
        <w:rPr>
          <w:rFonts w:ascii="Arial Narrow" w:hAnsi="Arial Narrow"/>
          <w:i/>
        </w:rPr>
        <w:t xml:space="preserve">Systems, Cellular and Molecular Physiology </w:t>
      </w:r>
      <w:r w:rsidRPr="00ED1604">
        <w:rPr>
          <w:rFonts w:ascii="Arial Narrow" w:hAnsi="Arial Narrow"/>
          <w:b/>
          <w:i/>
        </w:rPr>
        <w:t>(PGY502)</w:t>
      </w:r>
      <w:r w:rsidRPr="00ED1604">
        <w:rPr>
          <w:rFonts w:ascii="Arial Narrow" w:hAnsi="Arial Narrow"/>
          <w:i/>
        </w:rPr>
        <w:t xml:space="preserve"> Gastro-Intestinal system, 7 lectures.</w:t>
      </w:r>
    </w:p>
    <w:p w14:paraId="4E504EEC" w14:textId="23951CBB" w:rsidR="004672D3" w:rsidRPr="00ED1604" w:rsidRDefault="004672D3" w:rsidP="004672D3">
      <w:pPr>
        <w:numPr>
          <w:ilvl w:val="0"/>
          <w:numId w:val="35"/>
        </w:numPr>
        <w:spacing w:before="40"/>
        <w:ind w:right="-180"/>
        <w:outlineLvl w:val="0"/>
        <w:rPr>
          <w:rFonts w:ascii="Arial Narrow" w:hAnsi="Arial Narrow"/>
          <w:i/>
        </w:rPr>
      </w:pPr>
      <w:r w:rsidRPr="00ED1604">
        <w:rPr>
          <w:rFonts w:ascii="Arial Narrow" w:hAnsi="Arial Narrow"/>
          <w:i/>
        </w:rPr>
        <w:t xml:space="preserve">Readings in Systems, Cellular and Molecular Physiology </w:t>
      </w:r>
      <w:r w:rsidRPr="00ED1604">
        <w:rPr>
          <w:rFonts w:ascii="Arial Narrow" w:hAnsi="Arial Narrow"/>
          <w:b/>
          <w:i/>
        </w:rPr>
        <w:t>(PGY602),</w:t>
      </w:r>
      <w:r w:rsidRPr="00ED1604">
        <w:rPr>
          <w:rFonts w:ascii="Arial Narrow" w:hAnsi="Arial Narrow"/>
          <w:i/>
        </w:rPr>
        <w:t xml:space="preserve"> 2 lectures</w:t>
      </w:r>
    </w:p>
    <w:p w14:paraId="23716774" w14:textId="77777777" w:rsidR="00ED1604" w:rsidRPr="00ED1604" w:rsidRDefault="00ED1604" w:rsidP="00ED1604">
      <w:pPr>
        <w:spacing w:before="40"/>
        <w:ind w:right="-180"/>
        <w:outlineLvl w:val="0"/>
        <w:rPr>
          <w:rFonts w:ascii="Arial Narrow" w:hAnsi="Arial Narrow"/>
          <w:i/>
        </w:rPr>
      </w:pPr>
    </w:p>
    <w:p w14:paraId="6E985941" w14:textId="20B2CF2B" w:rsidR="00ED1604" w:rsidRPr="00ED1604" w:rsidRDefault="00ED1604" w:rsidP="00ED1604">
      <w:pPr>
        <w:spacing w:before="40"/>
        <w:ind w:right="-180"/>
        <w:outlineLvl w:val="0"/>
        <w:rPr>
          <w:rFonts w:ascii="Arial Narrow" w:hAnsi="Arial Narrow"/>
          <w:i/>
        </w:rPr>
      </w:pPr>
      <w:r w:rsidRPr="00ED1604">
        <w:rPr>
          <w:rFonts w:ascii="Arial Narrow" w:hAnsi="Arial Narrow"/>
          <w:i/>
        </w:rPr>
        <w:t>20</w:t>
      </w:r>
      <w:r w:rsidRPr="00ED1604">
        <w:rPr>
          <w:rFonts w:ascii="Arial Narrow" w:hAnsi="Arial Narrow"/>
          <w:i/>
        </w:rPr>
        <w:t>20</w:t>
      </w:r>
      <w:r w:rsidRPr="00ED1604">
        <w:rPr>
          <w:rFonts w:ascii="Arial Narrow" w:hAnsi="Arial Narrow"/>
          <w:i/>
        </w:rPr>
        <w:t>, SPRING</w:t>
      </w:r>
      <w:r w:rsidRPr="00ED1604">
        <w:rPr>
          <w:rFonts w:ascii="Arial Narrow" w:hAnsi="Arial Narrow"/>
          <w:i/>
        </w:rPr>
        <w:tab/>
      </w:r>
    </w:p>
    <w:p w14:paraId="2A7BE8A2" w14:textId="7EC649FC" w:rsidR="00ED1604" w:rsidRPr="00ED1604" w:rsidRDefault="00ED1604" w:rsidP="00ED1604">
      <w:pPr>
        <w:pStyle w:val="ListParagraph"/>
        <w:numPr>
          <w:ilvl w:val="0"/>
          <w:numId w:val="35"/>
        </w:numPr>
        <w:spacing w:before="40"/>
        <w:ind w:right="-180"/>
        <w:outlineLvl w:val="0"/>
        <w:rPr>
          <w:rFonts w:ascii="Arial Narrow" w:hAnsi="Arial Narrow"/>
          <w:i/>
        </w:rPr>
      </w:pPr>
      <w:r w:rsidRPr="00ED1604">
        <w:rPr>
          <w:rFonts w:ascii="Arial Narrow" w:hAnsi="Arial Narrow"/>
        </w:rPr>
        <w:t xml:space="preserve">Cell Biology &amp; Signaling </w:t>
      </w:r>
      <w:r w:rsidRPr="00ED1604">
        <w:rPr>
          <w:rFonts w:ascii="Arial Narrow" w:hAnsi="Arial Narrow"/>
          <w:b/>
        </w:rPr>
        <w:t>(IBS 603).</w:t>
      </w:r>
      <w:r w:rsidRPr="00ED1604">
        <w:rPr>
          <w:rFonts w:ascii="Arial Narrow" w:hAnsi="Arial Narrow"/>
        </w:rPr>
        <w:t xml:space="preserve"> Lipid and ECM Signaling, </w:t>
      </w:r>
      <w:r>
        <w:rPr>
          <w:rFonts w:ascii="Arial Narrow" w:hAnsi="Arial Narrow"/>
        </w:rPr>
        <w:t>4</w:t>
      </w:r>
      <w:r w:rsidRPr="00ED1604">
        <w:rPr>
          <w:rFonts w:ascii="Arial Narrow" w:hAnsi="Arial Narrow"/>
        </w:rPr>
        <w:t xml:space="preserve"> lectures</w:t>
      </w:r>
    </w:p>
    <w:p w14:paraId="798F2A6F" w14:textId="77777777" w:rsidR="00D25186" w:rsidRPr="00D25186" w:rsidRDefault="00D25186" w:rsidP="00ED1604">
      <w:pPr>
        <w:spacing w:before="40"/>
        <w:ind w:right="-180"/>
        <w:outlineLvl w:val="0"/>
        <w:rPr>
          <w:rFonts w:ascii="Arial Narrow" w:hAnsi="Arial Narrow"/>
          <w:i/>
        </w:rPr>
      </w:pPr>
    </w:p>
    <w:p w14:paraId="379018D7" w14:textId="77777777" w:rsidR="002D0C8B" w:rsidRPr="002D0C8B" w:rsidRDefault="002D0C8B" w:rsidP="002D0C8B">
      <w:pPr>
        <w:spacing w:before="40"/>
        <w:ind w:left="990" w:right="-180"/>
        <w:outlineLvl w:val="0"/>
        <w:rPr>
          <w:rFonts w:ascii="Arial Narrow" w:hAnsi="Arial Narrow"/>
          <w:i/>
        </w:rPr>
      </w:pPr>
    </w:p>
    <w:p w14:paraId="245EF71B" w14:textId="77777777" w:rsidR="00942E09" w:rsidRPr="002D0C8B" w:rsidRDefault="00942E09" w:rsidP="00E54958">
      <w:pPr>
        <w:spacing w:before="40"/>
        <w:ind w:right="-180"/>
        <w:outlineLvl w:val="0"/>
        <w:rPr>
          <w:rFonts w:ascii="Arial Narrow" w:hAnsi="Arial Narrow"/>
          <w:b/>
          <w:caps/>
        </w:rPr>
      </w:pPr>
      <w:r w:rsidRPr="002D0C8B">
        <w:rPr>
          <w:rFonts w:ascii="Arial Narrow" w:hAnsi="Arial Narrow"/>
          <w:b/>
          <w:caps/>
        </w:rPr>
        <w:t>Selected Administrative Responsibilities</w:t>
      </w:r>
    </w:p>
    <w:p w14:paraId="6A3A7D94" w14:textId="77777777" w:rsidR="00DE7996" w:rsidRPr="002D0C8B" w:rsidRDefault="00DE7996">
      <w:pPr>
        <w:spacing w:before="40"/>
        <w:ind w:left="720" w:right="-180" w:hanging="720"/>
        <w:outlineLvl w:val="0"/>
        <w:rPr>
          <w:rFonts w:ascii="Arial Narrow" w:hAnsi="Arial Narrow"/>
          <w:i/>
          <w:caps/>
        </w:rPr>
      </w:pPr>
    </w:p>
    <w:p w14:paraId="60F08E80" w14:textId="77777777" w:rsidR="00942E09" w:rsidRPr="002D0C8B" w:rsidRDefault="00F811A4" w:rsidP="00CC19D3">
      <w:pPr>
        <w:spacing w:before="40"/>
        <w:ind w:left="720" w:right="-180" w:hanging="720"/>
        <w:outlineLvl w:val="0"/>
        <w:rPr>
          <w:rFonts w:ascii="Arial Narrow" w:hAnsi="Arial Narrow"/>
          <w:i/>
          <w:caps/>
        </w:rPr>
      </w:pPr>
      <w:r w:rsidRPr="002D0C8B">
        <w:rPr>
          <w:rFonts w:ascii="Arial Narrow" w:hAnsi="Arial Narrow"/>
          <w:i/>
          <w:caps/>
        </w:rPr>
        <w:t>Department</w:t>
      </w:r>
    </w:p>
    <w:p w14:paraId="0797A862" w14:textId="77777777" w:rsidR="00942E09" w:rsidRPr="002D0C8B" w:rsidRDefault="00942E09">
      <w:pPr>
        <w:spacing w:before="40"/>
        <w:ind w:left="720" w:right="-180" w:hanging="720"/>
        <w:rPr>
          <w:rFonts w:ascii="Arial Narrow" w:hAnsi="Arial Narrow"/>
        </w:rPr>
      </w:pPr>
      <w:r w:rsidRPr="002D0C8B">
        <w:rPr>
          <w:rFonts w:ascii="Arial Narrow" w:hAnsi="Arial Narrow"/>
          <w:i/>
        </w:rPr>
        <w:t>1999-2000</w:t>
      </w:r>
      <w:r w:rsidRPr="002D0C8B">
        <w:rPr>
          <w:rFonts w:ascii="Arial Narrow" w:hAnsi="Arial Narrow"/>
        </w:rPr>
        <w:tab/>
        <w:t>Departmental Hazardous Waste Coordinator</w:t>
      </w:r>
    </w:p>
    <w:p w14:paraId="60236FF2" w14:textId="77777777" w:rsidR="00942E09" w:rsidRPr="002D0C8B" w:rsidRDefault="00942E09">
      <w:pPr>
        <w:spacing w:before="40"/>
        <w:ind w:right="-180"/>
        <w:rPr>
          <w:rFonts w:ascii="Arial Narrow" w:hAnsi="Arial Narrow"/>
        </w:rPr>
      </w:pPr>
      <w:r w:rsidRPr="002D0C8B">
        <w:rPr>
          <w:rFonts w:ascii="Arial Narrow" w:hAnsi="Arial Narrow"/>
          <w:i/>
        </w:rPr>
        <w:t>Fall 2000</w:t>
      </w:r>
      <w:r w:rsidRPr="002D0C8B">
        <w:rPr>
          <w:rFonts w:ascii="Arial Narrow" w:hAnsi="Arial Narrow"/>
        </w:rPr>
        <w:tab/>
        <w:t>Coordinator of the Departmental Seminar Series</w:t>
      </w:r>
    </w:p>
    <w:p w14:paraId="4A8A8788" w14:textId="77777777" w:rsidR="00942E09" w:rsidRPr="002D0C8B" w:rsidRDefault="00942E09">
      <w:pPr>
        <w:spacing w:before="40"/>
        <w:ind w:right="-180"/>
        <w:rPr>
          <w:rFonts w:ascii="Arial Narrow" w:hAnsi="Arial Narrow"/>
        </w:rPr>
      </w:pPr>
      <w:r w:rsidRPr="002D0C8B">
        <w:rPr>
          <w:rFonts w:ascii="Arial Narrow" w:hAnsi="Arial Narrow"/>
          <w:i/>
        </w:rPr>
        <w:t>Spring 2001</w:t>
      </w:r>
      <w:r w:rsidRPr="002D0C8B">
        <w:rPr>
          <w:rFonts w:ascii="Arial Narrow" w:hAnsi="Arial Narrow"/>
        </w:rPr>
        <w:tab/>
        <w:t>Coordinator of the Departmental Seminar Series</w:t>
      </w:r>
    </w:p>
    <w:p w14:paraId="3F7E4678" w14:textId="77777777" w:rsidR="00942E09" w:rsidRPr="002D0C8B" w:rsidRDefault="00942E09" w:rsidP="00942E09">
      <w:pPr>
        <w:numPr>
          <w:ilvl w:val="0"/>
          <w:numId w:val="17"/>
        </w:numPr>
        <w:tabs>
          <w:tab w:val="clear" w:pos="1800"/>
          <w:tab w:val="num" w:pos="1440"/>
        </w:tabs>
        <w:spacing w:before="40"/>
        <w:ind w:right="-180" w:hanging="1800"/>
        <w:rPr>
          <w:rFonts w:ascii="Arial Narrow" w:hAnsi="Arial Narrow"/>
        </w:rPr>
      </w:pPr>
      <w:r w:rsidRPr="002D0C8B">
        <w:rPr>
          <w:rFonts w:ascii="Arial Narrow" w:hAnsi="Arial Narrow"/>
        </w:rPr>
        <w:t>Faculty Search Committee</w:t>
      </w:r>
    </w:p>
    <w:p w14:paraId="6A62502B" w14:textId="77777777" w:rsidR="00942E09" w:rsidRPr="002D0C8B" w:rsidRDefault="00942E09">
      <w:pPr>
        <w:spacing w:before="40"/>
        <w:ind w:left="1440" w:right="-180" w:hanging="1440"/>
        <w:rPr>
          <w:rFonts w:ascii="Arial Narrow" w:hAnsi="Arial Narrow"/>
        </w:rPr>
      </w:pPr>
      <w:r w:rsidRPr="002D0C8B">
        <w:rPr>
          <w:rFonts w:ascii="Arial Narrow" w:hAnsi="Arial Narrow"/>
          <w:i/>
        </w:rPr>
        <w:t>2003</w:t>
      </w:r>
      <w:r w:rsidRPr="002D0C8B">
        <w:rPr>
          <w:rFonts w:ascii="Arial Narrow" w:hAnsi="Arial Narrow"/>
        </w:rPr>
        <w:tab/>
        <w:t>Faculty Search Committee</w:t>
      </w:r>
    </w:p>
    <w:p w14:paraId="58AA7502" w14:textId="77777777" w:rsidR="00942E09" w:rsidRPr="002D0C8B" w:rsidRDefault="00942E09" w:rsidP="00942E09">
      <w:pPr>
        <w:numPr>
          <w:ilvl w:val="0"/>
          <w:numId w:val="19"/>
        </w:numPr>
        <w:tabs>
          <w:tab w:val="left" w:pos="1440"/>
        </w:tabs>
        <w:spacing w:before="40"/>
        <w:ind w:right="-180" w:hanging="1800"/>
        <w:rPr>
          <w:rFonts w:ascii="Arial Narrow" w:hAnsi="Arial Narrow"/>
        </w:rPr>
      </w:pPr>
      <w:r w:rsidRPr="002D0C8B">
        <w:rPr>
          <w:rFonts w:ascii="Arial Narrow" w:hAnsi="Arial Narrow"/>
        </w:rPr>
        <w:t>Fall IBS Open House-lab presentations</w:t>
      </w:r>
    </w:p>
    <w:p w14:paraId="1E57C371" w14:textId="77777777" w:rsidR="00942E09" w:rsidRPr="002D0C8B" w:rsidRDefault="00942E09">
      <w:pPr>
        <w:pStyle w:val="Heading9"/>
        <w:rPr>
          <w:rFonts w:ascii="Arial Narrow" w:hAnsi="Arial Narrow"/>
          <w:b w:val="0"/>
          <w:sz w:val="24"/>
        </w:rPr>
      </w:pPr>
      <w:r w:rsidRPr="002D0C8B">
        <w:rPr>
          <w:rFonts w:ascii="Arial Narrow" w:hAnsi="Arial Narrow"/>
          <w:b w:val="0"/>
          <w:sz w:val="24"/>
        </w:rPr>
        <w:t>Fall IBS Open House-lab presentations</w:t>
      </w:r>
    </w:p>
    <w:p w14:paraId="27F1873D" w14:textId="77777777" w:rsidR="00942E09" w:rsidRPr="002D0C8B" w:rsidRDefault="00942E09">
      <w:pPr>
        <w:pStyle w:val="Heading9"/>
        <w:rPr>
          <w:rFonts w:ascii="Arial Narrow" w:hAnsi="Arial Narrow"/>
          <w:b w:val="0"/>
          <w:sz w:val="24"/>
        </w:rPr>
      </w:pPr>
      <w:r w:rsidRPr="002D0C8B">
        <w:rPr>
          <w:rFonts w:ascii="Arial Narrow" w:hAnsi="Arial Narrow"/>
          <w:b w:val="0"/>
          <w:sz w:val="24"/>
        </w:rPr>
        <w:t>Fall IBS Open House-lab presentations</w:t>
      </w:r>
    </w:p>
    <w:p w14:paraId="77DE0A0C" w14:textId="77777777" w:rsidR="00942E09" w:rsidRPr="002D0C8B" w:rsidRDefault="00553EDF">
      <w:pPr>
        <w:rPr>
          <w:rFonts w:ascii="Arial Narrow" w:hAnsi="Arial Narrow"/>
          <w:color w:val="000000"/>
          <w:szCs w:val="22"/>
        </w:rPr>
      </w:pPr>
      <w:r w:rsidRPr="002D0C8B">
        <w:rPr>
          <w:rFonts w:ascii="Arial Narrow" w:hAnsi="Arial Narrow"/>
        </w:rPr>
        <w:t>2008-2012</w:t>
      </w:r>
      <w:r w:rsidR="00942E09" w:rsidRPr="002D0C8B">
        <w:rPr>
          <w:rFonts w:ascii="Arial Narrow" w:hAnsi="Arial Narrow"/>
        </w:rPr>
        <w:tab/>
      </w:r>
      <w:r w:rsidR="00493443" w:rsidRPr="002D0C8B">
        <w:rPr>
          <w:rFonts w:ascii="Arial Narrow" w:hAnsi="Arial Narrow"/>
          <w:color w:val="000000"/>
          <w:szCs w:val="22"/>
        </w:rPr>
        <w:t>Space and Shared E</w:t>
      </w:r>
      <w:r w:rsidR="00942E09" w:rsidRPr="002D0C8B">
        <w:rPr>
          <w:rFonts w:ascii="Arial Narrow" w:hAnsi="Arial Narrow"/>
          <w:color w:val="000000"/>
          <w:szCs w:val="22"/>
        </w:rPr>
        <w:t>quipment Advisory Committee</w:t>
      </w:r>
    </w:p>
    <w:p w14:paraId="1C3454DD" w14:textId="37A72259" w:rsidR="00942E09" w:rsidRPr="002D0C8B" w:rsidRDefault="00EE6693">
      <w:pPr>
        <w:rPr>
          <w:rFonts w:ascii="Arial Narrow" w:hAnsi="Arial Narrow"/>
          <w:color w:val="000000"/>
          <w:szCs w:val="22"/>
        </w:rPr>
      </w:pPr>
      <w:r w:rsidRPr="002D0C8B">
        <w:rPr>
          <w:rFonts w:ascii="Arial Narrow" w:hAnsi="Arial Narrow"/>
          <w:i/>
          <w:color w:val="000000"/>
          <w:szCs w:val="22"/>
        </w:rPr>
        <w:t>2010</w:t>
      </w:r>
      <w:r w:rsidRPr="002D0C8B">
        <w:rPr>
          <w:rFonts w:ascii="Arial Narrow" w:hAnsi="Arial Narrow"/>
          <w:color w:val="000000"/>
          <w:szCs w:val="22"/>
        </w:rPr>
        <w:tab/>
      </w:r>
      <w:r w:rsidRPr="002D0C8B">
        <w:rPr>
          <w:rFonts w:ascii="Arial Narrow" w:hAnsi="Arial Narrow"/>
          <w:color w:val="000000"/>
          <w:szCs w:val="22"/>
        </w:rPr>
        <w:tab/>
        <w:t>Research Retreat Committee</w:t>
      </w:r>
    </w:p>
    <w:p w14:paraId="2C35D9BE" w14:textId="77777777" w:rsidR="00EE6693" w:rsidRPr="002D0C8B" w:rsidRDefault="00EE6693" w:rsidP="00EE6693">
      <w:pPr>
        <w:spacing w:before="40"/>
        <w:ind w:right="-180"/>
        <w:rPr>
          <w:rFonts w:ascii="Arial Narrow" w:hAnsi="Arial Narrow"/>
        </w:rPr>
      </w:pPr>
      <w:r w:rsidRPr="002D0C8B">
        <w:rPr>
          <w:rFonts w:ascii="Arial Narrow" w:hAnsi="Arial Narrow"/>
          <w:i/>
          <w:color w:val="000000"/>
          <w:szCs w:val="22"/>
        </w:rPr>
        <w:t>2016</w:t>
      </w:r>
      <w:r w:rsidRPr="002D0C8B">
        <w:rPr>
          <w:rFonts w:ascii="Arial Narrow" w:hAnsi="Arial Narrow"/>
          <w:color w:val="000000"/>
          <w:szCs w:val="22"/>
        </w:rPr>
        <w:tab/>
      </w:r>
      <w:r w:rsidRPr="002D0C8B">
        <w:rPr>
          <w:rFonts w:ascii="Arial Narrow" w:hAnsi="Arial Narrow"/>
          <w:color w:val="000000"/>
          <w:szCs w:val="22"/>
        </w:rPr>
        <w:tab/>
      </w:r>
      <w:r w:rsidRPr="002D0C8B">
        <w:rPr>
          <w:rFonts w:ascii="Arial Narrow" w:hAnsi="Arial Narrow"/>
        </w:rPr>
        <w:t>Faculty Search Committee</w:t>
      </w:r>
    </w:p>
    <w:p w14:paraId="65EB367D" w14:textId="7AFB9A34" w:rsidR="00D838F9" w:rsidRDefault="00D838F9" w:rsidP="00EE6693">
      <w:pPr>
        <w:spacing w:before="40"/>
        <w:ind w:right="-180"/>
        <w:rPr>
          <w:rFonts w:ascii="Arial Narrow" w:hAnsi="Arial Narrow"/>
        </w:rPr>
      </w:pPr>
      <w:r w:rsidRPr="002D0C8B">
        <w:rPr>
          <w:rFonts w:ascii="Arial Narrow" w:hAnsi="Arial Narrow"/>
        </w:rPr>
        <w:t>2016</w:t>
      </w:r>
      <w:r w:rsidRPr="002D0C8B">
        <w:rPr>
          <w:rFonts w:ascii="Arial Narrow" w:hAnsi="Arial Narrow"/>
        </w:rPr>
        <w:tab/>
      </w:r>
      <w:r w:rsidRPr="002D0C8B">
        <w:rPr>
          <w:rFonts w:ascii="Arial Narrow" w:hAnsi="Arial Narrow"/>
        </w:rPr>
        <w:tab/>
        <w:t>Fall IBS Open House-lab presentations</w:t>
      </w:r>
    </w:p>
    <w:p w14:paraId="13005EC8" w14:textId="6E633B24" w:rsidR="003B5A66" w:rsidRPr="004672D3" w:rsidRDefault="003B5A66" w:rsidP="00EE6693">
      <w:pPr>
        <w:spacing w:before="40"/>
        <w:ind w:right="-180"/>
        <w:rPr>
          <w:rFonts w:ascii="Arial Narrow" w:hAnsi="Arial Narrow"/>
        </w:rPr>
      </w:pPr>
      <w:r w:rsidRPr="004672D3">
        <w:rPr>
          <w:rFonts w:ascii="Arial Narrow" w:hAnsi="Arial Narrow"/>
          <w:i/>
        </w:rPr>
        <w:t>2018-current</w:t>
      </w:r>
      <w:r w:rsidRPr="004672D3">
        <w:rPr>
          <w:rFonts w:ascii="Arial Narrow" w:hAnsi="Arial Narrow"/>
        </w:rPr>
        <w:tab/>
        <w:t>Physiology Research Committee</w:t>
      </w:r>
    </w:p>
    <w:p w14:paraId="5316BD15" w14:textId="1BE409B0" w:rsidR="004672D3" w:rsidRPr="00ED1604" w:rsidRDefault="004672D3" w:rsidP="004672D3">
      <w:pPr>
        <w:spacing w:before="40"/>
        <w:ind w:right="-180"/>
        <w:rPr>
          <w:rFonts w:ascii="Arial Narrow" w:hAnsi="Arial Narrow"/>
        </w:rPr>
      </w:pPr>
      <w:r w:rsidRPr="00ED1604">
        <w:rPr>
          <w:rFonts w:ascii="Arial Narrow" w:hAnsi="Arial Narrow"/>
          <w:i/>
        </w:rPr>
        <w:t>2019-current</w:t>
      </w:r>
      <w:r w:rsidRPr="00ED1604">
        <w:rPr>
          <w:rFonts w:ascii="Arial Narrow" w:hAnsi="Arial Narrow"/>
        </w:rPr>
        <w:tab/>
        <w:t xml:space="preserve">Physiology Research Committee </w:t>
      </w:r>
      <w:r w:rsidR="00ED1604" w:rsidRPr="00ED1604">
        <w:rPr>
          <w:rFonts w:ascii="Arial Narrow" w:hAnsi="Arial Narrow"/>
        </w:rPr>
        <w:t>Director</w:t>
      </w:r>
    </w:p>
    <w:p w14:paraId="2A60A685" w14:textId="77777777" w:rsidR="004672D3" w:rsidRPr="002D0C8B" w:rsidRDefault="004672D3" w:rsidP="004672D3">
      <w:pPr>
        <w:spacing w:before="40"/>
        <w:ind w:right="-180"/>
        <w:rPr>
          <w:rFonts w:ascii="Arial Narrow" w:hAnsi="Arial Narrow"/>
        </w:rPr>
      </w:pPr>
    </w:p>
    <w:p w14:paraId="6FE0B9D4" w14:textId="77777777" w:rsidR="004672D3" w:rsidRPr="002D0C8B" w:rsidRDefault="004672D3" w:rsidP="00EE6693">
      <w:pPr>
        <w:spacing w:before="40"/>
        <w:ind w:right="-180"/>
        <w:rPr>
          <w:rFonts w:ascii="Arial Narrow" w:hAnsi="Arial Narrow"/>
        </w:rPr>
      </w:pPr>
    </w:p>
    <w:p w14:paraId="3DB7CB70" w14:textId="77777777" w:rsidR="00942E09" w:rsidRPr="002D0C8B" w:rsidRDefault="00942E09" w:rsidP="00ED1604">
      <w:pPr>
        <w:spacing w:before="40"/>
        <w:ind w:right="-180"/>
        <w:outlineLvl w:val="0"/>
        <w:rPr>
          <w:rFonts w:ascii="Arial Narrow" w:hAnsi="Arial Narrow"/>
          <w:i/>
          <w:caps/>
        </w:rPr>
      </w:pPr>
      <w:r w:rsidRPr="002D0C8B">
        <w:rPr>
          <w:rFonts w:ascii="Arial Narrow" w:hAnsi="Arial Narrow"/>
          <w:i/>
          <w:caps/>
        </w:rPr>
        <w:t>University</w:t>
      </w:r>
    </w:p>
    <w:p w14:paraId="4F046EDD" w14:textId="77777777" w:rsidR="00942E09" w:rsidRPr="002D0C8B" w:rsidRDefault="00942E09">
      <w:pPr>
        <w:numPr>
          <w:ilvl w:val="1"/>
          <w:numId w:val="13"/>
        </w:numPr>
        <w:spacing w:before="40"/>
        <w:ind w:right="-180"/>
        <w:rPr>
          <w:rFonts w:ascii="Arial Narrow" w:hAnsi="Arial Narrow"/>
        </w:rPr>
      </w:pPr>
      <w:r w:rsidRPr="002D0C8B">
        <w:rPr>
          <w:rFonts w:ascii="Arial Narrow" w:hAnsi="Arial Narrow"/>
        </w:rPr>
        <w:lastRenderedPageBreak/>
        <w:t xml:space="preserve">Interviewer for the Medical School Admission Committee </w:t>
      </w:r>
    </w:p>
    <w:p w14:paraId="781DF2B1" w14:textId="77777777" w:rsidR="00942E09" w:rsidRPr="002D0C8B" w:rsidRDefault="00942E09" w:rsidP="00942E09">
      <w:pPr>
        <w:numPr>
          <w:ilvl w:val="0"/>
          <w:numId w:val="15"/>
        </w:numPr>
        <w:spacing w:before="40"/>
        <w:ind w:right="-180"/>
        <w:rPr>
          <w:rFonts w:ascii="Arial Narrow" w:hAnsi="Arial Narrow"/>
        </w:rPr>
      </w:pPr>
      <w:r w:rsidRPr="002D0C8B">
        <w:rPr>
          <w:rFonts w:ascii="Arial Narrow" w:hAnsi="Arial Narrow"/>
          <w:i/>
        </w:rPr>
        <w:t xml:space="preserve">  </w:t>
      </w:r>
      <w:r w:rsidRPr="002D0C8B">
        <w:rPr>
          <w:rFonts w:ascii="Arial Narrow" w:hAnsi="Arial Narrow"/>
        </w:rPr>
        <w:t xml:space="preserve">                Departmental representative for the “Biomolecules and Metabolism” curriculum in the IBS Program</w:t>
      </w:r>
    </w:p>
    <w:p w14:paraId="2FF46B69" w14:textId="77777777" w:rsidR="00942E09" w:rsidRPr="002D0C8B" w:rsidRDefault="00942E09">
      <w:pPr>
        <w:spacing w:before="40"/>
        <w:ind w:right="-180"/>
        <w:rPr>
          <w:rFonts w:ascii="Arial Narrow" w:hAnsi="Arial Narrow"/>
        </w:rPr>
      </w:pPr>
      <w:r w:rsidRPr="002D0C8B">
        <w:rPr>
          <w:rFonts w:ascii="Arial Narrow" w:hAnsi="Arial Narrow"/>
          <w:i/>
        </w:rPr>
        <w:t>2001-present</w:t>
      </w:r>
      <w:r w:rsidRPr="002D0C8B">
        <w:rPr>
          <w:rFonts w:ascii="Arial Narrow" w:hAnsi="Arial Narrow"/>
        </w:rPr>
        <w:tab/>
        <w:t>Interviewer for the IBS program Admission Committee.</w:t>
      </w:r>
    </w:p>
    <w:p w14:paraId="4EC95F67" w14:textId="77777777" w:rsidR="00942E09" w:rsidRPr="002D0C8B" w:rsidRDefault="00942E09">
      <w:pPr>
        <w:spacing w:before="40"/>
        <w:ind w:right="-180"/>
        <w:rPr>
          <w:rFonts w:ascii="Arial Narrow" w:hAnsi="Arial Narrow"/>
        </w:rPr>
      </w:pPr>
      <w:r w:rsidRPr="002D0C8B">
        <w:rPr>
          <w:rFonts w:ascii="Arial Narrow" w:hAnsi="Arial Narrow"/>
          <w:i/>
        </w:rPr>
        <w:t>2003</w:t>
      </w:r>
      <w:r w:rsidRPr="002D0C8B">
        <w:rPr>
          <w:rFonts w:ascii="Arial Narrow" w:hAnsi="Arial Narrow"/>
        </w:rPr>
        <w:tab/>
      </w:r>
      <w:r w:rsidRPr="002D0C8B">
        <w:rPr>
          <w:rFonts w:ascii="Arial Narrow" w:hAnsi="Arial Narrow"/>
        </w:rPr>
        <w:tab/>
        <w:t>Reviewer for Kentucky Tobacco Research and Development Center</w:t>
      </w:r>
    </w:p>
    <w:p w14:paraId="1E5DDE78" w14:textId="77777777" w:rsidR="00942E09" w:rsidRPr="002D0C8B" w:rsidRDefault="00942E09">
      <w:pPr>
        <w:spacing w:before="40"/>
        <w:ind w:left="1440" w:right="-180" w:hanging="1440"/>
        <w:rPr>
          <w:rFonts w:ascii="Arial Narrow" w:hAnsi="Arial Narrow"/>
        </w:rPr>
      </w:pPr>
      <w:r w:rsidRPr="002D0C8B">
        <w:rPr>
          <w:rFonts w:ascii="Arial Narrow" w:hAnsi="Arial Narrow"/>
          <w:i/>
        </w:rPr>
        <w:t>2003</w:t>
      </w:r>
      <w:r w:rsidRPr="002D0C8B">
        <w:rPr>
          <w:rFonts w:ascii="Arial Narrow" w:hAnsi="Arial Narrow"/>
          <w:i/>
        </w:rPr>
        <w:tab/>
      </w:r>
      <w:r w:rsidRPr="002D0C8B">
        <w:rPr>
          <w:rFonts w:ascii="Arial Narrow" w:hAnsi="Arial Narrow"/>
        </w:rPr>
        <w:t>Representing University of Kentucky:  Represented the BIRCWH program of UK at the NIH.</w:t>
      </w:r>
    </w:p>
    <w:p w14:paraId="122C523A" w14:textId="77777777" w:rsidR="00942E09" w:rsidRPr="002D0C8B" w:rsidRDefault="00942E09">
      <w:pPr>
        <w:spacing w:before="40"/>
        <w:ind w:left="1440" w:right="-180" w:hanging="1440"/>
        <w:rPr>
          <w:rFonts w:ascii="Arial Narrow" w:hAnsi="Arial Narrow"/>
        </w:rPr>
      </w:pPr>
      <w:r w:rsidRPr="002D0C8B">
        <w:rPr>
          <w:rFonts w:ascii="Arial Narrow" w:hAnsi="Arial Narrow"/>
          <w:i/>
        </w:rPr>
        <w:t>2003</w:t>
      </w:r>
      <w:r w:rsidRPr="002D0C8B">
        <w:rPr>
          <w:rFonts w:ascii="Arial Narrow" w:hAnsi="Arial Narrow"/>
          <w:i/>
        </w:rPr>
        <w:tab/>
      </w:r>
      <w:r w:rsidRPr="002D0C8B">
        <w:rPr>
          <w:rFonts w:ascii="Arial Narrow" w:hAnsi="Arial Narrow"/>
        </w:rPr>
        <w:t>Member of a focus group “How do we enroll the “Best” students in keeping with the College of Medicine mission?”</w:t>
      </w:r>
    </w:p>
    <w:p w14:paraId="495B2A20" w14:textId="77777777" w:rsidR="00942E09" w:rsidRPr="002D0C8B" w:rsidRDefault="00942E09">
      <w:pPr>
        <w:tabs>
          <w:tab w:val="left" w:pos="720"/>
          <w:tab w:val="left" w:pos="1440"/>
        </w:tabs>
        <w:spacing w:before="40"/>
        <w:ind w:right="-180"/>
        <w:rPr>
          <w:rFonts w:ascii="Arial Narrow" w:hAnsi="Arial Narrow"/>
          <w:color w:val="000000"/>
        </w:rPr>
      </w:pPr>
      <w:r w:rsidRPr="002D0C8B">
        <w:rPr>
          <w:rFonts w:ascii="Arial Narrow" w:hAnsi="Arial Narrow"/>
          <w:i/>
        </w:rPr>
        <w:t>2003-</w:t>
      </w:r>
      <w:r w:rsidR="00047321" w:rsidRPr="002D0C8B">
        <w:rPr>
          <w:rFonts w:ascii="Arial Narrow" w:hAnsi="Arial Narrow"/>
          <w:i/>
        </w:rPr>
        <w:t>2010</w:t>
      </w:r>
      <w:r w:rsidRPr="002D0C8B">
        <w:rPr>
          <w:rFonts w:ascii="Arial Narrow" w:hAnsi="Arial Narrow"/>
          <w:i/>
        </w:rPr>
        <w:t xml:space="preserve"> </w:t>
      </w:r>
      <w:r w:rsidRPr="002D0C8B">
        <w:rPr>
          <w:rFonts w:ascii="Arial Narrow" w:hAnsi="Arial Narrow"/>
          <w:i/>
        </w:rPr>
        <w:tab/>
      </w:r>
      <w:r w:rsidRPr="002D0C8B">
        <w:rPr>
          <w:rFonts w:ascii="Arial Narrow" w:hAnsi="Arial Narrow"/>
        </w:rPr>
        <w:t>Member of the</w:t>
      </w:r>
      <w:r w:rsidRPr="002D0C8B">
        <w:rPr>
          <w:rFonts w:ascii="Arial Narrow" w:hAnsi="Arial Narrow"/>
          <w:i/>
        </w:rPr>
        <w:t xml:space="preserve"> </w:t>
      </w:r>
      <w:r w:rsidRPr="002D0C8B">
        <w:rPr>
          <w:rFonts w:ascii="Arial Narrow" w:hAnsi="Arial Narrow"/>
          <w:color w:val="000000"/>
        </w:rPr>
        <w:t>Postdoctoral Resources Advisory Committee</w:t>
      </w:r>
    </w:p>
    <w:p w14:paraId="496BEA29" w14:textId="77777777" w:rsidR="00942E09" w:rsidRPr="002D0C8B" w:rsidRDefault="00942E09">
      <w:pPr>
        <w:tabs>
          <w:tab w:val="left" w:pos="720"/>
          <w:tab w:val="left" w:pos="1440"/>
        </w:tabs>
        <w:spacing w:before="40"/>
        <w:ind w:left="1440" w:right="-180" w:hanging="1440"/>
        <w:rPr>
          <w:rFonts w:ascii="Arial Narrow" w:hAnsi="Arial Narrow"/>
          <w:color w:val="000000"/>
        </w:rPr>
      </w:pPr>
      <w:r w:rsidRPr="002D0C8B">
        <w:rPr>
          <w:rFonts w:ascii="Arial Narrow" w:hAnsi="Arial Narrow"/>
          <w:i/>
          <w:color w:val="000000"/>
        </w:rPr>
        <w:t>Dec, 2006</w:t>
      </w:r>
      <w:r w:rsidRPr="002D0C8B">
        <w:rPr>
          <w:rFonts w:ascii="Arial Narrow" w:hAnsi="Arial Narrow"/>
          <w:color w:val="000000"/>
        </w:rPr>
        <w:tab/>
        <w:t>Organized “Topics for International Postdocs” as part of Post-doctoral Development Seminar series</w:t>
      </w:r>
    </w:p>
    <w:p w14:paraId="4C030D3F" w14:textId="77777777" w:rsidR="00047321" w:rsidRPr="002D0C8B" w:rsidRDefault="00942E09">
      <w:pPr>
        <w:tabs>
          <w:tab w:val="left" w:pos="720"/>
          <w:tab w:val="left" w:pos="1440"/>
        </w:tabs>
        <w:spacing w:before="40"/>
        <w:ind w:left="1440" w:right="-180" w:hanging="1440"/>
        <w:rPr>
          <w:rFonts w:ascii="Arial Narrow" w:hAnsi="Arial Narrow"/>
          <w:color w:val="000000"/>
        </w:rPr>
      </w:pPr>
      <w:r w:rsidRPr="002D0C8B">
        <w:rPr>
          <w:rFonts w:ascii="Arial Narrow" w:hAnsi="Arial Narrow"/>
          <w:i/>
        </w:rPr>
        <w:t>Nov, 2007</w:t>
      </w:r>
      <w:r w:rsidRPr="002D0C8B">
        <w:rPr>
          <w:rFonts w:ascii="Arial Narrow" w:hAnsi="Arial Narrow"/>
        </w:rPr>
        <w:tab/>
      </w:r>
      <w:r w:rsidRPr="002D0C8B">
        <w:rPr>
          <w:rFonts w:ascii="Arial Narrow" w:hAnsi="Arial Narrow"/>
          <w:color w:val="000000"/>
        </w:rPr>
        <w:t>Organized</w:t>
      </w:r>
      <w:r w:rsidRPr="002D0C8B">
        <w:rPr>
          <w:rFonts w:ascii="Arial Narrow" w:hAnsi="Arial Narrow"/>
        </w:rPr>
        <w:t xml:space="preserve"> “Milestones 3: Abstracts, Posters, &amp; Presentations” </w:t>
      </w:r>
      <w:r w:rsidRPr="002D0C8B">
        <w:rPr>
          <w:rFonts w:ascii="Arial Narrow" w:hAnsi="Arial Narrow"/>
          <w:color w:val="000000"/>
        </w:rPr>
        <w:t>as part of Post-doctoral Development Seminar series</w:t>
      </w:r>
    </w:p>
    <w:p w14:paraId="2C20085F" w14:textId="41173258" w:rsidR="00F21D30" w:rsidRPr="002D0C8B" w:rsidRDefault="009B59FB" w:rsidP="00F21D30">
      <w:pPr>
        <w:tabs>
          <w:tab w:val="left" w:pos="720"/>
          <w:tab w:val="left" w:pos="1440"/>
        </w:tabs>
        <w:spacing w:before="40"/>
        <w:ind w:left="1440" w:right="-180" w:hanging="1440"/>
        <w:rPr>
          <w:rFonts w:ascii="Arial Narrow" w:hAnsi="Arial Narrow"/>
        </w:rPr>
      </w:pPr>
      <w:r w:rsidRPr="002D0C8B">
        <w:rPr>
          <w:rFonts w:ascii="Arial Narrow" w:hAnsi="Arial Narrow"/>
          <w:i/>
        </w:rPr>
        <w:t>2010-2015</w:t>
      </w:r>
      <w:r w:rsidRPr="002D0C8B">
        <w:rPr>
          <w:rFonts w:ascii="Arial Narrow" w:hAnsi="Arial Narrow"/>
          <w:i/>
        </w:rPr>
        <w:tab/>
      </w:r>
      <w:r w:rsidR="00047321" w:rsidRPr="002D0C8B">
        <w:rPr>
          <w:rFonts w:ascii="Arial Narrow" w:hAnsi="Arial Narrow"/>
        </w:rPr>
        <w:t xml:space="preserve">Member of the </w:t>
      </w:r>
      <w:r w:rsidR="00493443" w:rsidRPr="002D0C8B">
        <w:rPr>
          <w:rFonts w:ascii="Arial Narrow" w:hAnsi="Arial Narrow"/>
        </w:rPr>
        <w:t xml:space="preserve">College of Medicine </w:t>
      </w:r>
      <w:r w:rsidR="00047321" w:rsidRPr="002D0C8B">
        <w:rPr>
          <w:rFonts w:ascii="Arial Narrow" w:hAnsi="Arial Narrow"/>
        </w:rPr>
        <w:t>Financial Aid Committee</w:t>
      </w:r>
    </w:p>
    <w:p w14:paraId="63EE0039" w14:textId="1176A7EB" w:rsidR="00F21D30" w:rsidRPr="002D0C8B" w:rsidRDefault="009B59FB" w:rsidP="00C711DE">
      <w:pPr>
        <w:tabs>
          <w:tab w:val="left" w:pos="720"/>
          <w:tab w:val="left" w:pos="1440"/>
        </w:tabs>
        <w:spacing w:before="40"/>
        <w:ind w:left="1440" w:right="-180" w:hanging="1440"/>
        <w:rPr>
          <w:rFonts w:ascii="Arial Narrow" w:hAnsi="Arial Narrow"/>
        </w:rPr>
      </w:pPr>
      <w:r w:rsidRPr="002D0C8B">
        <w:rPr>
          <w:rFonts w:ascii="Arial Narrow" w:hAnsi="Arial Narrow"/>
          <w:i/>
        </w:rPr>
        <w:t>2013-2015</w:t>
      </w:r>
      <w:r w:rsidR="00F21D30" w:rsidRPr="002D0C8B">
        <w:rPr>
          <w:rFonts w:ascii="Arial Narrow" w:hAnsi="Arial Narrow"/>
        </w:rPr>
        <w:tab/>
        <w:t xml:space="preserve">Interviewer for the Medical School Admission Committee </w:t>
      </w:r>
    </w:p>
    <w:p w14:paraId="1D06DB45" w14:textId="2D7B9EBA" w:rsidR="00376726" w:rsidRPr="002D0C8B" w:rsidRDefault="009B59FB" w:rsidP="00376726">
      <w:pPr>
        <w:tabs>
          <w:tab w:val="left" w:pos="720"/>
          <w:tab w:val="left" w:pos="1440"/>
        </w:tabs>
        <w:spacing w:before="40"/>
        <w:ind w:left="1440" w:right="-180" w:hanging="1440"/>
        <w:rPr>
          <w:rFonts w:ascii="Arial Narrow" w:hAnsi="Arial Narrow"/>
        </w:rPr>
      </w:pPr>
      <w:r w:rsidRPr="00D25186">
        <w:rPr>
          <w:rFonts w:ascii="Arial Narrow" w:hAnsi="Arial Narrow"/>
          <w:i/>
        </w:rPr>
        <w:t>2015-present</w:t>
      </w:r>
      <w:r w:rsidRPr="00D25186">
        <w:rPr>
          <w:rFonts w:ascii="Arial Narrow" w:hAnsi="Arial Narrow"/>
          <w:i/>
        </w:rPr>
        <w:tab/>
      </w:r>
      <w:r w:rsidRPr="00D25186">
        <w:rPr>
          <w:rFonts w:ascii="Arial Narrow" w:hAnsi="Arial Narrow"/>
        </w:rPr>
        <w:t>Subcommittee on Research Safety, Lexington VA Medical Center, Alternate member</w:t>
      </w:r>
    </w:p>
    <w:p w14:paraId="6B1CD748" w14:textId="77777777" w:rsidR="001D64BA" w:rsidRDefault="001D64BA" w:rsidP="001D64BA">
      <w:pPr>
        <w:tabs>
          <w:tab w:val="left" w:pos="720"/>
          <w:tab w:val="left" w:pos="1440"/>
        </w:tabs>
        <w:spacing w:before="40"/>
        <w:ind w:left="1440" w:right="-180" w:hanging="1440"/>
        <w:rPr>
          <w:rFonts w:ascii="Arial Narrow" w:hAnsi="Arial Narrow"/>
        </w:rPr>
      </w:pPr>
      <w:r w:rsidRPr="002D0C8B">
        <w:rPr>
          <w:rFonts w:ascii="Arial Narrow" w:hAnsi="Arial Narrow"/>
          <w:i/>
        </w:rPr>
        <w:t>2016</w:t>
      </w:r>
      <w:r w:rsidRPr="002D0C8B">
        <w:rPr>
          <w:rFonts w:ascii="Arial Narrow" w:hAnsi="Arial Narrow"/>
          <w:i/>
        </w:rPr>
        <w:tab/>
      </w:r>
      <w:r w:rsidRPr="002D0C8B">
        <w:rPr>
          <w:rFonts w:ascii="Arial Narrow" w:hAnsi="Arial Narrow"/>
          <w:i/>
        </w:rPr>
        <w:tab/>
      </w:r>
      <w:r w:rsidRPr="002D0C8B">
        <w:rPr>
          <w:rFonts w:ascii="Arial Narrow" w:hAnsi="Arial Narrow"/>
        </w:rPr>
        <w:t>Poster reviewer for the Markey Cancer Research Day</w:t>
      </w:r>
    </w:p>
    <w:p w14:paraId="03670F8D" w14:textId="13FA65B5" w:rsidR="00EB2888" w:rsidRPr="002D0C8B" w:rsidRDefault="00EB2888" w:rsidP="001D64BA">
      <w:pPr>
        <w:tabs>
          <w:tab w:val="left" w:pos="720"/>
          <w:tab w:val="left" w:pos="1440"/>
        </w:tabs>
        <w:spacing w:before="40"/>
        <w:ind w:left="1440" w:right="-180" w:hanging="1440"/>
        <w:rPr>
          <w:rFonts w:ascii="Arial Narrow" w:hAnsi="Arial Narrow"/>
        </w:rPr>
      </w:pPr>
      <w:r w:rsidRPr="00ED1604">
        <w:rPr>
          <w:rFonts w:ascii="Arial Narrow" w:hAnsi="Arial Narrow"/>
          <w:i/>
        </w:rPr>
        <w:t>2018</w:t>
      </w:r>
      <w:r w:rsidR="004672D3" w:rsidRPr="00ED1604">
        <w:rPr>
          <w:rFonts w:ascii="Arial Narrow" w:hAnsi="Arial Narrow"/>
          <w:i/>
        </w:rPr>
        <w:t>-present</w:t>
      </w:r>
      <w:r w:rsidRPr="00ED1604">
        <w:rPr>
          <w:rFonts w:ascii="Arial Narrow" w:hAnsi="Arial Narrow"/>
          <w:i/>
        </w:rPr>
        <w:tab/>
      </w:r>
      <w:r w:rsidRPr="00ED1604">
        <w:rPr>
          <w:rFonts w:ascii="Arial Narrow" w:hAnsi="Arial Narrow"/>
        </w:rPr>
        <w:t>Coordinator of “Sphingolipid Journal Club</w:t>
      </w:r>
      <w:r w:rsidRPr="00ED1604">
        <w:rPr>
          <w:rFonts w:ascii="Arial Narrow" w:hAnsi="Arial Narrow"/>
          <w:i/>
        </w:rPr>
        <w:t>”</w:t>
      </w:r>
    </w:p>
    <w:p w14:paraId="3C8B7122" w14:textId="77777777" w:rsidR="00942E09" w:rsidRPr="002D0C8B" w:rsidRDefault="00942E09">
      <w:pPr>
        <w:tabs>
          <w:tab w:val="left" w:pos="720"/>
          <w:tab w:val="left" w:pos="1440"/>
        </w:tabs>
        <w:spacing w:before="40"/>
        <w:ind w:left="1440" w:right="-180" w:hanging="1440"/>
        <w:rPr>
          <w:rFonts w:ascii="Arial Narrow" w:hAnsi="Arial Narrow"/>
          <w:color w:val="000000"/>
        </w:rPr>
      </w:pPr>
    </w:p>
    <w:p w14:paraId="4C800ACE" w14:textId="77777777" w:rsidR="00942E09" w:rsidRPr="002D0C8B" w:rsidRDefault="00942E09">
      <w:pPr>
        <w:tabs>
          <w:tab w:val="left" w:pos="720"/>
          <w:tab w:val="left" w:pos="1440"/>
        </w:tabs>
        <w:spacing w:before="40"/>
        <w:ind w:left="1440" w:right="-180" w:hanging="1440"/>
        <w:rPr>
          <w:rFonts w:ascii="Arial Narrow" w:hAnsi="Arial Narrow"/>
          <w:color w:val="000000"/>
        </w:rPr>
      </w:pPr>
    </w:p>
    <w:p w14:paraId="672B586D" w14:textId="77777777" w:rsidR="00942E09" w:rsidRPr="002D0C8B" w:rsidRDefault="00942E09">
      <w:pPr>
        <w:spacing w:before="40"/>
        <w:ind w:left="1440" w:right="-180" w:hanging="1440"/>
        <w:rPr>
          <w:rFonts w:ascii="Arial Narrow" w:hAnsi="Arial Narrow"/>
          <w:i/>
          <w:caps/>
        </w:rPr>
      </w:pPr>
      <w:r w:rsidRPr="002D0C8B">
        <w:rPr>
          <w:rFonts w:ascii="Arial Narrow" w:hAnsi="Arial Narrow"/>
          <w:i/>
          <w:caps/>
        </w:rPr>
        <w:t>National and International</w:t>
      </w:r>
    </w:p>
    <w:p w14:paraId="04EC3467" w14:textId="77777777" w:rsidR="00942E09" w:rsidRPr="002D0C8B" w:rsidRDefault="00942E09">
      <w:pPr>
        <w:spacing w:before="40"/>
        <w:ind w:right="-180"/>
        <w:rPr>
          <w:rFonts w:ascii="Arial Narrow" w:hAnsi="Arial Narrow"/>
        </w:rPr>
      </w:pPr>
      <w:r w:rsidRPr="002D0C8B">
        <w:rPr>
          <w:rFonts w:ascii="Arial Narrow" w:hAnsi="Arial Narrow"/>
          <w:i/>
        </w:rPr>
        <w:t>2001-current</w:t>
      </w:r>
      <w:r w:rsidRPr="002D0C8B">
        <w:rPr>
          <w:rFonts w:ascii="Arial Narrow" w:hAnsi="Arial Narrow"/>
          <w:i/>
        </w:rPr>
        <w:tab/>
      </w:r>
      <w:r w:rsidRPr="002D0C8B">
        <w:rPr>
          <w:rFonts w:ascii="Arial Narrow" w:hAnsi="Arial Narrow"/>
        </w:rPr>
        <w:t>International Advisory Group for Charleston Ceramide Conference - member</w:t>
      </w:r>
    </w:p>
    <w:p w14:paraId="74A30EFC" w14:textId="77777777" w:rsidR="00942E09" w:rsidRPr="002D0C8B" w:rsidRDefault="00942E09">
      <w:pPr>
        <w:spacing w:before="40"/>
        <w:ind w:right="-180"/>
        <w:rPr>
          <w:rFonts w:ascii="Arial Narrow" w:hAnsi="Arial Narrow"/>
        </w:rPr>
      </w:pPr>
      <w:r w:rsidRPr="002D0C8B">
        <w:rPr>
          <w:rFonts w:ascii="Arial Narrow" w:hAnsi="Arial Narrow"/>
          <w:i/>
        </w:rPr>
        <w:t xml:space="preserve">2004 </w:t>
      </w:r>
      <w:r w:rsidRPr="002D0C8B">
        <w:rPr>
          <w:rFonts w:ascii="Arial Narrow" w:hAnsi="Arial Narrow"/>
        </w:rPr>
        <w:t xml:space="preserve">                 Elected Chair and Organizer of the 39</w:t>
      </w:r>
      <w:r w:rsidRPr="002D0C8B">
        <w:rPr>
          <w:rFonts w:ascii="Arial Narrow" w:hAnsi="Arial Narrow"/>
          <w:vertAlign w:val="superscript"/>
        </w:rPr>
        <w:t>th</w:t>
      </w:r>
      <w:r w:rsidRPr="002D0C8B">
        <w:rPr>
          <w:rFonts w:ascii="Arial Narrow" w:hAnsi="Arial Narrow"/>
        </w:rPr>
        <w:t xml:space="preserve"> South Eastern Regional Lipid Conference, Nov 3-5,</w:t>
      </w:r>
    </w:p>
    <w:p w14:paraId="2E82C2E6" w14:textId="77777777" w:rsidR="00942E09" w:rsidRPr="002D0C8B" w:rsidRDefault="00942E09">
      <w:pPr>
        <w:spacing w:before="40"/>
        <w:ind w:left="720" w:right="-180" w:firstLine="720"/>
        <w:rPr>
          <w:rFonts w:ascii="Arial Narrow" w:hAnsi="Arial Narrow"/>
        </w:rPr>
      </w:pPr>
      <w:r w:rsidRPr="002D0C8B">
        <w:rPr>
          <w:rFonts w:ascii="Arial Narrow" w:hAnsi="Arial Narrow"/>
        </w:rPr>
        <w:t>Cashiers, N.C.</w:t>
      </w:r>
    </w:p>
    <w:p w14:paraId="697BB404" w14:textId="77777777" w:rsidR="00DE7996" w:rsidRPr="002D0C8B" w:rsidRDefault="00493443">
      <w:pPr>
        <w:spacing w:before="40"/>
        <w:ind w:right="-180"/>
        <w:rPr>
          <w:rFonts w:ascii="Arial Narrow" w:hAnsi="Arial Narrow"/>
        </w:rPr>
      </w:pPr>
      <w:r w:rsidRPr="00ED1604">
        <w:rPr>
          <w:rFonts w:ascii="Arial Narrow" w:hAnsi="Arial Narrow"/>
          <w:i/>
        </w:rPr>
        <w:t>2004</w:t>
      </w:r>
      <w:r w:rsidR="00E572A0" w:rsidRPr="00ED1604">
        <w:rPr>
          <w:rFonts w:ascii="Arial Narrow" w:hAnsi="Arial Narrow"/>
          <w:i/>
        </w:rPr>
        <w:t>-present</w:t>
      </w:r>
      <w:r w:rsidR="00942E09" w:rsidRPr="00ED1604">
        <w:rPr>
          <w:rFonts w:ascii="Arial Narrow" w:hAnsi="Arial Narrow"/>
        </w:rPr>
        <w:tab/>
        <w:t>Board of the South Eastern Regional Lipid Conference – member</w:t>
      </w:r>
    </w:p>
    <w:p w14:paraId="49B5DBB6" w14:textId="77777777" w:rsidR="00DE7996" w:rsidRPr="002D0C8B" w:rsidRDefault="00DE7996" w:rsidP="00DE7996">
      <w:pPr>
        <w:tabs>
          <w:tab w:val="left" w:pos="0"/>
          <w:tab w:val="left" w:pos="1440"/>
        </w:tabs>
        <w:spacing w:before="40"/>
        <w:ind w:right="-180"/>
        <w:rPr>
          <w:rFonts w:ascii="Arial Narrow" w:hAnsi="Arial Narrow"/>
        </w:rPr>
      </w:pPr>
      <w:r w:rsidRPr="002D0C8B">
        <w:rPr>
          <w:rFonts w:ascii="Arial Narrow" w:hAnsi="Arial Narrow"/>
        </w:rPr>
        <w:t>2009-</w:t>
      </w:r>
      <w:r w:rsidR="009E5D90" w:rsidRPr="002D0C8B">
        <w:rPr>
          <w:rFonts w:ascii="Arial Narrow" w:hAnsi="Arial Narrow"/>
        </w:rPr>
        <w:t>2011</w:t>
      </w:r>
      <w:r w:rsidRPr="002D0C8B">
        <w:rPr>
          <w:rFonts w:ascii="Arial Narrow" w:hAnsi="Arial Narrow"/>
        </w:rPr>
        <w:tab/>
        <w:t xml:space="preserve">ASBMB </w:t>
      </w:r>
      <w:r w:rsidRPr="002D0C8B">
        <w:rPr>
          <w:rFonts w:ascii="Arial Narrow" w:hAnsi="Arial Narrow"/>
          <w:szCs w:val="22"/>
        </w:rPr>
        <w:t>Lipid Highlights Editorial Board, Member</w:t>
      </w:r>
    </w:p>
    <w:p w14:paraId="60BAC249" w14:textId="77777777" w:rsidR="00942E09" w:rsidRPr="002D0C8B" w:rsidRDefault="00942E09">
      <w:pPr>
        <w:spacing w:before="40"/>
        <w:ind w:right="-180"/>
        <w:rPr>
          <w:rFonts w:ascii="Arial Narrow" w:hAnsi="Arial Narrow"/>
        </w:rPr>
      </w:pPr>
    </w:p>
    <w:p w14:paraId="77BC5D4E" w14:textId="77777777" w:rsidR="00942E09" w:rsidRPr="002D0C8B" w:rsidRDefault="000A35DE" w:rsidP="00942E09">
      <w:pPr>
        <w:pStyle w:val="Footer"/>
        <w:tabs>
          <w:tab w:val="clear" w:pos="4320"/>
          <w:tab w:val="clear" w:pos="8640"/>
        </w:tabs>
        <w:spacing w:before="40"/>
        <w:ind w:left="720" w:right="-180" w:hanging="720"/>
        <w:rPr>
          <w:rFonts w:ascii="Arial Narrow" w:hAnsi="Arial Narrow"/>
          <w:b/>
        </w:rPr>
      </w:pPr>
      <w:r w:rsidRPr="002D0C8B">
        <w:rPr>
          <w:rFonts w:ascii="Arial Narrow" w:hAnsi="Arial Narrow"/>
          <w:b/>
        </w:rPr>
        <w:t>GRANT REVIEWER</w:t>
      </w:r>
    </w:p>
    <w:p w14:paraId="10548408" w14:textId="77777777" w:rsidR="00942E09" w:rsidRPr="002D0C8B" w:rsidRDefault="00942E09" w:rsidP="00942E09">
      <w:pPr>
        <w:pStyle w:val="Footer"/>
        <w:tabs>
          <w:tab w:val="clear" w:pos="4320"/>
          <w:tab w:val="clear" w:pos="8640"/>
        </w:tabs>
        <w:spacing w:before="40"/>
        <w:ind w:right="-180"/>
        <w:rPr>
          <w:rFonts w:ascii="Arial Narrow" w:hAnsi="Arial Narrow"/>
          <w:b/>
        </w:rPr>
      </w:pPr>
    </w:p>
    <w:p w14:paraId="1559E2C7" w14:textId="77777777" w:rsidR="00942E09" w:rsidRPr="002D0C8B" w:rsidRDefault="00942E09" w:rsidP="00942E09">
      <w:pPr>
        <w:pStyle w:val="Heading5"/>
        <w:spacing w:before="40"/>
        <w:rPr>
          <w:rFonts w:ascii="Arial Narrow" w:hAnsi="Arial Narrow"/>
          <w:sz w:val="24"/>
        </w:rPr>
      </w:pPr>
      <w:r w:rsidRPr="002D0C8B">
        <w:rPr>
          <w:rFonts w:ascii="Arial Narrow" w:hAnsi="Arial Narrow"/>
          <w:sz w:val="24"/>
        </w:rPr>
        <w:t>2000</w:t>
      </w:r>
      <w:r w:rsidRPr="002D0C8B">
        <w:rPr>
          <w:rFonts w:ascii="Arial Narrow" w:hAnsi="Arial Narrow"/>
          <w:sz w:val="24"/>
        </w:rPr>
        <w:tab/>
      </w:r>
      <w:r w:rsidRPr="002D0C8B">
        <w:rPr>
          <w:rFonts w:ascii="Arial Narrow" w:hAnsi="Arial Narrow"/>
          <w:sz w:val="24"/>
        </w:rPr>
        <w:tab/>
      </w:r>
      <w:r w:rsidRPr="002D0C8B">
        <w:rPr>
          <w:rFonts w:ascii="Arial Narrow" w:hAnsi="Arial Narrow"/>
          <w:i w:val="0"/>
          <w:sz w:val="24"/>
        </w:rPr>
        <w:t xml:space="preserve">Special Emphasis Panel ZDK1 GRB-7 (J1), NIH, </w:t>
      </w:r>
      <w:r w:rsidRPr="002D0C8B">
        <w:rPr>
          <w:rFonts w:ascii="Arial Narrow" w:hAnsi="Arial Narrow"/>
          <w:sz w:val="24"/>
        </w:rPr>
        <w:t>Member</w:t>
      </w:r>
    </w:p>
    <w:p w14:paraId="345DA4CA" w14:textId="77777777" w:rsidR="00942E09" w:rsidRPr="002D0C8B" w:rsidRDefault="00942E09" w:rsidP="00942E09">
      <w:pPr>
        <w:pStyle w:val="Footer"/>
        <w:tabs>
          <w:tab w:val="clear" w:pos="4320"/>
          <w:tab w:val="clear" w:pos="8640"/>
        </w:tabs>
        <w:spacing w:before="40"/>
        <w:ind w:left="720" w:right="-180" w:hanging="720"/>
        <w:rPr>
          <w:rFonts w:ascii="Arial Narrow" w:hAnsi="Arial Narrow"/>
        </w:rPr>
      </w:pPr>
      <w:r w:rsidRPr="002D0C8B">
        <w:rPr>
          <w:rFonts w:ascii="Arial Narrow" w:hAnsi="Arial Narrow"/>
          <w:i/>
        </w:rPr>
        <w:t>2001</w:t>
      </w:r>
      <w:r w:rsidRPr="002D0C8B">
        <w:rPr>
          <w:rFonts w:ascii="Arial Narrow" w:hAnsi="Arial Narrow"/>
          <w:i/>
        </w:rPr>
        <w:tab/>
      </w:r>
      <w:r w:rsidRPr="002D0C8B">
        <w:rPr>
          <w:rFonts w:ascii="Arial Narrow" w:hAnsi="Arial Narrow"/>
          <w:i/>
        </w:rPr>
        <w:tab/>
      </w:r>
      <w:r w:rsidRPr="002D0C8B">
        <w:rPr>
          <w:rFonts w:ascii="Arial Narrow" w:hAnsi="Arial Narrow"/>
        </w:rPr>
        <w:t xml:space="preserve">Special Emphasis Panel ZAG1 PCR-2 (01), NIH, </w:t>
      </w:r>
      <w:r w:rsidRPr="002D0C8B">
        <w:rPr>
          <w:rFonts w:ascii="Arial Narrow" w:hAnsi="Arial Narrow"/>
          <w:i/>
        </w:rPr>
        <w:t xml:space="preserve">Member </w:t>
      </w:r>
    </w:p>
    <w:p w14:paraId="0787B194" w14:textId="77777777" w:rsidR="009E5D90" w:rsidRPr="002D0C8B" w:rsidRDefault="00942E09" w:rsidP="00942E09">
      <w:pPr>
        <w:spacing w:before="40"/>
        <w:ind w:left="720" w:right="-180" w:hanging="720"/>
        <w:rPr>
          <w:rFonts w:ascii="Arial Narrow" w:hAnsi="Arial Narrow"/>
        </w:rPr>
      </w:pPr>
      <w:r w:rsidRPr="002D0C8B">
        <w:rPr>
          <w:rFonts w:ascii="Arial Narrow" w:hAnsi="Arial Narrow"/>
          <w:i/>
        </w:rPr>
        <w:t>2003</w:t>
      </w:r>
      <w:r w:rsidRPr="002D0C8B">
        <w:rPr>
          <w:rFonts w:ascii="Arial Narrow" w:hAnsi="Arial Narrow"/>
          <w:i/>
        </w:rPr>
        <w:tab/>
      </w:r>
      <w:r w:rsidRPr="002D0C8B">
        <w:rPr>
          <w:rFonts w:ascii="Arial Narrow" w:hAnsi="Arial Narrow"/>
          <w:i/>
        </w:rPr>
        <w:tab/>
      </w:r>
      <w:r w:rsidRPr="002D0C8B">
        <w:rPr>
          <w:rFonts w:ascii="Arial Narrow" w:hAnsi="Arial Narrow"/>
        </w:rPr>
        <w:t>Kentucky Tobacco Research and Development Center</w:t>
      </w:r>
    </w:p>
    <w:p w14:paraId="7BB42639" w14:textId="77777777" w:rsidR="00942E09" w:rsidRPr="002D0C8B" w:rsidRDefault="009E5D90" w:rsidP="009E5D90">
      <w:pPr>
        <w:pStyle w:val="Footer"/>
        <w:tabs>
          <w:tab w:val="clear" w:pos="4320"/>
          <w:tab w:val="clear" w:pos="8640"/>
        </w:tabs>
        <w:spacing w:before="40"/>
        <w:ind w:left="720" w:right="-180" w:hanging="720"/>
        <w:rPr>
          <w:rFonts w:ascii="Arial Narrow" w:hAnsi="Arial Narrow"/>
        </w:rPr>
      </w:pPr>
      <w:r w:rsidRPr="002D0C8B">
        <w:rPr>
          <w:rFonts w:ascii="Arial Narrow" w:hAnsi="Arial Narrow"/>
          <w:i/>
        </w:rPr>
        <w:t>2003-present</w:t>
      </w:r>
      <w:r w:rsidRPr="002D0C8B">
        <w:rPr>
          <w:rFonts w:ascii="Arial Narrow" w:hAnsi="Arial Narrow"/>
        </w:rPr>
        <w:tab/>
        <w:t>American Federation for Aging Research</w:t>
      </w:r>
    </w:p>
    <w:p w14:paraId="492B4008" w14:textId="77777777" w:rsidR="00942E09" w:rsidRPr="002D0C8B" w:rsidRDefault="00942E09" w:rsidP="00942E09">
      <w:pPr>
        <w:spacing w:before="40"/>
        <w:ind w:left="720" w:right="-180" w:hanging="720"/>
        <w:rPr>
          <w:rFonts w:ascii="Arial Narrow" w:hAnsi="Arial Narrow"/>
          <w:i/>
        </w:rPr>
      </w:pPr>
      <w:r w:rsidRPr="002D0C8B">
        <w:rPr>
          <w:rFonts w:ascii="Arial Narrow" w:hAnsi="Arial Narrow"/>
          <w:i/>
        </w:rPr>
        <w:t>2003-2004</w:t>
      </w:r>
      <w:r w:rsidRPr="002D0C8B">
        <w:rPr>
          <w:rFonts w:ascii="Arial Narrow" w:hAnsi="Arial Narrow"/>
          <w:i/>
        </w:rPr>
        <w:tab/>
      </w:r>
      <w:r w:rsidRPr="002D0C8B">
        <w:rPr>
          <w:rFonts w:ascii="Arial Narrow" w:hAnsi="Arial Narrow"/>
        </w:rPr>
        <w:t>National Science Foundation</w:t>
      </w:r>
    </w:p>
    <w:p w14:paraId="1B445F54" w14:textId="77777777" w:rsidR="00942E09" w:rsidRPr="002D0C8B" w:rsidRDefault="00942E09" w:rsidP="00942E09">
      <w:pPr>
        <w:spacing w:before="40"/>
        <w:ind w:left="720" w:right="-180" w:hanging="720"/>
        <w:rPr>
          <w:rFonts w:ascii="Arial Narrow" w:hAnsi="Arial Narrow"/>
          <w:i/>
        </w:rPr>
      </w:pPr>
      <w:r w:rsidRPr="002D0C8B">
        <w:rPr>
          <w:rFonts w:ascii="Arial Narrow" w:hAnsi="Arial Narrow"/>
          <w:i/>
        </w:rPr>
        <w:t>2004</w:t>
      </w:r>
      <w:r w:rsidRPr="002D0C8B">
        <w:rPr>
          <w:rFonts w:ascii="Arial Narrow" w:hAnsi="Arial Narrow"/>
        </w:rPr>
        <w:tab/>
      </w:r>
      <w:r w:rsidRPr="002D0C8B">
        <w:rPr>
          <w:rFonts w:ascii="Arial Narrow" w:hAnsi="Arial Narrow"/>
        </w:rPr>
        <w:tab/>
        <w:t>Cell Development and Func</w:t>
      </w:r>
      <w:r w:rsidR="00D92419" w:rsidRPr="002D0C8B">
        <w:rPr>
          <w:rFonts w:ascii="Arial Narrow" w:hAnsi="Arial Narrow"/>
        </w:rPr>
        <w:t xml:space="preserve">tion (CDF-3) study section, NIH (CSR), </w:t>
      </w:r>
      <w:r w:rsidRPr="002D0C8B">
        <w:rPr>
          <w:rFonts w:ascii="Arial Narrow" w:hAnsi="Arial Narrow"/>
        </w:rPr>
        <w:t xml:space="preserve"> </w:t>
      </w:r>
      <w:r w:rsidRPr="002D0C8B">
        <w:rPr>
          <w:rFonts w:ascii="Arial Narrow" w:hAnsi="Arial Narrow"/>
          <w:i/>
        </w:rPr>
        <w:t>Ad hoc member</w:t>
      </w:r>
    </w:p>
    <w:p w14:paraId="2909ECFD" w14:textId="77777777" w:rsidR="00942E09" w:rsidRPr="002D0C8B" w:rsidRDefault="00942E09" w:rsidP="00942E09">
      <w:pPr>
        <w:numPr>
          <w:ilvl w:val="0"/>
          <w:numId w:val="20"/>
        </w:numPr>
        <w:tabs>
          <w:tab w:val="clear" w:pos="1800"/>
          <w:tab w:val="num" w:pos="1440"/>
        </w:tabs>
        <w:spacing w:before="40"/>
        <w:ind w:right="-180" w:hanging="1800"/>
        <w:rPr>
          <w:rFonts w:ascii="Arial Narrow" w:hAnsi="Arial Narrow"/>
        </w:rPr>
      </w:pPr>
      <w:r w:rsidRPr="002D0C8B">
        <w:rPr>
          <w:rFonts w:ascii="Arial Narrow" w:hAnsi="Arial Narrow"/>
        </w:rPr>
        <w:t>Special Interest Panel SSS-U(02), NIH</w:t>
      </w:r>
      <w:r w:rsidR="00D92419" w:rsidRPr="002D0C8B">
        <w:rPr>
          <w:rFonts w:ascii="Arial Narrow" w:hAnsi="Arial Narrow"/>
        </w:rPr>
        <w:t xml:space="preserve"> (CSR)</w:t>
      </w:r>
      <w:r w:rsidRPr="002D0C8B">
        <w:rPr>
          <w:rFonts w:ascii="Arial Narrow" w:hAnsi="Arial Narrow"/>
        </w:rPr>
        <w:t xml:space="preserve">, </w:t>
      </w:r>
      <w:r w:rsidRPr="002D0C8B">
        <w:rPr>
          <w:rFonts w:ascii="Arial Narrow" w:hAnsi="Arial Narrow"/>
          <w:i/>
        </w:rPr>
        <w:t>Member</w:t>
      </w:r>
    </w:p>
    <w:p w14:paraId="7CD566B8" w14:textId="77777777" w:rsidR="00942E09" w:rsidRPr="002D0C8B" w:rsidRDefault="00942E09" w:rsidP="00942E09">
      <w:pPr>
        <w:spacing w:before="40"/>
        <w:ind w:right="-180"/>
        <w:rPr>
          <w:rFonts w:ascii="Arial Narrow" w:hAnsi="Arial Narrow"/>
          <w:i/>
        </w:rPr>
      </w:pPr>
      <w:r w:rsidRPr="002D0C8B">
        <w:rPr>
          <w:rFonts w:ascii="Arial Narrow" w:hAnsi="Arial Narrow"/>
          <w:i/>
        </w:rPr>
        <w:t>2005</w:t>
      </w:r>
      <w:r w:rsidRPr="002D0C8B">
        <w:rPr>
          <w:rFonts w:ascii="Arial Narrow" w:hAnsi="Arial Narrow"/>
        </w:rPr>
        <w:t xml:space="preserve"> </w:t>
      </w:r>
      <w:r w:rsidR="009E5D90" w:rsidRPr="002D0C8B">
        <w:rPr>
          <w:rFonts w:ascii="Arial Narrow" w:hAnsi="Arial Narrow"/>
        </w:rPr>
        <w:t>(</w:t>
      </w:r>
      <w:r w:rsidR="009E5D90" w:rsidRPr="002D0C8B">
        <w:rPr>
          <w:rFonts w:ascii="Arial Narrow" w:hAnsi="Arial Narrow"/>
          <w:i/>
        </w:rPr>
        <w:t xml:space="preserve">Oct) </w:t>
      </w:r>
      <w:r w:rsidRPr="002D0C8B">
        <w:rPr>
          <w:rFonts w:ascii="Arial Narrow" w:hAnsi="Arial Narrow"/>
        </w:rPr>
        <w:tab/>
        <w:t>Membrane Biology and Protein Proce</w:t>
      </w:r>
      <w:r w:rsidR="00D92419" w:rsidRPr="002D0C8B">
        <w:rPr>
          <w:rFonts w:ascii="Arial Narrow" w:hAnsi="Arial Narrow"/>
        </w:rPr>
        <w:t xml:space="preserve">ssing (MBPP) study section, NIH (CSR), </w:t>
      </w:r>
      <w:r w:rsidRPr="002D0C8B">
        <w:rPr>
          <w:rFonts w:ascii="Arial Narrow" w:hAnsi="Arial Narrow"/>
          <w:i/>
        </w:rPr>
        <w:t>Ad hoc member</w:t>
      </w:r>
    </w:p>
    <w:p w14:paraId="21D2A59E" w14:textId="77777777" w:rsidR="00942E09" w:rsidRPr="002D0C8B" w:rsidRDefault="00942E09" w:rsidP="00942E09">
      <w:pPr>
        <w:spacing w:before="40"/>
        <w:ind w:right="-180"/>
        <w:rPr>
          <w:rFonts w:ascii="Arial Narrow" w:hAnsi="Arial Narrow"/>
          <w:i/>
        </w:rPr>
      </w:pPr>
      <w:r w:rsidRPr="002D0C8B">
        <w:rPr>
          <w:rFonts w:ascii="Arial Narrow" w:hAnsi="Arial Narrow"/>
          <w:i/>
        </w:rPr>
        <w:t>2006</w:t>
      </w:r>
      <w:r w:rsidRPr="002D0C8B">
        <w:rPr>
          <w:rFonts w:ascii="Arial Narrow" w:hAnsi="Arial Narrow"/>
        </w:rPr>
        <w:t xml:space="preserve"> </w:t>
      </w:r>
      <w:r w:rsidR="009E5D90" w:rsidRPr="002D0C8B">
        <w:rPr>
          <w:rFonts w:ascii="Arial Narrow" w:hAnsi="Arial Narrow"/>
        </w:rPr>
        <w:t>(Feb)</w:t>
      </w:r>
      <w:r w:rsidR="009E5D90" w:rsidRPr="002D0C8B">
        <w:rPr>
          <w:rFonts w:ascii="Arial Narrow" w:hAnsi="Arial Narrow"/>
        </w:rPr>
        <w:tab/>
      </w:r>
      <w:r w:rsidRPr="002D0C8B">
        <w:rPr>
          <w:rFonts w:ascii="Arial Narrow" w:hAnsi="Arial Narrow"/>
        </w:rPr>
        <w:t>Membrane Biology and Protein Processing (MBPP) st</w:t>
      </w:r>
      <w:r w:rsidR="00D92419" w:rsidRPr="002D0C8B">
        <w:rPr>
          <w:rFonts w:ascii="Arial Narrow" w:hAnsi="Arial Narrow"/>
        </w:rPr>
        <w:t xml:space="preserve">udy section, NIH (CSR), </w:t>
      </w:r>
      <w:r w:rsidRPr="002D0C8B">
        <w:rPr>
          <w:rFonts w:ascii="Arial Narrow" w:hAnsi="Arial Narrow"/>
          <w:i/>
        </w:rPr>
        <w:t>Ad hoc member</w:t>
      </w:r>
    </w:p>
    <w:p w14:paraId="29287325" w14:textId="77777777" w:rsidR="004A0039" w:rsidRPr="002D0C8B" w:rsidRDefault="004A0039" w:rsidP="004A0039">
      <w:pPr>
        <w:spacing w:before="40"/>
        <w:ind w:right="-180"/>
        <w:rPr>
          <w:rFonts w:ascii="Arial Narrow" w:hAnsi="Arial Narrow"/>
        </w:rPr>
      </w:pPr>
      <w:r w:rsidRPr="002D0C8B">
        <w:rPr>
          <w:rFonts w:ascii="Arial Narrow" w:hAnsi="Arial Narrow"/>
          <w:i/>
        </w:rPr>
        <w:t>2006-2010</w:t>
      </w:r>
      <w:r w:rsidRPr="002D0C8B">
        <w:rPr>
          <w:rFonts w:ascii="Arial Narrow" w:hAnsi="Arial Narrow"/>
        </w:rPr>
        <w:tab/>
        <w:t>Membrane Biology and Protein Proce</w:t>
      </w:r>
      <w:r w:rsidR="00D92419" w:rsidRPr="002D0C8B">
        <w:rPr>
          <w:rFonts w:ascii="Arial Narrow" w:hAnsi="Arial Narrow"/>
        </w:rPr>
        <w:t xml:space="preserve">ssing (MBPP) study section, NIH (CSR), </w:t>
      </w:r>
      <w:r w:rsidRPr="002D0C8B">
        <w:rPr>
          <w:rFonts w:ascii="Arial Narrow" w:hAnsi="Arial Narrow"/>
          <w:i/>
        </w:rPr>
        <w:t>Appointed Member</w:t>
      </w:r>
    </w:p>
    <w:p w14:paraId="0FD616A1" w14:textId="77777777" w:rsidR="00942E09" w:rsidRPr="002D0C8B" w:rsidRDefault="00942E09" w:rsidP="00942E09">
      <w:pPr>
        <w:spacing w:before="40"/>
        <w:ind w:right="-180"/>
        <w:rPr>
          <w:rFonts w:ascii="Arial Narrow" w:hAnsi="Arial Narrow"/>
        </w:rPr>
      </w:pPr>
      <w:r w:rsidRPr="002D0C8B">
        <w:rPr>
          <w:rFonts w:ascii="Arial Narrow" w:hAnsi="Arial Narrow"/>
          <w:i/>
        </w:rPr>
        <w:t>2006</w:t>
      </w:r>
      <w:r w:rsidR="009E5D90" w:rsidRPr="002D0C8B">
        <w:rPr>
          <w:rFonts w:ascii="Arial Narrow" w:hAnsi="Arial Narrow"/>
          <w:i/>
        </w:rPr>
        <w:t xml:space="preserve"> (June)</w:t>
      </w:r>
      <w:r w:rsidRPr="002D0C8B">
        <w:rPr>
          <w:rFonts w:ascii="Arial Narrow" w:hAnsi="Arial Narrow"/>
        </w:rPr>
        <w:tab/>
        <w:t>Membrane Lipids, Transpor</w:t>
      </w:r>
      <w:r w:rsidR="001F4DEF" w:rsidRPr="002D0C8B">
        <w:rPr>
          <w:rFonts w:ascii="Arial Narrow" w:hAnsi="Arial Narrow"/>
        </w:rPr>
        <w:t>t, and Signaling, ZRG1 CB-G 03 Special Emphasis P</w:t>
      </w:r>
      <w:r w:rsidRPr="002D0C8B">
        <w:rPr>
          <w:rFonts w:ascii="Arial Narrow" w:hAnsi="Arial Narrow"/>
        </w:rPr>
        <w:t xml:space="preserve">anel, </w:t>
      </w:r>
      <w:r w:rsidRPr="002D0C8B">
        <w:rPr>
          <w:rFonts w:ascii="Arial Narrow" w:hAnsi="Arial Narrow"/>
          <w:i/>
        </w:rPr>
        <w:t>Chair</w:t>
      </w:r>
    </w:p>
    <w:p w14:paraId="232EDD35" w14:textId="77777777" w:rsidR="00942E09" w:rsidRPr="002D0C8B" w:rsidRDefault="00942E09" w:rsidP="00942E09">
      <w:pPr>
        <w:spacing w:before="40"/>
        <w:ind w:right="-180"/>
        <w:rPr>
          <w:rFonts w:ascii="Arial Narrow" w:hAnsi="Arial Narrow"/>
        </w:rPr>
      </w:pPr>
      <w:r w:rsidRPr="002D0C8B">
        <w:rPr>
          <w:rFonts w:ascii="Arial Narrow" w:hAnsi="Arial Narrow"/>
          <w:i/>
        </w:rPr>
        <w:t>2007</w:t>
      </w:r>
      <w:r w:rsidR="009E5D90" w:rsidRPr="002D0C8B">
        <w:rPr>
          <w:rFonts w:ascii="Arial Narrow" w:hAnsi="Arial Narrow"/>
          <w:i/>
        </w:rPr>
        <w:t xml:space="preserve"> (Feb)</w:t>
      </w:r>
      <w:r w:rsidRPr="002D0C8B">
        <w:rPr>
          <w:rFonts w:ascii="Arial Narrow" w:hAnsi="Arial Narrow"/>
        </w:rPr>
        <w:tab/>
        <w:t>Cellular Mechanisms of Aging and Develo</w:t>
      </w:r>
      <w:r w:rsidR="00D92419" w:rsidRPr="002D0C8B">
        <w:rPr>
          <w:rFonts w:ascii="Arial Narrow" w:hAnsi="Arial Narrow"/>
        </w:rPr>
        <w:t xml:space="preserve">pment (CMAD) study section, NIH (CSR), </w:t>
      </w:r>
      <w:r w:rsidRPr="002D0C8B">
        <w:rPr>
          <w:rFonts w:ascii="Arial Narrow" w:hAnsi="Arial Narrow"/>
        </w:rPr>
        <w:t xml:space="preserve"> </w:t>
      </w:r>
      <w:r w:rsidRPr="002D0C8B">
        <w:rPr>
          <w:rFonts w:ascii="Arial Narrow" w:hAnsi="Arial Narrow"/>
          <w:i/>
        </w:rPr>
        <w:t>Ad hoc member</w:t>
      </w:r>
    </w:p>
    <w:p w14:paraId="57E8EF01" w14:textId="77777777" w:rsidR="00942E09" w:rsidRPr="002D0C8B" w:rsidRDefault="009E5D90" w:rsidP="00942E09">
      <w:pPr>
        <w:spacing w:before="40"/>
        <w:ind w:right="-180"/>
        <w:rPr>
          <w:rFonts w:ascii="Arial Narrow" w:hAnsi="Arial Narrow"/>
        </w:rPr>
      </w:pPr>
      <w:r w:rsidRPr="002D0C8B">
        <w:rPr>
          <w:rFonts w:ascii="Arial Narrow" w:hAnsi="Arial Narrow"/>
          <w:i/>
        </w:rPr>
        <w:t>2007 (June)</w:t>
      </w:r>
      <w:r w:rsidRPr="002D0C8B">
        <w:rPr>
          <w:rFonts w:ascii="Arial Narrow" w:hAnsi="Arial Narrow"/>
          <w:i/>
        </w:rPr>
        <w:tab/>
      </w:r>
      <w:r w:rsidR="00942E09" w:rsidRPr="002D0C8B">
        <w:rPr>
          <w:rFonts w:ascii="Arial Narrow" w:hAnsi="Arial Narrow"/>
        </w:rPr>
        <w:t>Cellular Mechanisms of Aging and Development (CMAD) study section, NIH</w:t>
      </w:r>
      <w:r w:rsidR="00D92419" w:rsidRPr="002D0C8B">
        <w:rPr>
          <w:rFonts w:ascii="Arial Narrow" w:hAnsi="Arial Narrow"/>
        </w:rPr>
        <w:t xml:space="preserve"> (CSR)</w:t>
      </w:r>
      <w:r w:rsidR="00942E09" w:rsidRPr="002D0C8B">
        <w:rPr>
          <w:rFonts w:ascii="Arial Narrow" w:hAnsi="Arial Narrow"/>
        </w:rPr>
        <w:t xml:space="preserve">, </w:t>
      </w:r>
      <w:r w:rsidR="00942E09" w:rsidRPr="002D0C8B">
        <w:rPr>
          <w:rFonts w:ascii="Arial Narrow" w:hAnsi="Arial Narrow"/>
          <w:i/>
        </w:rPr>
        <w:t>Ad hoc member</w:t>
      </w:r>
    </w:p>
    <w:p w14:paraId="1E25CE69" w14:textId="77777777" w:rsidR="00942E09" w:rsidRPr="002D0C8B" w:rsidRDefault="00942E09" w:rsidP="00942E09">
      <w:pPr>
        <w:spacing w:before="40"/>
        <w:ind w:left="720" w:right="-180" w:hanging="720"/>
        <w:outlineLvl w:val="0"/>
        <w:rPr>
          <w:rFonts w:ascii="Arial Narrow" w:hAnsi="Arial Narrow"/>
        </w:rPr>
      </w:pPr>
      <w:r w:rsidRPr="002D0C8B">
        <w:rPr>
          <w:rFonts w:ascii="Arial Narrow" w:hAnsi="Arial Narrow"/>
          <w:i/>
        </w:rPr>
        <w:t>2007</w:t>
      </w:r>
      <w:r w:rsidR="009E5D90" w:rsidRPr="002D0C8B">
        <w:rPr>
          <w:rFonts w:ascii="Arial Narrow" w:hAnsi="Arial Narrow"/>
          <w:i/>
        </w:rPr>
        <w:t xml:space="preserve"> (Oct)</w:t>
      </w:r>
      <w:r w:rsidRPr="002D0C8B">
        <w:rPr>
          <w:rFonts w:ascii="Arial Narrow" w:hAnsi="Arial Narrow"/>
        </w:rPr>
        <w:tab/>
        <w:t>Cellular Mechanisms of Aging and Development (CMAD) study section, NIH</w:t>
      </w:r>
      <w:r w:rsidR="00D92419" w:rsidRPr="002D0C8B">
        <w:rPr>
          <w:rFonts w:ascii="Arial Narrow" w:hAnsi="Arial Narrow"/>
        </w:rPr>
        <w:t xml:space="preserve"> (CSR)</w:t>
      </w:r>
      <w:r w:rsidRPr="002D0C8B">
        <w:rPr>
          <w:rFonts w:ascii="Arial Narrow" w:hAnsi="Arial Narrow"/>
        </w:rPr>
        <w:t xml:space="preserve">, </w:t>
      </w:r>
      <w:r w:rsidRPr="002D0C8B">
        <w:rPr>
          <w:rFonts w:ascii="Arial Narrow" w:hAnsi="Arial Narrow"/>
          <w:i/>
        </w:rPr>
        <w:t>Ad hoc member</w:t>
      </w:r>
    </w:p>
    <w:p w14:paraId="2B6C4BD7" w14:textId="77777777" w:rsidR="00942E09" w:rsidRPr="002D0C8B" w:rsidRDefault="00942E09" w:rsidP="00942E09">
      <w:pPr>
        <w:spacing w:before="40"/>
        <w:ind w:right="-180"/>
        <w:rPr>
          <w:rFonts w:ascii="Arial Narrow" w:hAnsi="Arial Narrow"/>
          <w:i/>
        </w:rPr>
      </w:pPr>
      <w:r w:rsidRPr="002D0C8B">
        <w:rPr>
          <w:rFonts w:ascii="Arial Narrow" w:hAnsi="Arial Narrow"/>
          <w:i/>
        </w:rPr>
        <w:t>2008</w:t>
      </w:r>
      <w:r w:rsidR="009E5D90" w:rsidRPr="002D0C8B">
        <w:rPr>
          <w:rFonts w:ascii="Arial Narrow" w:hAnsi="Arial Narrow"/>
          <w:i/>
        </w:rPr>
        <w:t xml:space="preserve"> (Feb)</w:t>
      </w:r>
      <w:r w:rsidRPr="002D0C8B">
        <w:rPr>
          <w:rFonts w:ascii="Arial Narrow" w:hAnsi="Arial Narrow"/>
        </w:rPr>
        <w:tab/>
        <w:t>Cellular Mechanisms of Aging and Development (CMAD) study section, NIH</w:t>
      </w:r>
      <w:r w:rsidR="00D92419" w:rsidRPr="002D0C8B">
        <w:rPr>
          <w:rFonts w:ascii="Arial Narrow" w:hAnsi="Arial Narrow"/>
        </w:rPr>
        <w:t xml:space="preserve"> (CSR)</w:t>
      </w:r>
      <w:r w:rsidRPr="002D0C8B">
        <w:rPr>
          <w:rFonts w:ascii="Arial Narrow" w:hAnsi="Arial Narrow"/>
        </w:rPr>
        <w:t xml:space="preserve">, </w:t>
      </w:r>
      <w:r w:rsidRPr="002D0C8B">
        <w:rPr>
          <w:rFonts w:ascii="Arial Narrow" w:hAnsi="Arial Narrow"/>
          <w:i/>
        </w:rPr>
        <w:t>Ad hoc member</w:t>
      </w:r>
    </w:p>
    <w:p w14:paraId="74A64BB2" w14:textId="77777777" w:rsidR="006B4D0F" w:rsidRPr="002D0C8B" w:rsidRDefault="00942E09" w:rsidP="00942E09">
      <w:pPr>
        <w:spacing w:before="40"/>
        <w:ind w:right="-180"/>
        <w:rPr>
          <w:rFonts w:ascii="Arial Narrow" w:hAnsi="Arial Narrow"/>
          <w:i/>
        </w:rPr>
      </w:pPr>
      <w:r w:rsidRPr="002D0C8B">
        <w:rPr>
          <w:rFonts w:ascii="Arial Narrow" w:hAnsi="Arial Narrow"/>
          <w:i/>
        </w:rPr>
        <w:lastRenderedPageBreak/>
        <w:t>2009</w:t>
      </w:r>
      <w:r w:rsidR="009E5D90" w:rsidRPr="002D0C8B">
        <w:rPr>
          <w:rFonts w:ascii="Arial Narrow" w:hAnsi="Arial Narrow"/>
          <w:i/>
        </w:rPr>
        <w:t xml:space="preserve"> (July)</w:t>
      </w:r>
      <w:r w:rsidRPr="002D0C8B">
        <w:rPr>
          <w:rFonts w:ascii="Arial Narrow" w:hAnsi="Arial Narrow"/>
          <w:i/>
        </w:rPr>
        <w:tab/>
      </w:r>
      <w:r w:rsidRPr="002D0C8B">
        <w:rPr>
          <w:rFonts w:ascii="Arial Narrow" w:hAnsi="Arial Narrow"/>
        </w:rPr>
        <w:t>2009/10 ZRG1 BDA-A (58) R RFA OD09-003 Challenge Grant Panel #10</w:t>
      </w:r>
      <w:r w:rsidR="009A0588" w:rsidRPr="002D0C8B">
        <w:rPr>
          <w:rFonts w:ascii="Arial Narrow" w:hAnsi="Arial Narrow"/>
        </w:rPr>
        <w:t xml:space="preserve">, </w:t>
      </w:r>
      <w:r w:rsidR="009A0588" w:rsidRPr="002D0C8B">
        <w:rPr>
          <w:rFonts w:ascii="Arial Narrow" w:hAnsi="Arial Narrow"/>
          <w:i/>
        </w:rPr>
        <w:t>Appointed member</w:t>
      </w:r>
    </w:p>
    <w:p w14:paraId="2AB2EEA4" w14:textId="77777777" w:rsidR="00942E09" w:rsidRPr="002D0C8B" w:rsidRDefault="00942E09" w:rsidP="00244FB0">
      <w:pPr>
        <w:spacing w:before="40"/>
        <w:ind w:right="-187"/>
        <w:rPr>
          <w:rFonts w:ascii="Arial Narrow" w:hAnsi="Arial Narrow"/>
          <w:i/>
        </w:rPr>
      </w:pPr>
      <w:r w:rsidRPr="002D0C8B">
        <w:rPr>
          <w:rFonts w:ascii="Arial Narrow" w:hAnsi="Arial Narrow"/>
        </w:rPr>
        <w:t>2010</w:t>
      </w:r>
      <w:r w:rsidR="009E5D90" w:rsidRPr="002D0C8B">
        <w:rPr>
          <w:rFonts w:ascii="Arial Narrow" w:hAnsi="Arial Narrow"/>
        </w:rPr>
        <w:t xml:space="preserve"> (Mar)</w:t>
      </w:r>
      <w:r w:rsidRPr="002D0C8B">
        <w:rPr>
          <w:rFonts w:ascii="Arial Narrow" w:hAnsi="Arial Narrow"/>
        </w:rPr>
        <w:tab/>
      </w:r>
      <w:r w:rsidR="004A0039" w:rsidRPr="002D0C8B">
        <w:rPr>
          <w:rFonts w:ascii="Arial Narrow" w:hAnsi="Arial Narrow"/>
        </w:rPr>
        <w:t xml:space="preserve">Topics in Aging, Cellular and Developmental Biology, </w:t>
      </w:r>
      <w:r w:rsidRPr="002D0C8B">
        <w:rPr>
          <w:rFonts w:ascii="Arial Narrow" w:hAnsi="Arial Narrow"/>
        </w:rPr>
        <w:t xml:space="preserve">Special Emphasis Panel ZRG1BDAA02, NIH, </w:t>
      </w:r>
      <w:r w:rsidR="00F570E8" w:rsidRPr="002D0C8B">
        <w:rPr>
          <w:rFonts w:ascii="Arial Narrow" w:hAnsi="Arial Narrow"/>
        </w:rPr>
        <w:tab/>
      </w:r>
      <w:r w:rsidR="00F570E8" w:rsidRPr="002D0C8B">
        <w:rPr>
          <w:rFonts w:ascii="Arial Narrow" w:hAnsi="Arial Narrow"/>
        </w:rPr>
        <w:tab/>
      </w:r>
      <w:r w:rsidRPr="002D0C8B">
        <w:rPr>
          <w:rFonts w:ascii="Arial Narrow" w:hAnsi="Arial Narrow"/>
          <w:i/>
        </w:rPr>
        <w:t>Member</w:t>
      </w:r>
    </w:p>
    <w:p w14:paraId="2D79D089" w14:textId="77777777" w:rsidR="00244FB0" w:rsidRPr="002D0C8B" w:rsidRDefault="00244FB0" w:rsidP="00244FB0">
      <w:pPr>
        <w:spacing w:before="40"/>
        <w:ind w:left="1080" w:right="-187" w:hanging="1080"/>
        <w:outlineLvl w:val="0"/>
        <w:rPr>
          <w:rFonts w:ascii="Arial Narrow" w:hAnsi="Arial Narrow"/>
        </w:rPr>
      </w:pPr>
      <w:r w:rsidRPr="002D0C8B">
        <w:rPr>
          <w:rFonts w:ascii="Arial Narrow" w:hAnsi="Arial Narrow"/>
          <w:i/>
          <w:caps/>
        </w:rPr>
        <w:t>2011 (F</w:t>
      </w:r>
      <w:r w:rsidRPr="002D0C8B">
        <w:rPr>
          <w:rFonts w:ascii="Arial Narrow" w:hAnsi="Arial Narrow"/>
          <w:i/>
        </w:rPr>
        <w:t>eb</w:t>
      </w:r>
      <w:r w:rsidRPr="002D0C8B">
        <w:rPr>
          <w:rFonts w:ascii="Arial Narrow" w:hAnsi="Arial Narrow"/>
          <w:i/>
          <w:caps/>
        </w:rPr>
        <w:t>)</w:t>
      </w:r>
      <w:r w:rsidRPr="002D0C8B">
        <w:rPr>
          <w:rFonts w:ascii="Arial Narrow" w:hAnsi="Arial Narrow"/>
          <w:i/>
          <w:caps/>
        </w:rPr>
        <w:tab/>
      </w:r>
      <w:r w:rsidRPr="002D0C8B">
        <w:rPr>
          <w:rFonts w:ascii="Arial Narrow" w:hAnsi="Arial Narrow"/>
          <w:i/>
          <w:caps/>
        </w:rPr>
        <w:tab/>
      </w:r>
      <w:r w:rsidRPr="002D0C8B">
        <w:rPr>
          <w:rFonts w:ascii="Arial Narrow" w:hAnsi="Arial Narrow"/>
          <w:szCs w:val="22"/>
        </w:rPr>
        <w:t>German-Israeli Foundation for Scientific Research and Development</w:t>
      </w:r>
    </w:p>
    <w:p w14:paraId="3541F222" w14:textId="77777777" w:rsidR="00244FB0" w:rsidRPr="002D0C8B" w:rsidRDefault="00244FB0" w:rsidP="00244FB0">
      <w:pPr>
        <w:spacing w:before="40"/>
        <w:ind w:left="1080" w:right="-187" w:hanging="1080"/>
        <w:outlineLvl w:val="0"/>
        <w:rPr>
          <w:rFonts w:ascii="Arial Narrow" w:hAnsi="Arial Narrow"/>
        </w:rPr>
      </w:pPr>
      <w:r w:rsidRPr="002D0C8B">
        <w:rPr>
          <w:rFonts w:ascii="Arial Narrow" w:hAnsi="Arial Narrow"/>
          <w:i/>
          <w:caps/>
        </w:rPr>
        <w:t>2011 (M</w:t>
      </w:r>
      <w:r w:rsidRPr="002D0C8B">
        <w:rPr>
          <w:rFonts w:ascii="Arial Narrow" w:hAnsi="Arial Narrow"/>
          <w:i/>
        </w:rPr>
        <w:t>ar</w:t>
      </w:r>
      <w:r w:rsidRPr="002D0C8B">
        <w:rPr>
          <w:rFonts w:ascii="Arial Narrow" w:hAnsi="Arial Narrow"/>
          <w:i/>
          <w:caps/>
        </w:rPr>
        <w:t>)</w:t>
      </w:r>
      <w:r w:rsidRPr="002D0C8B">
        <w:rPr>
          <w:rFonts w:ascii="Arial Narrow" w:hAnsi="Arial Narrow"/>
          <w:i/>
          <w:caps/>
        </w:rPr>
        <w:tab/>
      </w:r>
      <w:r w:rsidRPr="002D0C8B">
        <w:rPr>
          <w:rFonts w:ascii="Arial Narrow" w:hAnsi="Arial Narrow"/>
          <w:i/>
          <w:caps/>
        </w:rPr>
        <w:tab/>
      </w:r>
      <w:r w:rsidRPr="002D0C8B">
        <w:rPr>
          <w:rFonts w:ascii="Arial Narrow" w:hAnsi="Arial Narrow"/>
          <w:szCs w:val="22"/>
        </w:rPr>
        <w:t>Israel Science Foundation</w:t>
      </w:r>
      <w:r w:rsidRPr="002D0C8B">
        <w:rPr>
          <w:rFonts w:ascii="Arial Narrow" w:hAnsi="Arial Narrow"/>
          <w:sz w:val="22"/>
          <w:szCs w:val="22"/>
        </w:rPr>
        <w:t xml:space="preserve"> </w:t>
      </w:r>
      <w:r w:rsidRPr="002D0C8B">
        <w:rPr>
          <w:rFonts w:ascii="Arial Narrow" w:hAnsi="Arial Narrow"/>
        </w:rPr>
        <w:t xml:space="preserve"> </w:t>
      </w:r>
    </w:p>
    <w:p w14:paraId="3DF2DE70" w14:textId="77777777" w:rsidR="00FB6857" w:rsidRPr="002D0C8B" w:rsidRDefault="00244FB0" w:rsidP="00244FB0">
      <w:pPr>
        <w:spacing w:before="40"/>
        <w:ind w:left="1080" w:right="-187" w:hanging="1080"/>
        <w:outlineLvl w:val="0"/>
        <w:rPr>
          <w:rFonts w:ascii="Arial Narrow" w:hAnsi="Arial Narrow"/>
          <w:szCs w:val="22"/>
        </w:rPr>
      </w:pPr>
      <w:r w:rsidRPr="002D0C8B">
        <w:rPr>
          <w:rFonts w:ascii="Arial Narrow" w:hAnsi="Arial Narrow"/>
          <w:i/>
          <w:caps/>
        </w:rPr>
        <w:t>2011 (J</w:t>
      </w:r>
      <w:r w:rsidRPr="002D0C8B">
        <w:rPr>
          <w:rFonts w:ascii="Arial Narrow" w:hAnsi="Arial Narrow"/>
          <w:i/>
        </w:rPr>
        <w:t>uly</w:t>
      </w:r>
      <w:r w:rsidRPr="002D0C8B">
        <w:rPr>
          <w:rFonts w:ascii="Arial Narrow" w:hAnsi="Arial Narrow"/>
          <w:i/>
          <w:caps/>
        </w:rPr>
        <w:t>)</w:t>
      </w:r>
      <w:r w:rsidRPr="002D0C8B">
        <w:rPr>
          <w:rFonts w:ascii="Arial Narrow" w:hAnsi="Arial Narrow"/>
          <w:i/>
          <w:caps/>
        </w:rPr>
        <w:tab/>
      </w:r>
      <w:r w:rsidRPr="002D0C8B">
        <w:rPr>
          <w:rFonts w:ascii="Arial Narrow" w:hAnsi="Arial Narrow"/>
          <w:i/>
          <w:caps/>
        </w:rPr>
        <w:tab/>
      </w:r>
      <w:r w:rsidRPr="002D0C8B">
        <w:rPr>
          <w:rFonts w:ascii="Arial Narrow" w:hAnsi="Arial Narrow"/>
          <w:szCs w:val="22"/>
        </w:rPr>
        <w:t>German Research Foundation</w:t>
      </w:r>
    </w:p>
    <w:p w14:paraId="294C5198" w14:textId="77777777" w:rsidR="00FB6857" w:rsidRPr="002D0C8B" w:rsidRDefault="00FB6857" w:rsidP="00244FB0">
      <w:pPr>
        <w:spacing w:before="40"/>
        <w:ind w:left="1080" w:right="-187" w:hanging="1080"/>
        <w:outlineLvl w:val="0"/>
        <w:rPr>
          <w:rFonts w:ascii="Arial Narrow" w:hAnsi="Arial Narrow"/>
          <w:i/>
        </w:rPr>
      </w:pPr>
      <w:r w:rsidRPr="002D0C8B">
        <w:rPr>
          <w:rFonts w:ascii="Arial Narrow" w:hAnsi="Arial Narrow"/>
          <w:i/>
          <w:caps/>
        </w:rPr>
        <w:t>2011(N</w:t>
      </w:r>
      <w:r w:rsidRPr="002D0C8B">
        <w:rPr>
          <w:rFonts w:ascii="Arial Narrow" w:hAnsi="Arial Narrow"/>
          <w:i/>
        </w:rPr>
        <w:t>ov</w:t>
      </w:r>
      <w:r w:rsidRPr="002D0C8B">
        <w:rPr>
          <w:rFonts w:ascii="Arial Narrow" w:hAnsi="Arial Narrow"/>
          <w:i/>
          <w:caps/>
        </w:rPr>
        <w:t>)</w:t>
      </w:r>
      <w:r w:rsidRPr="002D0C8B">
        <w:rPr>
          <w:rFonts w:ascii="Arial Narrow" w:hAnsi="Arial Narrow"/>
          <w:i/>
          <w:caps/>
        </w:rPr>
        <w:tab/>
      </w:r>
      <w:r w:rsidRPr="002D0C8B">
        <w:rPr>
          <w:rFonts w:ascii="Arial Narrow" w:hAnsi="Arial Narrow"/>
          <w:i/>
          <w:caps/>
        </w:rPr>
        <w:tab/>
      </w:r>
      <w:r w:rsidRPr="002D0C8B">
        <w:rPr>
          <w:rFonts w:ascii="Arial Narrow" w:hAnsi="Arial Narrow"/>
        </w:rPr>
        <w:t xml:space="preserve">Oxidative Stress, Aging, and Transmitters Special Emphasis Panel   2012/01 ZRG1 BDCN-C (02) M, </w:t>
      </w:r>
      <w:r w:rsidRPr="002D0C8B">
        <w:rPr>
          <w:rFonts w:ascii="Arial Narrow" w:hAnsi="Arial Narrow"/>
        </w:rPr>
        <w:tab/>
        <w:t xml:space="preserve">NIH, </w:t>
      </w:r>
      <w:r w:rsidRPr="002D0C8B">
        <w:rPr>
          <w:rFonts w:ascii="Arial Narrow" w:hAnsi="Arial Narrow"/>
          <w:i/>
        </w:rPr>
        <w:t>Member</w:t>
      </w:r>
    </w:p>
    <w:p w14:paraId="6FE30510" w14:textId="77777777" w:rsidR="00861CF9" w:rsidRPr="002D0C8B" w:rsidRDefault="00FB6857" w:rsidP="00244FB0">
      <w:pPr>
        <w:spacing w:before="40"/>
        <w:ind w:left="1080" w:right="-187" w:hanging="1080"/>
        <w:outlineLvl w:val="0"/>
        <w:rPr>
          <w:rFonts w:ascii="Arial Narrow" w:hAnsi="Arial Narrow"/>
          <w:i/>
        </w:rPr>
      </w:pPr>
      <w:r w:rsidRPr="002D0C8B">
        <w:rPr>
          <w:rFonts w:ascii="Arial Narrow" w:hAnsi="Arial Narrow"/>
          <w:i/>
        </w:rPr>
        <w:t>2012 (Feb)</w:t>
      </w:r>
      <w:r w:rsidRPr="002D0C8B">
        <w:rPr>
          <w:rFonts w:ascii="Arial Narrow" w:hAnsi="Arial Narrow"/>
        </w:rPr>
        <w:tab/>
      </w:r>
      <w:r w:rsidRPr="002D0C8B">
        <w:rPr>
          <w:rFonts w:ascii="Arial Narrow" w:hAnsi="Arial Narrow"/>
        </w:rPr>
        <w:tab/>
        <w:t>Cellular Mechanisms of Aging and Development (CMAD) study section, NIH</w:t>
      </w:r>
      <w:r w:rsidR="00D92419" w:rsidRPr="002D0C8B">
        <w:rPr>
          <w:rFonts w:ascii="Arial Narrow" w:hAnsi="Arial Narrow"/>
        </w:rPr>
        <w:t xml:space="preserve"> (CSR)</w:t>
      </w:r>
      <w:r w:rsidRPr="002D0C8B">
        <w:rPr>
          <w:rFonts w:ascii="Arial Narrow" w:hAnsi="Arial Narrow"/>
        </w:rPr>
        <w:t xml:space="preserve">, </w:t>
      </w:r>
      <w:r w:rsidRPr="002D0C8B">
        <w:rPr>
          <w:rFonts w:ascii="Arial Narrow" w:hAnsi="Arial Narrow"/>
          <w:i/>
        </w:rPr>
        <w:t>Ad hoc member</w:t>
      </w:r>
    </w:p>
    <w:p w14:paraId="734636A3" w14:textId="77777777" w:rsidR="00A07548" w:rsidRPr="002D0C8B" w:rsidRDefault="00861CF9" w:rsidP="00244FB0">
      <w:pPr>
        <w:spacing w:before="40"/>
        <w:ind w:left="1080" w:right="-187" w:hanging="1080"/>
        <w:outlineLvl w:val="0"/>
        <w:rPr>
          <w:rFonts w:ascii="Arial Narrow" w:hAnsi="Arial Narrow"/>
        </w:rPr>
      </w:pPr>
      <w:r w:rsidRPr="002D0C8B">
        <w:rPr>
          <w:rFonts w:ascii="Arial Narrow" w:hAnsi="Arial Narrow"/>
          <w:i/>
        </w:rPr>
        <w:t>2012 (July)</w:t>
      </w:r>
      <w:r w:rsidR="001B7D7C" w:rsidRPr="002D0C8B">
        <w:rPr>
          <w:rFonts w:ascii="Arial Narrow" w:hAnsi="Arial Narrow"/>
          <w:i/>
        </w:rPr>
        <w:tab/>
      </w:r>
      <w:r w:rsidR="001B7D7C" w:rsidRPr="002D0C8B">
        <w:rPr>
          <w:rFonts w:ascii="Arial Narrow" w:hAnsi="Arial Narrow"/>
          <w:i/>
        </w:rPr>
        <w:tab/>
      </w:r>
      <w:r w:rsidR="001B7D7C" w:rsidRPr="002D0C8B">
        <w:rPr>
          <w:rFonts w:ascii="Arial Narrow" w:hAnsi="Arial Narrow"/>
        </w:rPr>
        <w:t xml:space="preserve">Small Business: Radiation Therapy and Biology ZRG1 OTC-R 11 B, NIH, mail reviewer </w:t>
      </w:r>
    </w:p>
    <w:p w14:paraId="67AB06EB" w14:textId="3EDC6F69" w:rsidR="00553EDF" w:rsidRPr="002D0C8B" w:rsidRDefault="004567D4" w:rsidP="004567D4">
      <w:pPr>
        <w:spacing w:before="40"/>
        <w:ind w:left="1080" w:right="-187" w:hanging="1080"/>
        <w:outlineLvl w:val="0"/>
        <w:rPr>
          <w:rFonts w:ascii="Arial Narrow" w:hAnsi="Arial Narrow"/>
          <w:smallCaps/>
        </w:rPr>
      </w:pPr>
      <w:r w:rsidRPr="002D0C8B">
        <w:rPr>
          <w:rFonts w:ascii="Arial Narrow" w:hAnsi="Arial Narrow"/>
          <w:i/>
        </w:rPr>
        <w:t>2012(Oct</w:t>
      </w:r>
      <w:r w:rsidR="00A07548" w:rsidRPr="002D0C8B">
        <w:rPr>
          <w:rFonts w:ascii="Arial Narrow" w:hAnsi="Arial Narrow"/>
          <w:i/>
        </w:rPr>
        <w:t>)</w:t>
      </w:r>
      <w:r w:rsidR="00A07548" w:rsidRPr="002D0C8B">
        <w:rPr>
          <w:rFonts w:ascii="Arial Narrow" w:hAnsi="Arial Narrow"/>
          <w:i/>
        </w:rPr>
        <w:tab/>
      </w:r>
      <w:r w:rsidRPr="002D0C8B">
        <w:rPr>
          <w:rFonts w:ascii="Arial Narrow" w:hAnsi="Arial Narrow"/>
          <w:i/>
        </w:rPr>
        <w:t xml:space="preserve"> </w:t>
      </w:r>
      <w:r w:rsidRPr="002D0C8B">
        <w:rPr>
          <w:rFonts w:ascii="Arial Narrow" w:hAnsi="Arial Narrow"/>
          <w:i/>
        </w:rPr>
        <w:tab/>
      </w:r>
      <w:r w:rsidRPr="002D0C8B">
        <w:rPr>
          <w:rFonts w:ascii="Arial Narrow" w:hAnsi="Arial Narrow"/>
        </w:rPr>
        <w:t xml:space="preserve">Asthma and Allergic Diseases Cooperative Research Centers, Special Emphasis Panel </w:t>
      </w:r>
      <w:r w:rsidRPr="002D0C8B">
        <w:rPr>
          <w:rFonts w:ascii="Arial Narrow" w:hAnsi="Arial Narrow"/>
          <w:smallCaps/>
          <w:szCs w:val="20"/>
        </w:rPr>
        <w:t>ZAI1 -PA -I -</w:t>
      </w:r>
      <w:r w:rsidR="004B7C45" w:rsidRPr="002D0C8B">
        <w:rPr>
          <w:rFonts w:ascii="Arial Narrow" w:hAnsi="Arial Narrow"/>
          <w:smallCaps/>
          <w:szCs w:val="20"/>
        </w:rPr>
        <w:tab/>
        <w:t xml:space="preserve">(J1),  </w:t>
      </w:r>
      <w:r w:rsidRPr="002D0C8B">
        <w:rPr>
          <w:rFonts w:ascii="Arial Narrow" w:hAnsi="Arial Narrow"/>
          <w:smallCaps/>
        </w:rPr>
        <w:t xml:space="preserve">NIH, </w:t>
      </w:r>
      <w:r w:rsidRPr="002D0C8B">
        <w:rPr>
          <w:rFonts w:ascii="Arial Narrow" w:hAnsi="Arial Narrow"/>
        </w:rPr>
        <w:t>Ad hock member</w:t>
      </w:r>
    </w:p>
    <w:p w14:paraId="27356161" w14:textId="77777777" w:rsidR="00910329" w:rsidRPr="002D0C8B" w:rsidRDefault="00553EDF" w:rsidP="00A6215F">
      <w:pPr>
        <w:spacing w:before="40"/>
        <w:ind w:left="1080" w:right="-187" w:hanging="1080"/>
        <w:outlineLvl w:val="0"/>
        <w:rPr>
          <w:rFonts w:ascii="Arial Narrow" w:hAnsi="Arial Narrow"/>
        </w:rPr>
      </w:pPr>
      <w:r w:rsidRPr="002D0C8B">
        <w:rPr>
          <w:rFonts w:ascii="Arial Narrow" w:hAnsi="Arial Narrow"/>
          <w:i/>
        </w:rPr>
        <w:t>2013 (Mar)</w:t>
      </w:r>
      <w:r w:rsidR="00A6215F" w:rsidRPr="002D0C8B">
        <w:rPr>
          <w:rFonts w:ascii="Arial Narrow" w:hAnsi="Arial Narrow"/>
          <w:i/>
        </w:rPr>
        <w:tab/>
      </w:r>
      <w:r w:rsidR="00A6215F" w:rsidRPr="002D0C8B">
        <w:rPr>
          <w:rFonts w:ascii="Arial Narrow" w:hAnsi="Arial Narrow"/>
          <w:i/>
        </w:rPr>
        <w:tab/>
      </w:r>
      <w:r w:rsidR="00A6215F" w:rsidRPr="002D0C8B">
        <w:rPr>
          <w:rFonts w:ascii="Arial Narrow" w:hAnsi="Arial Narrow"/>
        </w:rPr>
        <w:t>Cancer Biology-2</w:t>
      </w:r>
      <w:r w:rsidR="00A6215F" w:rsidRPr="002D0C8B">
        <w:rPr>
          <w:rFonts w:ascii="Arial Narrow" w:hAnsi="Arial Narrow"/>
          <w:caps/>
        </w:rPr>
        <w:t xml:space="preserve">, </w:t>
      </w:r>
      <w:r w:rsidR="00D92419" w:rsidRPr="002D0C8B">
        <w:rPr>
          <w:rFonts w:ascii="Arial Narrow" w:hAnsi="Arial Narrow"/>
        </w:rPr>
        <w:t>2013/05 ZCA1 SRLB-C (M1), NCI</w:t>
      </w:r>
      <w:r w:rsidR="00A6215F" w:rsidRPr="002D0C8B">
        <w:rPr>
          <w:rFonts w:ascii="Arial Narrow" w:hAnsi="Arial Narrow"/>
        </w:rPr>
        <w:t>, Ad hock member</w:t>
      </w:r>
    </w:p>
    <w:p w14:paraId="45E59151" w14:textId="77777777" w:rsidR="00910329" w:rsidRPr="002D0C8B" w:rsidRDefault="00910329" w:rsidP="00A6215F">
      <w:pPr>
        <w:spacing w:before="40"/>
        <w:ind w:left="1080" w:right="-187" w:hanging="1080"/>
        <w:outlineLvl w:val="0"/>
        <w:rPr>
          <w:rFonts w:ascii="Arial Narrow" w:hAnsi="Arial Narrow"/>
        </w:rPr>
      </w:pPr>
      <w:r w:rsidRPr="002D0C8B">
        <w:rPr>
          <w:rFonts w:ascii="Arial Narrow" w:hAnsi="Arial Narrow"/>
          <w:i/>
        </w:rPr>
        <w:t>2013(June)</w:t>
      </w:r>
      <w:r w:rsidRPr="002D0C8B">
        <w:rPr>
          <w:rFonts w:ascii="Arial Narrow" w:hAnsi="Arial Narrow"/>
          <w:i/>
        </w:rPr>
        <w:tab/>
      </w:r>
      <w:r w:rsidRPr="002D0C8B">
        <w:rPr>
          <w:rFonts w:ascii="Arial Narrow" w:hAnsi="Arial Narrow"/>
          <w:i/>
        </w:rPr>
        <w:tab/>
      </w:r>
      <w:r w:rsidRPr="002D0C8B">
        <w:rPr>
          <w:rFonts w:ascii="Arial Narrow" w:hAnsi="Arial Narrow"/>
        </w:rPr>
        <w:t xml:space="preserve">Liver and Gastrointestinal Physiology and Pathophysiology, </w:t>
      </w:r>
      <w:r w:rsidRPr="002D0C8B">
        <w:rPr>
          <w:rFonts w:ascii="Arial Narrow" w:hAnsi="Arial Narrow"/>
          <w:i/>
        </w:rPr>
        <w:t xml:space="preserve">ZRG1 DKUS-N (03) </w:t>
      </w:r>
      <w:r w:rsidRPr="002D0C8B">
        <w:rPr>
          <w:rFonts w:ascii="Arial Narrow" w:hAnsi="Arial Narrow"/>
        </w:rPr>
        <w:t xml:space="preserve">Special Emphasis  </w:t>
      </w:r>
      <w:r w:rsidRPr="002D0C8B">
        <w:rPr>
          <w:rFonts w:ascii="Arial Narrow" w:hAnsi="Arial Narrow"/>
        </w:rPr>
        <w:tab/>
        <w:t xml:space="preserve">Panel Member Conflicts </w:t>
      </w:r>
    </w:p>
    <w:p w14:paraId="1304AA6B" w14:textId="77777777" w:rsidR="00412011" w:rsidRPr="002D0C8B" w:rsidRDefault="00910329" w:rsidP="00910329">
      <w:pPr>
        <w:spacing w:before="40"/>
        <w:ind w:left="1080" w:right="-187" w:hanging="1080"/>
        <w:outlineLvl w:val="0"/>
        <w:rPr>
          <w:rFonts w:ascii="Arial Narrow" w:hAnsi="Arial Narrow"/>
        </w:rPr>
      </w:pPr>
      <w:r w:rsidRPr="002D0C8B">
        <w:rPr>
          <w:rFonts w:ascii="Arial Narrow" w:hAnsi="Arial Narrow"/>
          <w:i/>
        </w:rPr>
        <w:t>2013(July)</w:t>
      </w:r>
      <w:r w:rsidRPr="002D0C8B">
        <w:rPr>
          <w:rFonts w:ascii="Arial Narrow" w:hAnsi="Arial Narrow"/>
          <w:i/>
        </w:rPr>
        <w:tab/>
      </w:r>
      <w:r w:rsidRPr="002D0C8B">
        <w:rPr>
          <w:rFonts w:ascii="Arial Narrow" w:hAnsi="Arial Narrow"/>
          <w:i/>
        </w:rPr>
        <w:tab/>
      </w:r>
      <w:r w:rsidRPr="002D0C8B">
        <w:rPr>
          <w:rFonts w:ascii="Arial Narrow" w:hAnsi="Arial Narrow"/>
        </w:rPr>
        <w:t>Cancer Biology-2</w:t>
      </w:r>
      <w:r w:rsidRPr="002D0C8B">
        <w:rPr>
          <w:rFonts w:ascii="Arial Narrow" w:hAnsi="Arial Narrow"/>
          <w:caps/>
        </w:rPr>
        <w:t xml:space="preserve">, </w:t>
      </w:r>
      <w:r w:rsidR="00D92419" w:rsidRPr="002D0C8B">
        <w:rPr>
          <w:rFonts w:ascii="Arial Narrow" w:hAnsi="Arial Narrow"/>
        </w:rPr>
        <w:t>2013/05 ZCA1 SRLB-C (M1), NCI</w:t>
      </w:r>
      <w:r w:rsidRPr="002D0C8B">
        <w:rPr>
          <w:rFonts w:ascii="Arial Narrow" w:hAnsi="Arial Narrow"/>
        </w:rPr>
        <w:t>, Ad hock member</w:t>
      </w:r>
    </w:p>
    <w:p w14:paraId="350A841E" w14:textId="77777777" w:rsidR="001E0CDF" w:rsidRPr="002D0C8B" w:rsidRDefault="00412011" w:rsidP="00DF0211">
      <w:pPr>
        <w:spacing w:before="40"/>
        <w:ind w:left="1080" w:right="-187" w:hanging="1080"/>
        <w:outlineLvl w:val="0"/>
        <w:rPr>
          <w:rFonts w:ascii="Arial Narrow" w:hAnsi="Arial Narrow"/>
        </w:rPr>
      </w:pPr>
      <w:r w:rsidRPr="002D0C8B">
        <w:rPr>
          <w:rFonts w:ascii="Arial Narrow" w:hAnsi="Arial Narrow"/>
          <w:i/>
        </w:rPr>
        <w:t>2014 (March)</w:t>
      </w:r>
      <w:r w:rsidR="00DF0211" w:rsidRPr="002D0C8B">
        <w:rPr>
          <w:rFonts w:ascii="Arial Narrow" w:hAnsi="Arial Narrow"/>
          <w:i/>
        </w:rPr>
        <w:t xml:space="preserve">     </w:t>
      </w:r>
      <w:r w:rsidR="00DF0211" w:rsidRPr="002D0C8B">
        <w:rPr>
          <w:rFonts w:ascii="Arial Narrow" w:hAnsi="Arial Narrow"/>
        </w:rPr>
        <w:t>PAR-13-233: Aging and I</w:t>
      </w:r>
      <w:r w:rsidR="00D92419" w:rsidRPr="002D0C8B">
        <w:rPr>
          <w:rFonts w:ascii="Arial Narrow" w:hAnsi="Arial Narrow"/>
        </w:rPr>
        <w:t>nflammation, ZRG1 CB-G (55), NIA</w:t>
      </w:r>
      <w:r w:rsidR="00DF0211" w:rsidRPr="002D0C8B">
        <w:rPr>
          <w:rFonts w:ascii="Arial Narrow" w:hAnsi="Arial Narrow"/>
        </w:rPr>
        <w:t>, Member</w:t>
      </w:r>
    </w:p>
    <w:p w14:paraId="6F7B440B" w14:textId="77777777" w:rsidR="009533CC" w:rsidRPr="002D0C8B" w:rsidRDefault="001E0CDF" w:rsidP="00DF0211">
      <w:pPr>
        <w:spacing w:before="40"/>
        <w:ind w:left="1080" w:right="-187" w:hanging="1080"/>
        <w:outlineLvl w:val="0"/>
        <w:rPr>
          <w:rFonts w:ascii="Arial Narrow" w:hAnsi="Arial Narrow"/>
        </w:rPr>
      </w:pPr>
      <w:r w:rsidRPr="002D0C8B">
        <w:rPr>
          <w:rFonts w:ascii="Arial Narrow" w:hAnsi="Arial Narrow"/>
          <w:i/>
        </w:rPr>
        <w:t>2014</w:t>
      </w:r>
      <w:r w:rsidRPr="002D0C8B">
        <w:rPr>
          <w:rFonts w:ascii="Arial Narrow" w:hAnsi="Arial Narrow"/>
        </w:rPr>
        <w:t xml:space="preserve"> </w:t>
      </w:r>
      <w:r w:rsidRPr="002D0C8B">
        <w:rPr>
          <w:rFonts w:ascii="Arial Narrow" w:hAnsi="Arial Narrow"/>
          <w:i/>
        </w:rPr>
        <w:t>(Sept)</w:t>
      </w:r>
      <w:r w:rsidRPr="002D0C8B">
        <w:rPr>
          <w:rFonts w:ascii="Arial Narrow" w:hAnsi="Arial Narrow"/>
          <w:i/>
        </w:rPr>
        <w:tab/>
      </w:r>
      <w:r w:rsidRPr="002D0C8B">
        <w:rPr>
          <w:rFonts w:ascii="Arial Narrow" w:hAnsi="Arial Narrow"/>
        </w:rPr>
        <w:tab/>
        <w:t>Bulgarian National Science Foundation</w:t>
      </w:r>
    </w:p>
    <w:p w14:paraId="66EE4F55" w14:textId="77777777" w:rsidR="00910329" w:rsidRPr="002D0C8B" w:rsidRDefault="009533CC" w:rsidP="00DF0211">
      <w:pPr>
        <w:spacing w:before="40"/>
        <w:ind w:left="1080" w:right="-187" w:hanging="1080"/>
        <w:outlineLvl w:val="0"/>
        <w:rPr>
          <w:rFonts w:ascii="Arial Narrow" w:hAnsi="Arial Narrow"/>
        </w:rPr>
      </w:pPr>
      <w:r w:rsidRPr="002D0C8B">
        <w:rPr>
          <w:rFonts w:ascii="Arial Narrow" w:hAnsi="Arial Narrow"/>
          <w:i/>
        </w:rPr>
        <w:t>2015 (Feb)</w:t>
      </w:r>
      <w:r w:rsidR="00D92419" w:rsidRPr="002D0C8B">
        <w:rPr>
          <w:rFonts w:ascii="Arial Narrow" w:hAnsi="Arial Narrow"/>
          <w:i/>
        </w:rPr>
        <w:tab/>
      </w:r>
      <w:r w:rsidR="00D92419" w:rsidRPr="002D0C8B">
        <w:rPr>
          <w:rFonts w:ascii="Arial Narrow" w:hAnsi="Arial Narrow"/>
          <w:i/>
        </w:rPr>
        <w:tab/>
      </w:r>
      <w:r w:rsidR="00D92419" w:rsidRPr="002D0C8B">
        <w:rPr>
          <w:rFonts w:ascii="Arial Narrow" w:hAnsi="Arial Narrow"/>
        </w:rPr>
        <w:t xml:space="preserve">Cellular and Molecular Biology of Glia (CMBG), NIH (CSR), </w:t>
      </w:r>
      <w:r w:rsidR="00D92419" w:rsidRPr="002D0C8B">
        <w:rPr>
          <w:rFonts w:ascii="Arial Narrow" w:hAnsi="Arial Narrow"/>
          <w:i/>
        </w:rPr>
        <w:t>Ad-hoc member</w:t>
      </w:r>
    </w:p>
    <w:p w14:paraId="407C93DA" w14:textId="05FC234F" w:rsidR="009B59FB" w:rsidRPr="002D0C8B" w:rsidRDefault="009B59FB" w:rsidP="009B59FB">
      <w:pPr>
        <w:spacing w:before="40"/>
        <w:ind w:left="1080" w:right="-187" w:hanging="1080"/>
        <w:outlineLvl w:val="0"/>
        <w:rPr>
          <w:rFonts w:ascii="Arial Narrow" w:hAnsi="Arial Narrow"/>
        </w:rPr>
      </w:pPr>
      <w:r w:rsidRPr="002D0C8B">
        <w:rPr>
          <w:rFonts w:ascii="Arial Narrow" w:hAnsi="Arial Narrow"/>
          <w:i/>
        </w:rPr>
        <w:t>2015 (Oct)</w:t>
      </w:r>
      <w:r w:rsidRPr="002D0C8B">
        <w:rPr>
          <w:rFonts w:ascii="Arial Narrow" w:hAnsi="Arial Narrow"/>
          <w:i/>
        </w:rPr>
        <w:tab/>
      </w:r>
      <w:r w:rsidRPr="002D0C8B">
        <w:rPr>
          <w:rFonts w:ascii="Arial Narrow" w:hAnsi="Arial Narrow"/>
          <w:i/>
        </w:rPr>
        <w:tab/>
      </w:r>
      <w:r w:rsidRPr="002D0C8B">
        <w:rPr>
          <w:rFonts w:ascii="Arial Narrow" w:hAnsi="Arial Narrow"/>
        </w:rPr>
        <w:t xml:space="preserve">Cellular and Molecular Biology of Glia (CMBG), NIH (CSR), </w:t>
      </w:r>
      <w:r w:rsidRPr="002D0C8B">
        <w:rPr>
          <w:rFonts w:ascii="Arial Narrow" w:hAnsi="Arial Narrow"/>
          <w:i/>
        </w:rPr>
        <w:t>Ad-hoc member</w:t>
      </w:r>
    </w:p>
    <w:p w14:paraId="45E94688" w14:textId="006AC514" w:rsidR="00EE6693" w:rsidRPr="002D0C8B" w:rsidRDefault="00EE6693" w:rsidP="00EE6693">
      <w:pPr>
        <w:spacing w:before="40"/>
        <w:ind w:left="1080" w:right="-187" w:hanging="1080"/>
        <w:outlineLvl w:val="0"/>
        <w:rPr>
          <w:rFonts w:ascii="Arial Narrow" w:hAnsi="Arial Narrow"/>
        </w:rPr>
      </w:pPr>
      <w:r w:rsidRPr="002D0C8B">
        <w:rPr>
          <w:rFonts w:ascii="Arial Narrow" w:hAnsi="Arial Narrow"/>
          <w:i/>
        </w:rPr>
        <w:t>2016 (Feb)</w:t>
      </w:r>
      <w:r w:rsidRPr="002D0C8B">
        <w:rPr>
          <w:rFonts w:ascii="Arial Narrow" w:hAnsi="Arial Narrow"/>
          <w:i/>
        </w:rPr>
        <w:tab/>
      </w:r>
      <w:r w:rsidRPr="002D0C8B">
        <w:rPr>
          <w:rFonts w:ascii="Arial Narrow" w:hAnsi="Arial Narrow"/>
          <w:i/>
        </w:rPr>
        <w:tab/>
      </w:r>
      <w:r w:rsidRPr="002D0C8B">
        <w:rPr>
          <w:rFonts w:ascii="Arial Narrow" w:hAnsi="Arial Narrow"/>
        </w:rPr>
        <w:t xml:space="preserve">Cellular and Molecular Biology of Glia (CMBG), NIH (CSR), </w:t>
      </w:r>
      <w:r w:rsidRPr="002D0C8B">
        <w:rPr>
          <w:rFonts w:ascii="Arial Narrow" w:hAnsi="Arial Narrow"/>
          <w:i/>
        </w:rPr>
        <w:t>Ad-hoc member</w:t>
      </w:r>
    </w:p>
    <w:p w14:paraId="28EF14AF" w14:textId="4DED03F6" w:rsidR="00EE6693" w:rsidRPr="00265E74" w:rsidRDefault="006F0997" w:rsidP="00EE6693">
      <w:pPr>
        <w:spacing w:before="40"/>
        <w:ind w:right="-187"/>
        <w:outlineLvl w:val="0"/>
        <w:rPr>
          <w:rFonts w:ascii="Arial Narrow" w:hAnsi="Arial Narrow"/>
          <w:i/>
        </w:rPr>
      </w:pPr>
      <w:r w:rsidRPr="00ED1604">
        <w:rPr>
          <w:rFonts w:ascii="Arial Narrow" w:hAnsi="Arial Narrow"/>
          <w:i/>
        </w:rPr>
        <w:t>2016-</w:t>
      </w:r>
      <w:r w:rsidR="00ED1604" w:rsidRPr="00ED1604">
        <w:rPr>
          <w:rFonts w:ascii="Arial Narrow" w:hAnsi="Arial Narrow"/>
          <w:i/>
        </w:rPr>
        <w:t>2022</w:t>
      </w:r>
      <w:r w:rsidR="00EE6693" w:rsidRPr="00ED1604">
        <w:rPr>
          <w:rFonts w:ascii="Arial Narrow" w:hAnsi="Arial Narrow"/>
          <w:i/>
        </w:rPr>
        <w:tab/>
      </w:r>
      <w:r w:rsidR="00EE6693" w:rsidRPr="00ED1604">
        <w:rPr>
          <w:rFonts w:ascii="Arial Narrow" w:hAnsi="Arial Narrow"/>
        </w:rPr>
        <w:t xml:space="preserve">Cellular and Molecular Biology of Glia (CMBG), NIH (CSR), </w:t>
      </w:r>
      <w:r w:rsidR="004B7C45" w:rsidRPr="00ED1604">
        <w:rPr>
          <w:rFonts w:ascii="Arial Narrow" w:hAnsi="Arial Narrow"/>
          <w:i/>
        </w:rPr>
        <w:t xml:space="preserve">Appointed </w:t>
      </w:r>
      <w:r w:rsidR="00EE6693" w:rsidRPr="00ED1604">
        <w:rPr>
          <w:rFonts w:ascii="Arial Narrow" w:hAnsi="Arial Narrow"/>
          <w:i/>
        </w:rPr>
        <w:t>member</w:t>
      </w:r>
    </w:p>
    <w:p w14:paraId="1B7A72C3" w14:textId="5476B0E4" w:rsidR="002C77F2" w:rsidRPr="00265E74" w:rsidRDefault="002C77F2" w:rsidP="00EE6693">
      <w:pPr>
        <w:spacing w:before="40"/>
        <w:ind w:right="-187"/>
        <w:outlineLvl w:val="0"/>
        <w:rPr>
          <w:rFonts w:ascii="Arial Narrow" w:hAnsi="Arial Narrow"/>
        </w:rPr>
      </w:pPr>
      <w:r w:rsidRPr="00265E74">
        <w:rPr>
          <w:rFonts w:ascii="Arial Narrow" w:hAnsi="Arial Narrow"/>
          <w:i/>
        </w:rPr>
        <w:t>2017</w:t>
      </w:r>
      <w:r w:rsidRPr="00265E74">
        <w:rPr>
          <w:rFonts w:ascii="Arial Narrow" w:hAnsi="Arial Narrow"/>
          <w:i/>
        </w:rPr>
        <w:tab/>
      </w:r>
      <w:r w:rsidRPr="00265E74">
        <w:rPr>
          <w:rFonts w:ascii="Arial Narrow" w:hAnsi="Arial Narrow"/>
          <w:i/>
        </w:rPr>
        <w:tab/>
      </w:r>
      <w:r w:rsidRPr="00265E74">
        <w:rPr>
          <w:rFonts w:ascii="Arial Narrow" w:hAnsi="Arial Narrow"/>
        </w:rPr>
        <w:t>Translational grants:  Blueprint Neurotherapeutics Network (BPN) 2018/01 ZNS1 SRB-T (27), NIA</w:t>
      </w:r>
    </w:p>
    <w:p w14:paraId="5B77AA09" w14:textId="717FACD1" w:rsidR="003B5A66" w:rsidRDefault="003B5A66" w:rsidP="00EE6693">
      <w:pPr>
        <w:spacing w:before="40"/>
        <w:ind w:right="-187"/>
        <w:outlineLvl w:val="0"/>
        <w:rPr>
          <w:rFonts w:ascii="Arial Narrow" w:hAnsi="Arial Narrow"/>
          <w:i/>
        </w:rPr>
      </w:pPr>
      <w:r w:rsidRPr="00265E74">
        <w:rPr>
          <w:rFonts w:ascii="Arial Narrow" w:hAnsi="Arial Narrow"/>
        </w:rPr>
        <w:t>2018</w:t>
      </w:r>
      <w:r w:rsidR="006F0997" w:rsidRPr="00265E74">
        <w:rPr>
          <w:rFonts w:ascii="Arial Narrow" w:hAnsi="Arial Narrow"/>
        </w:rPr>
        <w:tab/>
      </w:r>
      <w:r w:rsidR="006F0997" w:rsidRPr="00265E74">
        <w:rPr>
          <w:rFonts w:ascii="Arial Narrow" w:hAnsi="Arial Narrow"/>
        </w:rPr>
        <w:tab/>
        <w:t xml:space="preserve">French National Research Agency: “CE11 – “Characterization of structures and structure function </w:t>
      </w:r>
      <w:r w:rsidR="006F0997" w:rsidRPr="00265E74">
        <w:rPr>
          <w:rFonts w:ascii="Arial Narrow" w:hAnsi="Arial Narrow"/>
        </w:rPr>
        <w:tab/>
      </w:r>
      <w:r w:rsidR="006F0997" w:rsidRPr="00265E74">
        <w:rPr>
          <w:rFonts w:ascii="Arial Narrow" w:hAnsi="Arial Narrow"/>
        </w:rPr>
        <w:tab/>
      </w:r>
      <w:r w:rsidR="006F0997" w:rsidRPr="00265E74">
        <w:rPr>
          <w:rFonts w:ascii="Arial Narrow" w:hAnsi="Arial Narrow"/>
        </w:rPr>
        <w:tab/>
        <w:t>relations of biological macromolecules” panel,</w:t>
      </w:r>
      <w:r w:rsidR="006F0997" w:rsidRPr="00265E74">
        <w:rPr>
          <w:rFonts w:ascii="Arial Narrow" w:hAnsi="Arial Narrow"/>
          <w:i/>
        </w:rPr>
        <w:t xml:space="preserve"> Ad-hoc member</w:t>
      </w:r>
    </w:p>
    <w:p w14:paraId="4A15B926" w14:textId="6A1C1D7E" w:rsidR="00265E74" w:rsidRPr="00ED1604" w:rsidRDefault="00265E74" w:rsidP="00EE6693">
      <w:pPr>
        <w:spacing w:before="40"/>
        <w:ind w:right="-187"/>
        <w:outlineLvl w:val="0"/>
        <w:rPr>
          <w:rFonts w:ascii="Arial Narrow" w:hAnsi="Arial Narrow"/>
        </w:rPr>
      </w:pPr>
      <w:r w:rsidRPr="00ED1604">
        <w:rPr>
          <w:rFonts w:ascii="Arial Narrow" w:hAnsi="Arial Narrow"/>
        </w:rPr>
        <w:t>2019</w:t>
      </w:r>
      <w:r w:rsidRPr="00ED1604">
        <w:rPr>
          <w:rFonts w:ascii="Arial Narrow" w:hAnsi="Arial Narrow"/>
        </w:rPr>
        <w:tab/>
      </w:r>
      <w:r w:rsidRPr="00ED1604">
        <w:rPr>
          <w:rFonts w:ascii="Arial Narrow" w:hAnsi="Arial Narrow"/>
        </w:rPr>
        <w:tab/>
        <w:t xml:space="preserve">Glenn Foundation for Medical Research Breakthroughs in Gerontology Awards Committee, Ad </w:t>
      </w:r>
      <w:r w:rsidRPr="00ED1604">
        <w:rPr>
          <w:rFonts w:ascii="Arial Narrow" w:hAnsi="Arial Narrow"/>
        </w:rPr>
        <w:tab/>
      </w:r>
      <w:r w:rsidRPr="00ED1604">
        <w:rPr>
          <w:rFonts w:ascii="Arial Narrow" w:hAnsi="Arial Narrow"/>
        </w:rPr>
        <w:tab/>
      </w:r>
      <w:r w:rsidRPr="00ED1604">
        <w:rPr>
          <w:rFonts w:ascii="Arial Narrow" w:hAnsi="Arial Narrow"/>
        </w:rPr>
        <w:tab/>
        <w:t>hock Member</w:t>
      </w:r>
    </w:p>
    <w:p w14:paraId="53A46641" w14:textId="6D9564D0" w:rsidR="00265E74" w:rsidRPr="002C77F2" w:rsidRDefault="00265E74" w:rsidP="00EE6693">
      <w:pPr>
        <w:spacing w:before="40"/>
        <w:ind w:right="-187"/>
        <w:outlineLvl w:val="0"/>
        <w:rPr>
          <w:rFonts w:ascii="Arial Narrow" w:hAnsi="Arial Narrow"/>
        </w:rPr>
      </w:pPr>
      <w:r w:rsidRPr="00ED1604">
        <w:rPr>
          <w:rFonts w:ascii="Arial Narrow" w:hAnsi="Arial Narrow"/>
        </w:rPr>
        <w:t>2019</w:t>
      </w:r>
      <w:r w:rsidRPr="00ED1604">
        <w:rPr>
          <w:rFonts w:ascii="Arial Narrow" w:hAnsi="Arial Narrow"/>
        </w:rPr>
        <w:tab/>
      </w:r>
      <w:r w:rsidRPr="00ED1604">
        <w:rPr>
          <w:rFonts w:ascii="Arial Narrow" w:hAnsi="Arial Narrow"/>
        </w:rPr>
        <w:tab/>
        <w:t>FWF Austrian Science Fund, Ad hoc Reviewer</w:t>
      </w:r>
    </w:p>
    <w:p w14:paraId="5F665B1A" w14:textId="77777777" w:rsidR="00A6215F" w:rsidRPr="002D0C8B" w:rsidRDefault="00A6215F" w:rsidP="00A6215F">
      <w:pPr>
        <w:spacing w:before="40"/>
        <w:ind w:left="1080" w:right="-187" w:hanging="1080"/>
        <w:outlineLvl w:val="0"/>
        <w:rPr>
          <w:rFonts w:ascii="Arial Narrow" w:hAnsi="Arial Narrow"/>
          <w:caps/>
        </w:rPr>
      </w:pPr>
    </w:p>
    <w:p w14:paraId="74C1CB82" w14:textId="77777777" w:rsidR="00942E09" w:rsidRPr="002D0C8B" w:rsidRDefault="00942E09">
      <w:pPr>
        <w:spacing w:before="40"/>
        <w:ind w:left="1080" w:right="-180" w:hanging="1080"/>
        <w:outlineLvl w:val="0"/>
        <w:rPr>
          <w:rFonts w:ascii="Arial Narrow" w:hAnsi="Arial Narrow"/>
          <w:caps/>
        </w:rPr>
      </w:pPr>
    </w:p>
    <w:p w14:paraId="49A93CFA" w14:textId="2BC6BDF9" w:rsidR="00942E09" w:rsidRPr="002D0C8B" w:rsidRDefault="006B076C" w:rsidP="002C77F2">
      <w:pPr>
        <w:spacing w:before="40"/>
        <w:ind w:right="-180"/>
        <w:outlineLvl w:val="0"/>
        <w:rPr>
          <w:rFonts w:ascii="Arial Narrow" w:hAnsi="Arial Narrow"/>
          <w:b/>
          <w:caps/>
        </w:rPr>
      </w:pPr>
      <w:r w:rsidRPr="002D0C8B">
        <w:rPr>
          <w:rFonts w:ascii="Arial Narrow" w:hAnsi="Arial Narrow"/>
          <w:b/>
          <w:caps/>
        </w:rPr>
        <w:t xml:space="preserve">Manuscript Reviewer </w:t>
      </w:r>
    </w:p>
    <w:p w14:paraId="7C951B4F" w14:textId="77777777" w:rsidR="00942E09" w:rsidRPr="002D0C8B" w:rsidRDefault="00942E09" w:rsidP="00942E09">
      <w:pPr>
        <w:spacing w:before="40"/>
        <w:ind w:left="1080" w:right="-180" w:hanging="1080"/>
        <w:outlineLvl w:val="0"/>
        <w:rPr>
          <w:rFonts w:ascii="Arial Narrow" w:hAnsi="Arial Narrow"/>
          <w:b/>
        </w:rPr>
      </w:pPr>
    </w:p>
    <w:p w14:paraId="75D51E73" w14:textId="152890E4" w:rsidR="00EE6693" w:rsidRPr="002D0C8B" w:rsidRDefault="007E2C9E" w:rsidP="006B076C">
      <w:pPr>
        <w:spacing w:before="40"/>
        <w:ind w:right="-180"/>
        <w:jc w:val="both"/>
        <w:rPr>
          <w:rFonts w:ascii="Arial Narrow" w:hAnsi="Arial Narrow"/>
        </w:rPr>
      </w:pPr>
      <w:r>
        <w:rPr>
          <w:rFonts w:ascii="Arial Narrow" w:hAnsi="Arial Narrow"/>
          <w:szCs w:val="22"/>
        </w:rPr>
        <w:t xml:space="preserve">Advances in Biological Regulation, </w:t>
      </w:r>
      <w:r w:rsidR="000D2013" w:rsidRPr="002D0C8B">
        <w:rPr>
          <w:rFonts w:ascii="Arial Narrow" w:hAnsi="Arial Narrow"/>
          <w:szCs w:val="22"/>
        </w:rPr>
        <w:t xml:space="preserve">American Journal of Physiology; </w:t>
      </w:r>
      <w:r w:rsidR="00942E09" w:rsidRPr="002D0C8B">
        <w:rPr>
          <w:rFonts w:ascii="Arial Narrow" w:hAnsi="Arial Narrow"/>
        </w:rPr>
        <w:t>Antioxidants &amp; Redox Signaling</w:t>
      </w:r>
      <w:r w:rsidR="000D2013" w:rsidRPr="002D0C8B">
        <w:rPr>
          <w:rFonts w:ascii="Arial Narrow" w:hAnsi="Arial Narrow"/>
        </w:rPr>
        <w:t xml:space="preserve">; </w:t>
      </w:r>
      <w:r w:rsidR="006B076C" w:rsidRPr="002D0C8B">
        <w:rPr>
          <w:rFonts w:ascii="Arial Narrow" w:hAnsi="Arial Narrow"/>
        </w:rPr>
        <w:t xml:space="preserve">Atherosclerosis, Thrombosis and Vascular Biology; </w:t>
      </w:r>
      <w:r w:rsidR="00942E09" w:rsidRPr="002D0C8B">
        <w:rPr>
          <w:rFonts w:ascii="Arial Narrow" w:hAnsi="Arial Narrow"/>
        </w:rPr>
        <w:t>Biochemical Journal</w:t>
      </w:r>
      <w:r w:rsidR="000D2013" w:rsidRPr="002D0C8B">
        <w:rPr>
          <w:rFonts w:ascii="Arial Narrow" w:hAnsi="Arial Narrow"/>
        </w:rPr>
        <w:t xml:space="preserve">; </w:t>
      </w:r>
      <w:proofErr w:type="spellStart"/>
      <w:r w:rsidR="000D2013" w:rsidRPr="002D0C8B">
        <w:rPr>
          <w:rFonts w:ascii="Arial Narrow" w:hAnsi="Arial Narrow"/>
        </w:rPr>
        <w:t>Biochimica</w:t>
      </w:r>
      <w:proofErr w:type="spellEnd"/>
      <w:r w:rsidR="000D2013" w:rsidRPr="002D0C8B">
        <w:rPr>
          <w:rFonts w:ascii="Arial Narrow" w:hAnsi="Arial Narrow"/>
        </w:rPr>
        <w:t xml:space="preserve"> </w:t>
      </w:r>
      <w:proofErr w:type="spellStart"/>
      <w:r w:rsidR="000D2013" w:rsidRPr="002D0C8B">
        <w:rPr>
          <w:rFonts w:ascii="Arial Narrow" w:hAnsi="Arial Narrow"/>
        </w:rPr>
        <w:t>Biophysica</w:t>
      </w:r>
      <w:proofErr w:type="spellEnd"/>
      <w:r w:rsidR="000D2013" w:rsidRPr="002D0C8B">
        <w:rPr>
          <w:rFonts w:ascii="Arial Narrow" w:hAnsi="Arial Narrow"/>
        </w:rPr>
        <w:t xml:space="preserve"> Acta; </w:t>
      </w:r>
      <w:r w:rsidR="00942E09" w:rsidRPr="002D0C8B">
        <w:rPr>
          <w:rFonts w:ascii="Arial Narrow" w:hAnsi="Arial Narrow"/>
        </w:rPr>
        <w:t>Cancer Research</w:t>
      </w:r>
      <w:r w:rsidR="000D2013" w:rsidRPr="002D0C8B">
        <w:rPr>
          <w:rFonts w:ascii="Arial Narrow" w:hAnsi="Arial Narrow"/>
        </w:rPr>
        <w:t xml:space="preserve">; </w:t>
      </w:r>
      <w:r w:rsidR="006B076C" w:rsidRPr="002D0C8B">
        <w:rPr>
          <w:rFonts w:ascii="Arial Narrow" w:hAnsi="Arial Narrow"/>
        </w:rPr>
        <w:t xml:space="preserve">Cardiovascular Research; </w:t>
      </w:r>
      <w:r w:rsidR="0034615A" w:rsidRPr="002D0C8B">
        <w:rPr>
          <w:rFonts w:ascii="Arial Narrow" w:hAnsi="Arial Narrow"/>
        </w:rPr>
        <w:t>Cell Metabolism</w:t>
      </w:r>
      <w:r w:rsidR="000D2013" w:rsidRPr="002D0C8B">
        <w:rPr>
          <w:rFonts w:ascii="Arial Narrow" w:hAnsi="Arial Narrow"/>
        </w:rPr>
        <w:t xml:space="preserve">; </w:t>
      </w:r>
      <w:r w:rsidR="00942E09" w:rsidRPr="002D0C8B">
        <w:rPr>
          <w:rFonts w:ascii="Arial Narrow" w:hAnsi="Arial Narrow"/>
        </w:rPr>
        <w:t>Cell Biochemistry and Biophysics</w:t>
      </w:r>
      <w:r w:rsidR="000D2013" w:rsidRPr="002D0C8B">
        <w:rPr>
          <w:rFonts w:ascii="Arial Narrow" w:hAnsi="Arial Narrow"/>
        </w:rPr>
        <w:t xml:space="preserve">; </w:t>
      </w:r>
      <w:r w:rsidR="00942E09" w:rsidRPr="002D0C8B">
        <w:rPr>
          <w:rFonts w:ascii="Arial Narrow" w:hAnsi="Arial Narrow"/>
          <w:szCs w:val="22"/>
        </w:rPr>
        <w:t>Cell Biochemistry &amp; Function</w:t>
      </w:r>
      <w:r w:rsidR="000D2013" w:rsidRPr="002D0C8B">
        <w:rPr>
          <w:rFonts w:ascii="Arial Narrow" w:hAnsi="Arial Narrow"/>
        </w:rPr>
        <w:t xml:space="preserve">; </w:t>
      </w:r>
      <w:r w:rsidR="00942E09" w:rsidRPr="002D0C8B">
        <w:rPr>
          <w:rFonts w:ascii="Arial Narrow" w:hAnsi="Arial Narrow"/>
          <w:szCs w:val="22"/>
        </w:rPr>
        <w:t>Cell Biology International</w:t>
      </w:r>
      <w:r w:rsidR="000D2013" w:rsidRPr="002D0C8B">
        <w:rPr>
          <w:rFonts w:ascii="Arial Narrow" w:hAnsi="Arial Narrow"/>
        </w:rPr>
        <w:t xml:space="preserve">; </w:t>
      </w:r>
      <w:r w:rsidR="00942E09" w:rsidRPr="002D0C8B">
        <w:rPr>
          <w:rFonts w:ascii="Arial Narrow" w:hAnsi="Arial Narrow"/>
        </w:rPr>
        <w:t>Cellular and Molecular Biology</w:t>
      </w:r>
      <w:r w:rsidR="000D2013" w:rsidRPr="002D0C8B">
        <w:rPr>
          <w:rFonts w:ascii="Arial Narrow" w:hAnsi="Arial Narrow"/>
        </w:rPr>
        <w:t xml:space="preserve">; </w:t>
      </w:r>
      <w:proofErr w:type="spellStart"/>
      <w:r w:rsidR="00942E09" w:rsidRPr="002D0C8B">
        <w:rPr>
          <w:rFonts w:ascii="Arial Narrow" w:hAnsi="Arial Narrow"/>
        </w:rPr>
        <w:t>Chemico</w:t>
      </w:r>
      <w:proofErr w:type="spellEnd"/>
      <w:r w:rsidR="00942E09" w:rsidRPr="002D0C8B">
        <w:rPr>
          <w:rFonts w:ascii="Arial Narrow" w:hAnsi="Arial Narrow"/>
        </w:rPr>
        <w:t>-Biological Interactions</w:t>
      </w:r>
      <w:r w:rsidR="000D2013" w:rsidRPr="002D0C8B">
        <w:rPr>
          <w:rFonts w:ascii="Arial Narrow" w:hAnsi="Arial Narrow"/>
        </w:rPr>
        <w:t xml:space="preserve">; </w:t>
      </w:r>
      <w:r w:rsidR="00942E09" w:rsidRPr="002D0C8B">
        <w:rPr>
          <w:rFonts w:ascii="Arial Narrow" w:hAnsi="Arial Narrow"/>
        </w:rPr>
        <w:t>Circulation</w:t>
      </w:r>
      <w:r w:rsidR="000D2013" w:rsidRPr="002D0C8B">
        <w:rPr>
          <w:rFonts w:ascii="Arial Narrow" w:hAnsi="Arial Narrow"/>
        </w:rPr>
        <w:t xml:space="preserve">; Cell Death and </w:t>
      </w:r>
      <w:r w:rsidR="00942E09" w:rsidRPr="002D0C8B">
        <w:rPr>
          <w:rFonts w:ascii="Arial Narrow" w:hAnsi="Arial Narrow"/>
        </w:rPr>
        <w:t>Differentiation</w:t>
      </w:r>
      <w:r w:rsidR="000D2013" w:rsidRPr="002D0C8B">
        <w:rPr>
          <w:rFonts w:ascii="Arial Narrow" w:hAnsi="Arial Narrow"/>
        </w:rPr>
        <w:t xml:space="preserve">; </w:t>
      </w:r>
      <w:r w:rsidR="00B21DD9" w:rsidRPr="002D0C8B">
        <w:rPr>
          <w:rFonts w:ascii="Arial Narrow" w:hAnsi="Arial Narrow"/>
        </w:rPr>
        <w:t>Critical Care and Medicine</w:t>
      </w:r>
      <w:r w:rsidR="000D2013" w:rsidRPr="002D0C8B">
        <w:rPr>
          <w:rFonts w:ascii="Arial Narrow" w:hAnsi="Arial Narrow"/>
        </w:rPr>
        <w:t xml:space="preserve">; </w:t>
      </w:r>
      <w:r w:rsidR="00942E09" w:rsidRPr="002D0C8B">
        <w:rPr>
          <w:rFonts w:ascii="Arial Narrow" w:hAnsi="Arial Narrow"/>
        </w:rPr>
        <w:t>Current Molecular Medicine</w:t>
      </w:r>
      <w:r w:rsidR="006B076C" w:rsidRPr="002D0C8B">
        <w:rPr>
          <w:rFonts w:ascii="Arial Narrow" w:hAnsi="Arial Narrow"/>
        </w:rPr>
        <w:t xml:space="preserve">; </w:t>
      </w:r>
      <w:r w:rsidR="00E07D54" w:rsidRPr="002D0C8B">
        <w:rPr>
          <w:rFonts w:ascii="Arial Narrow" w:hAnsi="Arial Narrow"/>
        </w:rPr>
        <w:t>Disease Models &amp; Mechanisms</w:t>
      </w:r>
      <w:r w:rsidR="006B076C" w:rsidRPr="002D0C8B">
        <w:rPr>
          <w:rFonts w:ascii="Arial Narrow" w:hAnsi="Arial Narrow"/>
        </w:rPr>
        <w:t xml:space="preserve">; </w:t>
      </w:r>
      <w:r w:rsidR="00794DFA" w:rsidRPr="002D0C8B">
        <w:rPr>
          <w:rFonts w:ascii="Arial Narrow" w:hAnsi="Arial Narrow"/>
        </w:rPr>
        <w:t>Diabetes</w:t>
      </w:r>
      <w:r w:rsidR="006B076C" w:rsidRPr="002D0C8B">
        <w:rPr>
          <w:rFonts w:ascii="Arial Narrow" w:hAnsi="Arial Narrow"/>
        </w:rPr>
        <w:t xml:space="preserve">; </w:t>
      </w:r>
      <w:r w:rsidR="000D2013" w:rsidRPr="002D0C8B">
        <w:rPr>
          <w:rFonts w:ascii="Arial Narrow" w:hAnsi="Arial Narrow"/>
        </w:rPr>
        <w:t>The</w:t>
      </w:r>
      <w:r w:rsidR="006B076C" w:rsidRPr="002D0C8B">
        <w:rPr>
          <w:rFonts w:ascii="Arial Narrow" w:hAnsi="Arial Narrow"/>
        </w:rPr>
        <w:t xml:space="preserve"> FASEB </w:t>
      </w:r>
      <w:r w:rsidR="00942E09" w:rsidRPr="002D0C8B">
        <w:rPr>
          <w:rFonts w:ascii="Arial Narrow" w:hAnsi="Arial Narrow"/>
        </w:rPr>
        <w:t>Journal</w:t>
      </w:r>
      <w:r w:rsidR="006B076C" w:rsidRPr="002D0C8B">
        <w:rPr>
          <w:rFonts w:ascii="Arial Narrow" w:hAnsi="Arial Narrow"/>
        </w:rPr>
        <w:t xml:space="preserve">; </w:t>
      </w:r>
      <w:r w:rsidR="00942E09" w:rsidRPr="002D0C8B">
        <w:rPr>
          <w:rFonts w:ascii="Arial Narrow" w:hAnsi="Arial Narrow"/>
        </w:rPr>
        <w:t xml:space="preserve">FEBS letters </w:t>
      </w:r>
      <w:r w:rsidR="006B076C" w:rsidRPr="002D0C8B">
        <w:rPr>
          <w:rFonts w:ascii="Arial Narrow" w:hAnsi="Arial Narrow"/>
        </w:rPr>
        <w:t xml:space="preserve">; </w:t>
      </w:r>
      <w:r w:rsidR="00E07D54" w:rsidRPr="002D0C8B">
        <w:rPr>
          <w:rFonts w:ascii="Arial Narrow" w:hAnsi="Arial Narrow"/>
        </w:rPr>
        <w:t>Journal of Alzheimer's Disease</w:t>
      </w:r>
      <w:r w:rsidR="006B076C" w:rsidRPr="002D0C8B">
        <w:rPr>
          <w:rFonts w:ascii="Arial Narrow" w:hAnsi="Arial Narrow"/>
        </w:rPr>
        <w:t xml:space="preserve">; </w:t>
      </w:r>
      <w:r w:rsidR="00942E09" w:rsidRPr="002D0C8B">
        <w:rPr>
          <w:rFonts w:ascii="Arial Narrow" w:hAnsi="Arial Narrow"/>
        </w:rPr>
        <w:t>J</w:t>
      </w:r>
      <w:r w:rsidR="006B076C" w:rsidRPr="002D0C8B">
        <w:rPr>
          <w:rFonts w:ascii="Arial Narrow" w:hAnsi="Arial Narrow"/>
        </w:rPr>
        <w:t xml:space="preserve">ournal of Biological Chemistry ; Journal of Cell Biology; Journal of Cell Physiology; </w:t>
      </w:r>
      <w:r w:rsidR="00942E09" w:rsidRPr="002D0C8B">
        <w:rPr>
          <w:rFonts w:ascii="Arial Narrow" w:hAnsi="Arial Narrow"/>
        </w:rPr>
        <w:t>Journal of Leukocyte Biology</w:t>
      </w:r>
      <w:r w:rsidR="006B076C" w:rsidRPr="002D0C8B">
        <w:rPr>
          <w:rFonts w:ascii="Arial Narrow" w:hAnsi="Arial Narrow"/>
        </w:rPr>
        <w:t xml:space="preserve">; </w:t>
      </w:r>
      <w:r w:rsidR="00942E09" w:rsidRPr="002D0C8B">
        <w:rPr>
          <w:rFonts w:ascii="Arial Narrow" w:hAnsi="Arial Narrow"/>
        </w:rPr>
        <w:t>Journal of Lipid Research</w:t>
      </w:r>
      <w:r w:rsidR="006B076C" w:rsidRPr="002D0C8B">
        <w:rPr>
          <w:rFonts w:ascii="Arial Narrow" w:hAnsi="Arial Narrow"/>
        </w:rPr>
        <w:t xml:space="preserve">; Journal of Molecular and Cellular Cardiology; </w:t>
      </w:r>
      <w:r w:rsidR="00942E09" w:rsidRPr="002D0C8B">
        <w:rPr>
          <w:rFonts w:ascii="Arial Narrow" w:hAnsi="Arial Narrow"/>
        </w:rPr>
        <w:t>Journal of Neurochemistry</w:t>
      </w:r>
      <w:r w:rsidR="006B076C" w:rsidRPr="002D0C8B">
        <w:rPr>
          <w:rFonts w:ascii="Arial Narrow" w:hAnsi="Arial Narrow"/>
        </w:rPr>
        <w:t xml:space="preserve">; </w:t>
      </w:r>
      <w:r w:rsidR="00942E09" w:rsidRPr="002D0C8B">
        <w:rPr>
          <w:rFonts w:ascii="Arial Narrow" w:hAnsi="Arial Narrow"/>
        </w:rPr>
        <w:t>Journal of Nutrition</w:t>
      </w:r>
      <w:r w:rsidR="006B076C" w:rsidRPr="002D0C8B">
        <w:rPr>
          <w:rFonts w:ascii="Arial Narrow" w:hAnsi="Arial Narrow"/>
        </w:rPr>
        <w:t xml:space="preserve">; </w:t>
      </w:r>
      <w:r w:rsidR="00E07D54" w:rsidRPr="002D0C8B">
        <w:rPr>
          <w:rFonts w:ascii="Arial Narrow" w:hAnsi="Arial Narrow"/>
        </w:rPr>
        <w:t>International Journal of Cancer</w:t>
      </w:r>
      <w:r w:rsidR="006B076C" w:rsidRPr="002D0C8B">
        <w:rPr>
          <w:rFonts w:ascii="Arial Narrow" w:hAnsi="Arial Narrow"/>
        </w:rPr>
        <w:t xml:space="preserve">; </w:t>
      </w:r>
      <w:r w:rsidR="000538AE" w:rsidRPr="002D0C8B">
        <w:rPr>
          <w:rFonts w:ascii="Arial Narrow" w:hAnsi="Arial Narrow"/>
        </w:rPr>
        <w:t>Neurobiology of Aging</w:t>
      </w:r>
      <w:r w:rsidR="006B076C" w:rsidRPr="002D0C8B">
        <w:rPr>
          <w:rFonts w:ascii="Arial Narrow" w:hAnsi="Arial Narrow"/>
        </w:rPr>
        <w:t xml:space="preserve">; </w:t>
      </w:r>
      <w:r w:rsidR="00942E09" w:rsidRPr="002D0C8B">
        <w:rPr>
          <w:rFonts w:ascii="Arial Narrow" w:hAnsi="Arial Narrow"/>
        </w:rPr>
        <w:t>Nutritional Biochemistry</w:t>
      </w:r>
      <w:r w:rsidR="006B076C" w:rsidRPr="002D0C8B">
        <w:rPr>
          <w:rFonts w:ascii="Arial Narrow" w:hAnsi="Arial Narrow"/>
        </w:rPr>
        <w:t xml:space="preserve">; </w:t>
      </w:r>
      <w:r w:rsidR="00672A83" w:rsidRPr="002D0C8B">
        <w:rPr>
          <w:rFonts w:ascii="Arial Narrow" w:hAnsi="Arial Narrow"/>
        </w:rPr>
        <w:t>Neural Plasticity</w:t>
      </w:r>
      <w:r w:rsidR="006B076C" w:rsidRPr="002D0C8B">
        <w:rPr>
          <w:rFonts w:ascii="Arial Narrow" w:hAnsi="Arial Narrow"/>
        </w:rPr>
        <w:t xml:space="preserve">; </w:t>
      </w:r>
      <w:r w:rsidR="00942E09" w:rsidRPr="002D0C8B">
        <w:rPr>
          <w:rFonts w:ascii="Arial Narrow" w:hAnsi="Arial Narrow"/>
        </w:rPr>
        <w:t>Life Sciences</w:t>
      </w:r>
      <w:r w:rsidR="006B076C" w:rsidRPr="002D0C8B">
        <w:rPr>
          <w:rFonts w:ascii="Arial Narrow" w:hAnsi="Arial Narrow"/>
        </w:rPr>
        <w:t xml:space="preserve">; </w:t>
      </w:r>
      <w:r w:rsidR="00B21DD9" w:rsidRPr="002D0C8B">
        <w:rPr>
          <w:rFonts w:ascii="Arial Narrow" w:hAnsi="Arial Narrow"/>
          <w:color w:val="000000"/>
        </w:rPr>
        <w:t>Medicinal Chemistry Communications</w:t>
      </w:r>
      <w:r w:rsidR="006B076C" w:rsidRPr="002D0C8B">
        <w:rPr>
          <w:rFonts w:ascii="Arial Narrow" w:hAnsi="Arial Narrow"/>
        </w:rPr>
        <w:t xml:space="preserve">; </w:t>
      </w:r>
      <w:r w:rsidR="000538AE" w:rsidRPr="002D0C8B">
        <w:rPr>
          <w:rFonts w:ascii="Arial Narrow" w:hAnsi="Arial Narrow"/>
          <w:color w:val="000000"/>
        </w:rPr>
        <w:t>Molecular Biology of the Cel</w:t>
      </w:r>
      <w:r w:rsidR="00794DFA" w:rsidRPr="002D0C8B">
        <w:rPr>
          <w:rFonts w:ascii="Arial Narrow" w:hAnsi="Arial Narrow"/>
          <w:color w:val="000000"/>
        </w:rPr>
        <w:t>l</w:t>
      </w:r>
      <w:r w:rsidR="006B076C" w:rsidRPr="002D0C8B">
        <w:rPr>
          <w:rFonts w:ascii="Arial Narrow" w:hAnsi="Arial Narrow"/>
        </w:rPr>
        <w:t xml:space="preserve">; </w:t>
      </w:r>
      <w:r w:rsidR="00EE6693" w:rsidRPr="002D0C8B">
        <w:rPr>
          <w:rFonts w:ascii="Arial Narrow" w:hAnsi="Arial Narrow"/>
          <w:color w:val="000000"/>
        </w:rPr>
        <w:t>Molecular Cell</w:t>
      </w:r>
      <w:r w:rsidR="006B076C" w:rsidRPr="002D0C8B">
        <w:rPr>
          <w:rFonts w:ascii="Arial Narrow" w:hAnsi="Arial Narrow"/>
          <w:color w:val="000000"/>
        </w:rPr>
        <w:t>, Scientific Reports</w:t>
      </w:r>
      <w:r w:rsidR="00954EFC" w:rsidRPr="002D0C8B">
        <w:rPr>
          <w:rFonts w:ascii="Arial Narrow" w:hAnsi="Arial Narrow"/>
          <w:color w:val="000000"/>
        </w:rPr>
        <w:t>,</w:t>
      </w:r>
      <w:r w:rsidR="007B4ECF" w:rsidRPr="002D0C8B">
        <w:rPr>
          <w:rFonts w:ascii="Arial Narrow" w:hAnsi="Arial Narrow"/>
          <w:color w:val="000000"/>
        </w:rPr>
        <w:t xml:space="preserve"> </w:t>
      </w:r>
      <w:proofErr w:type="spellStart"/>
      <w:r w:rsidR="00D716AA" w:rsidRPr="002D0C8B">
        <w:rPr>
          <w:rFonts w:ascii="Arial Narrow" w:hAnsi="Arial Narrow"/>
          <w:color w:val="000000"/>
        </w:rPr>
        <w:t>Oncogen</w:t>
      </w:r>
      <w:proofErr w:type="spellEnd"/>
      <w:r w:rsidR="00D716AA" w:rsidRPr="002D0C8B">
        <w:rPr>
          <w:rFonts w:ascii="Arial Narrow" w:hAnsi="Arial Narrow"/>
          <w:color w:val="000000"/>
        </w:rPr>
        <w:t>,</w:t>
      </w:r>
      <w:r w:rsidR="00954EFC" w:rsidRPr="002D0C8B">
        <w:rPr>
          <w:rFonts w:ascii="Arial Narrow" w:hAnsi="Arial Narrow"/>
          <w:color w:val="000000"/>
        </w:rPr>
        <w:t xml:space="preserve"> </w:t>
      </w:r>
      <w:proofErr w:type="spellStart"/>
      <w:r>
        <w:rPr>
          <w:rFonts w:ascii="Arial Narrow" w:hAnsi="Arial Narrow"/>
          <w:color w:val="000000"/>
        </w:rPr>
        <w:t>PlosOne</w:t>
      </w:r>
      <w:proofErr w:type="spellEnd"/>
      <w:r>
        <w:rPr>
          <w:rFonts w:ascii="Arial Narrow" w:hAnsi="Arial Narrow"/>
          <w:color w:val="000000"/>
        </w:rPr>
        <w:t xml:space="preserve">, </w:t>
      </w:r>
      <w:r w:rsidR="00954EFC" w:rsidRPr="002D0C8B">
        <w:rPr>
          <w:rFonts w:ascii="Arial Narrow" w:hAnsi="Arial Narrow"/>
          <w:color w:val="000000"/>
        </w:rPr>
        <w:t>etc.</w:t>
      </w:r>
    </w:p>
    <w:p w14:paraId="0DE08BF3" w14:textId="77777777" w:rsidR="00942E09" w:rsidRPr="002D0C8B" w:rsidRDefault="00942E09">
      <w:pPr>
        <w:spacing w:before="40"/>
        <w:ind w:left="720" w:right="-180" w:hanging="720"/>
        <w:outlineLvl w:val="0"/>
        <w:rPr>
          <w:rFonts w:ascii="Arial Narrow" w:hAnsi="Arial Narrow"/>
          <w:b/>
          <w:caps/>
        </w:rPr>
      </w:pPr>
    </w:p>
    <w:p w14:paraId="7A65A42C" w14:textId="77777777" w:rsidR="00BF7202" w:rsidRPr="002D0C8B" w:rsidRDefault="00BF7202">
      <w:pPr>
        <w:spacing w:before="40"/>
        <w:ind w:left="720" w:right="-180" w:hanging="720"/>
        <w:outlineLvl w:val="0"/>
        <w:rPr>
          <w:rFonts w:ascii="Arial Narrow" w:hAnsi="Arial Narrow"/>
          <w:b/>
          <w:caps/>
        </w:rPr>
      </w:pPr>
    </w:p>
    <w:p w14:paraId="285813FD" w14:textId="77777777" w:rsidR="00942E09" w:rsidRPr="002D0C8B" w:rsidRDefault="00942E09">
      <w:pPr>
        <w:spacing w:before="40"/>
        <w:ind w:left="720" w:right="-180" w:hanging="720"/>
        <w:outlineLvl w:val="0"/>
        <w:rPr>
          <w:rFonts w:ascii="Arial Narrow" w:hAnsi="Arial Narrow"/>
          <w:b/>
          <w:caps/>
        </w:rPr>
      </w:pPr>
      <w:r w:rsidRPr="002D0C8B">
        <w:rPr>
          <w:rFonts w:ascii="Arial Narrow" w:hAnsi="Arial Narrow"/>
          <w:b/>
          <w:caps/>
        </w:rPr>
        <w:lastRenderedPageBreak/>
        <w:t>Lecture</w:t>
      </w:r>
      <w:r w:rsidR="000A35DE" w:rsidRPr="002D0C8B">
        <w:rPr>
          <w:rFonts w:ascii="Arial Narrow" w:hAnsi="Arial Narrow"/>
          <w:b/>
          <w:caps/>
        </w:rPr>
        <w:t xml:space="preserve"> presentations</w:t>
      </w:r>
    </w:p>
    <w:p w14:paraId="560388E1" w14:textId="77777777" w:rsidR="00942E09" w:rsidRPr="002D0C8B" w:rsidRDefault="00942E09">
      <w:pPr>
        <w:spacing w:before="40"/>
        <w:ind w:right="-180"/>
        <w:outlineLvl w:val="0"/>
        <w:rPr>
          <w:rFonts w:ascii="Arial Narrow" w:hAnsi="Arial Narrow"/>
          <w:b/>
          <w:i/>
        </w:rPr>
      </w:pPr>
    </w:p>
    <w:p w14:paraId="60A713E0" w14:textId="77777777" w:rsidR="00942E09" w:rsidRPr="002D0C8B" w:rsidRDefault="00942E09" w:rsidP="00F570E8">
      <w:pPr>
        <w:spacing w:before="120"/>
        <w:ind w:left="1440" w:right="288" w:hanging="1440"/>
        <w:jc w:val="both"/>
        <w:outlineLvl w:val="0"/>
        <w:rPr>
          <w:rFonts w:ascii="Arial Narrow" w:hAnsi="Arial Narrow"/>
        </w:rPr>
      </w:pPr>
      <w:r w:rsidRPr="002D0C8B">
        <w:rPr>
          <w:rFonts w:ascii="Arial Narrow" w:hAnsi="Arial Narrow"/>
          <w:i/>
        </w:rPr>
        <w:t>October, 1994</w:t>
      </w:r>
      <w:r w:rsidRPr="002D0C8B">
        <w:rPr>
          <w:rFonts w:ascii="Arial Narrow" w:hAnsi="Arial Narrow"/>
        </w:rPr>
        <w:tab/>
        <w:t>29th Regional Southeast Lipid Conference, Cashier, N.C “A sphingomyelin signaling pathway in IL-1b-induced suppression of hepatic P4502C11 gene expression”</w:t>
      </w:r>
    </w:p>
    <w:p w14:paraId="04B2670C" w14:textId="77777777" w:rsidR="00942E09" w:rsidRPr="002D0C8B" w:rsidRDefault="00942E09" w:rsidP="00F570E8">
      <w:pPr>
        <w:spacing w:before="120"/>
        <w:ind w:left="1440" w:right="288" w:hanging="1440"/>
        <w:jc w:val="both"/>
        <w:outlineLvl w:val="0"/>
        <w:rPr>
          <w:rFonts w:ascii="Arial Narrow" w:hAnsi="Arial Narrow"/>
          <w:i/>
        </w:rPr>
      </w:pPr>
      <w:r w:rsidRPr="002D0C8B">
        <w:rPr>
          <w:rFonts w:ascii="Arial Narrow" w:hAnsi="Arial Narrow"/>
          <w:i/>
        </w:rPr>
        <w:t>November,1996</w:t>
      </w:r>
      <w:r w:rsidRPr="002D0C8B">
        <w:rPr>
          <w:rFonts w:ascii="Arial Narrow" w:hAnsi="Arial Narrow"/>
        </w:rPr>
        <w:t xml:space="preserve"> 31st Regional Southeast Lipid Conference, Cashier, N.C “Activation of sphingomyelin hydrolysis by IL-1</w:t>
      </w:r>
      <w:r w:rsidRPr="002D0C8B">
        <w:rPr>
          <w:rFonts w:ascii="Arial Narrow" w:hAnsi="Arial Narrow"/>
        </w:rPr>
        <w:sym w:font="Symbol" w:char="F062"/>
      </w:r>
      <w:r w:rsidRPr="002D0C8B">
        <w:rPr>
          <w:rFonts w:ascii="Arial Narrow" w:hAnsi="Arial Narrow"/>
        </w:rPr>
        <w:t xml:space="preserve"> in rat hepatocytes: evidence for bimodal regulation of sphingolipid signaling by differential activation of sphingomyelinase and ceramidase”</w:t>
      </w:r>
    </w:p>
    <w:p w14:paraId="4B27F5B3" w14:textId="77777777" w:rsidR="00942E09" w:rsidRPr="002D0C8B" w:rsidRDefault="00942E09" w:rsidP="00F570E8">
      <w:pPr>
        <w:pStyle w:val="BodyTextIndent"/>
        <w:spacing w:before="120"/>
        <w:ind w:right="288" w:hanging="720"/>
        <w:jc w:val="both"/>
        <w:rPr>
          <w:rFonts w:ascii="Arial Narrow" w:hAnsi="Arial Narrow"/>
        </w:rPr>
      </w:pPr>
      <w:r w:rsidRPr="002D0C8B">
        <w:rPr>
          <w:rFonts w:ascii="Arial Narrow" w:hAnsi="Arial Narrow"/>
          <w:i/>
        </w:rPr>
        <w:t xml:space="preserve">November,1998  </w:t>
      </w:r>
      <w:r w:rsidRPr="002D0C8B">
        <w:rPr>
          <w:rFonts w:ascii="Arial Narrow" w:hAnsi="Arial Narrow"/>
        </w:rPr>
        <w:t>Tufts University, Jean Mayer Center of Nutrition and Aging, Boston, MA. “Sphingolipid</w:t>
      </w:r>
      <w:r w:rsidR="00F570E8" w:rsidRPr="002D0C8B">
        <w:rPr>
          <w:rFonts w:ascii="Arial Narrow" w:hAnsi="Arial Narrow"/>
        </w:rPr>
        <w:t xml:space="preserve"> </w:t>
      </w:r>
      <w:r w:rsidRPr="002D0C8B">
        <w:rPr>
          <w:rFonts w:ascii="Arial Narrow" w:hAnsi="Arial Narrow"/>
        </w:rPr>
        <w:t xml:space="preserve">signaling </w:t>
      </w:r>
      <w:r w:rsidR="0098418C" w:rsidRPr="002D0C8B">
        <w:rPr>
          <w:rFonts w:ascii="Arial Narrow" w:hAnsi="Arial Narrow"/>
        </w:rPr>
        <w:t xml:space="preserve">  </w:t>
      </w:r>
      <w:r w:rsidR="0098418C" w:rsidRPr="002D0C8B">
        <w:rPr>
          <w:rFonts w:ascii="Arial Narrow" w:hAnsi="Arial Narrow"/>
        </w:rPr>
        <w:tab/>
      </w:r>
      <w:r w:rsidRPr="002D0C8B">
        <w:rPr>
          <w:rFonts w:ascii="Arial Narrow" w:hAnsi="Arial Narrow"/>
        </w:rPr>
        <w:t>in liver during inflammation: effects of aging.”</w:t>
      </w:r>
    </w:p>
    <w:p w14:paraId="5709B2A9" w14:textId="77777777" w:rsidR="00942E09" w:rsidRPr="002D0C8B" w:rsidRDefault="00942E09" w:rsidP="00F570E8">
      <w:pPr>
        <w:tabs>
          <w:tab w:val="left" w:pos="720"/>
          <w:tab w:val="left" w:pos="1440"/>
        </w:tabs>
        <w:spacing w:before="120"/>
        <w:ind w:left="1440" w:right="288" w:hanging="1440"/>
        <w:jc w:val="both"/>
        <w:rPr>
          <w:rFonts w:ascii="Arial Narrow" w:hAnsi="Arial Narrow"/>
          <w:color w:val="000000"/>
        </w:rPr>
      </w:pPr>
      <w:r w:rsidRPr="002D0C8B">
        <w:rPr>
          <w:rFonts w:ascii="Arial Narrow" w:hAnsi="Arial Narrow"/>
          <w:i/>
        </w:rPr>
        <w:t>April,1999</w:t>
      </w:r>
      <w:r w:rsidRPr="002D0C8B">
        <w:rPr>
          <w:rFonts w:ascii="Arial Narrow" w:hAnsi="Arial Narrow"/>
        </w:rPr>
        <w:tab/>
      </w:r>
      <w:r w:rsidRPr="002D0C8B">
        <w:rPr>
          <w:rFonts w:ascii="Arial Narrow" w:hAnsi="Arial Narrow"/>
          <w:color w:val="000000"/>
        </w:rPr>
        <w:t xml:space="preserve"> “Sphingolipids in health and disease” : Workshop sponsored by Avanti Polar Lipids, Environ Inc, and Emory University Atlanta, GA “Sphingolipids in aging and age-related diseases.”</w:t>
      </w:r>
    </w:p>
    <w:p w14:paraId="2A17E70C" w14:textId="77777777" w:rsidR="00942E09" w:rsidRPr="002D0C8B" w:rsidRDefault="00942E09" w:rsidP="00F570E8">
      <w:pPr>
        <w:pStyle w:val="BodyTextIndent"/>
        <w:spacing w:before="120"/>
        <w:ind w:left="1440" w:right="288" w:hanging="1440"/>
        <w:jc w:val="both"/>
        <w:rPr>
          <w:rFonts w:ascii="Arial Narrow" w:hAnsi="Arial Narrow"/>
        </w:rPr>
      </w:pPr>
      <w:r w:rsidRPr="002D0C8B">
        <w:rPr>
          <w:rFonts w:ascii="Arial Narrow" w:hAnsi="Arial Narrow"/>
          <w:i/>
        </w:rPr>
        <w:t>March, 2000</w:t>
      </w:r>
      <w:r w:rsidRPr="002D0C8B">
        <w:rPr>
          <w:rFonts w:ascii="Arial Narrow" w:hAnsi="Arial Narrow"/>
        </w:rPr>
        <w:tab/>
        <w:t xml:space="preserve">University of Kentucky, Graduate Center of Toxicology Seminar </w:t>
      </w:r>
      <w:proofErr w:type="spellStart"/>
      <w:r w:rsidRPr="002D0C8B">
        <w:rPr>
          <w:rFonts w:ascii="Arial Narrow" w:hAnsi="Arial Narrow"/>
        </w:rPr>
        <w:t>Series:”Sphingolipid</w:t>
      </w:r>
      <w:proofErr w:type="spellEnd"/>
      <w:r w:rsidRPr="002D0C8B">
        <w:rPr>
          <w:rFonts w:ascii="Arial Narrow" w:hAnsi="Arial Narrow"/>
        </w:rPr>
        <w:t xml:space="preserve"> signal  transduction pathway during inflammatory response of liver.”</w:t>
      </w:r>
    </w:p>
    <w:p w14:paraId="72076F2E" w14:textId="77777777" w:rsidR="00942E09" w:rsidRPr="002D0C8B" w:rsidRDefault="00942E09" w:rsidP="00F570E8">
      <w:pPr>
        <w:tabs>
          <w:tab w:val="left" w:pos="810"/>
        </w:tabs>
        <w:spacing w:before="120"/>
        <w:ind w:left="1440" w:right="288" w:hanging="1440"/>
        <w:jc w:val="both"/>
        <w:rPr>
          <w:rFonts w:ascii="Arial Narrow" w:hAnsi="Arial Narrow"/>
        </w:rPr>
      </w:pPr>
      <w:r w:rsidRPr="002D0C8B">
        <w:rPr>
          <w:rFonts w:ascii="Arial Narrow" w:hAnsi="Arial Narrow"/>
          <w:i/>
        </w:rPr>
        <w:t>June, 2000</w:t>
      </w:r>
      <w:r w:rsidRPr="002D0C8B">
        <w:rPr>
          <w:rFonts w:ascii="Arial Narrow" w:hAnsi="Arial Narrow"/>
        </w:rPr>
        <w:tab/>
        <w:t>University of Kentucky, Gill Heart Research Institute “Ceramide as a new atherogenic factor and its effects on cardiovascular cells.”</w:t>
      </w:r>
    </w:p>
    <w:p w14:paraId="22411DEA" w14:textId="77777777" w:rsidR="00942E09" w:rsidRPr="002D0C8B" w:rsidRDefault="00942E09" w:rsidP="00F570E8">
      <w:pPr>
        <w:pStyle w:val="Heading4"/>
        <w:spacing w:before="120"/>
        <w:ind w:left="1440" w:right="288" w:hanging="1440"/>
        <w:jc w:val="both"/>
        <w:rPr>
          <w:rFonts w:ascii="Arial Narrow" w:hAnsi="Arial Narrow"/>
          <w:u w:val="none"/>
        </w:rPr>
      </w:pPr>
      <w:r w:rsidRPr="002D0C8B">
        <w:rPr>
          <w:rFonts w:ascii="Arial Narrow" w:hAnsi="Arial Narrow"/>
          <w:i/>
          <w:u w:val="none"/>
        </w:rPr>
        <w:t>October, 2000</w:t>
      </w:r>
      <w:r w:rsidRPr="002D0C8B">
        <w:rPr>
          <w:rFonts w:ascii="Arial Narrow" w:hAnsi="Arial Narrow"/>
          <w:u w:val="none"/>
        </w:rPr>
        <w:tab/>
        <w:t>University of Kentucky, Graduate School of Nutrition “Sphingolipid signal transduction pathways in liver inflammation”</w:t>
      </w:r>
    </w:p>
    <w:p w14:paraId="37256A8E" w14:textId="77777777" w:rsidR="00942E09" w:rsidRPr="002D0C8B" w:rsidRDefault="00942E09" w:rsidP="00F570E8">
      <w:pPr>
        <w:spacing w:before="120"/>
        <w:ind w:left="1440" w:right="288" w:hanging="1440"/>
        <w:jc w:val="both"/>
        <w:outlineLvl w:val="0"/>
        <w:rPr>
          <w:rFonts w:ascii="Arial Narrow" w:hAnsi="Arial Narrow"/>
        </w:rPr>
      </w:pPr>
      <w:r w:rsidRPr="002D0C8B">
        <w:rPr>
          <w:rFonts w:ascii="Arial Narrow" w:hAnsi="Arial Narrow"/>
          <w:i/>
        </w:rPr>
        <w:t>May, 2001</w:t>
      </w:r>
      <w:r w:rsidRPr="002D0C8B">
        <w:rPr>
          <w:rFonts w:ascii="Arial Narrow" w:hAnsi="Arial Narrow"/>
        </w:rPr>
        <w:tab/>
        <w:t xml:space="preserve">92 Annual Meeting and Expo of the </w:t>
      </w:r>
      <w:proofErr w:type="spellStart"/>
      <w:r w:rsidRPr="002D0C8B">
        <w:rPr>
          <w:rFonts w:ascii="Arial Narrow" w:hAnsi="Arial Narrow"/>
        </w:rPr>
        <w:t>The</w:t>
      </w:r>
      <w:proofErr w:type="spellEnd"/>
      <w:r w:rsidRPr="002D0C8B">
        <w:rPr>
          <w:rFonts w:ascii="Arial Narrow" w:hAnsi="Arial Narrow"/>
        </w:rPr>
        <w:t xml:space="preserve"> American Oil Chemists' Society, May  13-16, Minneapolis, Minnesota: “Generation of pro-inflammatory bioactive sphingolipids in liver: effects of aging and diet”</w:t>
      </w:r>
    </w:p>
    <w:p w14:paraId="3175AD8B" w14:textId="77777777" w:rsidR="00942E09" w:rsidRPr="002D0C8B" w:rsidRDefault="00942E09" w:rsidP="00F570E8">
      <w:pPr>
        <w:spacing w:before="120"/>
        <w:ind w:left="1440" w:right="288" w:hanging="1440"/>
        <w:jc w:val="both"/>
        <w:outlineLvl w:val="0"/>
        <w:rPr>
          <w:rFonts w:ascii="Arial Narrow" w:hAnsi="Arial Narrow"/>
        </w:rPr>
      </w:pPr>
      <w:r w:rsidRPr="002D0C8B">
        <w:rPr>
          <w:rFonts w:ascii="Arial Narrow" w:hAnsi="Arial Narrow"/>
          <w:i/>
        </w:rPr>
        <w:t>November,2001</w:t>
      </w:r>
      <w:r w:rsidRPr="002D0C8B">
        <w:rPr>
          <w:rFonts w:ascii="Arial Narrow" w:hAnsi="Arial Narrow"/>
        </w:rPr>
        <w:t xml:space="preserve"> Charleston Ceramide Conference, Wild Dune Conference Center, Isle of Palms, SC. “Ceramide-enriched LDL: metabolism and role in the development of atherosclerosis”.</w:t>
      </w:r>
    </w:p>
    <w:p w14:paraId="0A8F6CD0" w14:textId="77777777" w:rsidR="00942E09" w:rsidRPr="002D0C8B" w:rsidRDefault="00942E09" w:rsidP="00F570E8">
      <w:pPr>
        <w:spacing w:before="120"/>
        <w:ind w:left="1440" w:right="288" w:hanging="1440"/>
        <w:jc w:val="both"/>
        <w:outlineLvl w:val="0"/>
        <w:rPr>
          <w:rFonts w:ascii="Arial Narrow" w:hAnsi="Arial Narrow"/>
        </w:rPr>
      </w:pPr>
      <w:r w:rsidRPr="002D0C8B">
        <w:rPr>
          <w:rFonts w:ascii="Arial Narrow" w:hAnsi="Arial Narrow"/>
          <w:i/>
        </w:rPr>
        <w:t>January, 2002</w:t>
      </w:r>
      <w:r w:rsidRPr="002D0C8B">
        <w:rPr>
          <w:rFonts w:ascii="Arial Narrow" w:hAnsi="Arial Narrow"/>
        </w:rPr>
        <w:t xml:space="preserve">   Glycosphingolipid and Sphingolipid Biology Gordon Conference, Holiday Inn Conference Center, Ventura, CA. “Ceramide-enriched LDL: metabolism and role in the development of atherosclerosis.” </w:t>
      </w:r>
    </w:p>
    <w:p w14:paraId="3B4E2DB2" w14:textId="77777777" w:rsidR="00942E09" w:rsidRPr="002D0C8B" w:rsidRDefault="00942E09" w:rsidP="00F570E8">
      <w:pPr>
        <w:pStyle w:val="Footer"/>
        <w:tabs>
          <w:tab w:val="clear" w:pos="4320"/>
          <w:tab w:val="clear" w:pos="8640"/>
        </w:tabs>
        <w:spacing w:before="120"/>
        <w:ind w:left="1440" w:right="288" w:hanging="1440"/>
        <w:jc w:val="both"/>
        <w:outlineLvl w:val="0"/>
        <w:rPr>
          <w:rFonts w:ascii="Arial Narrow" w:hAnsi="Arial Narrow"/>
        </w:rPr>
      </w:pPr>
      <w:r w:rsidRPr="002D0C8B">
        <w:rPr>
          <w:rFonts w:ascii="Arial Narrow" w:hAnsi="Arial Narrow"/>
          <w:i/>
        </w:rPr>
        <w:t>November,2002</w:t>
      </w:r>
      <w:r w:rsidRPr="002D0C8B">
        <w:rPr>
          <w:rFonts w:ascii="Arial Narrow" w:hAnsi="Arial Narrow"/>
        </w:rPr>
        <w:tab/>
      </w:r>
      <w:r w:rsidRPr="002D0C8B">
        <w:rPr>
          <w:rFonts w:ascii="Arial Narrow" w:hAnsi="Arial Narrow"/>
          <w:color w:val="000000"/>
        </w:rPr>
        <w:t>Medical University of South Carolina</w:t>
      </w:r>
      <w:r w:rsidRPr="002D0C8B">
        <w:rPr>
          <w:rFonts w:ascii="Arial Narrow" w:hAnsi="Arial Narrow"/>
        </w:rPr>
        <w:t>, Charleston, SC. “Ceramide as an intracellular and extracellular mediator of liver acute phase response to inflammation”</w:t>
      </w:r>
    </w:p>
    <w:p w14:paraId="413BE01A" w14:textId="77777777" w:rsidR="00942E09" w:rsidRPr="002D0C8B" w:rsidRDefault="00942E09" w:rsidP="00F570E8">
      <w:pPr>
        <w:pStyle w:val="Footer"/>
        <w:tabs>
          <w:tab w:val="clear" w:pos="4320"/>
          <w:tab w:val="clear" w:pos="8640"/>
        </w:tabs>
        <w:spacing w:before="120"/>
        <w:ind w:left="1440" w:right="288" w:hanging="1440"/>
        <w:jc w:val="both"/>
        <w:outlineLvl w:val="0"/>
        <w:rPr>
          <w:rFonts w:ascii="Arial Narrow" w:hAnsi="Arial Narrow"/>
        </w:rPr>
      </w:pPr>
      <w:r w:rsidRPr="002D0C8B">
        <w:rPr>
          <w:rFonts w:ascii="Arial Narrow" w:hAnsi="Arial Narrow"/>
          <w:i/>
        </w:rPr>
        <w:t>May, 2003</w:t>
      </w:r>
      <w:r w:rsidRPr="002D0C8B">
        <w:rPr>
          <w:rFonts w:ascii="Arial Narrow" w:hAnsi="Arial Narrow"/>
          <w:i/>
        </w:rPr>
        <w:tab/>
      </w:r>
      <w:r w:rsidRPr="002D0C8B">
        <w:rPr>
          <w:rFonts w:ascii="Arial Narrow" w:hAnsi="Arial Narrow"/>
        </w:rPr>
        <w:t>Bulgarian Academy of Sciences, Institute of Biophysics. “Ceramide as an intracellular and extracellular mediator of liver acute phase response to inflammation”</w:t>
      </w:r>
    </w:p>
    <w:p w14:paraId="31112880" w14:textId="77777777" w:rsidR="00942E09" w:rsidRPr="002D0C8B" w:rsidRDefault="00942E09" w:rsidP="00F570E8">
      <w:pPr>
        <w:pStyle w:val="Footer"/>
        <w:tabs>
          <w:tab w:val="clear" w:pos="4320"/>
          <w:tab w:val="clear" w:pos="8640"/>
        </w:tabs>
        <w:spacing w:before="120"/>
        <w:ind w:left="1440" w:right="288" w:hanging="1440"/>
        <w:jc w:val="both"/>
        <w:outlineLvl w:val="0"/>
        <w:rPr>
          <w:rFonts w:ascii="Arial Narrow" w:hAnsi="Arial Narrow"/>
        </w:rPr>
      </w:pPr>
      <w:r w:rsidRPr="002D0C8B">
        <w:rPr>
          <w:rFonts w:ascii="Arial Narrow" w:hAnsi="Arial Narrow"/>
          <w:i/>
        </w:rPr>
        <w:t>June, 2003</w:t>
      </w:r>
      <w:r w:rsidR="00F570E8" w:rsidRPr="002D0C8B">
        <w:rPr>
          <w:rFonts w:ascii="Arial Narrow" w:hAnsi="Arial Narrow"/>
        </w:rPr>
        <w:t xml:space="preserve">   </w:t>
      </w:r>
      <w:r w:rsidRPr="002D0C8B">
        <w:rPr>
          <w:rFonts w:ascii="Arial Narrow" w:hAnsi="Arial Narrow"/>
        </w:rPr>
        <w:t>Second International Charleston Ceramide Conference, Grand Hotel di Como, Como, Italy. “Expression of Neutral Sphingomyelinase-2 (NSMase-2) in primary rat hepatocytes: modulates IL-1</w:t>
      </w:r>
      <w:r w:rsidRPr="002D0C8B">
        <w:rPr>
          <w:rFonts w:ascii="Arial Narrow" w:hAnsi="Arial Narrow"/>
        </w:rPr>
        <w:sym w:font="Symbol" w:char="F062"/>
      </w:r>
      <w:r w:rsidRPr="002D0C8B">
        <w:rPr>
          <w:rFonts w:ascii="Arial Narrow" w:hAnsi="Arial Narrow"/>
        </w:rPr>
        <w:t xml:space="preserve"> induced activation of JNK”. </w:t>
      </w:r>
    </w:p>
    <w:p w14:paraId="7A4B9548" w14:textId="77777777" w:rsidR="00942E09" w:rsidRPr="002D0C8B" w:rsidRDefault="00942E09" w:rsidP="00F570E8">
      <w:pPr>
        <w:pStyle w:val="Footer"/>
        <w:tabs>
          <w:tab w:val="clear" w:pos="4320"/>
          <w:tab w:val="clear" w:pos="8640"/>
        </w:tabs>
        <w:spacing w:before="120"/>
        <w:ind w:left="1440" w:right="288" w:hanging="1440"/>
        <w:jc w:val="both"/>
        <w:outlineLvl w:val="0"/>
        <w:rPr>
          <w:rFonts w:ascii="Arial Narrow" w:hAnsi="Arial Narrow"/>
        </w:rPr>
      </w:pPr>
      <w:r w:rsidRPr="002D0C8B">
        <w:rPr>
          <w:rFonts w:ascii="Arial Narrow" w:hAnsi="Arial Narrow"/>
          <w:i/>
        </w:rPr>
        <w:t>July, 2003</w:t>
      </w:r>
      <w:r w:rsidRPr="002D0C8B">
        <w:rPr>
          <w:rFonts w:ascii="Arial Narrow" w:hAnsi="Arial Narrow"/>
          <w:i/>
        </w:rPr>
        <w:tab/>
      </w:r>
      <w:r w:rsidRPr="002D0C8B">
        <w:rPr>
          <w:rFonts w:ascii="Arial Narrow" w:hAnsi="Arial Narrow"/>
        </w:rPr>
        <w:t>National Institute of Health, Office of Research on Women Health.  3rt Annual Program Directors Meeting “Building Interdisciplinary Research in Women’s Health. “Ceramide in circulating lipoproteins and vascular endothelium: gender-specific differences and role of estrogen”</w:t>
      </w:r>
    </w:p>
    <w:p w14:paraId="40AAE2BE" w14:textId="77777777" w:rsidR="00942E09" w:rsidRPr="002D0C8B" w:rsidRDefault="00942E09" w:rsidP="00F570E8">
      <w:pPr>
        <w:spacing w:before="120"/>
        <w:ind w:left="1440" w:right="288" w:hanging="1440"/>
        <w:jc w:val="both"/>
        <w:outlineLvl w:val="0"/>
        <w:rPr>
          <w:rFonts w:ascii="Arial Narrow" w:hAnsi="Arial Narrow"/>
          <w:color w:val="000000"/>
        </w:rPr>
      </w:pPr>
      <w:r w:rsidRPr="002D0C8B">
        <w:rPr>
          <w:rFonts w:ascii="Arial Narrow" w:hAnsi="Arial Narrow"/>
          <w:i/>
        </w:rPr>
        <w:t>September,2003</w:t>
      </w:r>
      <w:r w:rsidRPr="002D0C8B">
        <w:rPr>
          <w:rFonts w:ascii="Arial Narrow" w:hAnsi="Arial Narrow"/>
        </w:rPr>
        <w:t>University of Kentucky Forum on Reproductive Sciences. “</w:t>
      </w:r>
      <w:r w:rsidRPr="002D0C8B">
        <w:rPr>
          <w:rFonts w:ascii="Arial Narrow" w:hAnsi="Arial Narrow"/>
          <w:color w:val="000000"/>
        </w:rPr>
        <w:t>Ceramide as a mediator of cellular and systemic stress responses".</w:t>
      </w:r>
    </w:p>
    <w:p w14:paraId="76C968F7" w14:textId="77777777" w:rsidR="00942E09" w:rsidRPr="002D0C8B" w:rsidRDefault="00942E09" w:rsidP="00F570E8">
      <w:pPr>
        <w:spacing w:before="120"/>
        <w:ind w:right="288"/>
        <w:jc w:val="both"/>
        <w:rPr>
          <w:rFonts w:ascii="Arial Narrow" w:hAnsi="Arial Narrow"/>
        </w:rPr>
      </w:pPr>
      <w:r w:rsidRPr="002D0C8B">
        <w:rPr>
          <w:rFonts w:ascii="Arial Narrow" w:hAnsi="Arial Narrow"/>
          <w:i/>
        </w:rPr>
        <w:t xml:space="preserve">November,2003 </w:t>
      </w:r>
      <w:r w:rsidRPr="002D0C8B">
        <w:rPr>
          <w:rFonts w:ascii="Arial Narrow" w:hAnsi="Arial Narrow"/>
        </w:rPr>
        <w:t>University of Kentucky, Department of Physiology “Cellular and Systemic</w:t>
      </w:r>
      <w:r w:rsidR="00F570E8" w:rsidRPr="002D0C8B">
        <w:rPr>
          <w:rFonts w:ascii="Arial Narrow" w:hAnsi="Arial Narrow"/>
        </w:rPr>
        <w:t xml:space="preserve"> Responses to                   </w:t>
      </w:r>
      <w:r w:rsidR="00F570E8" w:rsidRPr="002D0C8B">
        <w:rPr>
          <w:rFonts w:ascii="Arial Narrow" w:hAnsi="Arial Narrow"/>
        </w:rPr>
        <w:tab/>
      </w:r>
      <w:r w:rsidR="00F570E8" w:rsidRPr="002D0C8B">
        <w:rPr>
          <w:rFonts w:ascii="Arial Narrow" w:hAnsi="Arial Narrow"/>
        </w:rPr>
        <w:tab/>
      </w:r>
      <w:r w:rsidRPr="002D0C8B">
        <w:rPr>
          <w:rFonts w:ascii="Arial Narrow" w:hAnsi="Arial Narrow"/>
        </w:rPr>
        <w:t>Inflammation in the Ceramide - Centered Universe.”</w:t>
      </w:r>
    </w:p>
    <w:p w14:paraId="27CCB2AF" w14:textId="77777777" w:rsidR="00942E09" w:rsidRPr="002D0C8B" w:rsidRDefault="00942E09" w:rsidP="00F570E8">
      <w:pPr>
        <w:spacing w:before="120"/>
        <w:ind w:left="1440" w:right="288" w:hanging="1440"/>
        <w:jc w:val="both"/>
        <w:rPr>
          <w:rFonts w:ascii="Arial Narrow" w:hAnsi="Arial Narrow"/>
        </w:rPr>
      </w:pPr>
      <w:r w:rsidRPr="002D0C8B">
        <w:rPr>
          <w:rFonts w:ascii="Arial Narrow" w:hAnsi="Arial Narrow"/>
          <w:i/>
        </w:rPr>
        <w:lastRenderedPageBreak/>
        <w:t>January, 2006</w:t>
      </w:r>
      <w:r w:rsidRPr="002D0C8B">
        <w:rPr>
          <w:rFonts w:ascii="Arial Narrow" w:hAnsi="Arial Narrow"/>
          <w:i/>
        </w:rPr>
        <w:tab/>
      </w:r>
      <w:r w:rsidRPr="002D0C8B">
        <w:rPr>
          <w:rFonts w:ascii="Arial Narrow" w:hAnsi="Arial Narrow"/>
        </w:rPr>
        <w:t>Glycosphingolipid and Sphingolipid Biology Gordon Conference, Holiday Inn Conference Center, Ventura, CA. “Role of Sphingomyelin in Fatty Acid Transport and Metabolism: Implications for High fat (Western) Diet - induced obesity”.</w:t>
      </w:r>
    </w:p>
    <w:p w14:paraId="72EFAD3A" w14:textId="77777777" w:rsidR="00942E09" w:rsidRPr="002D0C8B" w:rsidRDefault="00942E09" w:rsidP="00F570E8">
      <w:pPr>
        <w:spacing w:before="120"/>
        <w:ind w:left="1440" w:right="288" w:hanging="1440"/>
        <w:jc w:val="both"/>
        <w:rPr>
          <w:rFonts w:ascii="Arial Narrow" w:hAnsi="Arial Narrow"/>
        </w:rPr>
      </w:pPr>
      <w:r w:rsidRPr="002D0C8B">
        <w:rPr>
          <w:rFonts w:ascii="Arial Narrow" w:hAnsi="Arial Narrow"/>
          <w:i/>
        </w:rPr>
        <w:t xml:space="preserve">September, 2006 </w:t>
      </w:r>
      <w:r w:rsidRPr="002D0C8B">
        <w:rPr>
          <w:rFonts w:ascii="Arial Narrow" w:hAnsi="Arial Narrow"/>
        </w:rPr>
        <w:t>University of Kentucky, Department of Physiology “ Resistance to diet-induced obesity in Acid Sphingomyelinase Deficient Mice: Evidence for coordinated regulation of hepatic fatty acid and sphingolipid metabolism”.</w:t>
      </w:r>
    </w:p>
    <w:p w14:paraId="6FD5791D" w14:textId="77777777" w:rsidR="00942E09" w:rsidRPr="002D0C8B" w:rsidRDefault="00942E09" w:rsidP="00F570E8">
      <w:pPr>
        <w:spacing w:before="120"/>
        <w:ind w:left="1440" w:right="288" w:hanging="1440"/>
        <w:jc w:val="both"/>
        <w:rPr>
          <w:rFonts w:ascii="Arial Narrow" w:hAnsi="Arial Narrow"/>
        </w:rPr>
      </w:pPr>
      <w:r w:rsidRPr="002D0C8B">
        <w:rPr>
          <w:rFonts w:ascii="Arial Narrow" w:hAnsi="Arial Narrow"/>
          <w:i/>
        </w:rPr>
        <w:t xml:space="preserve">January, 2007   </w:t>
      </w:r>
      <w:r w:rsidRPr="002D0C8B">
        <w:rPr>
          <w:rFonts w:ascii="Arial Narrow" w:hAnsi="Arial Narrow"/>
        </w:rPr>
        <w:t xml:space="preserve">University of Kentucky, College of Medicine: “Research enterprise in the US: topics for international post-docs” </w:t>
      </w:r>
    </w:p>
    <w:p w14:paraId="6B942EDD" w14:textId="77777777" w:rsidR="00942E09" w:rsidRPr="002D0C8B" w:rsidRDefault="00942E09" w:rsidP="00F570E8">
      <w:pPr>
        <w:spacing w:before="120"/>
        <w:ind w:left="1440" w:right="288" w:hanging="1440"/>
        <w:jc w:val="both"/>
        <w:rPr>
          <w:rFonts w:ascii="Arial Narrow" w:hAnsi="Arial Narrow"/>
        </w:rPr>
      </w:pPr>
      <w:r w:rsidRPr="002D0C8B">
        <w:rPr>
          <w:rFonts w:ascii="Arial Narrow" w:hAnsi="Arial Narrow"/>
          <w:i/>
        </w:rPr>
        <w:t xml:space="preserve">September, 2007 </w:t>
      </w:r>
      <w:r w:rsidRPr="002D0C8B">
        <w:rPr>
          <w:rFonts w:ascii="Arial Narrow" w:hAnsi="Arial Narrow"/>
        </w:rPr>
        <w:t>10</w:t>
      </w:r>
      <w:r w:rsidRPr="002D0C8B">
        <w:rPr>
          <w:rFonts w:ascii="Arial Narrow" w:hAnsi="Arial Narrow"/>
          <w:vertAlign w:val="superscript"/>
        </w:rPr>
        <w:t>th</w:t>
      </w:r>
      <w:r w:rsidRPr="002D0C8B">
        <w:rPr>
          <w:rFonts w:ascii="Arial Narrow" w:hAnsi="Arial Narrow"/>
        </w:rPr>
        <w:t xml:space="preserve"> International Conference on Bioactive Lipids in Cancer, Inflammation and Related Diseases, September 16-19, 2007, Montreal, Canada “Role of Hepatic Neutral </w:t>
      </w:r>
      <w:proofErr w:type="spellStart"/>
      <w:r w:rsidRPr="002D0C8B">
        <w:rPr>
          <w:rFonts w:ascii="Arial Narrow" w:hAnsi="Arial Narrow"/>
        </w:rPr>
        <w:t>Sphingomyelianse</w:t>
      </w:r>
      <w:proofErr w:type="spellEnd"/>
      <w:r w:rsidRPr="002D0C8B">
        <w:rPr>
          <w:rFonts w:ascii="Arial Narrow" w:hAnsi="Arial Narrow"/>
        </w:rPr>
        <w:t xml:space="preserve"> in Aging and Inflammation”</w:t>
      </w:r>
    </w:p>
    <w:p w14:paraId="2ED6D2B1" w14:textId="77777777" w:rsidR="00942E09" w:rsidRPr="002D0C8B" w:rsidRDefault="00942E09" w:rsidP="00F570E8">
      <w:pPr>
        <w:spacing w:before="120"/>
        <w:ind w:left="1440" w:right="288" w:hanging="1440"/>
        <w:jc w:val="both"/>
        <w:rPr>
          <w:rFonts w:ascii="Arial Narrow" w:hAnsi="Arial Narrow"/>
          <w:smallCaps/>
        </w:rPr>
      </w:pPr>
      <w:r w:rsidRPr="002D0C8B">
        <w:rPr>
          <w:rFonts w:ascii="Arial Narrow" w:hAnsi="Arial Narrow"/>
          <w:i/>
        </w:rPr>
        <w:t>March, 2008</w:t>
      </w:r>
      <w:r w:rsidRPr="002D0C8B">
        <w:rPr>
          <w:rFonts w:ascii="Arial Narrow" w:hAnsi="Arial Narrow"/>
          <w:i/>
        </w:rPr>
        <w:tab/>
      </w:r>
      <w:r w:rsidRPr="002D0C8B">
        <w:rPr>
          <w:rFonts w:ascii="Arial Narrow" w:hAnsi="Arial Narrow"/>
        </w:rPr>
        <w:t>American Society for Neurochemistry 39</w:t>
      </w:r>
      <w:r w:rsidRPr="002D0C8B">
        <w:rPr>
          <w:rFonts w:ascii="Arial Narrow" w:hAnsi="Arial Narrow"/>
          <w:vertAlign w:val="superscript"/>
        </w:rPr>
        <w:t>th</w:t>
      </w:r>
      <w:r w:rsidRPr="002D0C8B">
        <w:rPr>
          <w:rFonts w:ascii="Arial Narrow" w:hAnsi="Arial Narrow"/>
        </w:rPr>
        <w:t xml:space="preserve"> Annual Meeting, March 1-5, 2008 San Antonio, TX. “Functions, metabolism, and genetics of sphingolipids”(Opening address for special plenary session: “Emerging roles of sphingolipids in neurodegenerative diseases).</w:t>
      </w:r>
    </w:p>
    <w:p w14:paraId="025D9444" w14:textId="77777777" w:rsidR="00942E09" w:rsidRPr="002D0C8B" w:rsidRDefault="00942E09" w:rsidP="00F570E8">
      <w:pPr>
        <w:tabs>
          <w:tab w:val="left" w:pos="720"/>
          <w:tab w:val="left" w:pos="1440"/>
        </w:tabs>
        <w:spacing w:before="120"/>
        <w:ind w:left="1440" w:right="288" w:hanging="1440"/>
        <w:jc w:val="both"/>
        <w:rPr>
          <w:rFonts w:ascii="Arial Narrow" w:hAnsi="Arial Narrow"/>
          <w:i/>
          <w:u w:val="single"/>
        </w:rPr>
      </w:pPr>
      <w:r w:rsidRPr="002D0C8B">
        <w:rPr>
          <w:rFonts w:ascii="Arial Narrow" w:hAnsi="Arial Narrow"/>
          <w:i/>
        </w:rPr>
        <w:t xml:space="preserve"> May, 2008</w:t>
      </w:r>
      <w:r w:rsidRPr="002D0C8B">
        <w:rPr>
          <w:rFonts w:ascii="Arial Narrow" w:hAnsi="Arial Narrow"/>
          <w:i/>
        </w:rPr>
        <w:tab/>
      </w:r>
      <w:r w:rsidRPr="002D0C8B">
        <w:rPr>
          <w:rFonts w:ascii="Arial Narrow" w:hAnsi="Arial Narrow"/>
        </w:rPr>
        <w:t xml:space="preserve">Bulgarian Academy of Sciences, Institute of Experimental Pathology and </w:t>
      </w:r>
      <w:proofErr w:type="spellStart"/>
      <w:r w:rsidRPr="002D0C8B">
        <w:rPr>
          <w:rFonts w:ascii="Arial Narrow" w:hAnsi="Arial Narrow"/>
        </w:rPr>
        <w:t>Parasithology</w:t>
      </w:r>
      <w:proofErr w:type="spellEnd"/>
      <w:r w:rsidRPr="002D0C8B">
        <w:rPr>
          <w:rFonts w:ascii="Arial Narrow" w:hAnsi="Arial Narrow"/>
        </w:rPr>
        <w:t xml:space="preserve">, Sofia, Bulgaria, Departmental seminar:: Novel Mechanisms of regulation of lipid metabolism in the liver: Role </w:t>
      </w:r>
      <w:proofErr w:type="spellStart"/>
      <w:r w:rsidRPr="002D0C8B">
        <w:rPr>
          <w:rFonts w:ascii="Arial Narrow" w:hAnsi="Arial Narrow"/>
        </w:rPr>
        <w:t>ininsulin</w:t>
      </w:r>
      <w:proofErr w:type="spellEnd"/>
      <w:r w:rsidRPr="002D0C8B">
        <w:rPr>
          <w:rFonts w:ascii="Arial Narrow" w:hAnsi="Arial Narrow"/>
        </w:rPr>
        <w:t xml:space="preserve"> resistance during obesity”</w:t>
      </w:r>
      <w:r w:rsidRPr="002D0C8B">
        <w:rPr>
          <w:rFonts w:ascii="Arial Narrow" w:hAnsi="Arial Narrow"/>
          <w:color w:val="000000"/>
        </w:rPr>
        <w:t xml:space="preserve"> Gergana </w:t>
      </w:r>
      <w:proofErr w:type="spellStart"/>
      <w:r w:rsidRPr="002D0C8B">
        <w:rPr>
          <w:rFonts w:ascii="Arial Narrow" w:hAnsi="Arial Narrow"/>
          <w:color w:val="000000"/>
        </w:rPr>
        <w:t>Deevska</w:t>
      </w:r>
      <w:proofErr w:type="spellEnd"/>
      <w:r w:rsidRPr="002D0C8B">
        <w:rPr>
          <w:rFonts w:ascii="Arial Narrow" w:hAnsi="Arial Narrow"/>
          <w:color w:val="000000"/>
        </w:rPr>
        <w:t xml:space="preserve"> (**), </w:t>
      </w:r>
      <w:proofErr w:type="spellStart"/>
      <w:r w:rsidRPr="002D0C8B">
        <w:rPr>
          <w:rFonts w:ascii="Arial Narrow" w:hAnsi="Arial Narrow"/>
          <w:color w:val="000000"/>
        </w:rPr>
        <w:t>Krasimira</w:t>
      </w:r>
      <w:proofErr w:type="spellEnd"/>
      <w:r w:rsidRPr="002D0C8B">
        <w:rPr>
          <w:rFonts w:ascii="Arial Narrow" w:hAnsi="Arial Narrow"/>
          <w:color w:val="000000"/>
        </w:rPr>
        <w:t xml:space="preserve"> </w:t>
      </w:r>
      <w:proofErr w:type="spellStart"/>
      <w:r w:rsidRPr="002D0C8B">
        <w:rPr>
          <w:rFonts w:ascii="Arial Narrow" w:hAnsi="Arial Narrow"/>
          <w:color w:val="000000"/>
        </w:rPr>
        <w:t>Rozenova</w:t>
      </w:r>
      <w:proofErr w:type="spellEnd"/>
      <w:r w:rsidRPr="002D0C8B">
        <w:rPr>
          <w:rFonts w:ascii="Arial Narrow" w:hAnsi="Arial Narrow"/>
          <w:color w:val="000000"/>
        </w:rPr>
        <w:t xml:space="preserve">, Natalia Giltiay, Jia Wei, Eric Smart, Alfred H. Merrill, Jr., and </w:t>
      </w:r>
      <w:r w:rsidRPr="002D0C8B">
        <w:rPr>
          <w:rFonts w:ascii="Arial Narrow" w:hAnsi="Arial Narrow"/>
          <w:color w:val="000000"/>
          <w:u w:val="single"/>
        </w:rPr>
        <w:t xml:space="preserve">Mariana Nikolova-Karakashian. </w:t>
      </w:r>
      <w:r w:rsidRPr="002D0C8B">
        <w:rPr>
          <w:rFonts w:ascii="Arial Narrow" w:hAnsi="Arial Narrow"/>
          <w:i/>
          <w:u w:val="single"/>
        </w:rPr>
        <w:t xml:space="preserve"> </w:t>
      </w:r>
    </w:p>
    <w:p w14:paraId="5B0D9E83" w14:textId="77777777" w:rsidR="00942E09" w:rsidRPr="002D0C8B" w:rsidRDefault="00942E09" w:rsidP="00F570E8">
      <w:pPr>
        <w:tabs>
          <w:tab w:val="left" w:pos="720"/>
          <w:tab w:val="left" w:pos="1440"/>
        </w:tabs>
        <w:spacing w:before="120"/>
        <w:ind w:left="1440" w:right="288" w:hanging="1440"/>
        <w:jc w:val="both"/>
        <w:rPr>
          <w:rFonts w:ascii="Arial Narrow" w:hAnsi="Arial Narrow"/>
          <w:u w:val="single"/>
        </w:rPr>
      </w:pPr>
      <w:r w:rsidRPr="002D0C8B">
        <w:rPr>
          <w:rFonts w:ascii="Arial Narrow" w:hAnsi="Arial Narrow"/>
          <w:i/>
        </w:rPr>
        <w:t>March, 2009</w:t>
      </w:r>
      <w:r w:rsidRPr="002D0C8B">
        <w:rPr>
          <w:rFonts w:ascii="Arial Narrow" w:hAnsi="Arial Narrow"/>
          <w:i/>
        </w:rPr>
        <w:tab/>
        <w:t xml:space="preserve">Opening address: </w:t>
      </w:r>
      <w:r w:rsidRPr="002D0C8B">
        <w:rPr>
          <w:rFonts w:ascii="Arial Narrow" w:hAnsi="Arial Narrow"/>
        </w:rPr>
        <w:t>5</w:t>
      </w:r>
      <w:r w:rsidRPr="002D0C8B">
        <w:rPr>
          <w:rFonts w:ascii="Arial Narrow" w:hAnsi="Arial Narrow"/>
          <w:vertAlign w:val="superscript"/>
        </w:rPr>
        <w:t>th</w:t>
      </w:r>
      <w:r w:rsidRPr="002D0C8B">
        <w:rPr>
          <w:rFonts w:ascii="Arial Narrow" w:hAnsi="Arial Narrow"/>
        </w:rPr>
        <w:t xml:space="preserve"> International Charleston Ceramide Conference “Therapeutic Potentials of Sphingolipid Research”.</w:t>
      </w:r>
    </w:p>
    <w:p w14:paraId="3486EF12" w14:textId="77777777" w:rsidR="00942E09" w:rsidRPr="002D0C8B" w:rsidRDefault="00942E09" w:rsidP="00F570E8">
      <w:pPr>
        <w:tabs>
          <w:tab w:val="left" w:pos="720"/>
          <w:tab w:val="left" w:pos="1440"/>
        </w:tabs>
        <w:spacing w:before="120"/>
        <w:ind w:left="1440" w:right="288" w:hanging="1440"/>
        <w:jc w:val="both"/>
        <w:rPr>
          <w:rFonts w:ascii="Arial Narrow" w:hAnsi="Arial Narrow"/>
        </w:rPr>
      </w:pPr>
      <w:r w:rsidRPr="002D0C8B">
        <w:rPr>
          <w:rFonts w:ascii="Arial Narrow" w:hAnsi="Arial Narrow"/>
          <w:i/>
        </w:rPr>
        <w:t>May, 2009</w:t>
      </w:r>
      <w:r w:rsidRPr="002D0C8B">
        <w:rPr>
          <w:rFonts w:ascii="Arial Narrow" w:hAnsi="Arial Narrow"/>
          <w:i/>
        </w:rPr>
        <w:tab/>
      </w:r>
      <w:r w:rsidRPr="002D0C8B">
        <w:rPr>
          <w:rFonts w:ascii="Arial Narrow" w:hAnsi="Arial Narrow"/>
        </w:rPr>
        <w:t>38</w:t>
      </w:r>
      <w:r w:rsidRPr="002D0C8B">
        <w:rPr>
          <w:rFonts w:ascii="Arial Narrow" w:hAnsi="Arial Narrow"/>
          <w:vertAlign w:val="superscript"/>
        </w:rPr>
        <w:t xml:space="preserve">th </w:t>
      </w:r>
      <w:r w:rsidRPr="002D0C8B">
        <w:rPr>
          <w:rFonts w:ascii="Arial Narrow" w:hAnsi="Arial Narrow"/>
        </w:rPr>
        <w:t>Annual Meeting of the American Aging Association, “ Integrative Biology: Hormones, signaling and Aging” May 29-June 1, 2009, Scottsdale, Arizona “Aging-associated hepatic hyperresponsiveness to IL-1</w:t>
      </w:r>
      <w:r w:rsidRPr="002D0C8B">
        <w:rPr>
          <w:rFonts w:ascii="Arial Narrow" w:hAnsi="Arial Narrow"/>
        </w:rPr>
        <w:sym w:font="Symbol" w:char="F062"/>
      </w:r>
      <w:r w:rsidRPr="002D0C8B">
        <w:rPr>
          <w:rFonts w:ascii="Arial Narrow" w:hAnsi="Arial Narrow"/>
        </w:rPr>
        <w:t>: cellular mechanisms and physiological consequences”</w:t>
      </w:r>
    </w:p>
    <w:p w14:paraId="378E4A19" w14:textId="77777777" w:rsidR="00942E09" w:rsidRPr="002D0C8B" w:rsidRDefault="00942E09" w:rsidP="00F570E8">
      <w:pPr>
        <w:tabs>
          <w:tab w:val="left" w:pos="720"/>
          <w:tab w:val="left" w:pos="1440"/>
        </w:tabs>
        <w:spacing w:before="120"/>
        <w:ind w:left="1440" w:right="288" w:hanging="1440"/>
        <w:jc w:val="both"/>
        <w:rPr>
          <w:rFonts w:ascii="Arial Narrow" w:hAnsi="Arial Narrow"/>
        </w:rPr>
      </w:pPr>
      <w:r w:rsidRPr="002D0C8B">
        <w:rPr>
          <w:rFonts w:ascii="Arial Narrow" w:hAnsi="Arial Narrow"/>
          <w:i/>
        </w:rPr>
        <w:t>July 2009</w:t>
      </w:r>
      <w:r w:rsidRPr="002D0C8B">
        <w:rPr>
          <w:rFonts w:ascii="Arial Narrow" w:hAnsi="Arial Narrow"/>
          <w:i/>
        </w:rPr>
        <w:tab/>
      </w:r>
      <w:r w:rsidRPr="002D0C8B">
        <w:rPr>
          <w:rFonts w:ascii="Arial Narrow" w:hAnsi="Arial Narrow"/>
        </w:rPr>
        <w:t>6</w:t>
      </w:r>
      <w:r w:rsidRPr="002D0C8B">
        <w:rPr>
          <w:rFonts w:ascii="Arial Narrow" w:hAnsi="Arial Narrow"/>
          <w:vertAlign w:val="superscript"/>
        </w:rPr>
        <w:t>th</w:t>
      </w:r>
      <w:r w:rsidRPr="002D0C8B">
        <w:rPr>
          <w:rFonts w:ascii="Arial Narrow" w:hAnsi="Arial Narrow"/>
        </w:rPr>
        <w:t xml:space="preserve"> GERLI </w:t>
      </w:r>
      <w:proofErr w:type="spellStart"/>
      <w:r w:rsidRPr="002D0C8B">
        <w:rPr>
          <w:rFonts w:ascii="Arial Narrow" w:hAnsi="Arial Narrow"/>
        </w:rPr>
        <w:t>Lipidomics</w:t>
      </w:r>
      <w:proofErr w:type="spellEnd"/>
      <w:r w:rsidRPr="002D0C8B">
        <w:rPr>
          <w:rFonts w:ascii="Arial Narrow" w:hAnsi="Arial Narrow"/>
        </w:rPr>
        <w:t xml:space="preserve"> meeting “Bioactive lipids, nutrition and health”, July 1-3, 2009, </w:t>
      </w:r>
      <w:proofErr w:type="spellStart"/>
      <w:r w:rsidRPr="002D0C8B">
        <w:rPr>
          <w:rFonts w:ascii="Arial Narrow" w:hAnsi="Arial Narrow"/>
        </w:rPr>
        <w:t>Agroucampus</w:t>
      </w:r>
      <w:proofErr w:type="spellEnd"/>
      <w:r w:rsidRPr="002D0C8B">
        <w:rPr>
          <w:rFonts w:ascii="Arial Narrow" w:hAnsi="Arial Narrow"/>
        </w:rPr>
        <w:t xml:space="preserve"> Ouest, Rennes, France: “Regulated Partitioning of Dietary Palmitic acid into </w:t>
      </w:r>
      <w:proofErr w:type="spellStart"/>
      <w:r w:rsidRPr="002D0C8B">
        <w:rPr>
          <w:rFonts w:ascii="Arial Narrow" w:hAnsi="Arial Narrow"/>
        </w:rPr>
        <w:t>Triacylglyceride</w:t>
      </w:r>
      <w:proofErr w:type="spellEnd"/>
      <w:r w:rsidRPr="002D0C8B">
        <w:rPr>
          <w:rFonts w:ascii="Arial Narrow" w:hAnsi="Arial Narrow"/>
        </w:rPr>
        <w:t xml:space="preserve"> and Sphingolipid Metabolic Pools: Role in Glucose Regulation and Insulin Sensitivity”.</w:t>
      </w:r>
    </w:p>
    <w:p w14:paraId="68BD82A3" w14:textId="77777777" w:rsidR="00336339" w:rsidRPr="002D0C8B" w:rsidRDefault="00942E09" w:rsidP="00F570E8">
      <w:pPr>
        <w:tabs>
          <w:tab w:val="left" w:pos="720"/>
          <w:tab w:val="left" w:pos="1440"/>
        </w:tabs>
        <w:spacing w:before="120"/>
        <w:ind w:left="1440" w:right="288" w:hanging="1440"/>
        <w:jc w:val="both"/>
        <w:rPr>
          <w:rFonts w:ascii="Arial Narrow" w:hAnsi="Arial Narrow"/>
        </w:rPr>
      </w:pPr>
      <w:r w:rsidRPr="002D0C8B">
        <w:rPr>
          <w:rFonts w:ascii="Arial Narrow" w:hAnsi="Arial Narrow"/>
          <w:i/>
        </w:rPr>
        <w:t>June 2010</w:t>
      </w:r>
      <w:r w:rsidRPr="002D0C8B">
        <w:rPr>
          <w:rFonts w:ascii="Arial Narrow" w:hAnsi="Arial Narrow"/>
          <w:i/>
        </w:rPr>
        <w:tab/>
      </w:r>
      <w:r w:rsidRPr="002D0C8B">
        <w:rPr>
          <w:rFonts w:ascii="Arial Narrow" w:hAnsi="Arial Narrow"/>
        </w:rPr>
        <w:t>FASEB Summer Research Conferences “Phospholipid Metabolism: Disease, Signal Transduction, and Membrane Dynamics”, June 27-July 2, 2010, Steamboat Springs, Colorado. “Neutral sphingomyelinase-2: a focal point for interaction of oxidative stress with cytokine response”</w:t>
      </w:r>
    </w:p>
    <w:p w14:paraId="49499416" w14:textId="77777777" w:rsidR="00585BCB" w:rsidRPr="002D0C8B" w:rsidRDefault="00247491" w:rsidP="00F570E8">
      <w:pPr>
        <w:tabs>
          <w:tab w:val="left" w:pos="720"/>
          <w:tab w:val="left" w:pos="1440"/>
        </w:tabs>
        <w:spacing w:before="120"/>
        <w:ind w:left="1440" w:right="288" w:hanging="1440"/>
        <w:jc w:val="both"/>
        <w:rPr>
          <w:rFonts w:ascii="Arial Narrow" w:hAnsi="Arial Narrow"/>
        </w:rPr>
      </w:pPr>
      <w:r w:rsidRPr="002D0C8B">
        <w:rPr>
          <w:rFonts w:ascii="Arial Narrow" w:hAnsi="Arial Narrow"/>
          <w:i/>
        </w:rPr>
        <w:t>Nov, 2010</w:t>
      </w:r>
      <w:r w:rsidR="009B6E70" w:rsidRPr="002D0C8B">
        <w:rPr>
          <w:rFonts w:ascii="Arial Narrow" w:hAnsi="Arial Narrow"/>
          <w:i/>
        </w:rPr>
        <w:tab/>
      </w:r>
      <w:r w:rsidRPr="002D0C8B">
        <w:rPr>
          <w:rFonts w:ascii="Arial Narrow" w:hAnsi="Arial Narrow"/>
        </w:rPr>
        <w:t>University of Kentucky</w:t>
      </w:r>
      <w:r w:rsidR="00336339" w:rsidRPr="002D0C8B">
        <w:rPr>
          <w:rFonts w:ascii="Arial Narrow" w:hAnsi="Arial Narrow"/>
        </w:rPr>
        <w:t xml:space="preserve"> </w:t>
      </w:r>
      <w:r w:rsidRPr="002D0C8B">
        <w:rPr>
          <w:rFonts w:ascii="Arial Narrow" w:hAnsi="Arial Narrow"/>
        </w:rPr>
        <w:t>“</w:t>
      </w:r>
      <w:r w:rsidR="00336339" w:rsidRPr="002D0C8B">
        <w:rPr>
          <w:rFonts w:ascii="Arial Narrow" w:hAnsi="Arial Narrow"/>
        </w:rPr>
        <w:t>Lipid encounters in aging and inflammation</w:t>
      </w:r>
      <w:r w:rsidRPr="002D0C8B">
        <w:rPr>
          <w:rFonts w:ascii="Arial Narrow" w:hAnsi="Arial Narrow"/>
        </w:rPr>
        <w:t>”</w:t>
      </w:r>
      <w:r w:rsidR="00910329" w:rsidRPr="002D0C8B">
        <w:rPr>
          <w:rFonts w:ascii="Arial Narrow" w:hAnsi="Arial Narrow"/>
        </w:rPr>
        <w:t>.</w:t>
      </w:r>
    </w:p>
    <w:p w14:paraId="26C2E6E9" w14:textId="77777777" w:rsidR="00910329" w:rsidRPr="002D0C8B" w:rsidRDefault="00585BCB" w:rsidP="00F570E8">
      <w:pPr>
        <w:tabs>
          <w:tab w:val="left" w:pos="720"/>
          <w:tab w:val="left" w:pos="1440"/>
        </w:tabs>
        <w:spacing w:before="120"/>
        <w:ind w:left="1440" w:right="288" w:hanging="1440"/>
        <w:jc w:val="both"/>
        <w:rPr>
          <w:rFonts w:ascii="Arial Narrow" w:hAnsi="Arial Narrow"/>
        </w:rPr>
      </w:pPr>
      <w:r w:rsidRPr="002D0C8B">
        <w:rPr>
          <w:rFonts w:ascii="Arial Narrow" w:hAnsi="Arial Narrow"/>
          <w:i/>
        </w:rPr>
        <w:t>May, 2013</w:t>
      </w:r>
      <w:r w:rsidR="002947CB" w:rsidRPr="002D0C8B">
        <w:rPr>
          <w:rFonts w:ascii="Arial Narrow" w:hAnsi="Arial Narrow"/>
          <w:i/>
        </w:rPr>
        <w:t xml:space="preserve"> </w:t>
      </w:r>
      <w:r w:rsidR="002947CB" w:rsidRPr="002D0C8B">
        <w:rPr>
          <w:rFonts w:ascii="Arial Narrow" w:hAnsi="Arial Narrow"/>
          <w:i/>
        </w:rPr>
        <w:tab/>
      </w:r>
      <w:r w:rsidR="001415ED" w:rsidRPr="002D0C8B">
        <w:rPr>
          <w:rFonts w:ascii="Arial Narrow" w:hAnsi="Arial Narrow"/>
        </w:rPr>
        <w:t xml:space="preserve">ACSM's 60th Annual Meeting and 4th World Congress on Exercise in Medicine: May 28- June 1, 2013 in Indianapolis, Indiana </w:t>
      </w:r>
      <w:r w:rsidR="001415ED" w:rsidRPr="002D0C8B">
        <w:rPr>
          <w:rFonts w:ascii="Arial Narrow" w:hAnsi="Arial Narrow"/>
          <w:i/>
        </w:rPr>
        <w:t>“</w:t>
      </w:r>
      <w:r w:rsidR="001415ED" w:rsidRPr="002D0C8B">
        <w:rPr>
          <w:rFonts w:ascii="Arial Narrow" w:hAnsi="Arial Narrow"/>
        </w:rPr>
        <w:t>Overview of Sphingolipid Biology and Recent Advances in Tissue Lipid Profiling”</w:t>
      </w:r>
      <w:r w:rsidR="00910329" w:rsidRPr="002D0C8B">
        <w:rPr>
          <w:rFonts w:ascii="Arial Narrow" w:hAnsi="Arial Narrow"/>
        </w:rPr>
        <w:t>.</w:t>
      </w:r>
    </w:p>
    <w:p w14:paraId="1E214719" w14:textId="77777777" w:rsidR="00E07D54" w:rsidRPr="002D0C8B" w:rsidRDefault="00910329" w:rsidP="00910329">
      <w:pPr>
        <w:tabs>
          <w:tab w:val="left" w:pos="720"/>
          <w:tab w:val="left" w:pos="1440"/>
        </w:tabs>
        <w:spacing w:before="120"/>
        <w:ind w:left="1440" w:right="288" w:hanging="1440"/>
        <w:jc w:val="both"/>
        <w:rPr>
          <w:rFonts w:ascii="Arial Narrow" w:hAnsi="Arial Narrow"/>
        </w:rPr>
      </w:pPr>
      <w:r w:rsidRPr="002D0C8B">
        <w:rPr>
          <w:rFonts w:ascii="Arial Narrow" w:hAnsi="Arial Narrow"/>
          <w:i/>
        </w:rPr>
        <w:t>June, 2013</w:t>
      </w:r>
      <w:r w:rsidRPr="002D0C8B">
        <w:rPr>
          <w:rFonts w:ascii="Arial Narrow" w:hAnsi="Arial Narrow"/>
          <w:i/>
        </w:rPr>
        <w:tab/>
        <w:t xml:space="preserve">The 10th </w:t>
      </w:r>
      <w:r w:rsidRPr="002D0C8B">
        <w:rPr>
          <w:rFonts w:ascii="Arial Narrow" w:hAnsi="Arial Narrow"/>
        </w:rPr>
        <w:t xml:space="preserve">Sphingolipid Club Annual Meeting, June 27-30, Assisi, Italy ”Neutral sphingomyelinase-2 regulation of </w:t>
      </w:r>
      <w:proofErr w:type="spellStart"/>
      <w:r w:rsidRPr="002D0C8B">
        <w:rPr>
          <w:rFonts w:ascii="Arial Narrow" w:hAnsi="Arial Narrow"/>
        </w:rPr>
        <w:t>FoxO</w:t>
      </w:r>
      <w:proofErr w:type="spellEnd"/>
      <w:r w:rsidRPr="002D0C8B">
        <w:rPr>
          <w:rFonts w:ascii="Arial Narrow" w:hAnsi="Arial Narrow"/>
        </w:rPr>
        <w:t xml:space="preserve"> transcription factor”.</w:t>
      </w:r>
      <w:r w:rsidRPr="002D0C8B">
        <w:rPr>
          <w:rFonts w:ascii="Arial Narrow" w:hAnsi="Arial Narrow"/>
          <w:i/>
        </w:rPr>
        <w:t xml:space="preserve"> </w:t>
      </w:r>
      <w:r w:rsidR="001415ED" w:rsidRPr="002D0C8B">
        <w:rPr>
          <w:rFonts w:ascii="Arial Narrow" w:hAnsi="Arial Narrow"/>
        </w:rPr>
        <w:t xml:space="preserve"> </w:t>
      </w:r>
    </w:p>
    <w:p w14:paraId="7DB1445F" w14:textId="77777777" w:rsidR="00E07D54" w:rsidRPr="002D0C8B" w:rsidRDefault="00E07D54" w:rsidP="00E07D54">
      <w:pPr>
        <w:tabs>
          <w:tab w:val="left" w:pos="720"/>
          <w:tab w:val="left" w:pos="1440"/>
        </w:tabs>
        <w:spacing w:before="120"/>
        <w:ind w:left="1440" w:right="288" w:hanging="1440"/>
        <w:jc w:val="both"/>
        <w:rPr>
          <w:rFonts w:ascii="Arial Narrow" w:hAnsi="Arial Narrow"/>
        </w:rPr>
      </w:pPr>
      <w:r w:rsidRPr="002D0C8B">
        <w:rPr>
          <w:rFonts w:ascii="Arial Narrow" w:hAnsi="Arial Narrow"/>
          <w:i/>
        </w:rPr>
        <w:t>Sept., 2014</w:t>
      </w:r>
      <w:r w:rsidRPr="002D0C8B">
        <w:rPr>
          <w:rFonts w:ascii="Arial Narrow" w:hAnsi="Arial Narrow"/>
        </w:rPr>
        <w:tab/>
        <w:t>Medical University of South Carolina, Department of Biochemistry “The sphingolipid component of Interleukin 1</w:t>
      </w:r>
      <w:r w:rsidRPr="002D0C8B">
        <w:rPr>
          <w:rFonts w:ascii="Arial Narrow" w:hAnsi="Arial Narrow"/>
          <w:b/>
        </w:rPr>
        <w:sym w:font="Symbol" w:char="F062"/>
      </w:r>
      <w:r w:rsidRPr="002D0C8B">
        <w:rPr>
          <w:rFonts w:ascii="Arial Narrow" w:hAnsi="Arial Narrow"/>
        </w:rPr>
        <w:t xml:space="preserve"> signaling pathway: role in aging and inflammation”</w:t>
      </w:r>
      <w:r w:rsidR="0021107B" w:rsidRPr="002D0C8B">
        <w:rPr>
          <w:rFonts w:ascii="Arial Narrow" w:hAnsi="Arial Narrow"/>
        </w:rPr>
        <w:t>, Charleston, SC</w:t>
      </w:r>
    </w:p>
    <w:p w14:paraId="1498FCDB" w14:textId="76B6D26A" w:rsidR="00C124F0" w:rsidRPr="002D0C8B" w:rsidRDefault="00E07D54" w:rsidP="0021107B">
      <w:pPr>
        <w:tabs>
          <w:tab w:val="left" w:pos="720"/>
          <w:tab w:val="left" w:pos="1440"/>
        </w:tabs>
        <w:spacing w:before="120"/>
        <w:ind w:left="1440" w:right="288" w:hanging="1440"/>
        <w:jc w:val="both"/>
        <w:rPr>
          <w:rFonts w:ascii="Arial Narrow" w:hAnsi="Arial Narrow"/>
        </w:rPr>
      </w:pPr>
      <w:r w:rsidRPr="002D0C8B">
        <w:rPr>
          <w:rFonts w:ascii="Arial Narrow" w:hAnsi="Arial Narrow"/>
          <w:i/>
        </w:rPr>
        <w:lastRenderedPageBreak/>
        <w:t>Oct., 2014</w:t>
      </w:r>
      <w:r w:rsidRPr="002D0C8B">
        <w:rPr>
          <w:rFonts w:ascii="Arial Narrow" w:hAnsi="Arial Narrow"/>
        </w:rPr>
        <w:tab/>
      </w:r>
      <w:r w:rsidR="00D92419" w:rsidRPr="002D0C8B">
        <w:rPr>
          <w:rFonts w:ascii="Arial Narrow" w:hAnsi="Arial Narrow"/>
        </w:rPr>
        <w:t>Second International Workshop on Molecular Medicine of S</w:t>
      </w:r>
      <w:r w:rsidR="0021107B" w:rsidRPr="002D0C8B">
        <w:rPr>
          <w:rFonts w:ascii="Arial Narrow" w:hAnsi="Arial Narrow"/>
        </w:rPr>
        <w:t>phingolipids, “Characterization of the major sphingomyelin synthases in hepatocytes and their impact on triacylglycerol me</w:t>
      </w:r>
      <w:r w:rsidR="00307081" w:rsidRPr="002D0C8B">
        <w:rPr>
          <w:rFonts w:ascii="Arial Narrow" w:hAnsi="Arial Narrow"/>
        </w:rPr>
        <w:t>t</w:t>
      </w:r>
      <w:r w:rsidR="0021107B" w:rsidRPr="002D0C8B">
        <w:rPr>
          <w:rFonts w:ascii="Arial Narrow" w:hAnsi="Arial Narrow"/>
        </w:rPr>
        <w:t xml:space="preserve">abolism and accumulation”. </w:t>
      </w:r>
      <w:proofErr w:type="spellStart"/>
      <w:r w:rsidR="0021107B" w:rsidRPr="002D0C8B">
        <w:rPr>
          <w:rFonts w:ascii="Arial Narrow" w:hAnsi="Arial Narrow"/>
        </w:rPr>
        <w:t>Kloster</w:t>
      </w:r>
      <w:proofErr w:type="spellEnd"/>
      <w:r w:rsidR="0021107B" w:rsidRPr="002D0C8B">
        <w:rPr>
          <w:rFonts w:ascii="Arial Narrow" w:hAnsi="Arial Narrow"/>
        </w:rPr>
        <w:t xml:space="preserve"> </w:t>
      </w:r>
      <w:proofErr w:type="spellStart"/>
      <w:r w:rsidR="0021107B" w:rsidRPr="002D0C8B">
        <w:rPr>
          <w:rFonts w:ascii="Arial Narrow" w:hAnsi="Arial Narrow"/>
        </w:rPr>
        <w:t>Banz</w:t>
      </w:r>
      <w:proofErr w:type="spellEnd"/>
      <w:r w:rsidR="0021107B" w:rsidRPr="002D0C8B">
        <w:rPr>
          <w:rFonts w:ascii="Arial Narrow" w:hAnsi="Arial Narrow"/>
        </w:rPr>
        <w:t>, Germany</w:t>
      </w:r>
    </w:p>
    <w:p w14:paraId="4C291947" w14:textId="77777777" w:rsidR="00E07D54" w:rsidRPr="002D0C8B" w:rsidRDefault="00C124F0" w:rsidP="0021107B">
      <w:pPr>
        <w:tabs>
          <w:tab w:val="left" w:pos="720"/>
          <w:tab w:val="left" w:pos="1440"/>
        </w:tabs>
        <w:spacing w:before="120"/>
        <w:ind w:left="1440" w:right="288" w:hanging="1440"/>
        <w:jc w:val="both"/>
        <w:rPr>
          <w:rFonts w:ascii="Arial Narrow" w:hAnsi="Arial Narrow"/>
        </w:rPr>
      </w:pPr>
      <w:r w:rsidRPr="002D0C8B">
        <w:rPr>
          <w:rFonts w:ascii="Arial Narrow" w:hAnsi="Arial Narrow"/>
          <w:i/>
        </w:rPr>
        <w:t>Nov., 2014</w:t>
      </w:r>
      <w:r w:rsidRPr="002D0C8B">
        <w:rPr>
          <w:rFonts w:ascii="Arial Narrow" w:hAnsi="Arial Narrow"/>
          <w:i/>
        </w:rPr>
        <w:tab/>
      </w:r>
      <w:r w:rsidRPr="002D0C8B">
        <w:rPr>
          <w:rFonts w:ascii="Arial Narrow" w:hAnsi="Arial Narrow"/>
        </w:rPr>
        <w:t xml:space="preserve">University of Cincinnati, Department of Surgery: </w:t>
      </w:r>
      <w:r w:rsidR="00D92419" w:rsidRPr="002D0C8B">
        <w:rPr>
          <w:rFonts w:ascii="Arial Narrow" w:hAnsi="Arial Narrow"/>
        </w:rPr>
        <w:t>“Role of neutral sphingomyelina</w:t>
      </w:r>
      <w:r w:rsidRPr="002D0C8B">
        <w:rPr>
          <w:rFonts w:ascii="Arial Narrow" w:hAnsi="Arial Narrow"/>
        </w:rPr>
        <w:t>se-2 in the IL-1</w:t>
      </w:r>
      <w:r w:rsidRPr="002D0C8B">
        <w:rPr>
          <w:rFonts w:ascii="Symbol" w:hAnsi="Symbol"/>
        </w:rPr>
        <w:t></w:t>
      </w:r>
      <w:r w:rsidRPr="002D0C8B">
        <w:rPr>
          <w:rFonts w:ascii="Symbol" w:hAnsi="Symbol"/>
        </w:rPr>
        <w:t></w:t>
      </w:r>
      <w:r w:rsidRPr="002D0C8B">
        <w:rPr>
          <w:rFonts w:ascii="Arial Narrow" w:hAnsi="Arial Narrow"/>
        </w:rPr>
        <w:t>signaling pathway</w:t>
      </w:r>
      <w:r w:rsidR="00D92419" w:rsidRPr="002D0C8B">
        <w:rPr>
          <w:rFonts w:ascii="Arial Narrow" w:hAnsi="Arial Narrow"/>
        </w:rPr>
        <w:t>”</w:t>
      </w:r>
      <w:r w:rsidRPr="002D0C8B">
        <w:rPr>
          <w:rFonts w:ascii="Arial Narrow" w:hAnsi="Arial Narrow"/>
        </w:rPr>
        <w:t>, Cincinnati, OH.</w:t>
      </w:r>
    </w:p>
    <w:p w14:paraId="2F5C0CA7" w14:textId="48E70BD7" w:rsidR="00EE6693" w:rsidRPr="002D0C8B" w:rsidRDefault="00EE6693" w:rsidP="0021107B">
      <w:pPr>
        <w:tabs>
          <w:tab w:val="left" w:pos="720"/>
          <w:tab w:val="left" w:pos="1440"/>
        </w:tabs>
        <w:spacing w:before="120"/>
        <w:ind w:left="1440" w:right="288" w:hanging="1440"/>
        <w:jc w:val="both"/>
        <w:rPr>
          <w:rFonts w:ascii="Arial Narrow" w:hAnsi="Arial Narrow"/>
        </w:rPr>
      </w:pPr>
      <w:r w:rsidRPr="002D0C8B">
        <w:rPr>
          <w:rFonts w:ascii="Arial Narrow" w:hAnsi="Arial Narrow"/>
          <w:i/>
        </w:rPr>
        <w:t>Mar, 2016</w:t>
      </w:r>
      <w:r w:rsidRPr="002D0C8B">
        <w:rPr>
          <w:rFonts w:ascii="Arial Narrow" w:hAnsi="Arial Narrow"/>
          <w:i/>
        </w:rPr>
        <w:tab/>
      </w:r>
      <w:r w:rsidRPr="002D0C8B">
        <w:rPr>
          <w:rFonts w:ascii="Arial Narrow" w:hAnsi="Arial Narrow"/>
        </w:rPr>
        <w:t>Glycolipid and Sphingoli</w:t>
      </w:r>
      <w:r w:rsidR="00FD4642" w:rsidRPr="002D0C8B">
        <w:rPr>
          <w:rFonts w:ascii="Arial Narrow" w:hAnsi="Arial Narrow"/>
        </w:rPr>
        <w:t>pid Gordon Research Conference. “</w:t>
      </w:r>
      <w:r w:rsidR="003D6B1A" w:rsidRPr="002D0C8B">
        <w:rPr>
          <w:rFonts w:ascii="Arial Narrow" w:hAnsi="Arial Narrow"/>
        </w:rPr>
        <w:t>Chronic Elevation of Sphingomyelin Synthase 2 in Hepatic Cells Leads to Cell Senescence Associated with Mitochondrial Dysfunction and Neutral Fat Accumulation"</w:t>
      </w:r>
      <w:r w:rsidR="00FD4642" w:rsidRPr="002D0C8B">
        <w:rPr>
          <w:rFonts w:ascii="Arial Narrow" w:hAnsi="Arial Narrow"/>
        </w:rPr>
        <w:t>, Lucca (</w:t>
      </w:r>
      <w:proofErr w:type="spellStart"/>
      <w:r w:rsidR="00FD4642" w:rsidRPr="002D0C8B">
        <w:rPr>
          <w:rFonts w:ascii="Arial Narrow" w:hAnsi="Arial Narrow"/>
        </w:rPr>
        <w:t>Barga</w:t>
      </w:r>
      <w:proofErr w:type="spellEnd"/>
      <w:r w:rsidR="00FD4642" w:rsidRPr="002D0C8B">
        <w:rPr>
          <w:rFonts w:ascii="Arial Narrow" w:hAnsi="Arial Narrow"/>
        </w:rPr>
        <w:t>), Italy</w:t>
      </w:r>
    </w:p>
    <w:p w14:paraId="11BC61D6" w14:textId="15BAF1DE" w:rsidR="003D6B1A" w:rsidRPr="002D0C8B" w:rsidRDefault="003D6B1A" w:rsidP="0021107B">
      <w:pPr>
        <w:tabs>
          <w:tab w:val="left" w:pos="720"/>
          <w:tab w:val="left" w:pos="1440"/>
        </w:tabs>
        <w:spacing w:before="120"/>
        <w:ind w:left="1440" w:right="288" w:hanging="1440"/>
        <w:jc w:val="both"/>
        <w:rPr>
          <w:rFonts w:ascii="Arial Narrow" w:hAnsi="Arial Narrow"/>
          <w:bCs/>
        </w:rPr>
      </w:pPr>
      <w:r w:rsidRPr="002D0C8B">
        <w:rPr>
          <w:rFonts w:ascii="Arial Narrow" w:hAnsi="Arial Narrow"/>
          <w:i/>
        </w:rPr>
        <w:t>July, 2016</w:t>
      </w:r>
      <w:r w:rsidRPr="002D0C8B">
        <w:rPr>
          <w:rFonts w:ascii="Arial Narrow" w:hAnsi="Arial Narrow"/>
          <w:i/>
        </w:rPr>
        <w:tab/>
      </w:r>
      <w:r w:rsidR="00FD4642" w:rsidRPr="002D0C8B">
        <w:rPr>
          <w:rFonts w:ascii="Arial Narrow" w:hAnsi="Arial Narrow"/>
        </w:rPr>
        <w:t xml:space="preserve">The American Society of Animal Science (ASAS), the American Dairy Science Association (ADSA), the Western Section of the American Society of Animal Science (WSASAS), and the Canadian Society of Animal Science (CSAS) </w:t>
      </w:r>
      <w:r w:rsidR="00476D4F">
        <w:rPr>
          <w:rFonts w:ascii="Arial Narrow" w:hAnsi="Arial Narrow"/>
          <w:bCs/>
        </w:rPr>
        <w:t>Joined</w:t>
      </w:r>
      <w:r w:rsidR="00FD4642" w:rsidRPr="002D0C8B">
        <w:rPr>
          <w:rFonts w:ascii="Arial Narrow" w:hAnsi="Arial Narrow"/>
          <w:bCs/>
        </w:rPr>
        <w:t xml:space="preserve"> Annual Meeting</w:t>
      </w:r>
      <w:r w:rsidR="00FD4642" w:rsidRPr="002D0C8B">
        <w:rPr>
          <w:rFonts w:ascii="Arial Narrow" w:hAnsi="Arial Narrow"/>
          <w:b/>
          <w:bCs/>
          <w:i/>
        </w:rPr>
        <w:t>.</w:t>
      </w:r>
      <w:r w:rsidR="00FD4642" w:rsidRPr="002D0C8B">
        <w:rPr>
          <w:rFonts w:ascii="Arial Narrow" w:hAnsi="Arial Narrow"/>
          <w:i/>
        </w:rPr>
        <w:t> “</w:t>
      </w:r>
      <w:r w:rsidRPr="002D0C8B">
        <w:rPr>
          <w:rFonts w:ascii="Arial Narrow" w:hAnsi="Arial Narrow" w:cs="Verdana"/>
        </w:rPr>
        <w:t>Structural and signaling functions of sphingomyelinases during inflammation</w:t>
      </w:r>
      <w:r w:rsidR="00FD4642" w:rsidRPr="002D0C8B">
        <w:rPr>
          <w:rFonts w:ascii="Arial Narrow" w:hAnsi="Arial Narrow" w:cs="Verdana"/>
        </w:rPr>
        <w:t>”</w:t>
      </w:r>
      <w:r w:rsidR="00FD4642" w:rsidRPr="002D0C8B">
        <w:rPr>
          <w:rFonts w:ascii="Arial Narrow" w:hAnsi="Arial Narrow"/>
          <w:bCs/>
        </w:rPr>
        <w:t xml:space="preserve"> Salt Lake City, UT.</w:t>
      </w:r>
    </w:p>
    <w:p w14:paraId="6EE8FE80" w14:textId="5BCA05ED" w:rsidR="00954EFC" w:rsidRPr="002D0C8B" w:rsidRDefault="00954EFC" w:rsidP="00954EFC">
      <w:pPr>
        <w:tabs>
          <w:tab w:val="left" w:pos="720"/>
          <w:tab w:val="left" w:pos="1440"/>
        </w:tabs>
        <w:spacing w:before="120"/>
        <w:ind w:left="1440" w:right="288" w:hanging="1440"/>
        <w:jc w:val="both"/>
        <w:rPr>
          <w:rFonts w:ascii="Arial Narrow" w:hAnsi="Arial Narrow"/>
        </w:rPr>
      </w:pPr>
      <w:r w:rsidRPr="002D0C8B">
        <w:rPr>
          <w:rFonts w:ascii="Arial Narrow" w:hAnsi="Arial Narrow"/>
          <w:i/>
        </w:rPr>
        <w:t>Sept, 2016</w:t>
      </w:r>
      <w:r w:rsidRPr="002D0C8B">
        <w:rPr>
          <w:rFonts w:ascii="Arial Narrow" w:hAnsi="Arial Narrow"/>
          <w:i/>
        </w:rPr>
        <w:tab/>
      </w:r>
      <w:r w:rsidRPr="002D0C8B">
        <w:rPr>
          <w:rFonts w:ascii="Arial Narrow" w:hAnsi="Arial Narrow"/>
        </w:rPr>
        <w:t xml:space="preserve">University of Cincinnati Symposium on Biomedicine of Sphingolipids: </w:t>
      </w:r>
      <w:r w:rsidR="00745DBA">
        <w:rPr>
          <w:rFonts w:ascii="Arial Narrow" w:hAnsi="Arial Narrow"/>
        </w:rPr>
        <w:t>“</w:t>
      </w:r>
      <w:r w:rsidRPr="002D0C8B">
        <w:rPr>
          <w:rFonts w:ascii="Arial Narrow" w:hAnsi="Arial Narrow"/>
        </w:rPr>
        <w:t>Regulation and Functions of neutral sphingomyelinase-2”, Sept. 18, 2016, Cincinnati, OH</w:t>
      </w:r>
    </w:p>
    <w:p w14:paraId="1AB96243" w14:textId="4DD4F79B" w:rsidR="00225CC8" w:rsidRDefault="00225CC8" w:rsidP="00954EFC">
      <w:pPr>
        <w:tabs>
          <w:tab w:val="left" w:pos="720"/>
          <w:tab w:val="left" w:pos="1440"/>
        </w:tabs>
        <w:spacing w:before="120"/>
        <w:ind w:left="1440" w:right="288" w:hanging="1440"/>
        <w:jc w:val="both"/>
        <w:rPr>
          <w:rFonts w:ascii="Arial Narrow" w:hAnsi="Arial Narrow"/>
        </w:rPr>
      </w:pPr>
      <w:r w:rsidRPr="002D0C8B">
        <w:rPr>
          <w:rFonts w:ascii="Arial Narrow" w:hAnsi="Arial Narrow"/>
          <w:i/>
        </w:rPr>
        <w:t>Oct, 2016</w:t>
      </w:r>
      <w:r w:rsidRPr="002D0C8B">
        <w:rPr>
          <w:rFonts w:ascii="Arial Narrow" w:hAnsi="Arial Narrow"/>
          <w:i/>
        </w:rPr>
        <w:tab/>
      </w:r>
      <w:r w:rsidRPr="002D0C8B">
        <w:rPr>
          <w:rFonts w:ascii="Arial Narrow" w:hAnsi="Arial Narrow"/>
        </w:rPr>
        <w:t xml:space="preserve">Virginia Commonwealth University. “The diverse roles of sphingomyelinases and sphingomyelin syntheses in hepatocytes: from regulating cytokine signaling to maintaining lipid homeostasis”, October 3, 2016, Richmond , VA. </w:t>
      </w:r>
    </w:p>
    <w:p w14:paraId="4F03B861" w14:textId="441FA23B" w:rsidR="008D438A" w:rsidRPr="00D25186" w:rsidRDefault="00745DBA" w:rsidP="00954EFC">
      <w:pPr>
        <w:tabs>
          <w:tab w:val="left" w:pos="720"/>
          <w:tab w:val="left" w:pos="1440"/>
        </w:tabs>
        <w:spacing w:before="120"/>
        <w:ind w:left="1440" w:right="288" w:hanging="1440"/>
        <w:jc w:val="both"/>
        <w:rPr>
          <w:rFonts w:ascii="Arial Narrow" w:hAnsi="Arial Narrow"/>
        </w:rPr>
      </w:pPr>
      <w:r w:rsidRPr="00D25186">
        <w:rPr>
          <w:rFonts w:ascii="Arial Narrow" w:hAnsi="Arial Narrow"/>
          <w:i/>
        </w:rPr>
        <w:t>May, 2017</w:t>
      </w:r>
      <w:r w:rsidRPr="00D25186">
        <w:rPr>
          <w:rFonts w:ascii="Arial Narrow" w:hAnsi="Arial Narrow"/>
          <w:i/>
        </w:rPr>
        <w:tab/>
      </w:r>
      <w:r w:rsidRPr="00D25186">
        <w:rPr>
          <w:rFonts w:ascii="Arial Narrow" w:hAnsi="Arial Narrow"/>
        </w:rPr>
        <w:t>9</w:t>
      </w:r>
      <w:r w:rsidRPr="00D25186">
        <w:rPr>
          <w:rFonts w:ascii="Arial Narrow" w:hAnsi="Arial Narrow"/>
          <w:vertAlign w:val="superscript"/>
        </w:rPr>
        <w:t>th</w:t>
      </w:r>
      <w:r w:rsidRPr="00D25186">
        <w:rPr>
          <w:rFonts w:ascii="Arial Narrow" w:hAnsi="Arial Narrow"/>
        </w:rPr>
        <w:t xml:space="preserve"> International Ceramide Conference:</w:t>
      </w:r>
      <w:r w:rsidR="008D438A" w:rsidRPr="00D25186">
        <w:rPr>
          <w:rFonts w:ascii="Arial Narrow" w:hAnsi="Arial Narrow"/>
        </w:rPr>
        <w:t xml:space="preserve"> “</w:t>
      </w:r>
      <w:r w:rsidRPr="00D25186">
        <w:rPr>
          <w:rFonts w:ascii="Arial Narrow" w:hAnsi="Arial Narrow"/>
        </w:rPr>
        <w:t xml:space="preserve">Differential changes in hepatic ceramide content in different </w:t>
      </w:r>
      <w:r w:rsidR="00D25186">
        <w:rPr>
          <w:rFonts w:ascii="Arial Narrow" w:hAnsi="Arial Narrow"/>
        </w:rPr>
        <w:t>models of NAS</w:t>
      </w:r>
      <w:r w:rsidRPr="00D25186">
        <w:rPr>
          <w:rFonts w:ascii="Arial Narrow" w:hAnsi="Arial Narrow"/>
        </w:rPr>
        <w:t>H: correlation to the onset of inflammation and fibrosis”, May 3</w:t>
      </w:r>
      <w:r w:rsidRPr="00D25186">
        <w:rPr>
          <w:rFonts w:ascii="Arial Narrow" w:hAnsi="Arial Narrow"/>
          <w:vertAlign w:val="superscript"/>
        </w:rPr>
        <w:t>rd</w:t>
      </w:r>
      <w:r w:rsidRPr="00D25186">
        <w:rPr>
          <w:rFonts w:ascii="Arial Narrow" w:hAnsi="Arial Narrow"/>
        </w:rPr>
        <w:t xml:space="preserve">, 2017, Port Jefferson, NY. </w:t>
      </w:r>
    </w:p>
    <w:p w14:paraId="6B48C498" w14:textId="624C8FF8" w:rsidR="00E538A8" w:rsidRPr="00D25186" w:rsidRDefault="00E538A8" w:rsidP="00954EFC">
      <w:pPr>
        <w:tabs>
          <w:tab w:val="left" w:pos="720"/>
          <w:tab w:val="left" w:pos="1440"/>
        </w:tabs>
        <w:spacing w:before="120"/>
        <w:ind w:left="1440" w:right="288" w:hanging="1440"/>
        <w:jc w:val="both"/>
        <w:rPr>
          <w:rFonts w:ascii="Arial Narrow" w:hAnsi="Arial Narrow"/>
        </w:rPr>
      </w:pPr>
      <w:r w:rsidRPr="00D25186">
        <w:rPr>
          <w:rFonts w:ascii="Arial Narrow" w:hAnsi="Arial Narrow"/>
          <w:i/>
        </w:rPr>
        <w:t>Sept, 2017</w:t>
      </w:r>
      <w:r w:rsidRPr="00D25186">
        <w:rPr>
          <w:rFonts w:ascii="Arial Narrow" w:hAnsi="Arial Narrow"/>
          <w:i/>
        </w:rPr>
        <w:tab/>
        <w:t>12</w:t>
      </w:r>
      <w:r w:rsidRPr="00D25186">
        <w:rPr>
          <w:rFonts w:ascii="Arial Narrow" w:hAnsi="Arial Narrow"/>
          <w:i/>
          <w:vertAlign w:val="superscript"/>
        </w:rPr>
        <w:t>th</w:t>
      </w:r>
      <w:r w:rsidRPr="00D25186">
        <w:rPr>
          <w:rFonts w:ascii="Arial Narrow" w:hAnsi="Arial Narrow"/>
          <w:i/>
        </w:rPr>
        <w:t xml:space="preserve"> Sphingolipid Club Meeting and SCL Advanced Course</w:t>
      </w:r>
      <w:r w:rsidR="00D25186">
        <w:rPr>
          <w:rFonts w:ascii="Arial Narrow" w:hAnsi="Arial Narrow"/>
        </w:rPr>
        <w:t>: “Secretory Sphingomyelina</w:t>
      </w:r>
      <w:r w:rsidRPr="00D25186">
        <w:rPr>
          <w:rFonts w:ascii="Arial Narrow" w:hAnsi="Arial Narrow"/>
        </w:rPr>
        <w:t xml:space="preserve">se and Macrophage Functions during Obesity”, Sep. 6-10, </w:t>
      </w:r>
      <w:proofErr w:type="spellStart"/>
      <w:r w:rsidRPr="00D25186">
        <w:rPr>
          <w:rFonts w:ascii="Arial Narrow" w:hAnsi="Arial Narrow"/>
        </w:rPr>
        <w:t>Trabia</w:t>
      </w:r>
      <w:proofErr w:type="spellEnd"/>
      <w:r w:rsidRPr="00D25186">
        <w:rPr>
          <w:rFonts w:ascii="Arial Narrow" w:hAnsi="Arial Narrow"/>
        </w:rPr>
        <w:t>, Sicily, Italy.</w:t>
      </w:r>
    </w:p>
    <w:p w14:paraId="5FBB89B7" w14:textId="6A78F23C" w:rsidR="00942E09" w:rsidRDefault="00E54958" w:rsidP="00E54958">
      <w:pPr>
        <w:tabs>
          <w:tab w:val="left" w:pos="720"/>
          <w:tab w:val="left" w:pos="1440"/>
        </w:tabs>
        <w:spacing w:before="120"/>
        <w:ind w:left="1440" w:right="288" w:hanging="1440"/>
        <w:jc w:val="both"/>
        <w:rPr>
          <w:rFonts w:ascii="Arial Narrow" w:hAnsi="Arial Narrow"/>
        </w:rPr>
      </w:pPr>
      <w:r w:rsidRPr="00D25186">
        <w:rPr>
          <w:rFonts w:ascii="Arial Narrow" w:hAnsi="Arial Narrow"/>
          <w:i/>
        </w:rPr>
        <w:t>Nov</w:t>
      </w:r>
      <w:r w:rsidRPr="00D25186">
        <w:rPr>
          <w:rFonts w:ascii="Arial Narrow" w:hAnsi="Arial Narrow"/>
        </w:rPr>
        <w:t>. 2017</w:t>
      </w:r>
      <w:r w:rsidRPr="00D25186">
        <w:rPr>
          <w:rFonts w:ascii="Arial Narrow" w:hAnsi="Arial Narrow"/>
        </w:rPr>
        <w:tab/>
        <w:t xml:space="preserve">52 Annual Southeastern regional Conference: “Secretory </w:t>
      </w:r>
      <w:proofErr w:type="spellStart"/>
      <w:r w:rsidRPr="00D25186">
        <w:rPr>
          <w:rFonts w:ascii="Arial Narrow" w:hAnsi="Arial Narrow"/>
        </w:rPr>
        <w:t>Sphingomyelianse</w:t>
      </w:r>
      <w:proofErr w:type="spellEnd"/>
      <w:r w:rsidRPr="00D25186">
        <w:rPr>
          <w:rFonts w:ascii="Arial Narrow" w:hAnsi="Arial Narrow"/>
        </w:rPr>
        <w:t xml:space="preserve"> and Macrophage Functions during Obesity, Cashiers, NC</w:t>
      </w:r>
    </w:p>
    <w:p w14:paraId="504B4289" w14:textId="37D6806E" w:rsidR="007E2C9E" w:rsidRPr="00745DBA" w:rsidRDefault="007E2C9E" w:rsidP="00E54958">
      <w:pPr>
        <w:tabs>
          <w:tab w:val="left" w:pos="720"/>
          <w:tab w:val="left" w:pos="1440"/>
        </w:tabs>
        <w:spacing w:before="120"/>
        <w:ind w:left="1440" w:right="288" w:hanging="1440"/>
        <w:jc w:val="both"/>
        <w:rPr>
          <w:rFonts w:ascii="Arial Narrow" w:hAnsi="Arial Narrow"/>
        </w:rPr>
      </w:pPr>
      <w:r w:rsidRPr="00554CA3">
        <w:rPr>
          <w:rFonts w:ascii="Arial Narrow" w:hAnsi="Arial Narrow"/>
          <w:i/>
        </w:rPr>
        <w:t>Oct</w:t>
      </w:r>
      <w:r w:rsidRPr="00554CA3">
        <w:rPr>
          <w:rFonts w:ascii="Arial Narrow" w:hAnsi="Arial Narrow"/>
        </w:rPr>
        <w:t>., 2018</w:t>
      </w:r>
      <w:r w:rsidRPr="00554CA3">
        <w:rPr>
          <w:rFonts w:ascii="Arial Narrow" w:hAnsi="Arial Narrow"/>
        </w:rPr>
        <w:tab/>
        <w:t>4</w:t>
      </w:r>
      <w:r w:rsidRPr="00554CA3">
        <w:rPr>
          <w:rFonts w:ascii="Arial Narrow" w:hAnsi="Arial Narrow"/>
          <w:vertAlign w:val="superscript"/>
        </w:rPr>
        <w:t>th</w:t>
      </w:r>
      <w:r w:rsidRPr="00554CA3">
        <w:rPr>
          <w:rFonts w:ascii="Arial Narrow" w:hAnsi="Arial Narrow"/>
        </w:rPr>
        <w:t xml:space="preserve"> international conference “Molecular Medicine of Sphingolipids”, “Ceramide-dependent Regulation of Hepatic Glucocorticoid Sensitivity”, Rehovot, Israel</w:t>
      </w:r>
    </w:p>
    <w:p w14:paraId="389F11EA" w14:textId="77777777" w:rsidR="00942E09" w:rsidRPr="002D0C8B" w:rsidRDefault="00942E09">
      <w:pPr>
        <w:spacing w:before="40"/>
        <w:ind w:right="-180"/>
        <w:outlineLvl w:val="0"/>
        <w:rPr>
          <w:rFonts w:ascii="Arial Narrow" w:hAnsi="Arial Narrow"/>
          <w:b/>
          <w:caps/>
        </w:rPr>
      </w:pPr>
    </w:p>
    <w:p w14:paraId="497F0F14" w14:textId="1F538068" w:rsidR="00000495" w:rsidRPr="002D0C8B" w:rsidRDefault="002B697A">
      <w:pPr>
        <w:spacing w:before="40"/>
        <w:ind w:right="-180"/>
        <w:outlineLvl w:val="0"/>
        <w:rPr>
          <w:rFonts w:ascii="Arial Narrow" w:hAnsi="Arial Narrow"/>
          <w:b/>
          <w:caps/>
        </w:rPr>
      </w:pPr>
      <w:r w:rsidRPr="002D0C8B">
        <w:rPr>
          <w:rFonts w:ascii="Arial Narrow" w:hAnsi="Arial Narrow"/>
          <w:b/>
          <w:caps/>
        </w:rPr>
        <w:t xml:space="preserve">Publications </w:t>
      </w:r>
    </w:p>
    <w:p w14:paraId="2A7260A3" w14:textId="77777777" w:rsidR="002B697A" w:rsidRPr="002D0C8B" w:rsidRDefault="002B697A" w:rsidP="00000495">
      <w:pPr>
        <w:spacing w:before="40"/>
        <w:ind w:right="-180"/>
        <w:outlineLvl w:val="0"/>
        <w:rPr>
          <w:rFonts w:ascii="Arial Narrow" w:hAnsi="Arial Narrow"/>
          <w:b/>
          <w:caps/>
        </w:rPr>
      </w:pPr>
    </w:p>
    <w:p w14:paraId="00F2160D" w14:textId="77777777" w:rsidR="00942E09" w:rsidRPr="002D0C8B" w:rsidRDefault="00942E09" w:rsidP="00000495">
      <w:pPr>
        <w:spacing w:before="40"/>
        <w:ind w:right="-180"/>
        <w:outlineLvl w:val="0"/>
        <w:rPr>
          <w:rFonts w:ascii="Arial Narrow" w:hAnsi="Arial Narrow"/>
          <w:i/>
          <w:caps/>
        </w:rPr>
      </w:pPr>
      <w:r w:rsidRPr="002D0C8B">
        <w:rPr>
          <w:rFonts w:ascii="Arial Narrow" w:hAnsi="Arial Narrow"/>
          <w:i/>
          <w:caps/>
        </w:rPr>
        <w:t>RESEARCH Articles in PEER-REVIEWED Journals</w:t>
      </w:r>
    </w:p>
    <w:p w14:paraId="6244931D"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1. </w:t>
      </w:r>
      <w:proofErr w:type="spellStart"/>
      <w:r w:rsidRPr="002D0C8B">
        <w:rPr>
          <w:rFonts w:ascii="Arial Narrow" w:hAnsi="Arial Narrow"/>
        </w:rPr>
        <w:t>Petkova</w:t>
      </w:r>
      <w:proofErr w:type="spellEnd"/>
      <w:r w:rsidRPr="002D0C8B">
        <w:rPr>
          <w:rFonts w:ascii="Arial Narrow" w:hAnsi="Arial Narrow"/>
        </w:rPr>
        <w:t>, D.H.</w:t>
      </w:r>
      <w:r w:rsidRPr="002D0C8B">
        <w:rPr>
          <w:rFonts w:ascii="Arial Narrow" w:hAnsi="Arial Narrow"/>
          <w:u w:val="single"/>
        </w:rPr>
        <w:t xml:space="preserve">,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w:t>
      </w:r>
      <w:proofErr w:type="spellStart"/>
      <w:r w:rsidRPr="002D0C8B">
        <w:rPr>
          <w:rFonts w:ascii="Arial Narrow" w:hAnsi="Arial Narrow"/>
        </w:rPr>
        <w:t>Hinkovska-Galcheva</w:t>
      </w:r>
      <w:proofErr w:type="spellEnd"/>
      <w:r w:rsidRPr="002D0C8B">
        <w:rPr>
          <w:rFonts w:ascii="Arial Narrow" w:hAnsi="Arial Narrow"/>
        </w:rPr>
        <w:t xml:space="preserve">, V.T. &amp; </w:t>
      </w:r>
      <w:proofErr w:type="spellStart"/>
      <w:r w:rsidRPr="002D0C8B">
        <w:rPr>
          <w:rFonts w:ascii="Arial Narrow" w:hAnsi="Arial Narrow"/>
        </w:rPr>
        <w:t>Koumanov</w:t>
      </w:r>
      <w:proofErr w:type="spellEnd"/>
      <w:r w:rsidRPr="002D0C8B">
        <w:rPr>
          <w:rFonts w:ascii="Arial Narrow" w:hAnsi="Arial Narrow"/>
        </w:rPr>
        <w:t xml:space="preserve">, K.S. (1989) Endogenous activity of neutral membrane-bound sphingomyelinase from rat liver plasma membranes. </w:t>
      </w:r>
      <w:r w:rsidRPr="002D0C8B">
        <w:rPr>
          <w:rFonts w:ascii="Arial Narrow" w:hAnsi="Arial Narrow"/>
          <w:b/>
          <w:i/>
        </w:rPr>
        <w:t xml:space="preserve">Compt. rend. Acad. </w:t>
      </w:r>
      <w:proofErr w:type="spellStart"/>
      <w:r w:rsidRPr="002D0C8B">
        <w:rPr>
          <w:rFonts w:ascii="Arial Narrow" w:hAnsi="Arial Narrow"/>
          <w:b/>
          <w:i/>
        </w:rPr>
        <w:t>bulg.</w:t>
      </w:r>
      <w:proofErr w:type="spellEnd"/>
      <w:r w:rsidRPr="002D0C8B">
        <w:rPr>
          <w:rFonts w:ascii="Arial Narrow" w:hAnsi="Arial Narrow"/>
          <w:b/>
          <w:i/>
        </w:rPr>
        <w:t xml:space="preserve"> Sci</w:t>
      </w:r>
      <w:r w:rsidRPr="002D0C8B">
        <w:rPr>
          <w:rFonts w:ascii="Arial Narrow" w:hAnsi="Arial Narrow"/>
          <w:b/>
        </w:rPr>
        <w:t>.</w:t>
      </w:r>
      <w:r w:rsidRPr="002D0C8B">
        <w:rPr>
          <w:rFonts w:ascii="Arial Narrow" w:hAnsi="Arial Narrow"/>
        </w:rPr>
        <w:t xml:space="preserve"> 42: 121-124.</w:t>
      </w:r>
    </w:p>
    <w:p w14:paraId="7BCCA7AF"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2. </w:t>
      </w:r>
      <w:proofErr w:type="spellStart"/>
      <w:r w:rsidRPr="002D0C8B">
        <w:rPr>
          <w:rFonts w:ascii="Arial Narrow" w:hAnsi="Arial Narrow"/>
        </w:rPr>
        <w:t>Hinkovska-Galcheva</w:t>
      </w:r>
      <w:proofErr w:type="spellEnd"/>
      <w:r w:rsidRPr="002D0C8B">
        <w:rPr>
          <w:rFonts w:ascii="Arial Narrow" w:hAnsi="Arial Narrow"/>
        </w:rPr>
        <w:t xml:space="preserve">, V.T., </w:t>
      </w:r>
      <w:proofErr w:type="spellStart"/>
      <w:r w:rsidRPr="002D0C8B">
        <w:rPr>
          <w:rFonts w:ascii="Arial Narrow" w:hAnsi="Arial Narrow"/>
        </w:rPr>
        <w:t>Petkova</w:t>
      </w:r>
      <w:proofErr w:type="spellEnd"/>
      <w:r w:rsidRPr="002D0C8B">
        <w:rPr>
          <w:rFonts w:ascii="Arial Narrow" w:hAnsi="Arial Narrow"/>
        </w:rPr>
        <w:t xml:space="preserve">, D.H., &amp;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(1989) Sphingomyelin and ceramide- </w:t>
      </w:r>
      <w:proofErr w:type="spellStart"/>
      <w:r w:rsidRPr="002D0C8B">
        <w:rPr>
          <w:rFonts w:ascii="Arial Narrow" w:hAnsi="Arial Narrow"/>
        </w:rPr>
        <w:t>phosphoethanolamine</w:t>
      </w:r>
      <w:proofErr w:type="spellEnd"/>
      <w:r w:rsidRPr="002D0C8B">
        <w:rPr>
          <w:rFonts w:ascii="Arial Narrow" w:hAnsi="Arial Narrow"/>
        </w:rPr>
        <w:t xml:space="preserve"> synthesis in ram spermatozoa plasma membranes. </w:t>
      </w:r>
      <w:r w:rsidRPr="002D0C8B">
        <w:rPr>
          <w:rFonts w:ascii="Arial Narrow" w:hAnsi="Arial Narrow"/>
          <w:b/>
          <w:i/>
        </w:rPr>
        <w:t xml:space="preserve">Int. J. </w:t>
      </w:r>
      <w:proofErr w:type="spellStart"/>
      <w:r w:rsidRPr="002D0C8B">
        <w:rPr>
          <w:rFonts w:ascii="Arial Narrow" w:hAnsi="Arial Narrow"/>
          <w:b/>
          <w:i/>
        </w:rPr>
        <w:t>Biochem</w:t>
      </w:r>
      <w:proofErr w:type="spellEnd"/>
      <w:r w:rsidRPr="002D0C8B">
        <w:rPr>
          <w:rFonts w:ascii="Arial Narrow" w:hAnsi="Arial Narrow"/>
        </w:rPr>
        <w:t>. 21: 1153-1156.</w:t>
      </w:r>
    </w:p>
    <w:p w14:paraId="7549DC4F"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3. </w:t>
      </w:r>
      <w:proofErr w:type="spellStart"/>
      <w:r w:rsidRPr="002D0C8B">
        <w:rPr>
          <w:rFonts w:ascii="Arial Narrow" w:hAnsi="Arial Narrow"/>
        </w:rPr>
        <w:t>Petkova</w:t>
      </w:r>
      <w:proofErr w:type="spellEnd"/>
      <w:r w:rsidRPr="002D0C8B">
        <w:rPr>
          <w:rFonts w:ascii="Arial Narrow" w:hAnsi="Arial Narrow"/>
        </w:rPr>
        <w:t xml:space="preserve">, D.H.,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w:t>
      </w:r>
      <w:proofErr w:type="spellStart"/>
      <w:r w:rsidRPr="002D0C8B">
        <w:rPr>
          <w:rFonts w:ascii="Arial Narrow" w:hAnsi="Arial Narrow"/>
        </w:rPr>
        <w:t>Momchilova-Pankova</w:t>
      </w:r>
      <w:proofErr w:type="spellEnd"/>
      <w:r w:rsidRPr="002D0C8B">
        <w:rPr>
          <w:rFonts w:ascii="Arial Narrow" w:hAnsi="Arial Narrow"/>
        </w:rPr>
        <w:t xml:space="preserve">, A.B., &amp; </w:t>
      </w:r>
      <w:proofErr w:type="spellStart"/>
      <w:r w:rsidRPr="002D0C8B">
        <w:rPr>
          <w:rFonts w:ascii="Arial Narrow" w:hAnsi="Arial Narrow"/>
        </w:rPr>
        <w:t>Koumanov</w:t>
      </w:r>
      <w:proofErr w:type="spellEnd"/>
      <w:r w:rsidRPr="002D0C8B">
        <w:rPr>
          <w:rFonts w:ascii="Arial Narrow" w:hAnsi="Arial Narrow"/>
        </w:rPr>
        <w:t>, K.S.(1990) Insulin effect on the phospholipid organization and some enzyme activities of rat liver membrane fractions</w:t>
      </w:r>
      <w:r w:rsidRPr="002D0C8B">
        <w:rPr>
          <w:rFonts w:ascii="Arial Narrow" w:hAnsi="Arial Narrow"/>
          <w:i/>
        </w:rPr>
        <w:t xml:space="preserve">. </w:t>
      </w:r>
      <w:r w:rsidRPr="002D0C8B">
        <w:rPr>
          <w:rFonts w:ascii="Arial Narrow" w:hAnsi="Arial Narrow"/>
          <w:b/>
          <w:i/>
        </w:rPr>
        <w:t xml:space="preserve">Comp. </w:t>
      </w:r>
      <w:proofErr w:type="spellStart"/>
      <w:r w:rsidRPr="002D0C8B">
        <w:rPr>
          <w:rFonts w:ascii="Arial Narrow" w:hAnsi="Arial Narrow"/>
          <w:b/>
          <w:i/>
        </w:rPr>
        <w:t>Biochem</w:t>
      </w:r>
      <w:proofErr w:type="spellEnd"/>
      <w:r w:rsidRPr="002D0C8B">
        <w:rPr>
          <w:rFonts w:ascii="Arial Narrow" w:hAnsi="Arial Narrow"/>
          <w:b/>
          <w:i/>
        </w:rPr>
        <w:t>. Physiol.</w:t>
      </w:r>
      <w:r w:rsidRPr="002D0C8B">
        <w:rPr>
          <w:rFonts w:ascii="Arial Narrow" w:hAnsi="Arial Narrow"/>
          <w:b/>
        </w:rPr>
        <w:t xml:space="preserve"> </w:t>
      </w:r>
      <w:r w:rsidRPr="002D0C8B">
        <w:rPr>
          <w:rFonts w:ascii="Arial Narrow" w:hAnsi="Arial Narrow"/>
        </w:rPr>
        <w:t>95B: 685-689.</w:t>
      </w:r>
    </w:p>
    <w:p w14:paraId="2D95A6BB"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lastRenderedPageBreak/>
        <w:t xml:space="preserve">4. </w:t>
      </w:r>
      <w:proofErr w:type="spellStart"/>
      <w:r w:rsidRPr="002D0C8B">
        <w:rPr>
          <w:rFonts w:ascii="Arial Narrow" w:hAnsi="Arial Narrow"/>
        </w:rPr>
        <w:t>Petkova</w:t>
      </w:r>
      <w:proofErr w:type="spellEnd"/>
      <w:r w:rsidRPr="002D0C8B">
        <w:rPr>
          <w:rFonts w:ascii="Arial Narrow" w:hAnsi="Arial Narrow"/>
        </w:rPr>
        <w:t xml:space="preserve">, D.H.,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w:t>
      </w:r>
      <w:proofErr w:type="spellStart"/>
      <w:r w:rsidRPr="002D0C8B">
        <w:rPr>
          <w:rFonts w:ascii="Arial Narrow" w:hAnsi="Arial Narrow"/>
        </w:rPr>
        <w:t>Kochlukova</w:t>
      </w:r>
      <w:proofErr w:type="spellEnd"/>
      <w:r w:rsidRPr="002D0C8B">
        <w:rPr>
          <w:rFonts w:ascii="Arial Narrow" w:hAnsi="Arial Narrow"/>
        </w:rPr>
        <w:t xml:space="preserve">, S.E., &amp; </w:t>
      </w:r>
      <w:proofErr w:type="spellStart"/>
      <w:r w:rsidRPr="002D0C8B">
        <w:rPr>
          <w:rFonts w:ascii="Arial Narrow" w:hAnsi="Arial Narrow"/>
        </w:rPr>
        <w:t>Koumanov</w:t>
      </w:r>
      <w:proofErr w:type="spellEnd"/>
      <w:r w:rsidRPr="002D0C8B">
        <w:rPr>
          <w:rFonts w:ascii="Arial Narrow" w:hAnsi="Arial Narrow"/>
        </w:rPr>
        <w:t>, K.S. (1991) Effect of age-dependent or liposome-induced alterations in the phospholipid composition on sphingomyelin biosynthesis in rat liver microsomal and plasma membranes</w:t>
      </w:r>
      <w:r w:rsidRPr="002D0C8B">
        <w:rPr>
          <w:rFonts w:ascii="Arial Narrow" w:hAnsi="Arial Narrow"/>
          <w:b/>
          <w:i/>
        </w:rPr>
        <w:t xml:space="preserve">. Int. J. </w:t>
      </w:r>
      <w:proofErr w:type="spellStart"/>
      <w:r w:rsidRPr="002D0C8B">
        <w:rPr>
          <w:rFonts w:ascii="Arial Narrow" w:hAnsi="Arial Narrow"/>
          <w:b/>
          <w:i/>
        </w:rPr>
        <w:t>Biochem</w:t>
      </w:r>
      <w:proofErr w:type="spellEnd"/>
      <w:r w:rsidRPr="002D0C8B">
        <w:rPr>
          <w:rFonts w:ascii="Arial Narrow" w:hAnsi="Arial Narrow"/>
          <w:b/>
          <w:i/>
        </w:rPr>
        <w:t>.</w:t>
      </w:r>
      <w:r w:rsidRPr="002D0C8B">
        <w:rPr>
          <w:rFonts w:ascii="Arial Narrow" w:hAnsi="Arial Narrow"/>
        </w:rPr>
        <w:t xml:space="preserve"> 23: 689-693.</w:t>
      </w:r>
    </w:p>
    <w:p w14:paraId="612A1A4A"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5. </w:t>
      </w:r>
      <w:r w:rsidRPr="002D0C8B">
        <w:rPr>
          <w:rFonts w:ascii="Arial Narrow" w:hAnsi="Arial Narrow"/>
          <w:u w:val="single"/>
        </w:rPr>
        <w:t xml:space="preserve">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&amp; </w:t>
      </w:r>
      <w:proofErr w:type="spellStart"/>
      <w:r w:rsidRPr="002D0C8B">
        <w:rPr>
          <w:rFonts w:ascii="Arial Narrow" w:hAnsi="Arial Narrow"/>
        </w:rPr>
        <w:t>Petkova</w:t>
      </w:r>
      <w:proofErr w:type="spellEnd"/>
      <w:r w:rsidRPr="002D0C8B">
        <w:rPr>
          <w:rFonts w:ascii="Arial Narrow" w:hAnsi="Arial Narrow"/>
        </w:rPr>
        <w:t xml:space="preserve">, D.H. (1991) Age-related changes in the phospholipid asymmetry in rat liver microsomes. </w:t>
      </w:r>
      <w:r w:rsidRPr="002D0C8B">
        <w:rPr>
          <w:rFonts w:ascii="Arial Narrow" w:hAnsi="Arial Narrow"/>
          <w:b/>
          <w:i/>
        </w:rPr>
        <w:t xml:space="preserve">Compt. rend. Acad. </w:t>
      </w:r>
      <w:proofErr w:type="spellStart"/>
      <w:r w:rsidRPr="002D0C8B">
        <w:rPr>
          <w:rFonts w:ascii="Arial Narrow" w:hAnsi="Arial Narrow"/>
          <w:b/>
          <w:i/>
        </w:rPr>
        <w:t>bulg.</w:t>
      </w:r>
      <w:proofErr w:type="spellEnd"/>
      <w:r w:rsidRPr="002D0C8B">
        <w:rPr>
          <w:rFonts w:ascii="Arial Narrow" w:hAnsi="Arial Narrow"/>
          <w:b/>
          <w:i/>
        </w:rPr>
        <w:t xml:space="preserve"> Sci</w:t>
      </w:r>
      <w:r w:rsidRPr="002D0C8B">
        <w:rPr>
          <w:rFonts w:ascii="Arial Narrow" w:hAnsi="Arial Narrow"/>
          <w:i/>
        </w:rPr>
        <w:t>.</w:t>
      </w:r>
      <w:r w:rsidRPr="002D0C8B">
        <w:rPr>
          <w:rFonts w:ascii="Arial Narrow" w:hAnsi="Arial Narrow"/>
        </w:rPr>
        <w:t xml:space="preserve"> 44: 105-108.</w:t>
      </w:r>
    </w:p>
    <w:p w14:paraId="273F783A"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6.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Gavrilova, M., </w:t>
      </w:r>
      <w:proofErr w:type="spellStart"/>
      <w:r w:rsidRPr="002D0C8B">
        <w:rPr>
          <w:rFonts w:ascii="Arial Narrow" w:hAnsi="Arial Narrow"/>
        </w:rPr>
        <w:t>Petkova</w:t>
      </w:r>
      <w:proofErr w:type="spellEnd"/>
      <w:r w:rsidRPr="002D0C8B">
        <w:rPr>
          <w:rFonts w:ascii="Arial Narrow" w:hAnsi="Arial Narrow"/>
        </w:rPr>
        <w:t xml:space="preserve">, D.H., &amp; </w:t>
      </w:r>
      <w:proofErr w:type="spellStart"/>
      <w:r w:rsidRPr="002D0C8B">
        <w:rPr>
          <w:rFonts w:ascii="Arial Narrow" w:hAnsi="Arial Narrow"/>
        </w:rPr>
        <w:t>Setchenska</w:t>
      </w:r>
      <w:proofErr w:type="spellEnd"/>
      <w:r w:rsidRPr="002D0C8B">
        <w:rPr>
          <w:rFonts w:ascii="Arial Narrow" w:hAnsi="Arial Narrow"/>
        </w:rPr>
        <w:t xml:space="preserve">, M. (1991) Guanylate cyclase activity of cholesterol- loaded rat liver plasma membranes. </w:t>
      </w:r>
      <w:r w:rsidRPr="002D0C8B">
        <w:rPr>
          <w:rFonts w:ascii="Arial Narrow" w:hAnsi="Arial Narrow"/>
          <w:b/>
          <w:i/>
        </w:rPr>
        <w:t xml:space="preserve">Compt. rend. Acad. </w:t>
      </w:r>
      <w:proofErr w:type="spellStart"/>
      <w:r w:rsidRPr="002D0C8B">
        <w:rPr>
          <w:rFonts w:ascii="Arial Narrow" w:hAnsi="Arial Narrow"/>
          <w:b/>
          <w:i/>
        </w:rPr>
        <w:t>bulg.</w:t>
      </w:r>
      <w:proofErr w:type="spellEnd"/>
      <w:r w:rsidRPr="002D0C8B">
        <w:rPr>
          <w:rFonts w:ascii="Arial Narrow" w:hAnsi="Arial Narrow"/>
          <w:b/>
          <w:i/>
        </w:rPr>
        <w:t xml:space="preserve"> Sci</w:t>
      </w:r>
      <w:r w:rsidRPr="002D0C8B">
        <w:rPr>
          <w:rFonts w:ascii="Arial Narrow" w:hAnsi="Arial Narrow"/>
          <w:b/>
        </w:rPr>
        <w:t xml:space="preserve"> </w:t>
      </w:r>
      <w:r w:rsidRPr="002D0C8B">
        <w:rPr>
          <w:rFonts w:ascii="Arial Narrow" w:hAnsi="Arial Narrow"/>
        </w:rPr>
        <w:t>44: 57-60.</w:t>
      </w:r>
    </w:p>
    <w:p w14:paraId="48F41FC3"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7.  </w:t>
      </w:r>
      <w:proofErr w:type="spellStart"/>
      <w:r w:rsidRPr="002D0C8B">
        <w:rPr>
          <w:rFonts w:ascii="Arial Narrow" w:hAnsi="Arial Narrow"/>
          <w:u w:val="single"/>
        </w:rPr>
        <w:t>Nikolova</w:t>
      </w:r>
      <w:proofErr w:type="spellEnd"/>
      <w:r w:rsidRPr="002D0C8B">
        <w:rPr>
          <w:rFonts w:ascii="Arial Narrow" w:hAnsi="Arial Narrow"/>
          <w:u w:val="single"/>
        </w:rPr>
        <w:t>, M.N.</w:t>
      </w:r>
      <w:r w:rsidRPr="002D0C8B">
        <w:rPr>
          <w:rFonts w:ascii="Arial Narrow" w:hAnsi="Arial Narrow"/>
        </w:rPr>
        <w:t xml:space="preserve">, </w:t>
      </w:r>
      <w:proofErr w:type="spellStart"/>
      <w:r w:rsidRPr="002D0C8B">
        <w:rPr>
          <w:rFonts w:ascii="Arial Narrow" w:hAnsi="Arial Narrow"/>
        </w:rPr>
        <w:t>Petkova</w:t>
      </w:r>
      <w:proofErr w:type="spellEnd"/>
      <w:r w:rsidRPr="002D0C8B">
        <w:rPr>
          <w:rFonts w:ascii="Arial Narrow" w:hAnsi="Arial Narrow"/>
        </w:rPr>
        <w:t xml:space="preserve">, D.H., &amp; </w:t>
      </w:r>
      <w:proofErr w:type="spellStart"/>
      <w:r w:rsidRPr="002D0C8B">
        <w:rPr>
          <w:rFonts w:ascii="Arial Narrow" w:hAnsi="Arial Narrow"/>
        </w:rPr>
        <w:t>Koumanov</w:t>
      </w:r>
      <w:proofErr w:type="spellEnd"/>
      <w:r w:rsidRPr="002D0C8B">
        <w:rPr>
          <w:rFonts w:ascii="Arial Narrow" w:hAnsi="Arial Narrow"/>
        </w:rPr>
        <w:t>, K.S. (1991) Influence of phospholipid environment on the phosphatidylethanolamine: ceramide-</w:t>
      </w:r>
      <w:proofErr w:type="spellStart"/>
      <w:r w:rsidRPr="002D0C8B">
        <w:rPr>
          <w:rFonts w:ascii="Arial Narrow" w:hAnsi="Arial Narrow"/>
        </w:rPr>
        <w:t>phosphoethanolamine</w:t>
      </w:r>
      <w:proofErr w:type="spellEnd"/>
      <w:r w:rsidRPr="002D0C8B">
        <w:rPr>
          <w:rFonts w:ascii="Arial Narrow" w:hAnsi="Arial Narrow"/>
        </w:rPr>
        <w:t xml:space="preserve"> transferase in rat liver plasma membranes. Int. J. </w:t>
      </w:r>
      <w:proofErr w:type="spellStart"/>
      <w:r w:rsidRPr="002D0C8B">
        <w:rPr>
          <w:rFonts w:ascii="Arial Narrow" w:hAnsi="Arial Narrow"/>
        </w:rPr>
        <w:t>Biochem</w:t>
      </w:r>
      <w:proofErr w:type="spellEnd"/>
      <w:r w:rsidRPr="002D0C8B">
        <w:rPr>
          <w:rFonts w:ascii="Arial Narrow" w:hAnsi="Arial Narrow"/>
          <w:i/>
        </w:rPr>
        <w:t>.</w:t>
      </w:r>
      <w:r w:rsidRPr="002D0C8B">
        <w:rPr>
          <w:rFonts w:ascii="Arial Narrow" w:hAnsi="Arial Narrow"/>
        </w:rPr>
        <w:t xml:space="preserve"> 24: 447-453.</w:t>
      </w:r>
    </w:p>
    <w:p w14:paraId="58735BBF"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8. </w:t>
      </w:r>
      <w:r w:rsidRPr="002D0C8B">
        <w:rPr>
          <w:rFonts w:ascii="Arial Narrow" w:hAnsi="Arial Narrow"/>
          <w:u w:val="single"/>
        </w:rPr>
        <w:t xml:space="preserve"> Nikolova-Karakashian, M.N.</w:t>
      </w:r>
      <w:r w:rsidRPr="002D0C8B">
        <w:rPr>
          <w:rFonts w:ascii="Arial Narrow" w:hAnsi="Arial Narrow"/>
        </w:rPr>
        <w:t xml:space="preserve">, </w:t>
      </w:r>
      <w:proofErr w:type="spellStart"/>
      <w:r w:rsidRPr="002D0C8B">
        <w:rPr>
          <w:rFonts w:ascii="Arial Narrow" w:hAnsi="Arial Narrow"/>
        </w:rPr>
        <w:t>Petkova</w:t>
      </w:r>
      <w:proofErr w:type="spellEnd"/>
      <w:r w:rsidRPr="002D0C8B">
        <w:rPr>
          <w:rFonts w:ascii="Arial Narrow" w:hAnsi="Arial Narrow"/>
        </w:rPr>
        <w:t xml:space="preserve">, D.H., &amp; </w:t>
      </w:r>
      <w:proofErr w:type="spellStart"/>
      <w:r w:rsidRPr="002D0C8B">
        <w:rPr>
          <w:rFonts w:ascii="Arial Narrow" w:hAnsi="Arial Narrow"/>
        </w:rPr>
        <w:t>Koumanov</w:t>
      </w:r>
      <w:proofErr w:type="spellEnd"/>
      <w:r w:rsidRPr="002D0C8B">
        <w:rPr>
          <w:rFonts w:ascii="Arial Narrow" w:hAnsi="Arial Narrow"/>
        </w:rPr>
        <w:t xml:space="preserve">, K.S. (1992) Influence of cholesterol on sphingomyelin metabolism and </w:t>
      </w:r>
      <w:proofErr w:type="spellStart"/>
      <w:r w:rsidRPr="002D0C8B">
        <w:rPr>
          <w:rFonts w:ascii="Arial Narrow" w:hAnsi="Arial Narrow"/>
        </w:rPr>
        <w:t>heamileaflet</w:t>
      </w:r>
      <w:proofErr w:type="spellEnd"/>
      <w:r w:rsidRPr="002D0C8B">
        <w:rPr>
          <w:rFonts w:ascii="Arial Narrow" w:hAnsi="Arial Narrow"/>
        </w:rPr>
        <w:t xml:space="preserve"> fluidity characteristics of rat liver plasma membranes. </w:t>
      </w:r>
      <w:proofErr w:type="spellStart"/>
      <w:r w:rsidRPr="002D0C8B">
        <w:rPr>
          <w:rFonts w:ascii="Arial Narrow" w:hAnsi="Arial Narrow"/>
          <w:b/>
          <w:i/>
        </w:rPr>
        <w:t>Biochimie</w:t>
      </w:r>
      <w:proofErr w:type="spellEnd"/>
      <w:r w:rsidRPr="002D0C8B">
        <w:rPr>
          <w:rFonts w:ascii="Arial Narrow" w:hAnsi="Arial Narrow"/>
        </w:rPr>
        <w:t xml:space="preserve"> 74: 153-159.</w:t>
      </w:r>
    </w:p>
    <w:p w14:paraId="5C939B68"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9.  </w:t>
      </w:r>
      <w:r w:rsidRPr="002D0C8B">
        <w:rPr>
          <w:rFonts w:ascii="Arial Narrow" w:hAnsi="Arial Narrow"/>
          <w:u w:val="single"/>
        </w:rPr>
        <w:t>Nikolova-Karakashian, M.N.</w:t>
      </w:r>
      <w:r w:rsidRPr="002D0C8B">
        <w:rPr>
          <w:rFonts w:ascii="Arial Narrow" w:hAnsi="Arial Narrow"/>
        </w:rPr>
        <w:t xml:space="preserve">, Gavrilova, M., </w:t>
      </w:r>
      <w:proofErr w:type="spellStart"/>
      <w:r w:rsidRPr="002D0C8B">
        <w:rPr>
          <w:rFonts w:ascii="Arial Narrow" w:hAnsi="Arial Narrow"/>
        </w:rPr>
        <w:t>Petkova</w:t>
      </w:r>
      <w:proofErr w:type="spellEnd"/>
      <w:r w:rsidRPr="002D0C8B">
        <w:rPr>
          <w:rFonts w:ascii="Arial Narrow" w:hAnsi="Arial Narrow"/>
        </w:rPr>
        <w:t xml:space="preserve">, D.H., &amp; </w:t>
      </w:r>
      <w:proofErr w:type="spellStart"/>
      <w:r w:rsidRPr="002D0C8B">
        <w:rPr>
          <w:rFonts w:ascii="Arial Narrow" w:hAnsi="Arial Narrow"/>
        </w:rPr>
        <w:t>Setchenska</w:t>
      </w:r>
      <w:proofErr w:type="spellEnd"/>
      <w:r w:rsidRPr="002D0C8B">
        <w:rPr>
          <w:rFonts w:ascii="Arial Narrow" w:hAnsi="Arial Narrow"/>
        </w:rPr>
        <w:t xml:space="preserve">, M.S. (1992) Sphingomyelin-metabolizing enzymes and protein kinase C activity of cholesterol-loaded rat liver plasma membranes. </w:t>
      </w:r>
      <w:proofErr w:type="spellStart"/>
      <w:r w:rsidRPr="002D0C8B">
        <w:rPr>
          <w:rFonts w:ascii="Arial Narrow" w:hAnsi="Arial Narrow"/>
          <w:b/>
          <w:i/>
        </w:rPr>
        <w:t>Biochem</w:t>
      </w:r>
      <w:proofErr w:type="spellEnd"/>
      <w:r w:rsidRPr="002D0C8B">
        <w:rPr>
          <w:rFonts w:ascii="Arial Narrow" w:hAnsi="Arial Narrow"/>
          <w:b/>
          <w:i/>
        </w:rPr>
        <w:t>. Cell Biol</w:t>
      </w:r>
      <w:r w:rsidRPr="002D0C8B">
        <w:rPr>
          <w:rFonts w:ascii="Arial Narrow" w:hAnsi="Arial Narrow"/>
          <w:b/>
        </w:rPr>
        <w:t>.</w:t>
      </w:r>
      <w:r w:rsidRPr="002D0C8B">
        <w:rPr>
          <w:rFonts w:ascii="Arial Narrow" w:hAnsi="Arial Narrow"/>
        </w:rPr>
        <w:t xml:space="preserve"> 70: 613-616.</w:t>
      </w:r>
    </w:p>
    <w:p w14:paraId="25BDC9A3"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10. Gavrilova N.J., </w:t>
      </w:r>
      <w:proofErr w:type="spellStart"/>
      <w:r w:rsidRPr="002D0C8B">
        <w:rPr>
          <w:rFonts w:ascii="Arial Narrow" w:hAnsi="Arial Narrow"/>
        </w:rPr>
        <w:t>Setchenska</w:t>
      </w:r>
      <w:proofErr w:type="spellEnd"/>
      <w:r w:rsidRPr="002D0C8B">
        <w:rPr>
          <w:rFonts w:ascii="Arial Narrow" w:hAnsi="Arial Narrow"/>
        </w:rPr>
        <w:t xml:space="preserve">, M.S., </w:t>
      </w:r>
      <w:r w:rsidRPr="002D0C8B">
        <w:rPr>
          <w:rFonts w:ascii="Arial Narrow" w:hAnsi="Arial Narrow"/>
          <w:u w:val="single"/>
        </w:rPr>
        <w:t>Nikolova-Karakashian, M.N.,</w:t>
      </w:r>
      <w:r w:rsidRPr="002D0C8B">
        <w:rPr>
          <w:rFonts w:ascii="Arial Narrow" w:hAnsi="Arial Narrow"/>
        </w:rPr>
        <w:t xml:space="preserve"> &amp; </w:t>
      </w:r>
      <w:proofErr w:type="spellStart"/>
      <w:r w:rsidRPr="002D0C8B">
        <w:rPr>
          <w:rFonts w:ascii="Arial Narrow" w:hAnsi="Arial Narrow"/>
        </w:rPr>
        <w:t>Petkova</w:t>
      </w:r>
      <w:proofErr w:type="spellEnd"/>
      <w:r w:rsidRPr="002D0C8B">
        <w:rPr>
          <w:rFonts w:ascii="Arial Narrow" w:hAnsi="Arial Narrow"/>
        </w:rPr>
        <w:t>, D.H. (1992) Effect of sunflower oil- supplemented diet on protein kinase activities of rat liver plasma membranes</w:t>
      </w:r>
      <w:r w:rsidRPr="002D0C8B">
        <w:rPr>
          <w:rFonts w:ascii="Arial Narrow" w:hAnsi="Arial Narrow"/>
          <w:i/>
        </w:rPr>
        <w:t xml:space="preserve">. </w:t>
      </w:r>
      <w:r w:rsidRPr="002D0C8B">
        <w:rPr>
          <w:rFonts w:ascii="Arial Narrow" w:hAnsi="Arial Narrow"/>
          <w:b/>
          <w:i/>
        </w:rPr>
        <w:t xml:space="preserve">Int. J. </w:t>
      </w:r>
      <w:proofErr w:type="spellStart"/>
      <w:r w:rsidRPr="002D0C8B">
        <w:rPr>
          <w:rFonts w:ascii="Arial Narrow" w:hAnsi="Arial Narrow"/>
          <w:b/>
          <w:i/>
        </w:rPr>
        <w:t>Biochem</w:t>
      </w:r>
      <w:proofErr w:type="spellEnd"/>
      <w:r w:rsidRPr="002D0C8B">
        <w:rPr>
          <w:rFonts w:ascii="Arial Narrow" w:hAnsi="Arial Narrow"/>
          <w:i/>
        </w:rPr>
        <w:t>.</w:t>
      </w:r>
      <w:r w:rsidRPr="002D0C8B">
        <w:rPr>
          <w:rFonts w:ascii="Arial Narrow" w:hAnsi="Arial Narrow"/>
        </w:rPr>
        <w:t xml:space="preserve"> 24: 1953-1958.</w:t>
      </w:r>
    </w:p>
    <w:p w14:paraId="7CED386B" w14:textId="77777777" w:rsidR="00942E09" w:rsidRPr="002D0C8B" w:rsidRDefault="00942E09" w:rsidP="00F570E8">
      <w:pPr>
        <w:spacing w:before="100" w:beforeAutospacing="1" w:after="100" w:afterAutospacing="1"/>
        <w:ind w:left="720" w:right="288" w:hanging="533"/>
        <w:jc w:val="both"/>
        <w:rPr>
          <w:rFonts w:ascii="Arial Narrow" w:hAnsi="Arial Narrow"/>
        </w:rPr>
      </w:pPr>
      <w:r w:rsidRPr="002D0C8B">
        <w:rPr>
          <w:rFonts w:ascii="Arial Narrow" w:hAnsi="Arial Narrow"/>
        </w:rPr>
        <w:t xml:space="preserve">11. Merrill, A.H. Jr., </w:t>
      </w:r>
      <w:proofErr w:type="spellStart"/>
      <w:r w:rsidRPr="002D0C8B">
        <w:rPr>
          <w:rFonts w:ascii="Arial Narrow" w:hAnsi="Arial Narrow"/>
        </w:rPr>
        <w:t>Lingrell</w:t>
      </w:r>
      <w:proofErr w:type="spellEnd"/>
      <w:r w:rsidRPr="002D0C8B">
        <w:rPr>
          <w:rFonts w:ascii="Arial Narrow" w:hAnsi="Arial Narrow"/>
        </w:rPr>
        <w:t>, S., Wang, E.</w:t>
      </w:r>
      <w:r w:rsidRPr="002D0C8B">
        <w:rPr>
          <w:rFonts w:ascii="Arial Narrow" w:hAnsi="Arial Narrow"/>
          <w:u w:val="single"/>
        </w:rPr>
        <w:t>, Nikolova-Karakashian, M.N.,</w:t>
      </w:r>
      <w:r w:rsidRPr="002D0C8B">
        <w:rPr>
          <w:rFonts w:ascii="Arial Narrow" w:hAnsi="Arial Narrow"/>
        </w:rPr>
        <w:t xml:space="preserve"> &amp; Vance, D. (1995) Sphingolipid biosynthesis de novo by rat hepatocytes in culture. Ceramide and sphingomyelin are associated with, but not required for, very-low density lipoprotein secretion. </w:t>
      </w:r>
      <w:r w:rsidRPr="002D0C8B">
        <w:rPr>
          <w:rFonts w:ascii="Arial Narrow" w:hAnsi="Arial Narrow"/>
          <w:b/>
          <w:i/>
        </w:rPr>
        <w:t>J. Biol. Chem</w:t>
      </w:r>
      <w:r w:rsidRPr="002D0C8B">
        <w:rPr>
          <w:rFonts w:ascii="Arial Narrow" w:hAnsi="Arial Narrow"/>
          <w:b/>
        </w:rPr>
        <w:t>.</w:t>
      </w:r>
      <w:r w:rsidRPr="002D0C8B">
        <w:rPr>
          <w:rFonts w:ascii="Arial Narrow" w:hAnsi="Arial Narrow"/>
        </w:rPr>
        <w:t xml:space="preserve">  270: 13834-13841.</w:t>
      </w:r>
    </w:p>
    <w:p w14:paraId="5E005D93" w14:textId="77777777" w:rsidR="00FB27F7" w:rsidRDefault="00942E09" w:rsidP="00FB27F7">
      <w:pPr>
        <w:spacing w:before="100" w:beforeAutospacing="1" w:after="100" w:afterAutospacing="1"/>
        <w:ind w:left="720" w:right="288" w:hanging="533"/>
        <w:jc w:val="both"/>
        <w:rPr>
          <w:rFonts w:ascii="Arial Narrow" w:hAnsi="Arial Narrow"/>
        </w:rPr>
      </w:pPr>
      <w:r w:rsidRPr="002D0C8B">
        <w:rPr>
          <w:rFonts w:ascii="Arial Narrow" w:hAnsi="Arial Narrow"/>
        </w:rPr>
        <w:t>12. Chen, J.</w:t>
      </w:r>
      <w:r w:rsidR="002E21DB" w:rsidRPr="002D0C8B">
        <w:rPr>
          <w:rFonts w:ascii="Arial Narrow" w:hAnsi="Arial Narrow"/>
          <w:vertAlign w:val="superscript"/>
        </w:rPr>
        <w:t>#</w:t>
      </w:r>
      <w:r w:rsidRPr="002D0C8B">
        <w:rPr>
          <w:rFonts w:ascii="Arial Narrow" w:hAnsi="Arial Narrow"/>
          <w:u w:val="single"/>
        </w:rPr>
        <w:t>,  Nikolova-Karakashian, M.N.</w:t>
      </w:r>
      <w:r w:rsidR="002E21DB" w:rsidRPr="002D0C8B">
        <w:rPr>
          <w:rFonts w:ascii="Arial Narrow" w:hAnsi="Arial Narrow"/>
          <w:u w:val="single"/>
          <w:vertAlign w:val="superscript"/>
        </w:rPr>
        <w:t>#</w:t>
      </w:r>
      <w:r w:rsidR="002E21DB" w:rsidRPr="002D0C8B">
        <w:rPr>
          <w:rFonts w:ascii="Arial Narrow" w:hAnsi="Arial Narrow"/>
          <w:u w:val="single"/>
        </w:rPr>
        <w:t xml:space="preserve"> (equal contribution)</w:t>
      </w:r>
      <w:r w:rsidRPr="002D0C8B">
        <w:rPr>
          <w:rFonts w:ascii="Arial Narrow" w:hAnsi="Arial Narrow"/>
        </w:rPr>
        <w:t xml:space="preserve">, Merrill, A.H. Jr., &amp; Morgan, E.T. (1995)  Regulation of cytochrome P450 2C11 (CYP2C11) gene expression by interleukin-1, sphingomyelin hydrolysis and ceramides. </w:t>
      </w:r>
      <w:r w:rsidRPr="002D0C8B">
        <w:rPr>
          <w:rFonts w:ascii="Arial Narrow" w:hAnsi="Arial Narrow"/>
          <w:b/>
          <w:i/>
        </w:rPr>
        <w:t>J. Biol. Chem</w:t>
      </w:r>
      <w:r w:rsidRPr="002D0C8B">
        <w:rPr>
          <w:rFonts w:ascii="Arial Narrow" w:hAnsi="Arial Narrow"/>
          <w:b/>
        </w:rPr>
        <w:t>.</w:t>
      </w:r>
      <w:r w:rsidRPr="002D0C8B">
        <w:rPr>
          <w:rFonts w:ascii="Arial Narrow" w:hAnsi="Arial Narrow"/>
        </w:rPr>
        <w:t xml:space="preserve"> 270: 25233-25238. </w:t>
      </w:r>
    </w:p>
    <w:p w14:paraId="38D625B7" w14:textId="01410757" w:rsidR="00FB27F7" w:rsidRDefault="00FB27F7" w:rsidP="00FB27F7">
      <w:pPr>
        <w:spacing w:before="100" w:beforeAutospacing="1" w:after="100" w:afterAutospacing="1"/>
        <w:ind w:left="720" w:right="288" w:hanging="533"/>
        <w:jc w:val="both"/>
        <w:rPr>
          <w:rFonts w:ascii="Arial Narrow" w:hAnsi="Arial Narrow"/>
        </w:rPr>
      </w:pPr>
      <w:r>
        <w:rPr>
          <w:rFonts w:ascii="Arial Narrow" w:hAnsi="Arial Narrow"/>
        </w:rPr>
        <w:t xml:space="preserve">13. </w:t>
      </w:r>
      <w:r w:rsidRPr="002D0C8B">
        <w:rPr>
          <w:rFonts w:ascii="Arial Narrow" w:hAnsi="Arial Narrow"/>
        </w:rPr>
        <w:t xml:space="preserve">Morgan, E.T., </w:t>
      </w:r>
      <w:r w:rsidRPr="002D0C8B">
        <w:rPr>
          <w:rFonts w:ascii="Arial Narrow" w:hAnsi="Arial Narrow"/>
          <w:u w:val="single"/>
        </w:rPr>
        <w:t>Nikolova-Karakashian, M.N.</w:t>
      </w:r>
      <w:r w:rsidRPr="002D0C8B">
        <w:rPr>
          <w:rFonts w:ascii="Arial Narrow" w:hAnsi="Arial Narrow"/>
        </w:rPr>
        <w:t>, Chen, J. &amp; Merrill, A.H. Jr. (1996) Sphingolipid-dependent signaling in regulation of</w:t>
      </w:r>
      <w:r>
        <w:rPr>
          <w:rFonts w:ascii="Arial Narrow" w:hAnsi="Arial Narrow"/>
        </w:rPr>
        <w:t xml:space="preserve"> cytochrome P450 expression. </w:t>
      </w:r>
      <w:r w:rsidRPr="00FB27F7">
        <w:rPr>
          <w:rFonts w:ascii="Arial Narrow" w:hAnsi="Arial Narrow"/>
          <w:b/>
          <w:i/>
        </w:rPr>
        <w:t>Methods in Enzymology</w:t>
      </w:r>
      <w:r w:rsidRPr="002D0C8B">
        <w:rPr>
          <w:rFonts w:ascii="Arial Narrow" w:hAnsi="Arial Narrow"/>
        </w:rPr>
        <w:t xml:space="preserve">  272: 381-388.</w:t>
      </w:r>
    </w:p>
    <w:p w14:paraId="7BBCCA4B" w14:textId="3B09D38E" w:rsidR="00FB27F7" w:rsidRDefault="00FB27F7" w:rsidP="007E2C9E">
      <w:pPr>
        <w:spacing w:before="100" w:beforeAutospacing="1" w:after="100" w:afterAutospacing="1"/>
        <w:ind w:left="720" w:right="288" w:hanging="533"/>
        <w:jc w:val="both"/>
        <w:rPr>
          <w:rFonts w:ascii="Arial Narrow" w:hAnsi="Arial Narrow"/>
        </w:rPr>
      </w:pPr>
      <w:r>
        <w:rPr>
          <w:rFonts w:ascii="Arial Narrow" w:hAnsi="Arial Narrow"/>
        </w:rPr>
        <w:t>14</w:t>
      </w:r>
      <w:r w:rsidRPr="002D0C8B">
        <w:rPr>
          <w:rFonts w:ascii="Arial Narrow" w:hAnsi="Arial Narrow"/>
        </w:rPr>
        <w:t xml:space="preserve">. </w:t>
      </w:r>
      <w:r w:rsidRPr="002D0C8B">
        <w:rPr>
          <w:rFonts w:ascii="Arial Narrow" w:hAnsi="Arial Narrow"/>
          <w:u w:val="single"/>
        </w:rPr>
        <w:t>Nikolova-Karakashian, M.N.</w:t>
      </w:r>
      <w:r w:rsidRPr="002D0C8B">
        <w:rPr>
          <w:rFonts w:ascii="Arial Narrow" w:hAnsi="Arial Narrow"/>
        </w:rPr>
        <w:t xml:space="preserve">, Russell, R.W., Booth, R.A., </w:t>
      </w:r>
      <w:proofErr w:type="spellStart"/>
      <w:r w:rsidRPr="002D0C8B">
        <w:rPr>
          <w:rFonts w:ascii="Arial Narrow" w:hAnsi="Arial Narrow"/>
        </w:rPr>
        <w:t>Jenden</w:t>
      </w:r>
      <w:proofErr w:type="spellEnd"/>
      <w:r w:rsidRPr="002D0C8B">
        <w:rPr>
          <w:rFonts w:ascii="Arial Narrow" w:hAnsi="Arial Narrow"/>
        </w:rPr>
        <w:t>, D.J., &amp; Merrill, A.H., Jr. (1997)  Sphingomyelin metabolism in rat liver after chronic dietary replacement of choline by N-</w:t>
      </w:r>
      <w:proofErr w:type="spellStart"/>
      <w:r w:rsidRPr="002D0C8B">
        <w:rPr>
          <w:rFonts w:ascii="Arial Narrow" w:hAnsi="Arial Narrow"/>
        </w:rPr>
        <w:t>aminodeanol</w:t>
      </w:r>
      <w:proofErr w:type="spellEnd"/>
      <w:r w:rsidRPr="002D0C8B">
        <w:rPr>
          <w:rFonts w:ascii="Arial Narrow" w:hAnsi="Arial Narrow"/>
        </w:rPr>
        <w:t xml:space="preserve">. </w:t>
      </w:r>
      <w:r w:rsidRPr="002D0C8B">
        <w:rPr>
          <w:rFonts w:ascii="Arial Narrow" w:hAnsi="Arial Narrow"/>
          <w:b/>
          <w:i/>
        </w:rPr>
        <w:t>J. Lipid Res.</w:t>
      </w:r>
      <w:r w:rsidRPr="002D0C8B">
        <w:rPr>
          <w:rFonts w:ascii="Arial Narrow" w:hAnsi="Arial Narrow"/>
          <w:b/>
        </w:rPr>
        <w:t xml:space="preserve"> </w:t>
      </w:r>
      <w:r w:rsidRPr="002D0C8B">
        <w:rPr>
          <w:rFonts w:ascii="Arial Narrow" w:hAnsi="Arial Narrow"/>
        </w:rPr>
        <w:t>38: 1764-1770.</w:t>
      </w:r>
    </w:p>
    <w:p w14:paraId="7FAC9F1E" w14:textId="79E85CD3" w:rsidR="00FB27F7" w:rsidRPr="002D0C8B" w:rsidRDefault="00FB27F7" w:rsidP="00FB27F7">
      <w:pPr>
        <w:spacing w:before="240" w:after="100" w:afterAutospacing="1"/>
        <w:ind w:left="720" w:right="288" w:hanging="533"/>
        <w:jc w:val="both"/>
        <w:rPr>
          <w:rFonts w:ascii="Arial Narrow" w:hAnsi="Arial Narrow"/>
          <w:u w:val="single"/>
        </w:rPr>
      </w:pPr>
      <w:r>
        <w:rPr>
          <w:rFonts w:ascii="Arial Narrow" w:hAnsi="Arial Narrow"/>
        </w:rPr>
        <w:t>15</w:t>
      </w:r>
      <w:r w:rsidRPr="002D0C8B">
        <w:rPr>
          <w:rFonts w:ascii="Arial Narrow" w:hAnsi="Arial Narrow"/>
        </w:rPr>
        <w:t xml:space="preserve">.  </w:t>
      </w:r>
      <w:r w:rsidRPr="002D0C8B">
        <w:rPr>
          <w:rFonts w:ascii="Arial Narrow" w:hAnsi="Arial Narrow"/>
          <w:u w:val="single"/>
        </w:rPr>
        <w:t>Nikolova-Karakashian, M.N.</w:t>
      </w:r>
      <w:r w:rsidRPr="002D0C8B">
        <w:rPr>
          <w:rFonts w:ascii="Arial Narrow" w:hAnsi="Arial Narrow"/>
        </w:rPr>
        <w:t xml:space="preserve">, Wales, T.R., Wang, E., </w:t>
      </w:r>
      <w:proofErr w:type="spellStart"/>
      <w:r w:rsidRPr="002D0C8B">
        <w:rPr>
          <w:rFonts w:ascii="Arial Narrow" w:hAnsi="Arial Narrow"/>
        </w:rPr>
        <w:t>Menaldino</w:t>
      </w:r>
      <w:proofErr w:type="spellEnd"/>
      <w:r w:rsidRPr="002D0C8B">
        <w:rPr>
          <w:rFonts w:ascii="Arial Narrow" w:hAnsi="Arial Narrow"/>
        </w:rPr>
        <w:t xml:space="preserve">, D.S., Goh, J., Liotta, D.C. &amp; Merrill, A.H. Jr. (1997) Ceramide synthase and ceramidases in the regulation of </w:t>
      </w:r>
      <w:proofErr w:type="spellStart"/>
      <w:r w:rsidRPr="002D0C8B">
        <w:rPr>
          <w:rFonts w:ascii="Arial Narrow" w:hAnsi="Arial Narrow"/>
        </w:rPr>
        <w:t>sphingoid</w:t>
      </w:r>
      <w:proofErr w:type="spellEnd"/>
      <w:r w:rsidRPr="002D0C8B">
        <w:rPr>
          <w:rFonts w:ascii="Arial Narrow" w:hAnsi="Arial Narrow"/>
        </w:rPr>
        <w:t xml:space="preserve"> base metabolism.  In: Sphingolipid-mediated Signal Transduction, </w:t>
      </w:r>
      <w:r w:rsidRPr="002D0C8B">
        <w:rPr>
          <w:rFonts w:ascii="Arial Narrow" w:hAnsi="Arial Narrow"/>
          <w:i/>
        </w:rPr>
        <w:t>Molecular Biology Intelligence Units</w:t>
      </w:r>
      <w:r w:rsidRPr="002D0C8B">
        <w:rPr>
          <w:rFonts w:ascii="Arial Narrow" w:hAnsi="Arial Narrow"/>
        </w:rPr>
        <w:t xml:space="preserve"> series (</w:t>
      </w:r>
      <w:proofErr w:type="spellStart"/>
      <w:r w:rsidRPr="002D0C8B">
        <w:rPr>
          <w:rFonts w:ascii="Arial Narrow" w:hAnsi="Arial Narrow"/>
        </w:rPr>
        <w:t>Hannun</w:t>
      </w:r>
      <w:proofErr w:type="spellEnd"/>
      <w:r w:rsidRPr="002D0C8B">
        <w:rPr>
          <w:rFonts w:ascii="Arial Narrow" w:hAnsi="Arial Narrow"/>
        </w:rPr>
        <w:t xml:space="preserve"> YA, </w:t>
      </w:r>
      <w:proofErr w:type="spellStart"/>
      <w:r w:rsidRPr="002D0C8B">
        <w:rPr>
          <w:rFonts w:ascii="Arial Narrow" w:hAnsi="Arial Narrow"/>
        </w:rPr>
        <w:t>ed</w:t>
      </w:r>
      <w:proofErr w:type="spellEnd"/>
      <w:r w:rsidRPr="002D0C8B">
        <w:rPr>
          <w:rFonts w:ascii="Arial Narrow" w:hAnsi="Arial Narrow"/>
        </w:rPr>
        <w:t xml:space="preserve">) R.G. </w:t>
      </w:r>
      <w:proofErr w:type="spellStart"/>
      <w:r w:rsidRPr="002D0C8B">
        <w:rPr>
          <w:rFonts w:ascii="Arial Narrow" w:hAnsi="Arial Narrow"/>
        </w:rPr>
        <w:t>Landes</w:t>
      </w:r>
      <w:proofErr w:type="spellEnd"/>
      <w:r w:rsidRPr="002D0C8B">
        <w:rPr>
          <w:rFonts w:ascii="Arial Narrow" w:hAnsi="Arial Narrow"/>
        </w:rPr>
        <w:t xml:space="preserve"> Co, Georgetown, TX, pp. 159-172.</w:t>
      </w:r>
    </w:p>
    <w:p w14:paraId="649BA828" w14:textId="77777777" w:rsidR="00FB27F7" w:rsidRDefault="00FB27F7" w:rsidP="00FB27F7">
      <w:pPr>
        <w:spacing w:before="240" w:after="100" w:afterAutospacing="1"/>
        <w:ind w:left="720" w:right="288" w:hanging="533"/>
        <w:jc w:val="both"/>
        <w:rPr>
          <w:rFonts w:ascii="Arial Narrow" w:hAnsi="Arial Narrow"/>
          <w:u w:val="single"/>
        </w:rPr>
      </w:pPr>
      <w:r>
        <w:rPr>
          <w:rFonts w:ascii="Arial Narrow" w:hAnsi="Arial Narrow"/>
        </w:rPr>
        <w:lastRenderedPageBreak/>
        <w:t>16</w:t>
      </w:r>
      <w:r w:rsidRPr="002D0C8B">
        <w:rPr>
          <w:rFonts w:ascii="Arial Narrow" w:hAnsi="Arial Narrow"/>
        </w:rPr>
        <w:t xml:space="preserve">. </w:t>
      </w:r>
      <w:proofErr w:type="spellStart"/>
      <w:r w:rsidRPr="002D0C8B">
        <w:rPr>
          <w:rFonts w:ascii="Arial Narrow" w:hAnsi="Arial Narrow"/>
        </w:rPr>
        <w:t>Schmelz</w:t>
      </w:r>
      <w:proofErr w:type="spellEnd"/>
      <w:r w:rsidRPr="002D0C8B">
        <w:rPr>
          <w:rFonts w:ascii="Arial Narrow" w:hAnsi="Arial Narrow"/>
        </w:rPr>
        <w:t xml:space="preserve">, E.-M., </w:t>
      </w:r>
      <w:r w:rsidRPr="002D0C8B">
        <w:rPr>
          <w:rFonts w:ascii="Arial Narrow" w:hAnsi="Arial Narrow"/>
          <w:u w:val="single"/>
        </w:rPr>
        <w:t>Nikolova-Karakashian, M.N.</w:t>
      </w:r>
      <w:r w:rsidRPr="002D0C8B">
        <w:rPr>
          <w:rFonts w:ascii="Arial Narrow" w:hAnsi="Arial Narrow"/>
        </w:rPr>
        <w:t xml:space="preserve">, Wang, E. &amp; Merrill, A.H. Jr. (1997) Sphingomyelin and other sphingolipid metabolites in cell signaling and disease.  In: </w:t>
      </w:r>
      <w:r w:rsidRPr="002D0C8B">
        <w:rPr>
          <w:rFonts w:ascii="Arial Narrow" w:hAnsi="Arial Narrow"/>
          <w:i/>
        </w:rPr>
        <w:t>Proceedings of the 7th International Congress on Phospholipids</w:t>
      </w:r>
      <w:r w:rsidRPr="002D0C8B">
        <w:rPr>
          <w:rFonts w:ascii="Arial Narrow" w:hAnsi="Arial Narrow"/>
        </w:rPr>
        <w:t>, Sept. 6-8, 1996, Brussels, Belgium.</w:t>
      </w:r>
    </w:p>
    <w:p w14:paraId="21AA92C0" w14:textId="7E81AB56" w:rsidR="00942E09" w:rsidRPr="00FB27F7" w:rsidRDefault="00FB27F7" w:rsidP="00FB27F7">
      <w:pPr>
        <w:spacing w:before="240" w:after="100" w:afterAutospacing="1"/>
        <w:ind w:left="720" w:right="288" w:hanging="533"/>
        <w:jc w:val="both"/>
        <w:rPr>
          <w:rFonts w:ascii="Arial Narrow" w:hAnsi="Arial Narrow"/>
          <w:u w:val="single"/>
        </w:rPr>
      </w:pPr>
      <w:r w:rsidRPr="00FB27F7">
        <w:rPr>
          <w:rFonts w:ascii="Arial Narrow" w:hAnsi="Arial Narrow"/>
        </w:rPr>
        <w:t>17</w:t>
      </w:r>
      <w:r w:rsidR="00942E09" w:rsidRPr="00FB27F7">
        <w:rPr>
          <w:rFonts w:ascii="Arial Narrow" w:hAnsi="Arial Narrow"/>
        </w:rPr>
        <w:t>.</w:t>
      </w:r>
      <w:r w:rsidR="00942E09" w:rsidRPr="002D0C8B">
        <w:rPr>
          <w:rFonts w:ascii="Arial Narrow" w:hAnsi="Arial Narrow"/>
        </w:rPr>
        <w:t xml:space="preserve"> </w:t>
      </w:r>
      <w:r w:rsidR="00942E09" w:rsidRPr="002D0C8B">
        <w:rPr>
          <w:rFonts w:ascii="Arial Narrow" w:hAnsi="Arial Narrow"/>
          <w:u w:val="single"/>
        </w:rPr>
        <w:t>Nikolova-Karakashian, M.N.</w:t>
      </w:r>
      <w:r w:rsidR="00942E09" w:rsidRPr="002D0C8B">
        <w:rPr>
          <w:rFonts w:ascii="Arial Narrow" w:hAnsi="Arial Narrow"/>
        </w:rPr>
        <w:t>, Morgan, E.T., Alexander, C., Liotta, D.C., &amp; Merrill, A.H. Jr. (1997) Bimodal regulation of ceramidase by interleukin-1ß: Implication for the regulation of cytochrome P450 2C11 (CYP2C11</w:t>
      </w:r>
      <w:r w:rsidR="00942E09" w:rsidRPr="002D0C8B">
        <w:rPr>
          <w:rFonts w:ascii="Arial Narrow" w:hAnsi="Arial Narrow"/>
          <w:i/>
        </w:rPr>
        <w:t xml:space="preserve">) </w:t>
      </w:r>
      <w:r w:rsidR="00942E09" w:rsidRPr="002D0C8B">
        <w:rPr>
          <w:rFonts w:ascii="Arial Narrow" w:hAnsi="Arial Narrow"/>
          <w:b/>
          <w:i/>
        </w:rPr>
        <w:t>J. Biol. Chem.</w:t>
      </w:r>
      <w:r w:rsidR="00942E09" w:rsidRPr="002D0C8B">
        <w:rPr>
          <w:rFonts w:ascii="Arial Narrow" w:hAnsi="Arial Narrow"/>
        </w:rPr>
        <w:t xml:space="preserve"> 272: 18718-18724.</w:t>
      </w:r>
    </w:p>
    <w:p w14:paraId="27CC9D74" w14:textId="6D1DB9FD" w:rsidR="00942E09"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18</w:t>
      </w:r>
      <w:r w:rsidR="00942E09" w:rsidRPr="002D0C8B">
        <w:rPr>
          <w:rFonts w:ascii="Arial Narrow" w:hAnsi="Arial Narrow"/>
        </w:rPr>
        <w:t xml:space="preserve">. </w:t>
      </w:r>
      <w:proofErr w:type="spellStart"/>
      <w:r w:rsidR="00942E09" w:rsidRPr="002D0C8B">
        <w:rPr>
          <w:rFonts w:ascii="Arial Narrow" w:hAnsi="Arial Narrow"/>
        </w:rPr>
        <w:t>Kok</w:t>
      </w:r>
      <w:proofErr w:type="spellEnd"/>
      <w:r w:rsidR="00942E09" w:rsidRPr="002D0C8B">
        <w:rPr>
          <w:rFonts w:ascii="Arial Narrow" w:hAnsi="Arial Narrow"/>
        </w:rPr>
        <w:t xml:space="preserve">, J.W., </w:t>
      </w:r>
      <w:r w:rsidR="00942E09" w:rsidRPr="002D0C8B">
        <w:rPr>
          <w:rFonts w:ascii="Arial Narrow" w:hAnsi="Arial Narrow"/>
          <w:u w:val="single"/>
        </w:rPr>
        <w:t>Nikolova-Karakashian, M.N.</w:t>
      </w:r>
      <w:r w:rsidR="00942E09" w:rsidRPr="002D0C8B">
        <w:rPr>
          <w:rFonts w:ascii="Arial Narrow" w:hAnsi="Arial Narrow"/>
        </w:rPr>
        <w:t xml:space="preserve">, </w:t>
      </w:r>
      <w:proofErr w:type="spellStart"/>
      <w:r w:rsidR="00942E09" w:rsidRPr="002D0C8B">
        <w:rPr>
          <w:rFonts w:ascii="Arial Narrow" w:hAnsi="Arial Narrow"/>
        </w:rPr>
        <w:t>Klappe</w:t>
      </w:r>
      <w:proofErr w:type="spellEnd"/>
      <w:r w:rsidR="00942E09" w:rsidRPr="002D0C8B">
        <w:rPr>
          <w:rFonts w:ascii="Arial Narrow" w:hAnsi="Arial Narrow"/>
        </w:rPr>
        <w:t xml:space="preserve"> K,  Alexander C &amp; Merrill AH Jr (1997)  Dihydroceramide biology: structure specific transport and metabolism. </w:t>
      </w:r>
      <w:r w:rsidR="00942E09" w:rsidRPr="002D0C8B">
        <w:rPr>
          <w:rFonts w:ascii="Arial Narrow" w:hAnsi="Arial Narrow"/>
          <w:b/>
          <w:i/>
        </w:rPr>
        <w:t>J. Biol. Chem</w:t>
      </w:r>
      <w:r w:rsidR="00942E09" w:rsidRPr="002D0C8B">
        <w:rPr>
          <w:rFonts w:ascii="Arial Narrow" w:hAnsi="Arial Narrow"/>
          <w:b/>
        </w:rPr>
        <w:t>.</w:t>
      </w:r>
      <w:r w:rsidR="00942E09" w:rsidRPr="002D0C8B">
        <w:rPr>
          <w:rFonts w:ascii="Arial Narrow" w:hAnsi="Arial Narrow"/>
        </w:rPr>
        <w:t xml:space="preserve"> 272: 21128-2113.</w:t>
      </w:r>
    </w:p>
    <w:p w14:paraId="75DC8EE6" w14:textId="77777777" w:rsidR="00FB27F7" w:rsidRDefault="00FB27F7" w:rsidP="00FB27F7">
      <w:pPr>
        <w:spacing w:before="120" w:after="120"/>
        <w:ind w:left="720" w:right="288" w:hanging="533"/>
        <w:jc w:val="both"/>
        <w:rPr>
          <w:rFonts w:ascii="Arial Narrow" w:hAnsi="Arial Narrow"/>
        </w:rPr>
      </w:pPr>
      <w:r>
        <w:rPr>
          <w:rFonts w:ascii="Arial Narrow" w:hAnsi="Arial Narrow"/>
        </w:rPr>
        <w:t xml:space="preserve">19. </w:t>
      </w:r>
      <w:r w:rsidRPr="002D0C8B">
        <w:rPr>
          <w:rFonts w:ascii="Arial Narrow" w:hAnsi="Arial Narrow"/>
        </w:rPr>
        <w:t xml:space="preserve">Merrill, A. H. Jr., </w:t>
      </w:r>
      <w:r w:rsidRPr="002D0C8B">
        <w:rPr>
          <w:rFonts w:ascii="Arial Narrow" w:hAnsi="Arial Narrow"/>
          <w:u w:val="single"/>
        </w:rPr>
        <w:t>Nikolova-Karakashian, M.N.</w:t>
      </w:r>
      <w:r w:rsidRPr="002D0C8B">
        <w:rPr>
          <w:rFonts w:ascii="Arial Narrow" w:hAnsi="Arial Narrow"/>
        </w:rPr>
        <w:t xml:space="preserve">,  </w:t>
      </w:r>
      <w:proofErr w:type="spellStart"/>
      <w:r w:rsidRPr="002D0C8B">
        <w:rPr>
          <w:rFonts w:ascii="Arial Narrow" w:hAnsi="Arial Narrow"/>
        </w:rPr>
        <w:t>Shmelz</w:t>
      </w:r>
      <w:proofErr w:type="spellEnd"/>
      <w:r w:rsidRPr="002D0C8B">
        <w:rPr>
          <w:rFonts w:ascii="Arial Narrow" w:hAnsi="Arial Narrow"/>
        </w:rPr>
        <w:t xml:space="preserve">, E.S.,  Morgan, E.T. &amp; Stuart, J.  (1998) Regulation of cytochrome P450 expression by sphingolipids.  In: Sphingomyelin: Chemistry, biophysics, metabolism, genetics and signaling.  A special edition of </w:t>
      </w:r>
      <w:r w:rsidRPr="002D0C8B">
        <w:rPr>
          <w:rFonts w:ascii="Arial Narrow" w:hAnsi="Arial Narrow"/>
          <w:i/>
        </w:rPr>
        <w:t>Chemistry and Physics of Lipids</w:t>
      </w:r>
      <w:r w:rsidRPr="002D0C8B">
        <w:rPr>
          <w:rFonts w:ascii="Arial Narrow" w:hAnsi="Arial Narrow"/>
        </w:rPr>
        <w:t xml:space="preserve">, Edited by S.  </w:t>
      </w:r>
      <w:proofErr w:type="spellStart"/>
      <w:r w:rsidRPr="002D0C8B">
        <w:rPr>
          <w:rFonts w:ascii="Arial Narrow" w:hAnsi="Arial Narrow"/>
        </w:rPr>
        <w:t>Gatt</w:t>
      </w:r>
      <w:proofErr w:type="spellEnd"/>
      <w:r w:rsidRPr="002D0C8B">
        <w:rPr>
          <w:rFonts w:ascii="Arial Narrow" w:hAnsi="Arial Narrow"/>
        </w:rPr>
        <w:t xml:space="preserve"> and Y.  </w:t>
      </w:r>
      <w:proofErr w:type="spellStart"/>
      <w:r w:rsidRPr="002D0C8B">
        <w:rPr>
          <w:rFonts w:ascii="Arial Narrow" w:hAnsi="Arial Narrow"/>
        </w:rPr>
        <w:t>Barenholz</w:t>
      </w:r>
      <w:proofErr w:type="spellEnd"/>
      <w:r w:rsidRPr="002D0C8B">
        <w:rPr>
          <w:rFonts w:ascii="Arial Narrow" w:hAnsi="Arial Narrow"/>
        </w:rPr>
        <w:t xml:space="preserve">. </w:t>
      </w:r>
    </w:p>
    <w:p w14:paraId="1E0DE6BD" w14:textId="55871A81" w:rsidR="00FB27F7" w:rsidRPr="002D0C8B" w:rsidRDefault="00FB27F7" w:rsidP="00FB27F7">
      <w:pPr>
        <w:spacing w:before="120" w:after="120"/>
        <w:ind w:left="720" w:right="288" w:hanging="533"/>
        <w:jc w:val="both"/>
        <w:rPr>
          <w:rFonts w:ascii="Arial Narrow" w:hAnsi="Arial Narrow"/>
        </w:rPr>
      </w:pPr>
      <w:r>
        <w:rPr>
          <w:rFonts w:ascii="Arial Narrow" w:hAnsi="Arial Narrow"/>
        </w:rPr>
        <w:t xml:space="preserve">20. </w:t>
      </w:r>
      <w:r w:rsidRPr="002D0C8B">
        <w:rPr>
          <w:rFonts w:ascii="Arial Narrow" w:hAnsi="Arial Narrow"/>
        </w:rPr>
        <w:t>Augé, N</w:t>
      </w:r>
      <w:r w:rsidRPr="002D0C8B">
        <w:rPr>
          <w:rFonts w:ascii="Arial Narrow" w:hAnsi="Arial Narrow"/>
          <w:u w:val="single"/>
        </w:rPr>
        <w:t>., Nikolova-Karakashian, M.N</w:t>
      </w:r>
      <w:r w:rsidRPr="002D0C8B">
        <w:rPr>
          <w:rFonts w:ascii="Arial Narrow" w:hAnsi="Arial Narrow"/>
        </w:rPr>
        <w:t xml:space="preserve">., Parthasarathy, S., </w:t>
      </w:r>
      <w:proofErr w:type="spellStart"/>
      <w:r w:rsidRPr="002D0C8B">
        <w:rPr>
          <w:rFonts w:ascii="Arial Narrow" w:hAnsi="Arial Narrow"/>
        </w:rPr>
        <w:t>Nègre-Salvayre</w:t>
      </w:r>
      <w:proofErr w:type="spellEnd"/>
      <w:r w:rsidRPr="002D0C8B">
        <w:rPr>
          <w:rFonts w:ascii="Arial Narrow" w:hAnsi="Arial Narrow"/>
        </w:rPr>
        <w:t xml:space="preserve">, A., </w:t>
      </w:r>
      <w:proofErr w:type="spellStart"/>
      <w:r w:rsidRPr="002D0C8B">
        <w:rPr>
          <w:rFonts w:ascii="Arial Narrow" w:hAnsi="Arial Narrow"/>
        </w:rPr>
        <w:t>Salvayr</w:t>
      </w:r>
      <w:proofErr w:type="spellEnd"/>
      <w:r w:rsidRPr="002D0C8B">
        <w:rPr>
          <w:rFonts w:ascii="Arial Narrow" w:hAnsi="Arial Narrow"/>
        </w:rPr>
        <w:t xml:space="preserve">, R., Merrill, A.H. Jr., &amp; </w:t>
      </w:r>
      <w:proofErr w:type="spellStart"/>
      <w:r w:rsidRPr="002D0C8B">
        <w:rPr>
          <w:rFonts w:ascii="Arial Narrow" w:hAnsi="Arial Narrow"/>
        </w:rPr>
        <w:t>Levade</w:t>
      </w:r>
      <w:proofErr w:type="spellEnd"/>
      <w:r w:rsidRPr="002D0C8B">
        <w:rPr>
          <w:rFonts w:ascii="Arial Narrow" w:hAnsi="Arial Narrow"/>
        </w:rPr>
        <w:t xml:space="preserve">, T., (1999) Role of Sphingosine-1-Phosphate in the Mitogenesis Induced by Oxidized LDL in Smooth Muscle Cells via Activation of Sphingomyelinase, Ceramidase and Sphingosine Kinase </w:t>
      </w:r>
      <w:r w:rsidRPr="002D0C8B">
        <w:rPr>
          <w:rFonts w:ascii="Arial Narrow" w:hAnsi="Arial Narrow"/>
          <w:b/>
          <w:i/>
        </w:rPr>
        <w:t xml:space="preserve">J. Biol. </w:t>
      </w:r>
      <w:proofErr w:type="spellStart"/>
      <w:r w:rsidRPr="002D0C8B">
        <w:rPr>
          <w:rFonts w:ascii="Arial Narrow" w:hAnsi="Arial Narrow"/>
          <w:b/>
          <w:i/>
        </w:rPr>
        <w:t>Chem</w:t>
      </w:r>
      <w:proofErr w:type="spellEnd"/>
      <w:r w:rsidRPr="002D0C8B">
        <w:rPr>
          <w:rFonts w:ascii="Arial Narrow" w:hAnsi="Arial Narrow"/>
          <w:b/>
          <w:color w:val="000000"/>
        </w:rPr>
        <w:t xml:space="preserve">, </w:t>
      </w:r>
      <w:r w:rsidRPr="002D0C8B">
        <w:rPr>
          <w:rFonts w:ascii="Arial Narrow" w:hAnsi="Arial Narrow"/>
          <w:color w:val="000000"/>
        </w:rPr>
        <w:t>274 (31):21533-21538.</w:t>
      </w:r>
    </w:p>
    <w:p w14:paraId="1659AB84" w14:textId="0A16F25D" w:rsidR="00FB27F7" w:rsidRPr="002D0C8B" w:rsidRDefault="00FB27F7" w:rsidP="00FB27F7">
      <w:pPr>
        <w:spacing w:before="120" w:after="120"/>
        <w:ind w:left="720" w:right="288" w:hanging="533"/>
        <w:jc w:val="both"/>
        <w:rPr>
          <w:rFonts w:ascii="Arial Narrow" w:hAnsi="Arial Narrow"/>
        </w:rPr>
      </w:pPr>
      <w:r>
        <w:rPr>
          <w:rFonts w:ascii="Arial Narrow" w:hAnsi="Arial Narrow"/>
        </w:rPr>
        <w:t>21</w:t>
      </w:r>
      <w:r w:rsidRPr="002D0C8B">
        <w:rPr>
          <w:rFonts w:ascii="Arial Narrow" w:hAnsi="Arial Narrow"/>
        </w:rPr>
        <w:t xml:space="preserve">.  </w:t>
      </w:r>
      <w:proofErr w:type="spellStart"/>
      <w:r w:rsidRPr="002D0C8B">
        <w:rPr>
          <w:rFonts w:ascii="Arial Narrow" w:hAnsi="Arial Narrow"/>
        </w:rPr>
        <w:t>Wesper</w:t>
      </w:r>
      <w:proofErr w:type="spellEnd"/>
      <w:r w:rsidRPr="002D0C8B">
        <w:rPr>
          <w:rFonts w:ascii="Arial Narrow" w:hAnsi="Arial Narrow"/>
        </w:rPr>
        <w:t xml:space="preserve">, H., </w:t>
      </w:r>
      <w:proofErr w:type="spellStart"/>
      <w:r w:rsidRPr="002D0C8B">
        <w:rPr>
          <w:rFonts w:ascii="Arial Narrow" w:hAnsi="Arial Narrow"/>
        </w:rPr>
        <w:t>Schmelz</w:t>
      </w:r>
      <w:proofErr w:type="spellEnd"/>
      <w:r w:rsidRPr="002D0C8B">
        <w:rPr>
          <w:rFonts w:ascii="Arial Narrow" w:hAnsi="Arial Narrow"/>
        </w:rPr>
        <w:t xml:space="preserve">, E.-M., </w:t>
      </w:r>
      <w:r w:rsidRPr="002D0C8B">
        <w:rPr>
          <w:rFonts w:ascii="Arial Narrow" w:hAnsi="Arial Narrow"/>
          <w:u w:val="single"/>
        </w:rPr>
        <w:t>Nikolova-Karakashian</w:t>
      </w:r>
      <w:r w:rsidRPr="002D0C8B">
        <w:rPr>
          <w:rFonts w:ascii="Arial Narrow" w:hAnsi="Arial Narrow"/>
        </w:rPr>
        <w:t xml:space="preserve">, </w:t>
      </w:r>
      <w:r w:rsidRPr="002D0C8B">
        <w:rPr>
          <w:rFonts w:ascii="Arial Narrow" w:hAnsi="Arial Narrow"/>
          <w:u w:val="single"/>
        </w:rPr>
        <w:t>M. N</w:t>
      </w:r>
      <w:r w:rsidRPr="002D0C8B">
        <w:rPr>
          <w:rFonts w:ascii="Arial Narrow" w:hAnsi="Arial Narrow"/>
        </w:rPr>
        <w:t xml:space="preserve">., </w:t>
      </w:r>
      <w:proofErr w:type="spellStart"/>
      <w:r w:rsidRPr="002D0C8B">
        <w:rPr>
          <w:rFonts w:ascii="Arial Narrow" w:hAnsi="Arial Narrow"/>
        </w:rPr>
        <w:t>Dillehey</w:t>
      </w:r>
      <w:proofErr w:type="spellEnd"/>
      <w:r w:rsidRPr="002D0C8B">
        <w:rPr>
          <w:rFonts w:ascii="Arial Narrow" w:hAnsi="Arial Narrow"/>
        </w:rPr>
        <w:t xml:space="preserve">, D.L., Lynch, D.,  &amp; Merrill, A.H.,  Jr.  (1999) Sphingolipids in food and the emerging importance of sphingolipids in nutrition </w:t>
      </w:r>
      <w:r w:rsidRPr="002D0C8B">
        <w:rPr>
          <w:rFonts w:ascii="Arial Narrow" w:hAnsi="Arial Narrow"/>
          <w:i/>
        </w:rPr>
        <w:t>J.  Nutrition</w:t>
      </w:r>
      <w:r w:rsidRPr="002D0C8B">
        <w:rPr>
          <w:rFonts w:ascii="Arial Narrow" w:hAnsi="Arial Narrow"/>
        </w:rPr>
        <w:t xml:space="preserve"> 129(7):1239-50.</w:t>
      </w:r>
    </w:p>
    <w:p w14:paraId="28613B60" w14:textId="77777777" w:rsidR="00FB27F7" w:rsidRDefault="00FB27F7" w:rsidP="00FB27F7">
      <w:pPr>
        <w:spacing w:before="120" w:after="120"/>
        <w:ind w:left="720" w:right="288" w:hanging="533"/>
        <w:jc w:val="both"/>
        <w:rPr>
          <w:rFonts w:ascii="Arial Narrow" w:hAnsi="Arial Narrow"/>
        </w:rPr>
      </w:pPr>
      <w:r>
        <w:rPr>
          <w:rFonts w:ascii="Arial Narrow" w:hAnsi="Arial Narrow"/>
        </w:rPr>
        <w:t>22</w:t>
      </w:r>
      <w:r w:rsidRPr="002D0C8B">
        <w:rPr>
          <w:rFonts w:ascii="Arial Narrow" w:hAnsi="Arial Narrow"/>
        </w:rPr>
        <w:t xml:space="preserve">.  Merrill, A. H,. Jr., Morgan, E.T., </w:t>
      </w:r>
      <w:r w:rsidRPr="002D0C8B">
        <w:rPr>
          <w:rFonts w:ascii="Arial Narrow" w:hAnsi="Arial Narrow"/>
          <w:u w:val="single"/>
        </w:rPr>
        <w:t>Nikolova-Karakashian, M</w:t>
      </w:r>
      <w:r w:rsidRPr="002D0C8B">
        <w:rPr>
          <w:rFonts w:ascii="Arial Narrow" w:hAnsi="Arial Narrow"/>
        </w:rPr>
        <w:t xml:space="preserve">.N., &amp; Stewart, J.  (1999) Sphingolipid Hydrolysis and regulation of cytochrome P450 gene expression.  In: </w:t>
      </w:r>
      <w:r w:rsidRPr="002D0C8B">
        <w:rPr>
          <w:rFonts w:ascii="Arial Narrow" w:hAnsi="Arial Narrow"/>
          <w:i/>
        </w:rPr>
        <w:t>Biochemical Society Transactions</w:t>
      </w:r>
      <w:r w:rsidRPr="002D0C8B">
        <w:rPr>
          <w:rFonts w:ascii="Arial Narrow" w:hAnsi="Arial Narrow"/>
        </w:rPr>
        <w:t>,  Symposium on Lipid Modulation of Cytochrome P450 Activities, Biochemical Society meeting, Glasgow, April, 1999.</w:t>
      </w:r>
    </w:p>
    <w:p w14:paraId="60D42D25" w14:textId="66F21872" w:rsidR="00942E09" w:rsidRPr="00FB27F7" w:rsidRDefault="00FB27F7" w:rsidP="00FB27F7">
      <w:pPr>
        <w:spacing w:before="120" w:after="120"/>
        <w:ind w:left="720" w:right="288" w:hanging="533"/>
        <w:jc w:val="both"/>
        <w:rPr>
          <w:rFonts w:ascii="Arial Narrow" w:hAnsi="Arial Narrow"/>
        </w:rPr>
      </w:pPr>
      <w:r>
        <w:rPr>
          <w:rFonts w:ascii="Arial Narrow" w:hAnsi="Arial Narrow"/>
        </w:rPr>
        <w:t xml:space="preserve">23. </w:t>
      </w:r>
      <w:proofErr w:type="spellStart"/>
      <w:r w:rsidR="00942E09" w:rsidRPr="002D0C8B">
        <w:rPr>
          <w:rFonts w:ascii="Arial Narrow" w:hAnsi="Arial Narrow"/>
          <w:color w:val="000000"/>
        </w:rPr>
        <w:t>Deaciuc</w:t>
      </w:r>
      <w:proofErr w:type="spellEnd"/>
      <w:r w:rsidR="00942E09" w:rsidRPr="002D0C8B">
        <w:rPr>
          <w:rFonts w:ascii="Arial Narrow" w:hAnsi="Arial Narrow"/>
          <w:color w:val="000000"/>
        </w:rPr>
        <w:t>, I.V.,</w:t>
      </w:r>
      <w:r w:rsidR="00942E09" w:rsidRPr="002D0C8B">
        <w:rPr>
          <w:rFonts w:ascii="Arial Narrow" w:hAnsi="Arial Narrow"/>
          <w:color w:val="000000"/>
          <w:u w:val="single"/>
        </w:rPr>
        <w:t xml:space="preserve"> Nikolova-Karakashian M.N.</w:t>
      </w:r>
      <w:r w:rsidR="00942E09" w:rsidRPr="002D0C8B">
        <w:rPr>
          <w:rFonts w:ascii="Arial Narrow" w:hAnsi="Arial Narrow"/>
          <w:color w:val="000000"/>
        </w:rPr>
        <w:t xml:space="preserve">, Fortunato, F., Lee, Y., Hill, D.B, &amp; McClain C.J. (2000) Apoptosis and dysregulated ceramide metabolism in a murine model of alcohol-enhanced lipopolysaccharide  hepatotoxicity. </w:t>
      </w:r>
      <w:r w:rsidR="002E21DB" w:rsidRPr="002D0C8B">
        <w:rPr>
          <w:rFonts w:ascii="Arial Narrow" w:hAnsi="Arial Narrow"/>
          <w:i/>
          <w:color w:val="000000"/>
        </w:rPr>
        <w:t xml:space="preserve"> </w:t>
      </w:r>
      <w:r w:rsidR="00942E09" w:rsidRPr="002D0C8B">
        <w:rPr>
          <w:rFonts w:ascii="Arial Narrow" w:hAnsi="Arial Narrow"/>
          <w:b/>
          <w:i/>
          <w:color w:val="000000"/>
        </w:rPr>
        <w:t xml:space="preserve">Alcohol </w:t>
      </w:r>
      <w:proofErr w:type="spellStart"/>
      <w:r w:rsidR="00942E09" w:rsidRPr="002D0C8B">
        <w:rPr>
          <w:rFonts w:ascii="Arial Narrow" w:hAnsi="Arial Narrow"/>
          <w:b/>
          <w:i/>
          <w:color w:val="000000"/>
        </w:rPr>
        <w:t>Clin</w:t>
      </w:r>
      <w:proofErr w:type="spellEnd"/>
      <w:r w:rsidR="00942E09" w:rsidRPr="002D0C8B">
        <w:rPr>
          <w:rFonts w:ascii="Arial Narrow" w:hAnsi="Arial Narrow"/>
          <w:b/>
          <w:i/>
          <w:color w:val="000000"/>
        </w:rPr>
        <w:t xml:space="preserve"> </w:t>
      </w:r>
      <w:proofErr w:type="spellStart"/>
      <w:r w:rsidR="00942E09" w:rsidRPr="002D0C8B">
        <w:rPr>
          <w:rFonts w:ascii="Arial Narrow" w:hAnsi="Arial Narrow"/>
          <w:b/>
          <w:i/>
          <w:color w:val="000000"/>
        </w:rPr>
        <w:t>Exp</w:t>
      </w:r>
      <w:proofErr w:type="spellEnd"/>
      <w:r w:rsidR="00942E09" w:rsidRPr="002D0C8B">
        <w:rPr>
          <w:rFonts w:ascii="Arial Narrow" w:hAnsi="Arial Narrow"/>
          <w:b/>
          <w:i/>
          <w:color w:val="000000"/>
        </w:rPr>
        <w:t xml:space="preserve"> Res.</w:t>
      </w:r>
      <w:r w:rsidR="00942E09" w:rsidRPr="002D0C8B">
        <w:rPr>
          <w:rFonts w:ascii="Arial Narrow" w:hAnsi="Arial Narrow"/>
          <w:i/>
          <w:color w:val="000000"/>
        </w:rPr>
        <w:t xml:space="preserve"> </w:t>
      </w:r>
      <w:r w:rsidR="00942E09" w:rsidRPr="002D0C8B">
        <w:rPr>
          <w:rFonts w:ascii="Arial Narrow" w:hAnsi="Arial Narrow"/>
          <w:color w:val="000000"/>
        </w:rPr>
        <w:t>24(10):1557-65</w:t>
      </w:r>
      <w:r w:rsidR="00942E09" w:rsidRPr="002D0C8B">
        <w:rPr>
          <w:rFonts w:ascii="Arial Narrow" w:hAnsi="Arial Narrow"/>
          <w:i/>
          <w:color w:val="000000"/>
        </w:rPr>
        <w:t>.</w:t>
      </w:r>
    </w:p>
    <w:p w14:paraId="56EF80A1" w14:textId="34058593" w:rsidR="00FB27F7" w:rsidRDefault="00FB27F7" w:rsidP="00FB27F7">
      <w:pPr>
        <w:spacing w:before="100" w:beforeAutospacing="1" w:after="100" w:afterAutospacing="1"/>
        <w:ind w:left="720" w:right="288" w:hanging="533"/>
        <w:jc w:val="both"/>
        <w:rPr>
          <w:rFonts w:ascii="Arial Narrow" w:hAnsi="Arial Narrow"/>
          <w:color w:val="000000"/>
        </w:rPr>
      </w:pPr>
      <w:r>
        <w:rPr>
          <w:rFonts w:ascii="Arial Narrow" w:hAnsi="Arial Narrow"/>
          <w:color w:val="000000"/>
        </w:rPr>
        <w:t>24</w:t>
      </w:r>
      <w:r w:rsidR="00942E09" w:rsidRPr="002D0C8B">
        <w:rPr>
          <w:rFonts w:ascii="Arial Narrow" w:hAnsi="Arial Narrow"/>
          <w:color w:val="000000"/>
        </w:rPr>
        <w:t xml:space="preserve">. </w:t>
      </w:r>
      <w:proofErr w:type="spellStart"/>
      <w:r w:rsidR="00942E09" w:rsidRPr="002D0C8B">
        <w:rPr>
          <w:rFonts w:ascii="Arial Narrow" w:hAnsi="Arial Narrow"/>
        </w:rPr>
        <w:t>Lightle</w:t>
      </w:r>
      <w:proofErr w:type="spellEnd"/>
      <w:r w:rsidR="00942E09" w:rsidRPr="002D0C8B">
        <w:rPr>
          <w:rFonts w:ascii="Arial Narrow" w:hAnsi="Arial Narrow"/>
        </w:rPr>
        <w:t xml:space="preserve">, S., Oakley, J., </w:t>
      </w:r>
      <w:r w:rsidR="00942E09" w:rsidRPr="002D0C8B">
        <w:rPr>
          <w:rFonts w:ascii="Arial Narrow" w:hAnsi="Arial Narrow"/>
          <w:u w:val="single"/>
        </w:rPr>
        <w:t>Nikolova-Karakashian, M.N.</w:t>
      </w:r>
      <w:r w:rsidR="00942E09" w:rsidRPr="002D0C8B">
        <w:rPr>
          <w:rFonts w:ascii="Arial Narrow" w:hAnsi="Arial Narrow"/>
        </w:rPr>
        <w:t xml:space="preserve">  (2000) Up-regulation of sphingolipid signal transduction pathway and chronic generation of ceramide and sphingosine in livers from aging rats. </w:t>
      </w:r>
      <w:r w:rsidR="00942E09" w:rsidRPr="002D0C8B">
        <w:rPr>
          <w:rFonts w:ascii="Arial Narrow" w:hAnsi="Arial Narrow"/>
          <w:b/>
          <w:i/>
        </w:rPr>
        <w:t>Mech. Ageing Dev</w:t>
      </w:r>
      <w:r w:rsidR="00942E09" w:rsidRPr="002D0C8B">
        <w:rPr>
          <w:rFonts w:ascii="Arial Narrow" w:hAnsi="Arial Narrow"/>
          <w:b/>
        </w:rPr>
        <w:t xml:space="preserve">. </w:t>
      </w:r>
      <w:r w:rsidR="00942E09" w:rsidRPr="002D0C8B">
        <w:rPr>
          <w:rFonts w:ascii="Arial Narrow" w:hAnsi="Arial Narrow"/>
          <w:color w:val="000000"/>
        </w:rPr>
        <w:t>120(1-3):111-125</w:t>
      </w:r>
    </w:p>
    <w:p w14:paraId="03A7821F" w14:textId="627609A8" w:rsidR="00FB27F7" w:rsidRPr="00FB27F7" w:rsidRDefault="00FB27F7" w:rsidP="00FB27F7">
      <w:pPr>
        <w:spacing w:before="100" w:beforeAutospacing="1" w:after="100" w:afterAutospacing="1"/>
        <w:ind w:left="720" w:right="288" w:hanging="533"/>
        <w:jc w:val="both"/>
        <w:rPr>
          <w:rFonts w:ascii="Arial Narrow" w:hAnsi="Arial Narrow"/>
          <w:color w:val="000000"/>
        </w:rPr>
      </w:pPr>
      <w:r w:rsidRPr="00FB27F7">
        <w:rPr>
          <w:rFonts w:ascii="Arial Narrow" w:hAnsi="Arial Narrow"/>
        </w:rPr>
        <w:t>25.</w:t>
      </w:r>
      <w:r>
        <w:rPr>
          <w:rFonts w:ascii="Arial Narrow" w:hAnsi="Arial Narrow"/>
        </w:rPr>
        <w:t xml:space="preserve"> </w:t>
      </w:r>
      <w:r w:rsidRPr="00FB27F7">
        <w:rPr>
          <w:rFonts w:ascii="Arial Narrow" w:hAnsi="Arial Narrow"/>
          <w:u w:val="single"/>
        </w:rPr>
        <w:t>Nikolova-</w:t>
      </w:r>
      <w:r w:rsidRPr="002D0C8B">
        <w:rPr>
          <w:rFonts w:ascii="Arial Narrow" w:hAnsi="Arial Narrow"/>
          <w:u w:val="single"/>
        </w:rPr>
        <w:t>Karakashian,</w:t>
      </w:r>
      <w:r w:rsidRPr="002D0C8B">
        <w:rPr>
          <w:rFonts w:ascii="Arial Narrow" w:hAnsi="Arial Narrow"/>
        </w:rPr>
        <w:t xml:space="preserve"> </w:t>
      </w:r>
      <w:r w:rsidRPr="002D0C8B">
        <w:rPr>
          <w:rFonts w:ascii="Arial Narrow" w:hAnsi="Arial Narrow"/>
          <w:u w:val="single"/>
        </w:rPr>
        <w:t>MN.,</w:t>
      </w:r>
      <w:r w:rsidRPr="002D0C8B">
        <w:rPr>
          <w:rFonts w:ascii="Arial Narrow" w:hAnsi="Arial Narrow"/>
        </w:rPr>
        <w:t xml:space="preserve">  &amp; Merrill, A. H., Jr. (2000) Ceramidase(s). In </w:t>
      </w:r>
      <w:r w:rsidRPr="002D0C8B">
        <w:rPr>
          <w:rFonts w:ascii="Arial Narrow" w:hAnsi="Arial Narrow"/>
          <w:i/>
        </w:rPr>
        <w:t>Methods in Enzymology</w:t>
      </w:r>
      <w:r w:rsidRPr="002D0C8B">
        <w:rPr>
          <w:rFonts w:ascii="Arial Narrow" w:hAnsi="Arial Narrow"/>
        </w:rPr>
        <w:t>: Sphingolipid metabolism and cell signaling Vol 311, 194-201.</w:t>
      </w:r>
    </w:p>
    <w:p w14:paraId="13000AB5" w14:textId="1D6C2A87" w:rsidR="00FB27F7" w:rsidRPr="00050C18" w:rsidRDefault="00FB27F7" w:rsidP="00050C18">
      <w:pPr>
        <w:spacing w:before="120" w:after="120"/>
        <w:ind w:left="720" w:right="288" w:hanging="533"/>
        <w:jc w:val="both"/>
        <w:rPr>
          <w:rFonts w:ascii="Arial Narrow" w:hAnsi="Arial Narrow"/>
        </w:rPr>
      </w:pPr>
      <w:r>
        <w:rPr>
          <w:rFonts w:ascii="Arial Narrow" w:hAnsi="Arial Narrow"/>
        </w:rPr>
        <w:t>26</w:t>
      </w:r>
      <w:r w:rsidRPr="002D0C8B">
        <w:rPr>
          <w:rFonts w:ascii="Arial Narrow" w:hAnsi="Arial Narrow"/>
        </w:rPr>
        <w:t xml:space="preserve">. </w:t>
      </w:r>
      <w:r w:rsidRPr="002D0C8B">
        <w:rPr>
          <w:rFonts w:ascii="Arial Narrow" w:hAnsi="Arial Narrow"/>
          <w:u w:val="single"/>
        </w:rPr>
        <w:t xml:space="preserve">Nikolova-Karakashian, M.N. </w:t>
      </w:r>
      <w:r w:rsidRPr="002D0C8B">
        <w:rPr>
          <w:rFonts w:ascii="Arial Narrow" w:hAnsi="Arial Narrow"/>
        </w:rPr>
        <w:t>(2000) Synthesis of Sphingomyelin and Ceramide-</w:t>
      </w:r>
      <w:proofErr w:type="spellStart"/>
      <w:r w:rsidRPr="002D0C8B">
        <w:rPr>
          <w:rFonts w:ascii="Arial Narrow" w:hAnsi="Arial Narrow"/>
        </w:rPr>
        <w:t>phosphoethanolamine</w:t>
      </w:r>
      <w:proofErr w:type="spellEnd"/>
      <w:r w:rsidRPr="002D0C8B">
        <w:rPr>
          <w:rFonts w:ascii="Arial Narrow" w:hAnsi="Arial Narrow"/>
        </w:rPr>
        <w:t xml:space="preserve">. In  </w:t>
      </w:r>
      <w:r w:rsidRPr="002D0C8B">
        <w:rPr>
          <w:rFonts w:ascii="Arial Narrow" w:hAnsi="Arial Narrow"/>
          <w:i/>
        </w:rPr>
        <w:t>Methods in Enzymology</w:t>
      </w:r>
      <w:r w:rsidRPr="002D0C8B">
        <w:rPr>
          <w:rFonts w:ascii="Arial Narrow" w:hAnsi="Arial Narrow"/>
        </w:rPr>
        <w:t>: Sphingolipid metabolism and cell signaling , Vol 311, 31-42.</w:t>
      </w:r>
    </w:p>
    <w:p w14:paraId="6B411A11" w14:textId="4AA9D3DA" w:rsidR="00942E09" w:rsidRPr="002D0C8B" w:rsidRDefault="00FB27F7" w:rsidP="00F570E8">
      <w:pPr>
        <w:spacing w:before="100" w:beforeAutospacing="1" w:after="100" w:afterAutospacing="1"/>
        <w:ind w:left="720" w:right="288" w:hanging="533"/>
        <w:jc w:val="both"/>
        <w:rPr>
          <w:rFonts w:ascii="Arial Narrow" w:hAnsi="Arial Narrow"/>
          <w:color w:val="000000"/>
        </w:rPr>
      </w:pPr>
      <w:r>
        <w:rPr>
          <w:rFonts w:ascii="Arial Narrow" w:hAnsi="Arial Narrow"/>
          <w:color w:val="000000"/>
        </w:rPr>
        <w:t>27</w:t>
      </w:r>
      <w:r w:rsidR="00942E09" w:rsidRPr="002D0C8B">
        <w:rPr>
          <w:rFonts w:ascii="Arial Narrow" w:hAnsi="Arial Narrow"/>
          <w:color w:val="000000"/>
        </w:rPr>
        <w:t>. Yu, Z.,</w:t>
      </w:r>
      <w:r w:rsidR="00942E09" w:rsidRPr="002D0C8B">
        <w:rPr>
          <w:rFonts w:ascii="Arial Narrow" w:hAnsi="Arial Narrow"/>
          <w:color w:val="000000"/>
          <w:u w:val="single"/>
        </w:rPr>
        <w:t xml:space="preserve"> M. Nikolova-Karakashian,</w:t>
      </w:r>
      <w:r w:rsidR="00942E09" w:rsidRPr="002D0C8B">
        <w:rPr>
          <w:rFonts w:ascii="Arial Narrow" w:hAnsi="Arial Narrow"/>
          <w:color w:val="000000"/>
        </w:rPr>
        <w:t xml:space="preserve"> D. Zhou, G. Cheng, E. H. </w:t>
      </w:r>
      <w:proofErr w:type="spellStart"/>
      <w:r w:rsidR="00942E09" w:rsidRPr="002D0C8B">
        <w:rPr>
          <w:rFonts w:ascii="Arial Narrow" w:hAnsi="Arial Narrow"/>
          <w:color w:val="000000"/>
        </w:rPr>
        <w:t>Schuchman</w:t>
      </w:r>
      <w:proofErr w:type="spellEnd"/>
      <w:r w:rsidR="00942E09" w:rsidRPr="002D0C8B">
        <w:rPr>
          <w:rFonts w:ascii="Arial Narrow" w:hAnsi="Arial Narrow"/>
          <w:color w:val="000000"/>
        </w:rPr>
        <w:t xml:space="preserve"> and M. P. Mattson (2000) Pivotal role for acidic sphingomyelinase in cerebral ischemia-induced ceramide and cytokine production, and neuronal death.  </w:t>
      </w:r>
      <w:r w:rsidR="00942E09" w:rsidRPr="002D0C8B">
        <w:rPr>
          <w:rFonts w:ascii="Arial Narrow" w:hAnsi="Arial Narrow"/>
          <w:b/>
          <w:i/>
          <w:color w:val="000000"/>
        </w:rPr>
        <w:t xml:space="preserve">J. Med. </w:t>
      </w:r>
      <w:proofErr w:type="spellStart"/>
      <w:r w:rsidR="00942E09" w:rsidRPr="002D0C8B">
        <w:rPr>
          <w:rFonts w:ascii="Arial Narrow" w:hAnsi="Arial Narrow"/>
          <w:b/>
          <w:i/>
          <w:color w:val="000000"/>
        </w:rPr>
        <w:t>Neurosci</w:t>
      </w:r>
      <w:proofErr w:type="spellEnd"/>
      <w:r w:rsidR="00942E09" w:rsidRPr="002D0C8B">
        <w:rPr>
          <w:rFonts w:ascii="Arial Narrow" w:hAnsi="Arial Narrow"/>
          <w:b/>
          <w:i/>
          <w:color w:val="000000"/>
        </w:rPr>
        <w:t>.</w:t>
      </w:r>
      <w:r w:rsidR="00942E09" w:rsidRPr="002D0C8B">
        <w:rPr>
          <w:rFonts w:ascii="Arial Narrow" w:hAnsi="Arial Narrow"/>
          <w:i/>
          <w:color w:val="000000"/>
        </w:rPr>
        <w:t xml:space="preserve"> </w:t>
      </w:r>
      <w:r w:rsidR="00942E09" w:rsidRPr="002D0C8B">
        <w:rPr>
          <w:rFonts w:ascii="Arial Narrow" w:hAnsi="Arial Narrow"/>
          <w:color w:val="000000"/>
        </w:rPr>
        <w:t>15: 85-97</w:t>
      </w:r>
    </w:p>
    <w:p w14:paraId="137B3D4E" w14:textId="77777777" w:rsidR="00FB27F7" w:rsidRDefault="00FB27F7" w:rsidP="00FB27F7">
      <w:pPr>
        <w:tabs>
          <w:tab w:val="left" w:pos="630"/>
        </w:tabs>
        <w:spacing w:before="100" w:beforeAutospacing="1" w:after="100" w:afterAutospacing="1"/>
        <w:ind w:left="720" w:right="288" w:hanging="533"/>
        <w:jc w:val="both"/>
        <w:rPr>
          <w:rFonts w:ascii="Arial Narrow" w:hAnsi="Arial Narrow"/>
        </w:rPr>
      </w:pPr>
      <w:r>
        <w:rPr>
          <w:rFonts w:ascii="Arial Narrow" w:hAnsi="Arial Narrow"/>
        </w:rPr>
        <w:t>28</w:t>
      </w:r>
      <w:r w:rsidR="00942E09" w:rsidRPr="002D0C8B">
        <w:rPr>
          <w:rFonts w:ascii="Arial Narrow" w:hAnsi="Arial Narrow"/>
        </w:rPr>
        <w:t xml:space="preserve">. Liu J.H. Jorgensen M.S., Adams J.M., </w:t>
      </w:r>
      <w:proofErr w:type="spellStart"/>
      <w:r w:rsidR="00942E09" w:rsidRPr="002D0C8B">
        <w:rPr>
          <w:rFonts w:ascii="Arial Narrow" w:hAnsi="Arial Narrow"/>
        </w:rPr>
        <w:t>Titlow</w:t>
      </w:r>
      <w:proofErr w:type="spellEnd"/>
      <w:r w:rsidR="00942E09" w:rsidRPr="002D0C8B">
        <w:rPr>
          <w:rFonts w:ascii="Arial Narrow" w:hAnsi="Arial Narrow"/>
        </w:rPr>
        <w:t xml:space="preserve"> W.B., </w:t>
      </w:r>
      <w:r w:rsidR="00942E09" w:rsidRPr="002D0C8B">
        <w:rPr>
          <w:rFonts w:ascii="Arial Narrow" w:hAnsi="Arial Narrow"/>
          <w:u w:val="single"/>
        </w:rPr>
        <w:t>Nikolova-Karakashian M.</w:t>
      </w:r>
      <w:r w:rsidR="00942E09" w:rsidRPr="002D0C8B">
        <w:rPr>
          <w:rFonts w:ascii="Arial Narrow" w:hAnsi="Arial Narrow"/>
        </w:rPr>
        <w:t xml:space="preserve"> Jackson B.A. (2001). Modulation of nicotinic receptor-dependent Ca2+ signaling by ceramide in rat adrenal chromaffin cells. </w:t>
      </w:r>
      <w:r w:rsidR="00942E09" w:rsidRPr="002D0C8B">
        <w:rPr>
          <w:rFonts w:ascii="Arial Narrow" w:hAnsi="Arial Narrow"/>
          <w:b/>
          <w:i/>
        </w:rPr>
        <w:t xml:space="preserve">J </w:t>
      </w:r>
      <w:proofErr w:type="spellStart"/>
      <w:r w:rsidR="00942E09" w:rsidRPr="002D0C8B">
        <w:rPr>
          <w:rFonts w:ascii="Arial Narrow" w:hAnsi="Arial Narrow"/>
          <w:b/>
          <w:i/>
        </w:rPr>
        <w:t>Neurosci</w:t>
      </w:r>
      <w:proofErr w:type="spellEnd"/>
      <w:r w:rsidR="00942E09" w:rsidRPr="002D0C8B">
        <w:rPr>
          <w:rFonts w:ascii="Arial Narrow" w:hAnsi="Arial Narrow"/>
          <w:b/>
          <w:i/>
        </w:rPr>
        <w:t xml:space="preserve"> Res</w:t>
      </w:r>
      <w:r w:rsidR="00942E09" w:rsidRPr="002D0C8B">
        <w:rPr>
          <w:rFonts w:ascii="Arial Narrow" w:hAnsi="Arial Narrow"/>
          <w:b/>
        </w:rPr>
        <w:t>;</w:t>
      </w:r>
      <w:r w:rsidR="00942E09" w:rsidRPr="002D0C8B">
        <w:rPr>
          <w:rFonts w:ascii="Arial Narrow" w:hAnsi="Arial Narrow"/>
        </w:rPr>
        <w:t>66(4):559-64.</w:t>
      </w:r>
    </w:p>
    <w:p w14:paraId="17071D68" w14:textId="5B15E9C9" w:rsidR="00FB27F7" w:rsidRPr="00FB27F7" w:rsidRDefault="00FB27F7" w:rsidP="00FB27F7">
      <w:pPr>
        <w:tabs>
          <w:tab w:val="left" w:pos="630"/>
        </w:tabs>
        <w:spacing w:before="100" w:beforeAutospacing="1" w:after="100" w:afterAutospacing="1"/>
        <w:ind w:left="720" w:right="288" w:hanging="533"/>
        <w:jc w:val="both"/>
        <w:rPr>
          <w:rFonts w:ascii="Arial Narrow" w:hAnsi="Arial Narrow"/>
        </w:rPr>
      </w:pPr>
      <w:r>
        <w:rPr>
          <w:rFonts w:ascii="Arial Narrow" w:hAnsi="Arial Narrow"/>
        </w:rPr>
        <w:lastRenderedPageBreak/>
        <w:t xml:space="preserve">29. </w:t>
      </w:r>
      <w:r w:rsidRPr="002D0C8B">
        <w:rPr>
          <w:rFonts w:ascii="Arial Narrow" w:hAnsi="Arial Narrow"/>
          <w:u w:val="single"/>
        </w:rPr>
        <w:t>Nikolova-Karakashian M.N</w:t>
      </w:r>
      <w:r w:rsidRPr="002D0C8B">
        <w:rPr>
          <w:rFonts w:ascii="Arial Narrow" w:hAnsi="Arial Narrow"/>
        </w:rPr>
        <w:t xml:space="preserve">.  (2002) Ceramide in serum lipoproteins: Function and regulation of metabolism. (Chapter 15) In: Ceramide Signaling, </w:t>
      </w:r>
      <w:r w:rsidRPr="002D0C8B">
        <w:rPr>
          <w:rFonts w:ascii="Arial Narrow" w:hAnsi="Arial Narrow"/>
          <w:i/>
        </w:rPr>
        <w:t>Molecular Biology Intelligence Units</w:t>
      </w:r>
      <w:r w:rsidRPr="002D0C8B">
        <w:rPr>
          <w:rFonts w:ascii="Arial Narrow" w:hAnsi="Arial Narrow"/>
        </w:rPr>
        <w:t xml:space="preserve"> series (</w:t>
      </w:r>
      <w:proofErr w:type="spellStart"/>
      <w:r w:rsidRPr="002D0C8B">
        <w:rPr>
          <w:rFonts w:ascii="Arial Narrow" w:hAnsi="Arial Narrow"/>
        </w:rPr>
        <w:t>Futerman</w:t>
      </w:r>
      <w:proofErr w:type="spellEnd"/>
      <w:r w:rsidRPr="002D0C8B">
        <w:rPr>
          <w:rFonts w:ascii="Arial Narrow" w:hAnsi="Arial Narrow"/>
        </w:rPr>
        <w:t xml:space="preserve"> A., </w:t>
      </w:r>
      <w:proofErr w:type="spellStart"/>
      <w:r w:rsidRPr="002D0C8B">
        <w:rPr>
          <w:rFonts w:ascii="Arial Narrow" w:hAnsi="Arial Narrow"/>
        </w:rPr>
        <w:t>ed</w:t>
      </w:r>
      <w:proofErr w:type="spellEnd"/>
      <w:r w:rsidRPr="002D0C8B">
        <w:rPr>
          <w:rFonts w:ascii="Arial Narrow" w:hAnsi="Arial Narrow"/>
        </w:rPr>
        <w:t xml:space="preserve">) R.G. </w:t>
      </w:r>
      <w:proofErr w:type="spellStart"/>
      <w:r w:rsidRPr="002D0C8B">
        <w:rPr>
          <w:rFonts w:ascii="Arial Narrow" w:hAnsi="Arial Narrow"/>
        </w:rPr>
        <w:t>Landes</w:t>
      </w:r>
      <w:proofErr w:type="spellEnd"/>
      <w:r w:rsidRPr="002D0C8B">
        <w:rPr>
          <w:rFonts w:ascii="Arial Narrow" w:hAnsi="Arial Narrow"/>
        </w:rPr>
        <w:t xml:space="preserve"> Co, Georgetown, TX</w:t>
      </w:r>
    </w:p>
    <w:p w14:paraId="6837FF3F" w14:textId="67172173" w:rsidR="00942E09" w:rsidRPr="002D0C8B" w:rsidRDefault="00FB27F7" w:rsidP="00F570E8">
      <w:pPr>
        <w:tabs>
          <w:tab w:val="left" w:pos="810"/>
        </w:tabs>
        <w:spacing w:before="100" w:beforeAutospacing="1" w:after="100" w:afterAutospacing="1"/>
        <w:ind w:left="720" w:right="288" w:hanging="533"/>
        <w:jc w:val="both"/>
        <w:rPr>
          <w:rFonts w:ascii="Arial Narrow" w:hAnsi="Arial Narrow"/>
        </w:rPr>
      </w:pPr>
      <w:r>
        <w:rPr>
          <w:rFonts w:ascii="Arial Narrow" w:hAnsi="Arial Narrow"/>
        </w:rPr>
        <w:t>30</w:t>
      </w:r>
      <w:r w:rsidR="00942E09" w:rsidRPr="002D0C8B">
        <w:rPr>
          <w:rFonts w:ascii="Arial Narrow" w:hAnsi="Arial Narrow"/>
        </w:rPr>
        <w:t>.</w:t>
      </w:r>
      <w:r w:rsidR="00942E09" w:rsidRPr="002D0C8B">
        <w:rPr>
          <w:rFonts w:ascii="Arial Narrow" w:hAnsi="Arial Narrow"/>
          <w:i/>
        </w:rPr>
        <w:t xml:space="preserve"> </w:t>
      </w:r>
      <w:proofErr w:type="spellStart"/>
      <w:r w:rsidR="00942E09" w:rsidRPr="002D0C8B">
        <w:rPr>
          <w:rFonts w:ascii="Arial Narrow" w:hAnsi="Arial Narrow"/>
        </w:rPr>
        <w:t>Culmsee</w:t>
      </w:r>
      <w:proofErr w:type="spellEnd"/>
      <w:r w:rsidR="00942E09" w:rsidRPr="002D0C8B">
        <w:rPr>
          <w:rFonts w:ascii="Arial Narrow" w:hAnsi="Arial Narrow"/>
        </w:rPr>
        <w:t xml:space="preserve"> C, Gerling N, Lehmann M,</w:t>
      </w:r>
      <w:r w:rsidR="00942E09" w:rsidRPr="002D0C8B">
        <w:rPr>
          <w:rFonts w:ascii="Arial Narrow" w:hAnsi="Arial Narrow"/>
          <w:u w:val="single"/>
        </w:rPr>
        <w:t xml:space="preserve"> Nikolova-Karakashian M, </w:t>
      </w:r>
      <w:proofErr w:type="spellStart"/>
      <w:r w:rsidR="00942E09" w:rsidRPr="002D0C8B">
        <w:rPr>
          <w:rFonts w:ascii="Arial Narrow" w:hAnsi="Arial Narrow"/>
        </w:rPr>
        <w:t>Prehn</w:t>
      </w:r>
      <w:proofErr w:type="spellEnd"/>
      <w:r w:rsidR="00942E09" w:rsidRPr="002D0C8B">
        <w:rPr>
          <w:rFonts w:ascii="Arial Narrow" w:hAnsi="Arial Narrow"/>
        </w:rPr>
        <w:t xml:space="preserve"> JH, Mat</w:t>
      </w:r>
      <w:r w:rsidR="002E21DB" w:rsidRPr="002D0C8B">
        <w:rPr>
          <w:rFonts w:ascii="Arial Narrow" w:hAnsi="Arial Narrow"/>
        </w:rPr>
        <w:t xml:space="preserve">tson MP, </w:t>
      </w:r>
      <w:proofErr w:type="spellStart"/>
      <w:r w:rsidR="002E21DB" w:rsidRPr="002D0C8B">
        <w:rPr>
          <w:rFonts w:ascii="Arial Narrow" w:hAnsi="Arial Narrow"/>
        </w:rPr>
        <w:t>Krieglstein</w:t>
      </w:r>
      <w:proofErr w:type="spellEnd"/>
      <w:r w:rsidR="002E21DB" w:rsidRPr="002D0C8B">
        <w:rPr>
          <w:rFonts w:ascii="Arial Narrow" w:hAnsi="Arial Narrow"/>
        </w:rPr>
        <w:t xml:space="preserve"> J. (2002) </w:t>
      </w:r>
      <w:r w:rsidR="00942E09" w:rsidRPr="002D0C8B">
        <w:rPr>
          <w:rFonts w:ascii="Arial Narrow" w:hAnsi="Arial Narrow"/>
        </w:rPr>
        <w:t xml:space="preserve">Nerve growth factor survival signaling in cultured hippocampal neurons is mediated through </w:t>
      </w:r>
      <w:proofErr w:type="spellStart"/>
      <w:r w:rsidR="00942E09" w:rsidRPr="002D0C8B">
        <w:rPr>
          <w:rFonts w:ascii="Arial Narrow" w:hAnsi="Arial Narrow"/>
        </w:rPr>
        <w:t>TrkA</w:t>
      </w:r>
      <w:proofErr w:type="spellEnd"/>
      <w:r w:rsidR="00942E09" w:rsidRPr="002D0C8B">
        <w:rPr>
          <w:rFonts w:ascii="Arial Narrow" w:hAnsi="Arial Narrow"/>
        </w:rPr>
        <w:t xml:space="preserve"> and requires the common </w:t>
      </w:r>
      <w:proofErr w:type="spellStart"/>
      <w:r w:rsidR="00942E09" w:rsidRPr="002D0C8B">
        <w:rPr>
          <w:rFonts w:ascii="Arial Narrow" w:hAnsi="Arial Narrow"/>
        </w:rPr>
        <w:t>neurotrophin</w:t>
      </w:r>
      <w:proofErr w:type="spellEnd"/>
      <w:r w:rsidR="00942E09" w:rsidRPr="002D0C8B">
        <w:rPr>
          <w:rFonts w:ascii="Arial Narrow" w:hAnsi="Arial Narrow"/>
        </w:rPr>
        <w:t xml:space="preserve"> receptor P75. </w:t>
      </w:r>
      <w:r w:rsidR="00942E09" w:rsidRPr="002D0C8B">
        <w:rPr>
          <w:rFonts w:ascii="Arial Narrow" w:hAnsi="Arial Narrow"/>
          <w:b/>
          <w:i/>
        </w:rPr>
        <w:t>Neuroscience</w:t>
      </w:r>
      <w:r w:rsidR="00942E09" w:rsidRPr="002D0C8B">
        <w:rPr>
          <w:rFonts w:ascii="Arial Narrow" w:hAnsi="Arial Narrow"/>
          <w:b/>
        </w:rPr>
        <w:t>;</w:t>
      </w:r>
      <w:r w:rsidR="00942E09" w:rsidRPr="002D0C8B">
        <w:rPr>
          <w:rFonts w:ascii="Arial Narrow" w:hAnsi="Arial Narrow"/>
        </w:rPr>
        <w:t xml:space="preserve"> 115(4), 1089-108.</w:t>
      </w:r>
    </w:p>
    <w:p w14:paraId="4747F97D" w14:textId="10B2FDB1" w:rsidR="00942E09" w:rsidRPr="002D0C8B" w:rsidRDefault="00FB27F7" w:rsidP="00F570E8">
      <w:pPr>
        <w:tabs>
          <w:tab w:val="left" w:pos="630"/>
        </w:tabs>
        <w:spacing w:before="100" w:beforeAutospacing="1" w:after="100" w:afterAutospacing="1"/>
        <w:ind w:left="720" w:right="288" w:hanging="533"/>
        <w:jc w:val="both"/>
        <w:rPr>
          <w:rFonts w:ascii="Arial Narrow" w:hAnsi="Arial Narrow"/>
        </w:rPr>
      </w:pPr>
      <w:r>
        <w:rPr>
          <w:rFonts w:ascii="Arial Narrow" w:hAnsi="Arial Narrow"/>
        </w:rPr>
        <w:t>31</w:t>
      </w:r>
      <w:r w:rsidR="00942E09" w:rsidRPr="002D0C8B">
        <w:rPr>
          <w:rFonts w:ascii="Arial Narrow" w:hAnsi="Arial Narrow"/>
        </w:rPr>
        <w:t xml:space="preserve">. Li XA, </w:t>
      </w:r>
      <w:proofErr w:type="spellStart"/>
      <w:r w:rsidR="00942E09" w:rsidRPr="002D0C8B">
        <w:rPr>
          <w:rFonts w:ascii="Arial Narrow" w:hAnsi="Arial Narrow"/>
        </w:rPr>
        <w:t>Titlow</w:t>
      </w:r>
      <w:proofErr w:type="spellEnd"/>
      <w:r w:rsidR="00942E09" w:rsidRPr="002D0C8B">
        <w:rPr>
          <w:rFonts w:ascii="Arial Narrow" w:hAnsi="Arial Narrow"/>
        </w:rPr>
        <w:t xml:space="preserve"> WB, Jackson BA, Giltiay N, </w:t>
      </w:r>
      <w:r w:rsidR="00942E09" w:rsidRPr="002D0C8B">
        <w:rPr>
          <w:rFonts w:ascii="Arial Narrow" w:hAnsi="Arial Narrow"/>
          <w:u w:val="single"/>
        </w:rPr>
        <w:t>Nikolova-Karakashian M</w:t>
      </w:r>
      <w:r w:rsidR="00942E09" w:rsidRPr="002D0C8B">
        <w:rPr>
          <w:rFonts w:ascii="Arial Narrow" w:hAnsi="Arial Narrow"/>
        </w:rPr>
        <w:t xml:space="preserve">, </w:t>
      </w:r>
      <w:proofErr w:type="spellStart"/>
      <w:r w:rsidR="00942E09" w:rsidRPr="002D0C8B">
        <w:rPr>
          <w:rFonts w:ascii="Arial Narrow" w:hAnsi="Arial Narrow"/>
        </w:rPr>
        <w:t>Uittenbogaard</w:t>
      </w:r>
      <w:proofErr w:type="spellEnd"/>
      <w:r w:rsidR="00942E09" w:rsidRPr="002D0C8B">
        <w:rPr>
          <w:rFonts w:ascii="Arial Narrow" w:hAnsi="Arial Narrow"/>
        </w:rPr>
        <w:t xml:space="preserve"> A, Smart EJ. (2002) High-density lipoprotein binding to scavenger receptor class B, type I activates endothelial nitric oxide synthase in a ceramide-dependent manner. </w:t>
      </w:r>
      <w:r w:rsidR="00942E09" w:rsidRPr="002D0C8B">
        <w:rPr>
          <w:rFonts w:ascii="Arial Narrow" w:hAnsi="Arial Narrow"/>
          <w:b/>
          <w:i/>
        </w:rPr>
        <w:t xml:space="preserve">J </w:t>
      </w:r>
      <w:proofErr w:type="spellStart"/>
      <w:r w:rsidR="00942E09" w:rsidRPr="002D0C8B">
        <w:rPr>
          <w:rFonts w:ascii="Arial Narrow" w:hAnsi="Arial Narrow"/>
          <w:b/>
          <w:i/>
        </w:rPr>
        <w:t>Biol</w:t>
      </w:r>
      <w:proofErr w:type="spellEnd"/>
      <w:r w:rsidR="00942E09" w:rsidRPr="002D0C8B">
        <w:rPr>
          <w:rFonts w:ascii="Arial Narrow" w:hAnsi="Arial Narrow"/>
          <w:b/>
          <w:i/>
        </w:rPr>
        <w:t xml:space="preserve"> Chem</w:t>
      </w:r>
      <w:r w:rsidR="00942E09" w:rsidRPr="002D0C8B">
        <w:rPr>
          <w:rFonts w:ascii="Arial Narrow" w:hAnsi="Arial Narrow"/>
          <w:b/>
        </w:rPr>
        <w:t>.</w:t>
      </w:r>
      <w:r w:rsidR="00942E09" w:rsidRPr="002D0C8B">
        <w:rPr>
          <w:rFonts w:ascii="Arial Narrow" w:hAnsi="Arial Narrow"/>
        </w:rPr>
        <w:t xml:space="preserve"> 277(13):11058-63.</w:t>
      </w:r>
    </w:p>
    <w:p w14:paraId="2F3B15F0" w14:textId="524B5A45" w:rsidR="00942E09" w:rsidRPr="002D0C8B" w:rsidRDefault="00FB27F7" w:rsidP="00F570E8">
      <w:pPr>
        <w:tabs>
          <w:tab w:val="left" w:pos="630"/>
        </w:tabs>
        <w:spacing w:before="100" w:beforeAutospacing="1" w:after="100" w:afterAutospacing="1"/>
        <w:ind w:left="720" w:right="288" w:hanging="533"/>
        <w:jc w:val="both"/>
        <w:rPr>
          <w:rFonts w:ascii="Arial Narrow" w:hAnsi="Arial Narrow"/>
        </w:rPr>
      </w:pPr>
      <w:r>
        <w:rPr>
          <w:rFonts w:ascii="Arial Narrow" w:hAnsi="Arial Narrow"/>
        </w:rPr>
        <w:t>32</w:t>
      </w:r>
      <w:r w:rsidR="00942E09" w:rsidRPr="002D0C8B">
        <w:rPr>
          <w:rFonts w:ascii="Arial Narrow" w:hAnsi="Arial Narrow"/>
        </w:rPr>
        <w:t xml:space="preserve">. </w:t>
      </w:r>
      <w:proofErr w:type="spellStart"/>
      <w:r w:rsidR="00942E09" w:rsidRPr="002D0C8B">
        <w:rPr>
          <w:rFonts w:ascii="Arial Narrow" w:hAnsi="Arial Narrow"/>
        </w:rPr>
        <w:t>Deaciuc</w:t>
      </w:r>
      <w:proofErr w:type="spellEnd"/>
      <w:r w:rsidR="00942E09" w:rsidRPr="002D0C8B">
        <w:rPr>
          <w:rFonts w:ascii="Arial Narrow" w:hAnsi="Arial Narrow"/>
        </w:rPr>
        <w:t xml:space="preserve"> IV D’Souza N.B., </w:t>
      </w:r>
      <w:r w:rsidR="00942E09" w:rsidRPr="002D0C8B">
        <w:rPr>
          <w:rFonts w:ascii="Arial Narrow" w:hAnsi="Arial Narrow"/>
          <w:u w:val="single"/>
        </w:rPr>
        <w:t>Nikolova-Karakashian, M.N</w:t>
      </w:r>
      <w:r w:rsidR="00942E09" w:rsidRPr="002D0C8B">
        <w:rPr>
          <w:rFonts w:ascii="Arial Narrow" w:hAnsi="Arial Narrow"/>
        </w:rPr>
        <w:t xml:space="preserve">. de Villiers J.S., </w:t>
      </w:r>
      <w:proofErr w:type="spellStart"/>
      <w:r w:rsidR="00942E09" w:rsidRPr="002D0C8B">
        <w:rPr>
          <w:rFonts w:ascii="Arial Narrow" w:hAnsi="Arial Narrow"/>
        </w:rPr>
        <w:t>Sarphie</w:t>
      </w:r>
      <w:proofErr w:type="spellEnd"/>
      <w:r w:rsidR="00942E09" w:rsidRPr="002D0C8B">
        <w:rPr>
          <w:rFonts w:ascii="Arial Narrow" w:hAnsi="Arial Narrow"/>
        </w:rPr>
        <w:t xml:space="preserve">, T.G., McClain CJ (2002) The regulation of FAS (CD95/Apo-1)-mediated liver apoptosis in Kupffer cell-depleted mice. </w:t>
      </w:r>
      <w:r w:rsidR="00942E09" w:rsidRPr="002D0C8B">
        <w:rPr>
          <w:rFonts w:ascii="Arial Narrow" w:hAnsi="Arial Narrow"/>
          <w:i/>
        </w:rPr>
        <w:t xml:space="preserve"> </w:t>
      </w:r>
      <w:r w:rsidR="00942E09" w:rsidRPr="002D0C8B">
        <w:rPr>
          <w:rFonts w:ascii="Arial Narrow" w:hAnsi="Arial Narrow"/>
          <w:b/>
          <w:i/>
        </w:rPr>
        <w:t>Hepatology Res.</w:t>
      </w:r>
      <w:r w:rsidR="00942E09" w:rsidRPr="002D0C8B">
        <w:rPr>
          <w:rFonts w:ascii="Arial Narrow" w:hAnsi="Arial Narrow"/>
          <w:i/>
        </w:rPr>
        <w:t xml:space="preserve"> 24, 192-204</w:t>
      </w:r>
    </w:p>
    <w:p w14:paraId="08C576C0" w14:textId="5AE1F601"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33</w:t>
      </w:r>
      <w:r w:rsidR="00942E09" w:rsidRPr="002D0C8B">
        <w:rPr>
          <w:rFonts w:ascii="Arial Narrow" w:hAnsi="Arial Narrow"/>
        </w:rPr>
        <w:t xml:space="preserve">. </w:t>
      </w:r>
      <w:proofErr w:type="spellStart"/>
      <w:r w:rsidR="00942E09" w:rsidRPr="002D0C8B">
        <w:rPr>
          <w:rFonts w:ascii="Arial Narrow" w:hAnsi="Arial Narrow"/>
        </w:rPr>
        <w:t>Claycombe</w:t>
      </w:r>
      <w:proofErr w:type="spellEnd"/>
      <w:r w:rsidR="00942E09" w:rsidRPr="002D0C8B">
        <w:rPr>
          <w:rFonts w:ascii="Arial Narrow" w:hAnsi="Arial Narrow"/>
        </w:rPr>
        <w:t xml:space="preserve"> KJ, </w:t>
      </w:r>
      <w:proofErr w:type="spellStart"/>
      <w:r w:rsidR="00942E09" w:rsidRPr="002D0C8B">
        <w:rPr>
          <w:rFonts w:ascii="Arial Narrow" w:hAnsi="Arial Narrow"/>
        </w:rPr>
        <w:t>Dayong</w:t>
      </w:r>
      <w:proofErr w:type="spellEnd"/>
      <w:r w:rsidR="00942E09" w:rsidRPr="002D0C8B">
        <w:rPr>
          <w:rFonts w:ascii="Arial Narrow" w:hAnsi="Arial Narrow"/>
        </w:rPr>
        <w:t xml:space="preserve"> W, </w:t>
      </w:r>
      <w:r w:rsidR="00942E09" w:rsidRPr="002D0C8B">
        <w:rPr>
          <w:rFonts w:ascii="Arial Narrow" w:hAnsi="Arial Narrow"/>
          <w:u w:val="single"/>
        </w:rPr>
        <w:t>Nikolova-Karakashian M</w:t>
      </w:r>
      <w:r w:rsidR="00942E09" w:rsidRPr="002D0C8B">
        <w:rPr>
          <w:rFonts w:ascii="Arial Narrow" w:hAnsi="Arial Narrow"/>
        </w:rPr>
        <w:t xml:space="preserve">, Palmer H, </w:t>
      </w:r>
      <w:proofErr w:type="spellStart"/>
      <w:r w:rsidR="00942E09" w:rsidRPr="002D0C8B">
        <w:rPr>
          <w:rFonts w:ascii="Arial Narrow" w:hAnsi="Arial Narrow"/>
        </w:rPr>
        <w:t>Beharka</w:t>
      </w:r>
      <w:proofErr w:type="spellEnd"/>
      <w:r w:rsidR="00942E09" w:rsidRPr="002D0C8B">
        <w:rPr>
          <w:rFonts w:ascii="Arial Narrow" w:hAnsi="Arial Narrow"/>
        </w:rPr>
        <w:t xml:space="preserve"> A, Paulson KE, </w:t>
      </w:r>
      <w:proofErr w:type="spellStart"/>
      <w:r w:rsidR="00942E09" w:rsidRPr="002D0C8B">
        <w:rPr>
          <w:rFonts w:ascii="Arial Narrow" w:hAnsi="Arial Narrow"/>
        </w:rPr>
        <w:t>Meydani</w:t>
      </w:r>
      <w:proofErr w:type="spellEnd"/>
      <w:r w:rsidR="00942E09" w:rsidRPr="002D0C8B">
        <w:rPr>
          <w:rFonts w:ascii="Arial Narrow" w:hAnsi="Arial Narrow"/>
        </w:rPr>
        <w:t xml:space="preserve"> SN. (2002) Ceramide mediates age-associated increase in macrophage cyclooxygenase-2 (COX-2) expression. </w:t>
      </w:r>
      <w:r w:rsidR="00942E09" w:rsidRPr="002D0C8B">
        <w:rPr>
          <w:rFonts w:ascii="Arial Narrow" w:hAnsi="Arial Narrow"/>
          <w:b/>
          <w:i/>
        </w:rPr>
        <w:t>J. Biol. Chem</w:t>
      </w:r>
      <w:r w:rsidR="00942E09" w:rsidRPr="002D0C8B">
        <w:rPr>
          <w:rFonts w:ascii="Arial Narrow" w:hAnsi="Arial Narrow"/>
          <w:b/>
        </w:rPr>
        <w:t>.</w:t>
      </w:r>
      <w:r w:rsidR="00942E09" w:rsidRPr="002D0C8B">
        <w:rPr>
          <w:rFonts w:ascii="Arial Narrow" w:hAnsi="Arial Narrow"/>
        </w:rPr>
        <w:t xml:space="preserve"> </w:t>
      </w:r>
      <w:r w:rsidR="00942E09" w:rsidRPr="002D0C8B">
        <w:rPr>
          <w:rFonts w:ascii="Arial Narrow" w:hAnsi="Arial Narrow"/>
          <w:color w:val="000000"/>
        </w:rPr>
        <w:t>277(34), 30784-30791.</w:t>
      </w:r>
      <w:r w:rsidR="00942E09" w:rsidRPr="002D0C8B">
        <w:rPr>
          <w:rFonts w:ascii="Arial Narrow" w:hAnsi="Arial Narrow"/>
        </w:rPr>
        <w:t xml:space="preserve"> </w:t>
      </w:r>
    </w:p>
    <w:p w14:paraId="1A696012" w14:textId="171D4850"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34</w:t>
      </w:r>
      <w:r w:rsidR="00942E09" w:rsidRPr="002D0C8B">
        <w:rPr>
          <w:rFonts w:ascii="Arial Narrow" w:hAnsi="Arial Narrow"/>
        </w:rPr>
        <w:t xml:space="preserve">. </w:t>
      </w:r>
      <w:proofErr w:type="spellStart"/>
      <w:r w:rsidR="00942E09" w:rsidRPr="002D0C8B">
        <w:rPr>
          <w:rFonts w:ascii="Arial Narrow" w:hAnsi="Arial Narrow"/>
        </w:rPr>
        <w:t>Lightle</w:t>
      </w:r>
      <w:proofErr w:type="spellEnd"/>
      <w:r w:rsidR="00942E09" w:rsidRPr="002D0C8B">
        <w:rPr>
          <w:rFonts w:ascii="Arial Narrow" w:hAnsi="Arial Narrow"/>
        </w:rPr>
        <w:t xml:space="preserve">,. S., </w:t>
      </w:r>
      <w:proofErr w:type="spellStart"/>
      <w:r w:rsidR="00942E09" w:rsidRPr="002D0C8B">
        <w:rPr>
          <w:rFonts w:ascii="Arial Narrow" w:hAnsi="Arial Narrow"/>
        </w:rPr>
        <w:t>Tosheva</w:t>
      </w:r>
      <w:proofErr w:type="spellEnd"/>
      <w:r w:rsidR="00942E09" w:rsidRPr="002D0C8B">
        <w:rPr>
          <w:rFonts w:ascii="Arial Narrow" w:hAnsi="Arial Narrow"/>
        </w:rPr>
        <w:t xml:space="preserve">, R., Lee, A., Queen-Baker, J., Boyanovsky, B., </w:t>
      </w:r>
      <w:proofErr w:type="spellStart"/>
      <w:r w:rsidR="00942E09" w:rsidRPr="002D0C8B">
        <w:rPr>
          <w:rFonts w:ascii="Arial Narrow" w:hAnsi="Arial Narrow"/>
        </w:rPr>
        <w:t>Shedlofsky</w:t>
      </w:r>
      <w:proofErr w:type="spellEnd"/>
      <w:r w:rsidR="00942E09" w:rsidRPr="002D0C8B">
        <w:rPr>
          <w:rFonts w:ascii="Arial Narrow" w:hAnsi="Arial Narrow"/>
        </w:rPr>
        <w:t xml:space="preserve">, S. and </w:t>
      </w:r>
      <w:r w:rsidR="00942E09" w:rsidRPr="002D0C8B">
        <w:rPr>
          <w:rFonts w:ascii="Arial Narrow" w:hAnsi="Arial Narrow"/>
          <w:u w:val="single"/>
        </w:rPr>
        <w:t>Nikolova-Karakashian, M.,</w:t>
      </w:r>
      <w:r w:rsidR="00942E09" w:rsidRPr="002D0C8B">
        <w:rPr>
          <w:rFonts w:ascii="Arial Narrow" w:hAnsi="Arial Narrow"/>
          <w:vertAlign w:val="superscript"/>
        </w:rPr>
        <w:t xml:space="preserve">   </w:t>
      </w:r>
      <w:r w:rsidR="00942E09" w:rsidRPr="002D0C8B">
        <w:rPr>
          <w:rFonts w:ascii="Arial Narrow" w:hAnsi="Arial Narrow"/>
        </w:rPr>
        <w:t xml:space="preserve">(2003) Elevation of ceramide in serum during acute phase response in humans and mice:  Role of Serine-Palmitoyl Transferase </w:t>
      </w:r>
      <w:r w:rsidR="00942E09" w:rsidRPr="002D0C8B">
        <w:rPr>
          <w:rFonts w:ascii="Arial Narrow" w:hAnsi="Arial Narrow"/>
          <w:b/>
          <w:i/>
        </w:rPr>
        <w:t xml:space="preserve">Arch. </w:t>
      </w:r>
      <w:proofErr w:type="spellStart"/>
      <w:r w:rsidR="00942E09" w:rsidRPr="002D0C8B">
        <w:rPr>
          <w:rFonts w:ascii="Arial Narrow" w:hAnsi="Arial Narrow"/>
          <w:b/>
          <w:i/>
        </w:rPr>
        <w:t>Biochem</w:t>
      </w:r>
      <w:proofErr w:type="spellEnd"/>
      <w:r w:rsidR="00942E09" w:rsidRPr="002D0C8B">
        <w:rPr>
          <w:rFonts w:ascii="Arial Narrow" w:hAnsi="Arial Narrow"/>
          <w:b/>
          <w:i/>
        </w:rPr>
        <w:t xml:space="preserve">. </w:t>
      </w:r>
      <w:proofErr w:type="spellStart"/>
      <w:r w:rsidR="00942E09" w:rsidRPr="002D0C8B">
        <w:rPr>
          <w:rFonts w:ascii="Arial Narrow" w:hAnsi="Arial Narrow"/>
          <w:b/>
          <w:i/>
        </w:rPr>
        <w:t>Biophys</w:t>
      </w:r>
      <w:proofErr w:type="spellEnd"/>
      <w:r w:rsidR="00942E09" w:rsidRPr="002D0C8B">
        <w:rPr>
          <w:rFonts w:ascii="Arial Narrow" w:hAnsi="Arial Narrow"/>
          <w:i/>
        </w:rPr>
        <w:t>.</w:t>
      </w:r>
      <w:r w:rsidR="00942E09" w:rsidRPr="002D0C8B">
        <w:rPr>
          <w:rFonts w:ascii="Arial Narrow" w:hAnsi="Arial Narrow"/>
        </w:rPr>
        <w:t xml:space="preserve"> 419, 120-128.  (Featured in the Highlight Section of this issue and cited in the Editorial comment by Kester M. and Obeid L. (2003) The next generation of sphingolipid stars </w:t>
      </w:r>
      <w:r w:rsidR="00942E09" w:rsidRPr="002D0C8B">
        <w:rPr>
          <w:rFonts w:ascii="Arial Narrow" w:hAnsi="Arial Narrow"/>
          <w:b/>
          <w:i/>
        </w:rPr>
        <w:t xml:space="preserve">Arch. </w:t>
      </w:r>
      <w:proofErr w:type="spellStart"/>
      <w:r w:rsidR="00942E09" w:rsidRPr="002D0C8B">
        <w:rPr>
          <w:rFonts w:ascii="Arial Narrow" w:hAnsi="Arial Narrow"/>
          <w:b/>
          <w:i/>
        </w:rPr>
        <w:t>Biochem</w:t>
      </w:r>
      <w:proofErr w:type="spellEnd"/>
      <w:r w:rsidR="00942E09" w:rsidRPr="002D0C8B">
        <w:rPr>
          <w:rFonts w:ascii="Arial Narrow" w:hAnsi="Arial Narrow"/>
          <w:b/>
          <w:i/>
        </w:rPr>
        <w:t xml:space="preserve">. </w:t>
      </w:r>
      <w:proofErr w:type="spellStart"/>
      <w:r w:rsidR="00942E09" w:rsidRPr="002D0C8B">
        <w:rPr>
          <w:rFonts w:ascii="Arial Narrow" w:hAnsi="Arial Narrow"/>
          <w:b/>
          <w:i/>
        </w:rPr>
        <w:t>Biophys</w:t>
      </w:r>
      <w:proofErr w:type="spellEnd"/>
      <w:r w:rsidR="00942E09" w:rsidRPr="002D0C8B">
        <w:rPr>
          <w:rFonts w:ascii="Arial Narrow" w:hAnsi="Arial Narrow"/>
          <w:b/>
          <w:i/>
        </w:rPr>
        <w:t>.</w:t>
      </w:r>
      <w:r w:rsidR="00942E09" w:rsidRPr="002D0C8B">
        <w:rPr>
          <w:rFonts w:ascii="Arial Narrow" w:hAnsi="Arial Narrow"/>
        </w:rPr>
        <w:t xml:space="preserve"> 419, 99-100.)</w:t>
      </w:r>
    </w:p>
    <w:p w14:paraId="57974E7B" w14:textId="1A6A4BC8"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35</w:t>
      </w:r>
      <w:r w:rsidR="00942E09" w:rsidRPr="002D0C8B">
        <w:rPr>
          <w:rFonts w:ascii="Arial Narrow" w:hAnsi="Arial Narrow"/>
        </w:rPr>
        <w:t xml:space="preserve">. Boyanovsky, B., </w:t>
      </w:r>
      <w:proofErr w:type="spellStart"/>
      <w:r w:rsidR="00942E09" w:rsidRPr="002D0C8B">
        <w:rPr>
          <w:rFonts w:ascii="Arial Narrow" w:hAnsi="Arial Narrow"/>
        </w:rPr>
        <w:t>Karakashian</w:t>
      </w:r>
      <w:proofErr w:type="spellEnd"/>
      <w:r w:rsidR="00942E09" w:rsidRPr="002D0C8B">
        <w:rPr>
          <w:rFonts w:ascii="Arial Narrow" w:hAnsi="Arial Narrow"/>
        </w:rPr>
        <w:t xml:space="preserve">, A., King, K. </w:t>
      </w:r>
      <w:proofErr w:type="spellStart"/>
      <w:r w:rsidR="00942E09" w:rsidRPr="002D0C8B">
        <w:rPr>
          <w:rFonts w:ascii="Arial Narrow" w:hAnsi="Arial Narrow"/>
        </w:rPr>
        <w:t>Giltyay</w:t>
      </w:r>
      <w:proofErr w:type="spellEnd"/>
      <w:r w:rsidR="00942E09" w:rsidRPr="002D0C8B">
        <w:rPr>
          <w:rFonts w:ascii="Arial Narrow" w:hAnsi="Arial Narrow"/>
        </w:rPr>
        <w:t xml:space="preserve">, N., and </w:t>
      </w:r>
      <w:r w:rsidR="00942E09" w:rsidRPr="002D0C8B">
        <w:rPr>
          <w:rFonts w:ascii="Arial Narrow" w:hAnsi="Arial Narrow"/>
          <w:u w:val="single"/>
        </w:rPr>
        <w:t>Nikolova-Karakashian, M.</w:t>
      </w:r>
      <w:r w:rsidR="00942E09" w:rsidRPr="002D0C8B">
        <w:rPr>
          <w:rFonts w:ascii="Arial Narrow" w:hAnsi="Arial Narrow"/>
        </w:rPr>
        <w:t xml:space="preserve"> (2003) Ceramide-enriched low-density lipoproteins induce apoptosis in human microvascular endothelial cells.  </w:t>
      </w:r>
      <w:r w:rsidR="00942E09" w:rsidRPr="002D0C8B">
        <w:rPr>
          <w:rFonts w:ascii="Arial Narrow" w:hAnsi="Arial Narrow"/>
          <w:b/>
          <w:i/>
        </w:rPr>
        <w:t>J. Biol. Chem</w:t>
      </w:r>
      <w:r w:rsidR="00942E09" w:rsidRPr="002D0C8B">
        <w:rPr>
          <w:rFonts w:ascii="Arial Narrow" w:hAnsi="Arial Narrow"/>
          <w:b/>
        </w:rPr>
        <w:t>.</w:t>
      </w:r>
      <w:r w:rsidR="00942E09" w:rsidRPr="002D0C8B">
        <w:rPr>
          <w:rFonts w:ascii="Arial Narrow" w:hAnsi="Arial Narrow"/>
        </w:rPr>
        <w:t xml:space="preserve"> 278(29):26992-26999</w:t>
      </w:r>
    </w:p>
    <w:p w14:paraId="62AAAA82" w14:textId="7AEB6926" w:rsidR="00942E09" w:rsidRPr="002D0C8B" w:rsidRDefault="00FB27F7" w:rsidP="00F570E8">
      <w:pPr>
        <w:pStyle w:val="BodyText3"/>
        <w:spacing w:before="100" w:beforeAutospacing="1" w:after="100" w:afterAutospacing="1"/>
        <w:ind w:left="720" w:right="288" w:hanging="533"/>
        <w:rPr>
          <w:rFonts w:ascii="Arial Narrow" w:hAnsi="Arial Narrow"/>
          <w:sz w:val="24"/>
        </w:rPr>
      </w:pPr>
      <w:r>
        <w:rPr>
          <w:rFonts w:ascii="Arial Narrow" w:hAnsi="Arial Narrow"/>
          <w:sz w:val="24"/>
        </w:rPr>
        <w:t>36</w:t>
      </w:r>
      <w:r w:rsidR="00942E09" w:rsidRPr="002D0C8B">
        <w:rPr>
          <w:rFonts w:ascii="Arial Narrow" w:hAnsi="Arial Narrow"/>
          <w:sz w:val="24"/>
        </w:rPr>
        <w:t xml:space="preserve">. </w:t>
      </w:r>
      <w:proofErr w:type="spellStart"/>
      <w:r w:rsidR="00942E09" w:rsidRPr="002D0C8B">
        <w:rPr>
          <w:rFonts w:ascii="Arial Narrow" w:hAnsi="Arial Narrow"/>
          <w:sz w:val="24"/>
        </w:rPr>
        <w:t>Karakashian</w:t>
      </w:r>
      <w:proofErr w:type="spellEnd"/>
      <w:r w:rsidR="00942E09" w:rsidRPr="002D0C8B">
        <w:rPr>
          <w:rFonts w:ascii="Arial Narrow" w:hAnsi="Arial Narrow"/>
          <w:sz w:val="24"/>
        </w:rPr>
        <w:t xml:space="preserve">, A.A., Giltiay, N.V., Smith G.M., and </w:t>
      </w:r>
      <w:r w:rsidR="00942E09" w:rsidRPr="002D0C8B">
        <w:rPr>
          <w:rFonts w:ascii="Arial Narrow" w:hAnsi="Arial Narrow"/>
          <w:sz w:val="24"/>
          <w:u w:val="single"/>
        </w:rPr>
        <w:t>Nikolova-Karakashian, M.N.</w:t>
      </w:r>
      <w:r w:rsidR="00942E09" w:rsidRPr="002D0C8B">
        <w:rPr>
          <w:rFonts w:ascii="Arial Narrow" w:hAnsi="Arial Narrow"/>
          <w:sz w:val="24"/>
        </w:rPr>
        <w:t xml:space="preserve"> (2004) Expression of Neutral Sphingomyelinase-2 (NSMase-2) in primary rat hepatocytes: possible role in regulation of IL-1</w:t>
      </w:r>
      <w:r w:rsidR="00942E09" w:rsidRPr="002D0C8B">
        <w:rPr>
          <w:rFonts w:ascii="Arial Narrow" w:hAnsi="Arial Narrow"/>
          <w:sz w:val="24"/>
        </w:rPr>
        <w:sym w:font="Symbol" w:char="F062"/>
      </w:r>
      <w:r w:rsidR="00942E09" w:rsidRPr="002D0C8B">
        <w:rPr>
          <w:rFonts w:ascii="Arial Narrow" w:hAnsi="Arial Narrow"/>
          <w:sz w:val="24"/>
        </w:rPr>
        <w:t xml:space="preserve"> induced activation of JNK.  </w:t>
      </w:r>
      <w:r w:rsidR="00942E09" w:rsidRPr="002D0C8B">
        <w:rPr>
          <w:rFonts w:ascii="Arial Narrow" w:hAnsi="Arial Narrow"/>
          <w:b/>
          <w:i/>
          <w:sz w:val="24"/>
        </w:rPr>
        <w:t>FASEB J</w:t>
      </w:r>
      <w:r w:rsidR="00942E09" w:rsidRPr="002D0C8B">
        <w:rPr>
          <w:rFonts w:ascii="Arial Narrow" w:hAnsi="Arial Narrow"/>
          <w:b/>
          <w:sz w:val="24"/>
        </w:rPr>
        <w:t>,</w:t>
      </w:r>
      <w:r w:rsidR="00942E09" w:rsidRPr="002D0C8B">
        <w:rPr>
          <w:rFonts w:ascii="Arial Narrow" w:hAnsi="Arial Narrow"/>
          <w:sz w:val="24"/>
        </w:rPr>
        <w:t xml:space="preserve"> 18: 968-970. </w:t>
      </w:r>
    </w:p>
    <w:p w14:paraId="485C37A9" w14:textId="5E2DF301"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37</w:t>
      </w:r>
      <w:r w:rsidR="00942E09" w:rsidRPr="002D0C8B">
        <w:rPr>
          <w:rFonts w:ascii="Arial Narrow" w:hAnsi="Arial Narrow"/>
        </w:rPr>
        <w:t xml:space="preserve">. </w:t>
      </w:r>
      <w:proofErr w:type="spellStart"/>
      <w:r w:rsidR="00942E09" w:rsidRPr="002D0C8B">
        <w:rPr>
          <w:rFonts w:ascii="Arial Narrow" w:hAnsi="Arial Narrow"/>
          <w:color w:val="000000"/>
        </w:rPr>
        <w:t>Sathishkumar</w:t>
      </w:r>
      <w:proofErr w:type="spellEnd"/>
      <w:r w:rsidR="00942E09" w:rsidRPr="002D0C8B">
        <w:rPr>
          <w:rFonts w:ascii="Arial Narrow" w:hAnsi="Arial Narrow"/>
        </w:rPr>
        <w:t>,</w:t>
      </w:r>
      <w:r w:rsidR="00942E09" w:rsidRPr="002D0C8B">
        <w:rPr>
          <w:rFonts w:ascii="Arial Narrow" w:hAnsi="Arial Narrow"/>
          <w:color w:val="000000"/>
        </w:rPr>
        <w:t xml:space="preserve"> S</w:t>
      </w:r>
      <w:r w:rsidR="00942E09" w:rsidRPr="002D0C8B">
        <w:rPr>
          <w:rFonts w:ascii="Arial Narrow" w:hAnsi="Arial Narrow"/>
        </w:rPr>
        <w:t>.</w:t>
      </w:r>
      <w:r w:rsidR="00942E09" w:rsidRPr="002D0C8B">
        <w:rPr>
          <w:rFonts w:ascii="Arial Narrow" w:hAnsi="Arial Narrow"/>
          <w:color w:val="000000"/>
        </w:rPr>
        <w:t>, Boyanovsky</w:t>
      </w:r>
      <w:r w:rsidR="00942E09" w:rsidRPr="002D0C8B">
        <w:rPr>
          <w:rFonts w:ascii="Arial Narrow" w:hAnsi="Arial Narrow"/>
        </w:rPr>
        <w:t>,</w:t>
      </w:r>
      <w:r w:rsidR="00942E09" w:rsidRPr="002D0C8B">
        <w:rPr>
          <w:rFonts w:ascii="Arial Narrow" w:hAnsi="Arial Narrow"/>
          <w:color w:val="000000"/>
        </w:rPr>
        <w:t xml:space="preserve"> B</w:t>
      </w:r>
      <w:r w:rsidR="00942E09" w:rsidRPr="002D0C8B">
        <w:rPr>
          <w:rFonts w:ascii="Arial Narrow" w:hAnsi="Arial Narrow"/>
        </w:rPr>
        <w:t>.</w:t>
      </w:r>
      <w:r w:rsidR="00942E09" w:rsidRPr="002D0C8B">
        <w:rPr>
          <w:rFonts w:ascii="Arial Narrow" w:hAnsi="Arial Narrow"/>
          <w:color w:val="000000"/>
        </w:rPr>
        <w:t xml:space="preserve">, </w:t>
      </w:r>
      <w:proofErr w:type="spellStart"/>
      <w:r w:rsidR="00942E09" w:rsidRPr="002D0C8B">
        <w:rPr>
          <w:rFonts w:ascii="Arial Narrow" w:hAnsi="Arial Narrow"/>
          <w:color w:val="000000"/>
        </w:rPr>
        <w:t>Karakashian</w:t>
      </w:r>
      <w:proofErr w:type="spellEnd"/>
      <w:r w:rsidR="00942E09" w:rsidRPr="002D0C8B">
        <w:rPr>
          <w:rFonts w:ascii="Arial Narrow" w:hAnsi="Arial Narrow"/>
        </w:rPr>
        <w:t>,</w:t>
      </w:r>
      <w:r w:rsidR="00942E09" w:rsidRPr="002D0C8B">
        <w:rPr>
          <w:rFonts w:ascii="Arial Narrow" w:hAnsi="Arial Narrow"/>
          <w:color w:val="000000"/>
        </w:rPr>
        <w:t xml:space="preserve"> A</w:t>
      </w:r>
      <w:r w:rsidR="00942E09" w:rsidRPr="002D0C8B">
        <w:rPr>
          <w:rFonts w:ascii="Arial Narrow" w:hAnsi="Arial Narrow"/>
        </w:rPr>
        <w:t>.</w:t>
      </w:r>
      <w:r w:rsidR="00942E09" w:rsidRPr="002D0C8B">
        <w:rPr>
          <w:rFonts w:ascii="Arial Narrow" w:hAnsi="Arial Narrow"/>
          <w:color w:val="000000"/>
        </w:rPr>
        <w:t>A</w:t>
      </w:r>
      <w:r w:rsidR="00942E09" w:rsidRPr="002D0C8B">
        <w:rPr>
          <w:rFonts w:ascii="Arial Narrow" w:hAnsi="Arial Narrow"/>
        </w:rPr>
        <w:t>.</w:t>
      </w:r>
      <w:r w:rsidR="00942E09" w:rsidRPr="002D0C8B">
        <w:rPr>
          <w:rFonts w:ascii="Arial Narrow" w:hAnsi="Arial Narrow"/>
          <w:color w:val="000000"/>
        </w:rPr>
        <w:t xml:space="preserve">, </w:t>
      </w:r>
      <w:proofErr w:type="spellStart"/>
      <w:r w:rsidR="00942E09" w:rsidRPr="002D0C8B">
        <w:rPr>
          <w:rFonts w:ascii="Arial Narrow" w:hAnsi="Arial Narrow"/>
          <w:color w:val="000000"/>
        </w:rPr>
        <w:t>Rozenova</w:t>
      </w:r>
      <w:proofErr w:type="spellEnd"/>
      <w:r w:rsidR="00942E09" w:rsidRPr="002D0C8B">
        <w:rPr>
          <w:rFonts w:ascii="Arial Narrow" w:hAnsi="Arial Narrow"/>
        </w:rPr>
        <w:t>,</w:t>
      </w:r>
      <w:r w:rsidR="00942E09" w:rsidRPr="002D0C8B">
        <w:rPr>
          <w:rFonts w:ascii="Arial Narrow" w:hAnsi="Arial Narrow"/>
          <w:color w:val="000000"/>
        </w:rPr>
        <w:t xml:space="preserve"> K</w:t>
      </w:r>
      <w:r w:rsidR="00942E09" w:rsidRPr="002D0C8B">
        <w:rPr>
          <w:rFonts w:ascii="Arial Narrow" w:hAnsi="Arial Narrow"/>
        </w:rPr>
        <w:t>.</w:t>
      </w:r>
      <w:r w:rsidR="00942E09" w:rsidRPr="002D0C8B">
        <w:rPr>
          <w:rFonts w:ascii="Arial Narrow" w:hAnsi="Arial Narrow"/>
          <w:color w:val="000000"/>
        </w:rPr>
        <w:t>, Giltiay</w:t>
      </w:r>
      <w:r w:rsidR="00942E09" w:rsidRPr="002D0C8B">
        <w:rPr>
          <w:rFonts w:ascii="Arial Narrow" w:hAnsi="Arial Narrow"/>
        </w:rPr>
        <w:t>,</w:t>
      </w:r>
      <w:r w:rsidR="00942E09" w:rsidRPr="002D0C8B">
        <w:rPr>
          <w:rFonts w:ascii="Arial Narrow" w:hAnsi="Arial Narrow"/>
          <w:color w:val="000000"/>
        </w:rPr>
        <w:t xml:space="preserve"> N</w:t>
      </w:r>
      <w:r w:rsidR="00942E09" w:rsidRPr="002D0C8B">
        <w:rPr>
          <w:rFonts w:ascii="Arial Narrow" w:hAnsi="Arial Narrow"/>
        </w:rPr>
        <w:t>.</w:t>
      </w:r>
      <w:r w:rsidR="00942E09" w:rsidRPr="002D0C8B">
        <w:rPr>
          <w:rFonts w:ascii="Arial Narrow" w:hAnsi="Arial Narrow"/>
          <w:color w:val="000000"/>
        </w:rPr>
        <w:t>V</w:t>
      </w:r>
      <w:r w:rsidR="00942E09" w:rsidRPr="002D0C8B">
        <w:rPr>
          <w:rFonts w:ascii="Arial Narrow" w:hAnsi="Arial Narrow"/>
        </w:rPr>
        <w:t>.</w:t>
      </w:r>
      <w:r w:rsidR="00942E09" w:rsidRPr="002D0C8B">
        <w:rPr>
          <w:rFonts w:ascii="Arial Narrow" w:hAnsi="Arial Narrow"/>
          <w:color w:val="000000"/>
        </w:rPr>
        <w:t xml:space="preserve">, </w:t>
      </w:r>
      <w:proofErr w:type="spellStart"/>
      <w:r w:rsidR="00942E09" w:rsidRPr="002D0C8B">
        <w:rPr>
          <w:rFonts w:ascii="Arial Narrow" w:hAnsi="Arial Narrow"/>
          <w:color w:val="000000"/>
        </w:rPr>
        <w:t>Kudrimoti</w:t>
      </w:r>
      <w:proofErr w:type="spellEnd"/>
      <w:r w:rsidR="00942E09" w:rsidRPr="002D0C8B">
        <w:rPr>
          <w:rFonts w:ascii="Arial Narrow" w:hAnsi="Arial Narrow"/>
        </w:rPr>
        <w:t>,</w:t>
      </w:r>
      <w:r w:rsidR="00942E09" w:rsidRPr="002D0C8B">
        <w:rPr>
          <w:rFonts w:ascii="Arial Narrow" w:hAnsi="Arial Narrow"/>
          <w:color w:val="000000"/>
        </w:rPr>
        <w:t xml:space="preserve"> M</w:t>
      </w:r>
      <w:r w:rsidR="00942E09" w:rsidRPr="002D0C8B">
        <w:rPr>
          <w:rFonts w:ascii="Arial Narrow" w:hAnsi="Arial Narrow"/>
        </w:rPr>
        <w:t>.</w:t>
      </w:r>
      <w:r w:rsidR="00942E09" w:rsidRPr="002D0C8B">
        <w:rPr>
          <w:rFonts w:ascii="Arial Narrow" w:hAnsi="Arial Narrow"/>
          <w:color w:val="000000"/>
        </w:rPr>
        <w:t>, Mohiuddin</w:t>
      </w:r>
      <w:r w:rsidR="00942E09" w:rsidRPr="002D0C8B">
        <w:rPr>
          <w:rFonts w:ascii="Arial Narrow" w:hAnsi="Arial Narrow"/>
        </w:rPr>
        <w:t>,</w:t>
      </w:r>
      <w:r w:rsidR="00942E09" w:rsidRPr="002D0C8B">
        <w:rPr>
          <w:rFonts w:ascii="Arial Narrow" w:hAnsi="Arial Narrow"/>
          <w:color w:val="000000"/>
        </w:rPr>
        <w:t xml:space="preserve"> M</w:t>
      </w:r>
      <w:r w:rsidR="00942E09" w:rsidRPr="002D0C8B">
        <w:rPr>
          <w:rFonts w:ascii="Arial Narrow" w:hAnsi="Arial Narrow"/>
        </w:rPr>
        <w:t>.</w:t>
      </w:r>
      <w:r w:rsidR="00942E09" w:rsidRPr="002D0C8B">
        <w:rPr>
          <w:rFonts w:ascii="Arial Narrow" w:hAnsi="Arial Narrow"/>
          <w:color w:val="000000"/>
        </w:rPr>
        <w:t>, Ahmed</w:t>
      </w:r>
      <w:r w:rsidR="00942E09" w:rsidRPr="002D0C8B">
        <w:rPr>
          <w:rFonts w:ascii="Arial Narrow" w:hAnsi="Arial Narrow"/>
        </w:rPr>
        <w:t>,</w:t>
      </w:r>
      <w:r w:rsidR="00942E09" w:rsidRPr="002D0C8B">
        <w:rPr>
          <w:rFonts w:ascii="Arial Narrow" w:hAnsi="Arial Narrow"/>
          <w:color w:val="000000"/>
        </w:rPr>
        <w:t xml:space="preserve"> M</w:t>
      </w:r>
      <w:r w:rsidR="00942E09" w:rsidRPr="002D0C8B">
        <w:rPr>
          <w:rFonts w:ascii="Arial Narrow" w:hAnsi="Arial Narrow"/>
        </w:rPr>
        <w:t>.</w:t>
      </w:r>
      <w:r w:rsidR="00942E09" w:rsidRPr="002D0C8B">
        <w:rPr>
          <w:rFonts w:ascii="Arial Narrow" w:hAnsi="Arial Narrow"/>
          <w:color w:val="000000"/>
        </w:rPr>
        <w:t>M</w:t>
      </w:r>
      <w:r w:rsidR="00942E09" w:rsidRPr="002D0C8B">
        <w:rPr>
          <w:rFonts w:ascii="Arial Narrow" w:hAnsi="Arial Narrow"/>
        </w:rPr>
        <w:t>.</w:t>
      </w:r>
      <w:r w:rsidR="00942E09" w:rsidRPr="002D0C8B">
        <w:rPr>
          <w:rFonts w:ascii="Arial Narrow" w:hAnsi="Arial Narrow"/>
          <w:color w:val="000000"/>
        </w:rPr>
        <w:t xml:space="preserve">, </w:t>
      </w:r>
      <w:r w:rsidR="00942E09" w:rsidRPr="002D0C8B">
        <w:rPr>
          <w:rFonts w:ascii="Arial Narrow" w:hAnsi="Arial Narrow"/>
          <w:color w:val="000000"/>
          <w:u w:val="single"/>
        </w:rPr>
        <w:t>Nikolova-Karakashian</w:t>
      </w:r>
      <w:r w:rsidR="00942E09" w:rsidRPr="002D0C8B">
        <w:rPr>
          <w:rFonts w:ascii="Arial Narrow" w:hAnsi="Arial Narrow"/>
          <w:u w:val="single"/>
        </w:rPr>
        <w:t>, M. (2005)</w:t>
      </w:r>
      <w:r w:rsidR="00942E09" w:rsidRPr="002D0C8B">
        <w:rPr>
          <w:rFonts w:ascii="Arial Narrow" w:hAnsi="Arial Narrow"/>
        </w:rPr>
        <w:t xml:space="preserve"> </w:t>
      </w:r>
      <w:r w:rsidR="00942E09" w:rsidRPr="002D0C8B">
        <w:rPr>
          <w:rFonts w:ascii="Arial Narrow" w:hAnsi="Arial Narrow"/>
          <w:color w:val="000000"/>
        </w:rPr>
        <w:t>Elevated sphingomyelinase activity and ceramide concentration in serum of patients undergoing high dose spatially fractionated radiation treatment: implicat</w:t>
      </w:r>
      <w:r w:rsidR="00942E09" w:rsidRPr="002D0C8B">
        <w:rPr>
          <w:rFonts w:ascii="Arial Narrow" w:hAnsi="Arial Narrow"/>
        </w:rPr>
        <w:t xml:space="preserve">ions for endothelial apoptosis. </w:t>
      </w:r>
      <w:r w:rsidR="00942E09" w:rsidRPr="002D0C8B">
        <w:rPr>
          <w:rFonts w:ascii="Arial Narrow" w:hAnsi="Arial Narrow"/>
          <w:b/>
          <w:i/>
          <w:color w:val="000000"/>
        </w:rPr>
        <w:t xml:space="preserve">Cancer </w:t>
      </w:r>
      <w:proofErr w:type="spellStart"/>
      <w:r w:rsidR="00942E09" w:rsidRPr="002D0C8B">
        <w:rPr>
          <w:rFonts w:ascii="Arial Narrow" w:hAnsi="Arial Narrow"/>
          <w:b/>
          <w:i/>
          <w:color w:val="000000"/>
        </w:rPr>
        <w:t>Biol</w:t>
      </w:r>
      <w:proofErr w:type="spellEnd"/>
      <w:r w:rsidR="00942E09" w:rsidRPr="002D0C8B">
        <w:rPr>
          <w:rFonts w:ascii="Arial Narrow" w:hAnsi="Arial Narrow"/>
          <w:b/>
          <w:i/>
          <w:color w:val="000000"/>
        </w:rPr>
        <w:t xml:space="preserve"> </w:t>
      </w:r>
      <w:proofErr w:type="spellStart"/>
      <w:r w:rsidR="00942E09" w:rsidRPr="002D0C8B">
        <w:rPr>
          <w:rFonts w:ascii="Arial Narrow" w:hAnsi="Arial Narrow"/>
          <w:b/>
          <w:i/>
          <w:color w:val="000000"/>
        </w:rPr>
        <w:t>Ther</w:t>
      </w:r>
      <w:proofErr w:type="spellEnd"/>
      <w:r w:rsidR="00942E09" w:rsidRPr="002D0C8B">
        <w:rPr>
          <w:rFonts w:ascii="Arial Narrow" w:hAnsi="Arial Narrow"/>
          <w:b/>
          <w:i/>
          <w:color w:val="000000"/>
        </w:rPr>
        <w:t>.</w:t>
      </w:r>
      <w:r w:rsidR="00942E09" w:rsidRPr="002D0C8B">
        <w:rPr>
          <w:rFonts w:ascii="Arial Narrow" w:hAnsi="Arial Narrow"/>
          <w:color w:val="000000"/>
        </w:rPr>
        <w:t xml:space="preserve"> 4 (9): 979-986</w:t>
      </w:r>
      <w:r w:rsidR="00942E09" w:rsidRPr="002D0C8B">
        <w:rPr>
          <w:rFonts w:ascii="Arial Narrow" w:hAnsi="Arial Narrow"/>
        </w:rPr>
        <w:t xml:space="preserve">. </w:t>
      </w:r>
    </w:p>
    <w:p w14:paraId="14D02098" w14:textId="0CE012AC"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color w:val="000000"/>
        </w:rPr>
        <w:t>38</w:t>
      </w:r>
      <w:r w:rsidR="00942E09" w:rsidRPr="002D0C8B">
        <w:rPr>
          <w:rFonts w:ascii="Arial Narrow" w:hAnsi="Arial Narrow"/>
          <w:color w:val="000000"/>
        </w:rPr>
        <w:t xml:space="preserve">. Giltiay NV, </w:t>
      </w:r>
      <w:proofErr w:type="spellStart"/>
      <w:r w:rsidR="00942E09" w:rsidRPr="002D0C8B">
        <w:rPr>
          <w:rFonts w:ascii="Arial Narrow" w:hAnsi="Arial Narrow"/>
          <w:color w:val="000000"/>
        </w:rPr>
        <w:t>Karakashian</w:t>
      </w:r>
      <w:proofErr w:type="spellEnd"/>
      <w:r w:rsidR="00942E09" w:rsidRPr="002D0C8B">
        <w:rPr>
          <w:rFonts w:ascii="Arial Narrow" w:hAnsi="Arial Narrow"/>
          <w:color w:val="000000"/>
        </w:rPr>
        <w:t xml:space="preserve"> AA, </w:t>
      </w:r>
      <w:proofErr w:type="spellStart"/>
      <w:r w:rsidR="00942E09" w:rsidRPr="002D0C8B">
        <w:rPr>
          <w:rFonts w:ascii="Arial Narrow" w:hAnsi="Arial Narrow"/>
          <w:color w:val="000000"/>
        </w:rPr>
        <w:t>Alimov</w:t>
      </w:r>
      <w:proofErr w:type="spellEnd"/>
      <w:r w:rsidR="00942E09" w:rsidRPr="002D0C8B">
        <w:rPr>
          <w:rFonts w:ascii="Arial Narrow" w:hAnsi="Arial Narrow"/>
          <w:color w:val="000000"/>
        </w:rPr>
        <w:t xml:space="preserve"> AP, </w:t>
      </w:r>
      <w:proofErr w:type="spellStart"/>
      <w:r w:rsidR="00942E09" w:rsidRPr="002D0C8B">
        <w:rPr>
          <w:rFonts w:ascii="Arial Narrow" w:hAnsi="Arial Narrow"/>
          <w:color w:val="000000"/>
        </w:rPr>
        <w:t>Ligthle</w:t>
      </w:r>
      <w:proofErr w:type="spellEnd"/>
      <w:r w:rsidR="00942E09" w:rsidRPr="002D0C8B">
        <w:rPr>
          <w:rFonts w:ascii="Arial Narrow" w:hAnsi="Arial Narrow"/>
          <w:color w:val="000000"/>
        </w:rPr>
        <w:t xml:space="preserve"> S, and </w:t>
      </w:r>
      <w:r w:rsidR="00942E09" w:rsidRPr="002D0C8B">
        <w:rPr>
          <w:rFonts w:ascii="Arial Narrow" w:hAnsi="Arial Narrow"/>
          <w:color w:val="000000"/>
          <w:u w:val="single"/>
        </w:rPr>
        <w:t>Nikolova-Karakashian MN</w:t>
      </w:r>
      <w:r w:rsidR="00942E09" w:rsidRPr="002D0C8B">
        <w:rPr>
          <w:rFonts w:ascii="Arial Narrow" w:hAnsi="Arial Narrow"/>
          <w:color w:val="000000"/>
        </w:rPr>
        <w:t>. (2005)</w:t>
      </w:r>
      <w:r w:rsidR="00942E09" w:rsidRPr="002D0C8B">
        <w:rPr>
          <w:rFonts w:ascii="Arial Narrow" w:hAnsi="Arial Narrow"/>
          <w:color w:val="0033CC"/>
        </w:rPr>
        <w:t xml:space="preserve"> </w:t>
      </w:r>
      <w:r w:rsidR="00942E09" w:rsidRPr="002D0C8B">
        <w:rPr>
          <w:rFonts w:ascii="Arial Narrow" w:hAnsi="Arial Narrow"/>
          <w:color w:val="000000"/>
        </w:rPr>
        <w:t>Ceramide- and ERK-dependent pathway for the activation of CCAAT</w:t>
      </w:r>
      <w:r w:rsidR="00942E09" w:rsidRPr="002D0C8B">
        <w:rPr>
          <w:rFonts w:ascii="Arial Narrow" w:hAnsi="Arial Narrow"/>
          <w:b/>
          <w:color w:val="000000"/>
        </w:rPr>
        <w:t>/</w:t>
      </w:r>
      <w:r w:rsidR="00942E09" w:rsidRPr="002D0C8B">
        <w:rPr>
          <w:rFonts w:ascii="Arial Narrow" w:hAnsi="Arial Narrow"/>
          <w:color w:val="000000"/>
        </w:rPr>
        <w:t xml:space="preserve">enhancer binding protein by interleukin-1beta in hepatocytes. </w:t>
      </w:r>
      <w:r w:rsidR="00942E09" w:rsidRPr="002D0C8B">
        <w:rPr>
          <w:rFonts w:ascii="Arial Narrow" w:hAnsi="Arial Narrow"/>
          <w:b/>
          <w:i/>
          <w:color w:val="000000"/>
        </w:rPr>
        <w:t>J Lipid Res</w:t>
      </w:r>
      <w:r w:rsidR="00942E09" w:rsidRPr="002D0C8B">
        <w:rPr>
          <w:rFonts w:ascii="Arial Narrow" w:hAnsi="Arial Narrow"/>
          <w:b/>
          <w:color w:val="000000"/>
        </w:rPr>
        <w:t>.</w:t>
      </w:r>
      <w:r w:rsidR="00942E09" w:rsidRPr="002D0C8B">
        <w:rPr>
          <w:rFonts w:ascii="Arial Narrow" w:hAnsi="Arial Narrow"/>
          <w:color w:val="000000"/>
        </w:rPr>
        <w:t xml:space="preserve"> 46 (11): 2497-2505.</w:t>
      </w:r>
      <w:r w:rsidR="00942E09" w:rsidRPr="002D0C8B">
        <w:rPr>
          <w:rFonts w:ascii="Arial Narrow" w:hAnsi="Arial Narrow"/>
        </w:rPr>
        <w:t xml:space="preserve"> </w:t>
      </w:r>
    </w:p>
    <w:p w14:paraId="0F7F24AA" w14:textId="25A7628D" w:rsidR="00942E09" w:rsidRPr="002D0C8B" w:rsidRDefault="00FB27F7" w:rsidP="00F570E8">
      <w:pPr>
        <w:spacing w:before="100" w:beforeAutospacing="1" w:after="100" w:afterAutospacing="1"/>
        <w:ind w:left="720" w:right="288" w:hanging="533"/>
        <w:jc w:val="both"/>
        <w:rPr>
          <w:rFonts w:ascii="Arial Narrow" w:hAnsi="Arial Narrow"/>
        </w:rPr>
      </w:pPr>
      <w:r>
        <w:rPr>
          <w:rFonts w:ascii="Arial Narrow" w:hAnsi="Arial Narrow"/>
        </w:rPr>
        <w:t>39</w:t>
      </w:r>
      <w:r w:rsidR="00942E09" w:rsidRPr="002D0C8B">
        <w:rPr>
          <w:rFonts w:ascii="Arial Narrow" w:hAnsi="Arial Narrow"/>
        </w:rPr>
        <w:t xml:space="preserve">. Li Xiang-An, Guo, L., </w:t>
      </w:r>
      <w:proofErr w:type="spellStart"/>
      <w:r w:rsidR="00942E09" w:rsidRPr="002D0C8B">
        <w:rPr>
          <w:rFonts w:ascii="Arial Narrow" w:hAnsi="Arial Narrow"/>
        </w:rPr>
        <w:t>Asmis</w:t>
      </w:r>
      <w:proofErr w:type="spellEnd"/>
      <w:r w:rsidR="00942E09" w:rsidRPr="002D0C8B">
        <w:rPr>
          <w:rFonts w:ascii="Arial Narrow" w:hAnsi="Arial Narrow"/>
        </w:rPr>
        <w:t xml:space="preserve">, R., </w:t>
      </w:r>
      <w:r w:rsidR="00942E09" w:rsidRPr="002D0C8B">
        <w:rPr>
          <w:rFonts w:ascii="Arial Narrow" w:hAnsi="Arial Narrow"/>
          <w:u w:val="single"/>
        </w:rPr>
        <w:t xml:space="preserve">Nikolova-Karakashian, M., </w:t>
      </w:r>
      <w:r w:rsidR="00942E09" w:rsidRPr="002D0C8B">
        <w:rPr>
          <w:rFonts w:ascii="Arial Narrow" w:hAnsi="Arial Narrow"/>
        </w:rPr>
        <w:t>and Smart, E.J. (2006) Scavenger Receptor BI prevents Nitric Oxide-Induced Cytotoxicity and Endotoxin-Induced Septic Death</w:t>
      </w:r>
      <w:r w:rsidR="00942E09" w:rsidRPr="002D0C8B">
        <w:rPr>
          <w:rFonts w:ascii="Arial Narrow" w:hAnsi="Arial Narrow"/>
          <w:color w:val="000000"/>
        </w:rPr>
        <w:t xml:space="preserve">. </w:t>
      </w:r>
      <w:proofErr w:type="spellStart"/>
      <w:r w:rsidR="00942E09" w:rsidRPr="002D0C8B">
        <w:rPr>
          <w:rFonts w:ascii="Arial Narrow" w:hAnsi="Arial Narrow"/>
          <w:b/>
          <w:i/>
          <w:color w:val="000000"/>
        </w:rPr>
        <w:t>Circ</w:t>
      </w:r>
      <w:proofErr w:type="spellEnd"/>
      <w:r w:rsidR="00942E09" w:rsidRPr="002D0C8B">
        <w:rPr>
          <w:rFonts w:ascii="Arial Narrow" w:hAnsi="Arial Narrow"/>
          <w:b/>
          <w:i/>
          <w:color w:val="000000"/>
        </w:rPr>
        <w:t xml:space="preserve"> Res</w:t>
      </w:r>
      <w:r w:rsidR="00942E09" w:rsidRPr="002D0C8B">
        <w:rPr>
          <w:rFonts w:ascii="Arial Narrow" w:hAnsi="Arial Narrow"/>
          <w:b/>
          <w:color w:val="000000"/>
        </w:rPr>
        <w:t>.</w:t>
      </w:r>
      <w:r w:rsidR="00942E09" w:rsidRPr="002D0C8B">
        <w:rPr>
          <w:rFonts w:ascii="Arial Narrow" w:hAnsi="Arial Narrow"/>
          <w:color w:val="000000"/>
        </w:rPr>
        <w:t xml:space="preserve"> 98(7): 60-65. </w:t>
      </w:r>
    </w:p>
    <w:p w14:paraId="1BAE3F23" w14:textId="3E30F4E1" w:rsidR="00942E09" w:rsidRPr="002D0C8B" w:rsidRDefault="00FB27F7" w:rsidP="00F570E8">
      <w:pPr>
        <w:spacing w:before="100" w:beforeAutospacing="1" w:after="100" w:afterAutospacing="1"/>
        <w:ind w:left="720" w:right="288" w:hanging="533"/>
        <w:jc w:val="both"/>
        <w:rPr>
          <w:rFonts w:ascii="Arial Narrow" w:hAnsi="Arial Narrow"/>
          <w:color w:val="000000"/>
        </w:rPr>
      </w:pPr>
      <w:r>
        <w:rPr>
          <w:rFonts w:ascii="Arial Narrow" w:hAnsi="Arial Narrow"/>
        </w:rPr>
        <w:lastRenderedPageBreak/>
        <w:t>40</w:t>
      </w:r>
      <w:r w:rsidR="00942E09" w:rsidRPr="002D0C8B">
        <w:rPr>
          <w:rFonts w:ascii="Arial Narrow" w:hAnsi="Arial Narrow"/>
        </w:rPr>
        <w:t>.</w:t>
      </w:r>
      <w:r w:rsidR="00942E09" w:rsidRPr="002D0C8B">
        <w:rPr>
          <w:rFonts w:ascii="Arial Narrow" w:hAnsi="Arial Narrow"/>
          <w:b/>
        </w:rPr>
        <w:t xml:space="preserve"> </w:t>
      </w:r>
      <w:bookmarkStart w:id="0" w:name="OLE_LINK1"/>
      <w:bookmarkStart w:id="1" w:name="OLE_LINK2"/>
      <w:proofErr w:type="spellStart"/>
      <w:r w:rsidR="00942E09" w:rsidRPr="002D0C8B">
        <w:rPr>
          <w:rStyle w:val="Strong"/>
          <w:rFonts w:ascii="Arial Narrow" w:hAnsi="Arial Narrow"/>
          <w:b w:val="0"/>
        </w:rPr>
        <w:t>Rutkute</w:t>
      </w:r>
      <w:proofErr w:type="spellEnd"/>
      <w:r w:rsidR="00942E09" w:rsidRPr="002D0C8B">
        <w:rPr>
          <w:rStyle w:val="Strong"/>
          <w:rFonts w:ascii="Arial Narrow" w:hAnsi="Arial Narrow"/>
          <w:b w:val="0"/>
        </w:rPr>
        <w:t xml:space="preserve">, K., </w:t>
      </w:r>
      <w:proofErr w:type="spellStart"/>
      <w:r w:rsidR="00942E09" w:rsidRPr="002D0C8B">
        <w:rPr>
          <w:rStyle w:val="Strong"/>
          <w:rFonts w:ascii="Arial Narrow" w:hAnsi="Arial Narrow"/>
          <w:b w:val="0"/>
        </w:rPr>
        <w:t>Karakashian</w:t>
      </w:r>
      <w:proofErr w:type="spellEnd"/>
      <w:r w:rsidR="00942E09" w:rsidRPr="002D0C8B">
        <w:rPr>
          <w:rStyle w:val="Strong"/>
          <w:rFonts w:ascii="Arial Narrow" w:hAnsi="Arial Narrow"/>
          <w:b w:val="0"/>
        </w:rPr>
        <w:t xml:space="preserve">, A., Giltiay, N., </w:t>
      </w:r>
      <w:proofErr w:type="spellStart"/>
      <w:r w:rsidR="00942E09" w:rsidRPr="002D0C8B">
        <w:rPr>
          <w:rStyle w:val="Strong"/>
          <w:rFonts w:ascii="Arial Narrow" w:hAnsi="Arial Narrow"/>
          <w:b w:val="0"/>
        </w:rPr>
        <w:t>Dobierzewska</w:t>
      </w:r>
      <w:proofErr w:type="spellEnd"/>
      <w:r w:rsidR="00942E09" w:rsidRPr="002D0C8B">
        <w:rPr>
          <w:rStyle w:val="Strong"/>
          <w:rFonts w:ascii="Arial Narrow" w:hAnsi="Arial Narrow"/>
          <w:b w:val="0"/>
        </w:rPr>
        <w:t xml:space="preserve">, A. and </w:t>
      </w:r>
      <w:r w:rsidR="00942E09" w:rsidRPr="002D0C8B">
        <w:rPr>
          <w:rStyle w:val="Strong"/>
          <w:rFonts w:ascii="Arial Narrow" w:hAnsi="Arial Narrow"/>
          <w:b w:val="0"/>
          <w:u w:val="single"/>
        </w:rPr>
        <w:t xml:space="preserve">Nikolova-Karakashian, M.N.  (2007) </w:t>
      </w:r>
      <w:r w:rsidR="00942E09" w:rsidRPr="002D0C8B">
        <w:rPr>
          <w:rFonts w:ascii="Arial Narrow" w:hAnsi="Arial Narrow"/>
        </w:rPr>
        <w:t>Aging in rats causes hepatic hyperresponsiveness to Interleukin-1</w:t>
      </w:r>
      <w:r w:rsidR="00942E09" w:rsidRPr="002D0C8B">
        <w:rPr>
          <w:rFonts w:ascii="Arial Narrow" w:hAnsi="Arial Narrow"/>
        </w:rPr>
        <w:sym w:font="Symbol" w:char="F062"/>
      </w:r>
      <w:r w:rsidR="00942E09" w:rsidRPr="002D0C8B">
        <w:rPr>
          <w:rFonts w:ascii="Arial Narrow" w:hAnsi="Arial Narrow"/>
        </w:rPr>
        <w:t xml:space="preserve"> which is mediated by neutral sphingomyelinase-2. </w:t>
      </w:r>
      <w:r w:rsidR="00942E09" w:rsidRPr="002D0C8B">
        <w:rPr>
          <w:rFonts w:ascii="Arial Narrow" w:hAnsi="Arial Narrow"/>
          <w:b/>
          <w:i/>
        </w:rPr>
        <w:t>Hepatology</w:t>
      </w:r>
      <w:bookmarkEnd w:id="0"/>
      <w:bookmarkEnd w:id="1"/>
      <w:r w:rsidR="00942E09" w:rsidRPr="002D0C8B">
        <w:rPr>
          <w:rFonts w:ascii="Arial Narrow" w:hAnsi="Arial Narrow"/>
          <w:color w:val="000000"/>
        </w:rPr>
        <w:t xml:space="preserve"> 46(4) 1166-1176.</w:t>
      </w:r>
    </w:p>
    <w:p w14:paraId="06B8F018" w14:textId="1B5E8026" w:rsidR="00942E09" w:rsidRPr="002D0C8B" w:rsidRDefault="00FB27F7" w:rsidP="00F570E8">
      <w:pPr>
        <w:pStyle w:val="BodyTextIndent3"/>
        <w:spacing w:before="100" w:beforeAutospacing="1" w:after="100" w:afterAutospacing="1"/>
        <w:ind w:right="288" w:hanging="533"/>
        <w:jc w:val="both"/>
        <w:rPr>
          <w:rFonts w:ascii="Arial Narrow" w:hAnsi="Arial Narrow"/>
          <w:sz w:val="24"/>
        </w:rPr>
      </w:pPr>
      <w:r>
        <w:rPr>
          <w:rFonts w:ascii="Arial Narrow" w:hAnsi="Arial Narrow"/>
          <w:sz w:val="24"/>
        </w:rPr>
        <w:t>41</w:t>
      </w:r>
      <w:r w:rsidR="00942E09" w:rsidRPr="002D0C8B">
        <w:rPr>
          <w:rFonts w:ascii="Arial Narrow" w:hAnsi="Arial Narrow"/>
          <w:sz w:val="24"/>
        </w:rPr>
        <w:t xml:space="preserve">. </w:t>
      </w:r>
      <w:proofErr w:type="spellStart"/>
      <w:r w:rsidR="00942E09" w:rsidRPr="002D0C8B">
        <w:rPr>
          <w:rFonts w:ascii="Arial Narrow" w:hAnsi="Arial Narrow"/>
          <w:sz w:val="24"/>
        </w:rPr>
        <w:t>Rutkute</w:t>
      </w:r>
      <w:proofErr w:type="spellEnd"/>
      <w:r w:rsidR="00942E09" w:rsidRPr="002D0C8B">
        <w:rPr>
          <w:rFonts w:ascii="Arial Narrow" w:hAnsi="Arial Narrow"/>
          <w:sz w:val="24"/>
        </w:rPr>
        <w:t xml:space="preserve">, K., and </w:t>
      </w:r>
      <w:r w:rsidR="00942E09" w:rsidRPr="002D0C8B">
        <w:rPr>
          <w:rFonts w:ascii="Arial Narrow" w:hAnsi="Arial Narrow"/>
          <w:sz w:val="24"/>
          <w:u w:val="single"/>
        </w:rPr>
        <w:t>Nikolova-Karakashian, M.N</w:t>
      </w:r>
      <w:r w:rsidR="00942E09" w:rsidRPr="002D0C8B">
        <w:rPr>
          <w:rFonts w:ascii="Arial Narrow" w:hAnsi="Arial Narrow"/>
          <w:sz w:val="24"/>
        </w:rPr>
        <w:t xml:space="preserve">. (2007) Regulation of insulin-like growth factor binding protein-1 expression during aging </w:t>
      </w:r>
      <w:proofErr w:type="spellStart"/>
      <w:r w:rsidR="00942E09" w:rsidRPr="002D0C8B">
        <w:rPr>
          <w:rFonts w:ascii="Arial Narrow" w:hAnsi="Arial Narrow"/>
          <w:b/>
          <w:i/>
          <w:color w:val="000000"/>
          <w:sz w:val="24"/>
        </w:rPr>
        <w:t>Biochem</w:t>
      </w:r>
      <w:proofErr w:type="spellEnd"/>
      <w:r w:rsidR="00942E09" w:rsidRPr="002D0C8B">
        <w:rPr>
          <w:rFonts w:ascii="Arial Narrow" w:hAnsi="Arial Narrow"/>
          <w:b/>
          <w:i/>
          <w:color w:val="000000"/>
          <w:sz w:val="24"/>
        </w:rPr>
        <w:t xml:space="preserve"> </w:t>
      </w:r>
      <w:proofErr w:type="spellStart"/>
      <w:r w:rsidR="00942E09" w:rsidRPr="002D0C8B">
        <w:rPr>
          <w:rFonts w:ascii="Arial Narrow" w:hAnsi="Arial Narrow"/>
          <w:b/>
          <w:i/>
          <w:color w:val="000000"/>
          <w:sz w:val="24"/>
        </w:rPr>
        <w:t>Biophys</w:t>
      </w:r>
      <w:proofErr w:type="spellEnd"/>
      <w:r w:rsidR="00942E09" w:rsidRPr="002D0C8B">
        <w:rPr>
          <w:rFonts w:ascii="Arial Narrow" w:hAnsi="Arial Narrow"/>
          <w:b/>
          <w:i/>
          <w:color w:val="000000"/>
          <w:sz w:val="24"/>
        </w:rPr>
        <w:t xml:space="preserve"> Res </w:t>
      </w:r>
      <w:proofErr w:type="spellStart"/>
      <w:r w:rsidR="00942E09" w:rsidRPr="002D0C8B">
        <w:rPr>
          <w:rFonts w:ascii="Arial Narrow" w:hAnsi="Arial Narrow"/>
          <w:b/>
          <w:i/>
          <w:color w:val="000000"/>
          <w:sz w:val="24"/>
        </w:rPr>
        <w:t>Commun</w:t>
      </w:r>
      <w:proofErr w:type="spellEnd"/>
      <w:r w:rsidR="00942E09" w:rsidRPr="002D0C8B">
        <w:rPr>
          <w:rFonts w:ascii="Arial Narrow" w:hAnsi="Arial Narrow"/>
          <w:color w:val="000000"/>
          <w:sz w:val="24"/>
        </w:rPr>
        <w:t>. 361(2): 263-</w:t>
      </w:r>
      <w:r w:rsidR="00D5246E">
        <w:rPr>
          <w:rFonts w:ascii="Arial Narrow" w:hAnsi="Arial Narrow"/>
          <w:color w:val="000000"/>
          <w:sz w:val="24"/>
        </w:rPr>
        <w:t>26</w:t>
      </w:r>
      <w:r w:rsidR="00942E09" w:rsidRPr="002D0C8B">
        <w:rPr>
          <w:rFonts w:ascii="Arial Narrow" w:hAnsi="Arial Narrow"/>
          <w:color w:val="000000"/>
          <w:sz w:val="24"/>
        </w:rPr>
        <w:t xml:space="preserve">9. </w:t>
      </w:r>
    </w:p>
    <w:p w14:paraId="7FDF7C0B" w14:textId="29808762" w:rsidR="00942E09" w:rsidRPr="002D0C8B" w:rsidRDefault="00FB27F7" w:rsidP="00F570E8">
      <w:pPr>
        <w:pStyle w:val="BodyTextIndent3"/>
        <w:spacing w:before="100" w:beforeAutospacing="1" w:after="100" w:afterAutospacing="1"/>
        <w:ind w:right="288" w:hanging="533"/>
        <w:jc w:val="both"/>
        <w:rPr>
          <w:rFonts w:ascii="Arial Narrow" w:hAnsi="Arial Narrow"/>
          <w:sz w:val="24"/>
        </w:rPr>
      </w:pPr>
      <w:r>
        <w:rPr>
          <w:rFonts w:ascii="Arial Narrow" w:hAnsi="Arial Narrow"/>
          <w:sz w:val="24"/>
        </w:rPr>
        <w:t>42</w:t>
      </w:r>
      <w:r w:rsidR="00942E09" w:rsidRPr="002D0C8B">
        <w:rPr>
          <w:rFonts w:ascii="Arial Narrow" w:hAnsi="Arial Narrow"/>
          <w:sz w:val="24"/>
        </w:rPr>
        <w:t xml:space="preserve">. </w:t>
      </w:r>
      <w:proofErr w:type="spellStart"/>
      <w:r w:rsidR="00942E09" w:rsidRPr="002D0C8B">
        <w:rPr>
          <w:rFonts w:ascii="Arial Narrow" w:hAnsi="Arial Narrow"/>
          <w:sz w:val="24"/>
        </w:rPr>
        <w:t>Rutkute</w:t>
      </w:r>
      <w:proofErr w:type="spellEnd"/>
      <w:r w:rsidR="00942E09" w:rsidRPr="002D0C8B">
        <w:rPr>
          <w:rFonts w:ascii="Arial Narrow" w:hAnsi="Arial Narrow"/>
          <w:sz w:val="24"/>
        </w:rPr>
        <w:t xml:space="preserve">, K., </w:t>
      </w:r>
      <w:proofErr w:type="spellStart"/>
      <w:r w:rsidR="00942E09" w:rsidRPr="002D0C8B">
        <w:rPr>
          <w:rFonts w:ascii="Arial Narrow" w:hAnsi="Arial Narrow"/>
          <w:sz w:val="24"/>
        </w:rPr>
        <w:t>Asmis</w:t>
      </w:r>
      <w:proofErr w:type="spellEnd"/>
      <w:r w:rsidR="00942E09" w:rsidRPr="002D0C8B">
        <w:rPr>
          <w:rFonts w:ascii="Arial Narrow" w:hAnsi="Arial Narrow"/>
          <w:sz w:val="24"/>
        </w:rPr>
        <w:t xml:space="preserve">, R., and </w:t>
      </w:r>
      <w:r w:rsidR="00942E09" w:rsidRPr="002D0C8B">
        <w:rPr>
          <w:rFonts w:ascii="Arial Narrow" w:hAnsi="Arial Narrow"/>
          <w:sz w:val="24"/>
          <w:u w:val="single"/>
        </w:rPr>
        <w:t>Nikolova-Karakashian, M.N</w:t>
      </w:r>
      <w:r w:rsidR="00942E09" w:rsidRPr="002D0C8B">
        <w:rPr>
          <w:rFonts w:ascii="Arial Narrow" w:hAnsi="Arial Narrow"/>
          <w:sz w:val="24"/>
        </w:rPr>
        <w:t xml:space="preserve">. (2007) Regulation of neutral sphingomyelinase-2 by GSH: a new insight to the role of oxidative stress in aging-associated inflammation </w:t>
      </w:r>
      <w:r w:rsidR="00942E09" w:rsidRPr="002D0C8B">
        <w:rPr>
          <w:rFonts w:ascii="Arial Narrow" w:hAnsi="Arial Narrow"/>
          <w:b/>
          <w:i/>
          <w:sz w:val="24"/>
        </w:rPr>
        <w:t>J. Lipid Res.</w:t>
      </w:r>
      <w:r w:rsidR="002E21DB" w:rsidRPr="002D0C8B">
        <w:rPr>
          <w:rFonts w:ascii="Arial Narrow" w:hAnsi="Arial Narrow"/>
          <w:b/>
          <w:i/>
          <w:sz w:val="24"/>
        </w:rPr>
        <w:t xml:space="preserve"> </w:t>
      </w:r>
      <w:r w:rsidR="00942E09" w:rsidRPr="002D0C8B">
        <w:rPr>
          <w:rFonts w:ascii="Arial Narrow" w:hAnsi="Arial Narrow"/>
          <w:i/>
          <w:sz w:val="24"/>
        </w:rPr>
        <w:t>48(11)</w:t>
      </w:r>
      <w:r w:rsidR="00942E09" w:rsidRPr="002D0C8B">
        <w:rPr>
          <w:rFonts w:ascii="Arial Narrow" w:hAnsi="Arial Narrow"/>
          <w:color w:val="000000"/>
          <w:sz w:val="24"/>
        </w:rPr>
        <w:t xml:space="preserve"> 2443-2452</w:t>
      </w:r>
      <w:r w:rsidR="00942E09" w:rsidRPr="002D0C8B">
        <w:rPr>
          <w:rFonts w:ascii="Arial Narrow" w:hAnsi="Arial Narrow"/>
          <w:sz w:val="24"/>
        </w:rPr>
        <w:t>.</w:t>
      </w:r>
    </w:p>
    <w:p w14:paraId="76D670BB" w14:textId="3E139816" w:rsidR="0023343A" w:rsidRPr="0023343A" w:rsidRDefault="00FB27F7" w:rsidP="0023343A">
      <w:pPr>
        <w:tabs>
          <w:tab w:val="left" w:pos="180"/>
        </w:tabs>
        <w:spacing w:before="100" w:beforeAutospacing="1" w:after="100" w:afterAutospacing="1"/>
        <w:ind w:left="720" w:right="288" w:hanging="533"/>
        <w:jc w:val="both"/>
        <w:rPr>
          <w:rFonts w:ascii="Arial Narrow" w:hAnsi="Arial Narrow"/>
          <w:color w:val="000000"/>
        </w:rPr>
      </w:pPr>
      <w:r>
        <w:rPr>
          <w:rFonts w:ascii="Arial Narrow" w:hAnsi="Arial Narrow"/>
        </w:rPr>
        <w:t>43</w:t>
      </w:r>
      <w:r w:rsidR="00942E09" w:rsidRPr="002D0C8B">
        <w:rPr>
          <w:rFonts w:ascii="Arial Narrow" w:hAnsi="Arial Narrow"/>
        </w:rPr>
        <w:t>.</w:t>
      </w:r>
      <w:r w:rsidR="00942E09" w:rsidRPr="002D0C8B">
        <w:rPr>
          <w:rFonts w:ascii="Arial Narrow" w:hAnsi="Arial Narrow"/>
          <w:u w:val="single"/>
        </w:rPr>
        <w:t xml:space="preserve"> Nikolova-Karakashian, M.N.</w:t>
      </w:r>
      <w:r w:rsidR="00942E09" w:rsidRPr="002D0C8B">
        <w:rPr>
          <w:rFonts w:ascii="Arial Narrow" w:hAnsi="Arial Narrow"/>
        </w:rPr>
        <w:t xml:space="preserve"> (2008) Functions, Metabolism, and Genetics of Bioactive Sphingolipids. </w:t>
      </w:r>
      <w:r w:rsidR="00942E09" w:rsidRPr="002D0C8B">
        <w:rPr>
          <w:rFonts w:ascii="Arial Narrow" w:hAnsi="Arial Narrow"/>
          <w:b/>
        </w:rPr>
        <w:t>J. Neurochemistry,</w:t>
      </w:r>
      <w:r w:rsidR="00942E09" w:rsidRPr="002D0C8B">
        <w:rPr>
          <w:rFonts w:ascii="Arial Narrow" w:hAnsi="Arial Narrow"/>
        </w:rPr>
        <w:t xml:space="preserve"> 104 (S1) 61.</w:t>
      </w:r>
      <w:r w:rsidR="00942E09" w:rsidRPr="002D0C8B">
        <w:rPr>
          <w:rFonts w:ascii="Arial Narrow" w:hAnsi="Arial Narrow"/>
          <w:color w:val="000000"/>
        </w:rPr>
        <w:t xml:space="preserve"> </w:t>
      </w:r>
    </w:p>
    <w:p w14:paraId="5BF11DD2" w14:textId="3A0D462A" w:rsidR="0023343A" w:rsidRPr="002D0C8B" w:rsidRDefault="0023343A" w:rsidP="0023343A">
      <w:pPr>
        <w:tabs>
          <w:tab w:val="left" w:pos="720"/>
        </w:tabs>
        <w:spacing w:before="100" w:beforeAutospacing="1" w:after="100" w:afterAutospacing="1"/>
        <w:ind w:left="720" w:right="288" w:hanging="540"/>
        <w:jc w:val="both"/>
        <w:rPr>
          <w:rFonts w:ascii="Arial Narrow" w:hAnsi="Arial Narrow"/>
          <w:color w:val="000000"/>
        </w:rPr>
      </w:pPr>
      <w:r w:rsidRPr="0023343A">
        <w:rPr>
          <w:rFonts w:ascii="Arial Narrow" w:hAnsi="Arial Narrow"/>
        </w:rPr>
        <w:t>44.</w:t>
      </w:r>
      <w:r>
        <w:rPr>
          <w:rFonts w:ascii="Arial Narrow" w:hAnsi="Arial Narrow"/>
          <w:u w:val="single"/>
        </w:rPr>
        <w:t xml:space="preserve"> </w:t>
      </w:r>
      <w:r w:rsidRPr="002D0C8B">
        <w:rPr>
          <w:rFonts w:ascii="Arial Narrow" w:hAnsi="Arial Narrow"/>
          <w:u w:val="single"/>
        </w:rPr>
        <w:t>Nikolova-Karakashian, M.N</w:t>
      </w:r>
      <w:r w:rsidRPr="002D0C8B">
        <w:rPr>
          <w:rFonts w:ascii="Arial Narrow" w:hAnsi="Arial Narrow"/>
        </w:rPr>
        <w:t xml:space="preserve">., </w:t>
      </w:r>
      <w:proofErr w:type="spellStart"/>
      <w:r w:rsidRPr="002D0C8B">
        <w:rPr>
          <w:rFonts w:ascii="Arial Narrow" w:hAnsi="Arial Narrow"/>
        </w:rPr>
        <w:t>Karakashian</w:t>
      </w:r>
      <w:proofErr w:type="spellEnd"/>
      <w:r w:rsidRPr="002D0C8B">
        <w:rPr>
          <w:rFonts w:ascii="Arial Narrow" w:hAnsi="Arial Narrow"/>
        </w:rPr>
        <w:t xml:space="preserve">, A., and </w:t>
      </w:r>
      <w:proofErr w:type="spellStart"/>
      <w:r w:rsidRPr="002D0C8B">
        <w:rPr>
          <w:rFonts w:ascii="Arial Narrow" w:hAnsi="Arial Narrow"/>
        </w:rPr>
        <w:t>Rutkute</w:t>
      </w:r>
      <w:proofErr w:type="spellEnd"/>
      <w:r w:rsidRPr="002D0C8B">
        <w:rPr>
          <w:rFonts w:ascii="Arial Narrow" w:hAnsi="Arial Narrow"/>
        </w:rPr>
        <w:t>, K</w:t>
      </w:r>
      <w:r w:rsidRPr="002D0C8B">
        <w:rPr>
          <w:rFonts w:ascii="Arial Narrow" w:hAnsi="Arial Narrow"/>
          <w:u w:val="single"/>
        </w:rPr>
        <w:t>.</w:t>
      </w:r>
      <w:r w:rsidRPr="002D0C8B">
        <w:rPr>
          <w:rFonts w:ascii="Arial Narrow" w:hAnsi="Arial Narrow"/>
        </w:rPr>
        <w:t xml:space="preserve"> (2008) Role of Hepatic Neutral Sphingomyelinase in aging and inflammation. In: Lipids in Health and Disease, </w:t>
      </w:r>
      <w:r w:rsidRPr="002D0C8B">
        <w:rPr>
          <w:rFonts w:ascii="Arial Narrow" w:hAnsi="Arial Narrow"/>
          <w:i/>
        </w:rPr>
        <w:t xml:space="preserve">Subcellular </w:t>
      </w:r>
      <w:r w:rsidR="00476D4F" w:rsidRPr="002D0C8B">
        <w:rPr>
          <w:rFonts w:ascii="Arial Narrow" w:hAnsi="Arial Narrow"/>
          <w:i/>
        </w:rPr>
        <w:t>Biochemistry</w:t>
      </w:r>
      <w:r w:rsidRPr="002D0C8B">
        <w:rPr>
          <w:rFonts w:ascii="Arial Narrow" w:hAnsi="Arial Narrow"/>
        </w:rPr>
        <w:t xml:space="preserve"> Series, vol. 48, pp.469-486. (Quinn, P.J and Wang X., </w:t>
      </w:r>
      <w:proofErr w:type="spellStart"/>
      <w:r w:rsidRPr="002D0C8B">
        <w:rPr>
          <w:rFonts w:ascii="Arial Narrow" w:hAnsi="Arial Narrow"/>
        </w:rPr>
        <w:t>Eds</w:t>
      </w:r>
      <w:proofErr w:type="spellEnd"/>
      <w:r w:rsidRPr="002D0C8B">
        <w:rPr>
          <w:rFonts w:ascii="Arial Narrow" w:hAnsi="Arial Narrow"/>
        </w:rPr>
        <w:t>)  Springer, London, United Kingdom</w:t>
      </w:r>
    </w:p>
    <w:p w14:paraId="01BF265B" w14:textId="7264A313" w:rsidR="00942E09" w:rsidRPr="002D0C8B" w:rsidRDefault="0023343A" w:rsidP="00F570E8">
      <w:pPr>
        <w:tabs>
          <w:tab w:val="left" w:pos="180"/>
        </w:tabs>
        <w:spacing w:before="100" w:beforeAutospacing="1" w:after="100" w:afterAutospacing="1"/>
        <w:ind w:left="720" w:right="288" w:hanging="533"/>
        <w:jc w:val="both"/>
        <w:rPr>
          <w:rStyle w:val="Strong"/>
        </w:rPr>
      </w:pPr>
      <w:r>
        <w:rPr>
          <w:rStyle w:val="Strong"/>
          <w:rFonts w:ascii="Arial Narrow" w:hAnsi="Arial Narrow"/>
          <w:b w:val="0"/>
        </w:rPr>
        <w:t>45</w:t>
      </w:r>
      <w:r w:rsidR="00942E09" w:rsidRPr="002D0C8B">
        <w:rPr>
          <w:rStyle w:val="Strong"/>
          <w:rFonts w:ascii="Arial Narrow" w:hAnsi="Arial Narrow"/>
          <w:b w:val="0"/>
        </w:rPr>
        <w:t xml:space="preserve">. </w:t>
      </w:r>
      <w:proofErr w:type="spellStart"/>
      <w:r w:rsidR="00942E09" w:rsidRPr="002D0C8B">
        <w:rPr>
          <w:rStyle w:val="Strong"/>
          <w:rFonts w:ascii="Arial Narrow" w:hAnsi="Arial Narrow"/>
          <w:b w:val="0"/>
        </w:rPr>
        <w:t>Deevska</w:t>
      </w:r>
      <w:proofErr w:type="spellEnd"/>
      <w:r w:rsidR="00942E09" w:rsidRPr="002D0C8B">
        <w:rPr>
          <w:rStyle w:val="Strong"/>
          <w:rFonts w:ascii="Arial Narrow" w:hAnsi="Arial Narrow"/>
          <w:b w:val="0"/>
        </w:rPr>
        <w:t xml:space="preserve">, G., </w:t>
      </w:r>
      <w:proofErr w:type="spellStart"/>
      <w:r w:rsidR="00942E09" w:rsidRPr="002D0C8B">
        <w:rPr>
          <w:rStyle w:val="Strong"/>
          <w:rFonts w:ascii="Arial Narrow" w:hAnsi="Arial Narrow"/>
          <w:b w:val="0"/>
        </w:rPr>
        <w:t>Bankov</w:t>
      </w:r>
      <w:proofErr w:type="spellEnd"/>
      <w:r w:rsidR="00942E09" w:rsidRPr="002D0C8B">
        <w:rPr>
          <w:rStyle w:val="Strong"/>
          <w:rFonts w:ascii="Arial Narrow" w:hAnsi="Arial Narrow"/>
          <w:b w:val="0"/>
        </w:rPr>
        <w:t xml:space="preserve">, I., </w:t>
      </w:r>
      <w:r w:rsidR="00942E09" w:rsidRPr="002D0C8B">
        <w:rPr>
          <w:rStyle w:val="Strong"/>
          <w:rFonts w:ascii="Arial Narrow" w:hAnsi="Arial Narrow"/>
          <w:b w:val="0"/>
          <w:u w:val="single"/>
        </w:rPr>
        <w:t>Nikolova-Karakashian, M.</w:t>
      </w:r>
      <w:r w:rsidR="00942E09" w:rsidRPr="002D0C8B">
        <w:rPr>
          <w:rStyle w:val="Strong"/>
          <w:rFonts w:ascii="Arial Narrow" w:hAnsi="Arial Narrow"/>
          <w:b w:val="0"/>
        </w:rPr>
        <w:t xml:space="preserve"> (2009) Acid Sphingomyelinase Activity Regulates de novo Sphingolipid Synthesis in Liver through a Negative Feed-back Mechanism. </w:t>
      </w:r>
      <w:r w:rsidR="00942E09" w:rsidRPr="002D0C8B">
        <w:rPr>
          <w:rFonts w:ascii="Arial Narrow" w:hAnsi="Arial Narrow"/>
          <w:b/>
          <w:i/>
        </w:rPr>
        <w:t xml:space="preserve">Compt. rend. Acad. </w:t>
      </w:r>
      <w:proofErr w:type="spellStart"/>
      <w:r w:rsidR="00942E09" w:rsidRPr="002D0C8B">
        <w:rPr>
          <w:rFonts w:ascii="Arial Narrow" w:hAnsi="Arial Narrow"/>
          <w:b/>
          <w:i/>
        </w:rPr>
        <w:t>bulg.</w:t>
      </w:r>
      <w:proofErr w:type="spellEnd"/>
      <w:r w:rsidR="00942E09" w:rsidRPr="002D0C8B">
        <w:rPr>
          <w:rFonts w:ascii="Arial Narrow" w:hAnsi="Arial Narrow"/>
          <w:b/>
          <w:i/>
        </w:rPr>
        <w:t xml:space="preserve"> Sci</w:t>
      </w:r>
      <w:r w:rsidR="00942E09" w:rsidRPr="002D0C8B">
        <w:rPr>
          <w:rFonts w:ascii="Arial Narrow" w:hAnsi="Arial Narrow"/>
          <w:b/>
        </w:rPr>
        <w:t>.</w:t>
      </w:r>
      <w:r w:rsidR="00942E09" w:rsidRPr="002D0C8B">
        <w:rPr>
          <w:rStyle w:val="Strong"/>
          <w:rFonts w:ascii="Arial Narrow" w:hAnsi="Arial Narrow"/>
          <w:b w:val="0"/>
        </w:rPr>
        <w:t>62 (1): 49-56.</w:t>
      </w:r>
    </w:p>
    <w:p w14:paraId="1D2F182C" w14:textId="1366E4D5" w:rsidR="00942E09" w:rsidRPr="002D0C8B" w:rsidRDefault="0023343A" w:rsidP="00F570E8">
      <w:pPr>
        <w:tabs>
          <w:tab w:val="left" w:pos="180"/>
        </w:tabs>
        <w:spacing w:before="100" w:beforeAutospacing="1" w:after="100" w:afterAutospacing="1"/>
        <w:ind w:left="720" w:right="288" w:hanging="533"/>
        <w:jc w:val="both"/>
        <w:rPr>
          <w:rStyle w:val="Strong"/>
        </w:rPr>
      </w:pPr>
      <w:r>
        <w:rPr>
          <w:rStyle w:val="Strong"/>
          <w:rFonts w:ascii="Arial Narrow" w:hAnsi="Arial Narrow"/>
          <w:b w:val="0"/>
        </w:rPr>
        <w:t>46</w:t>
      </w:r>
      <w:r w:rsidR="00942E09" w:rsidRPr="002D0C8B">
        <w:rPr>
          <w:rStyle w:val="Strong"/>
          <w:rFonts w:ascii="Arial Narrow" w:hAnsi="Arial Narrow"/>
          <w:b w:val="0"/>
        </w:rPr>
        <w:t xml:space="preserve">. </w:t>
      </w:r>
      <w:proofErr w:type="spellStart"/>
      <w:r w:rsidR="00942E09" w:rsidRPr="002D0C8B">
        <w:rPr>
          <w:rStyle w:val="Strong"/>
          <w:rFonts w:ascii="Arial Narrow" w:hAnsi="Arial Narrow"/>
          <w:b w:val="0"/>
        </w:rPr>
        <w:t>Deevska</w:t>
      </w:r>
      <w:proofErr w:type="spellEnd"/>
      <w:r w:rsidR="00942E09" w:rsidRPr="002D0C8B">
        <w:rPr>
          <w:rStyle w:val="Strong"/>
          <w:rFonts w:ascii="Arial Narrow" w:hAnsi="Arial Narrow"/>
          <w:b w:val="0"/>
        </w:rPr>
        <w:t xml:space="preserve">, G.M., </w:t>
      </w:r>
      <w:proofErr w:type="spellStart"/>
      <w:r w:rsidR="00942E09" w:rsidRPr="002D0C8B">
        <w:rPr>
          <w:rStyle w:val="Strong"/>
          <w:rFonts w:ascii="Arial Narrow" w:hAnsi="Arial Narrow"/>
          <w:b w:val="0"/>
        </w:rPr>
        <w:t>Rozenova</w:t>
      </w:r>
      <w:proofErr w:type="spellEnd"/>
      <w:r w:rsidR="00942E09" w:rsidRPr="002D0C8B">
        <w:rPr>
          <w:rStyle w:val="Strong"/>
          <w:rFonts w:ascii="Arial Narrow" w:hAnsi="Arial Narrow"/>
          <w:b w:val="0"/>
        </w:rPr>
        <w:t xml:space="preserve">, K.A., Giltiay, N.V., Chambers, M.A., White, J., Boyanovsky, B.B., Wei, J., Daugherty, A., Smart, E.J., Reid, M.B., Merrill, A.H. Jr, </w:t>
      </w:r>
      <w:r w:rsidR="00942E09" w:rsidRPr="002D0C8B">
        <w:rPr>
          <w:rStyle w:val="Strong"/>
          <w:rFonts w:ascii="Arial Narrow" w:hAnsi="Arial Narrow"/>
          <w:b w:val="0"/>
          <w:u w:val="single"/>
        </w:rPr>
        <w:t>Nikolova-Karakashian, M.N</w:t>
      </w:r>
      <w:r w:rsidR="00942E09" w:rsidRPr="002D0C8B">
        <w:rPr>
          <w:rStyle w:val="Strong"/>
          <w:rFonts w:ascii="Arial Narrow" w:hAnsi="Arial Narrow"/>
          <w:b w:val="0"/>
        </w:rPr>
        <w:t xml:space="preserve">. (2009) Acid sphingomyelinase deficiency prevents diet-induced hepatic triacylglycerol accumulation and hyperglycemia in mice.  </w:t>
      </w:r>
      <w:r w:rsidR="00942E09" w:rsidRPr="002D0C8B">
        <w:rPr>
          <w:rStyle w:val="Strong"/>
          <w:rFonts w:ascii="Arial Narrow" w:hAnsi="Arial Narrow"/>
          <w:i/>
        </w:rPr>
        <w:t xml:space="preserve">J </w:t>
      </w:r>
      <w:proofErr w:type="spellStart"/>
      <w:r w:rsidR="00942E09" w:rsidRPr="002D0C8B">
        <w:rPr>
          <w:rStyle w:val="Strong"/>
          <w:rFonts w:ascii="Arial Narrow" w:hAnsi="Arial Narrow"/>
          <w:i/>
        </w:rPr>
        <w:t>Biol</w:t>
      </w:r>
      <w:proofErr w:type="spellEnd"/>
      <w:r w:rsidR="00942E09" w:rsidRPr="002D0C8B">
        <w:rPr>
          <w:rStyle w:val="Strong"/>
          <w:rFonts w:ascii="Arial Narrow" w:hAnsi="Arial Narrow"/>
          <w:i/>
        </w:rPr>
        <w:t xml:space="preserve"> Chem</w:t>
      </w:r>
      <w:r w:rsidR="008A5FB7" w:rsidRPr="002D0C8B">
        <w:rPr>
          <w:rStyle w:val="Strong"/>
          <w:rFonts w:ascii="Arial Narrow" w:hAnsi="Arial Narrow"/>
        </w:rPr>
        <w:t>.</w:t>
      </w:r>
      <w:r w:rsidR="008A5FB7" w:rsidRPr="002D0C8B">
        <w:rPr>
          <w:rStyle w:val="Strong"/>
          <w:rFonts w:ascii="Arial Narrow" w:hAnsi="Arial Narrow"/>
          <w:b w:val="0"/>
        </w:rPr>
        <w:t xml:space="preserve"> Mar 27;</w:t>
      </w:r>
      <w:r w:rsidR="00D5246E">
        <w:rPr>
          <w:rStyle w:val="Strong"/>
          <w:rFonts w:ascii="Arial Narrow" w:hAnsi="Arial Narrow"/>
          <w:b w:val="0"/>
        </w:rPr>
        <w:t xml:space="preserve"> </w:t>
      </w:r>
      <w:r w:rsidR="008A5FB7" w:rsidRPr="002D0C8B">
        <w:rPr>
          <w:rStyle w:val="Strong"/>
          <w:rFonts w:ascii="Arial Narrow" w:hAnsi="Arial Narrow"/>
          <w:b w:val="0"/>
        </w:rPr>
        <w:t>284(13):8359-68</w:t>
      </w:r>
      <w:r w:rsidR="00942E09" w:rsidRPr="002D0C8B">
        <w:rPr>
          <w:rStyle w:val="Strong"/>
          <w:rFonts w:ascii="Arial Narrow" w:hAnsi="Arial Narrow"/>
          <w:b w:val="0"/>
        </w:rPr>
        <w:t>.</w:t>
      </w:r>
    </w:p>
    <w:p w14:paraId="32BF22C9" w14:textId="5DBFD9AD" w:rsidR="002E21DB" w:rsidRPr="002D0C8B" w:rsidRDefault="00612066" w:rsidP="002E21DB">
      <w:pPr>
        <w:tabs>
          <w:tab w:val="left" w:pos="180"/>
        </w:tabs>
        <w:spacing w:before="100" w:beforeAutospacing="1" w:after="100" w:afterAutospacing="1"/>
        <w:ind w:left="720" w:right="288" w:hanging="533"/>
        <w:jc w:val="both"/>
        <w:rPr>
          <w:rStyle w:val="Strong"/>
        </w:rPr>
      </w:pPr>
      <w:r>
        <w:rPr>
          <w:rStyle w:val="Strong"/>
          <w:rFonts w:ascii="Arial Narrow" w:hAnsi="Arial Narrow"/>
          <w:b w:val="0"/>
        </w:rPr>
        <w:t>4</w:t>
      </w:r>
      <w:r w:rsidR="00942E09" w:rsidRPr="002D0C8B">
        <w:rPr>
          <w:rStyle w:val="Strong"/>
          <w:rFonts w:ascii="Arial Narrow" w:hAnsi="Arial Narrow"/>
          <w:b w:val="0"/>
        </w:rPr>
        <w:t xml:space="preserve">7. </w:t>
      </w:r>
      <w:proofErr w:type="spellStart"/>
      <w:r w:rsidR="00942E09" w:rsidRPr="002D0C8B">
        <w:rPr>
          <w:rStyle w:val="Strong"/>
          <w:rFonts w:ascii="Arial Narrow" w:hAnsi="Arial Narrow"/>
          <w:b w:val="0"/>
        </w:rPr>
        <w:t>Rozenova</w:t>
      </w:r>
      <w:proofErr w:type="spellEnd"/>
      <w:r w:rsidR="00942E09" w:rsidRPr="002D0C8B">
        <w:rPr>
          <w:rStyle w:val="Strong"/>
          <w:rFonts w:ascii="Arial Narrow" w:hAnsi="Arial Narrow"/>
          <w:b w:val="0"/>
        </w:rPr>
        <w:t xml:space="preserve"> KA, </w:t>
      </w:r>
      <w:proofErr w:type="spellStart"/>
      <w:r w:rsidR="00942E09" w:rsidRPr="002D0C8B">
        <w:rPr>
          <w:rStyle w:val="Strong"/>
          <w:rFonts w:ascii="Arial Narrow" w:hAnsi="Arial Narrow"/>
          <w:b w:val="0"/>
        </w:rPr>
        <w:t>Deevska</w:t>
      </w:r>
      <w:proofErr w:type="spellEnd"/>
      <w:r w:rsidR="00942E09" w:rsidRPr="002D0C8B">
        <w:rPr>
          <w:rStyle w:val="Strong"/>
          <w:rFonts w:ascii="Arial Narrow" w:hAnsi="Arial Narrow"/>
          <w:b w:val="0"/>
        </w:rPr>
        <w:t xml:space="preserve"> GM, </w:t>
      </w:r>
      <w:proofErr w:type="spellStart"/>
      <w:r w:rsidR="00942E09" w:rsidRPr="002D0C8B">
        <w:rPr>
          <w:rStyle w:val="Strong"/>
          <w:rFonts w:ascii="Arial Narrow" w:hAnsi="Arial Narrow"/>
          <w:b w:val="0"/>
        </w:rPr>
        <w:t>Karakashian</w:t>
      </w:r>
      <w:proofErr w:type="spellEnd"/>
      <w:r w:rsidR="00942E09" w:rsidRPr="002D0C8B">
        <w:rPr>
          <w:rStyle w:val="Strong"/>
          <w:rFonts w:ascii="Arial Narrow" w:hAnsi="Arial Narrow"/>
          <w:b w:val="0"/>
        </w:rPr>
        <w:t xml:space="preserve"> AA, </w:t>
      </w:r>
      <w:r w:rsidR="00942E09" w:rsidRPr="002D0C8B">
        <w:rPr>
          <w:rStyle w:val="Strong"/>
          <w:rFonts w:ascii="Arial Narrow" w:hAnsi="Arial Narrow"/>
          <w:b w:val="0"/>
          <w:u w:val="single"/>
        </w:rPr>
        <w:t>Nikolova-Karakashian MN.</w:t>
      </w:r>
      <w:r w:rsidR="00942E09" w:rsidRPr="002D0C8B">
        <w:rPr>
          <w:rStyle w:val="Strong"/>
          <w:rFonts w:ascii="Arial Narrow" w:hAnsi="Arial Narrow"/>
          <w:b w:val="0"/>
        </w:rPr>
        <w:t xml:space="preserve"> </w:t>
      </w:r>
      <w:r w:rsidR="0019515B" w:rsidRPr="002D0C8B">
        <w:rPr>
          <w:rStyle w:val="Strong"/>
          <w:rFonts w:ascii="Arial Narrow" w:hAnsi="Arial Narrow"/>
          <w:b w:val="0"/>
        </w:rPr>
        <w:t xml:space="preserve">(2010) </w:t>
      </w:r>
      <w:r w:rsidR="00942E09" w:rsidRPr="002D0C8B">
        <w:rPr>
          <w:rStyle w:val="Strong"/>
          <w:rFonts w:ascii="Arial Narrow" w:hAnsi="Arial Narrow"/>
          <w:b w:val="0"/>
        </w:rPr>
        <w:t xml:space="preserve">Studies on the role of acid sphingomyelinase and ceramide in the regulation of TACE activity and TNF{alpha} secretion in macrophages. </w:t>
      </w:r>
      <w:r w:rsidR="00942E09" w:rsidRPr="002D0C8B">
        <w:rPr>
          <w:rStyle w:val="Strong"/>
          <w:rFonts w:ascii="Arial Narrow" w:hAnsi="Arial Narrow"/>
          <w:i/>
        </w:rPr>
        <w:t xml:space="preserve">J </w:t>
      </w:r>
      <w:proofErr w:type="spellStart"/>
      <w:r w:rsidR="00942E09" w:rsidRPr="002D0C8B">
        <w:rPr>
          <w:rStyle w:val="Strong"/>
          <w:rFonts w:ascii="Arial Narrow" w:hAnsi="Arial Narrow"/>
          <w:i/>
        </w:rPr>
        <w:t>Biol</w:t>
      </w:r>
      <w:proofErr w:type="spellEnd"/>
      <w:r w:rsidR="00942E09" w:rsidRPr="002D0C8B">
        <w:rPr>
          <w:rStyle w:val="Strong"/>
          <w:rFonts w:ascii="Arial Narrow" w:hAnsi="Arial Narrow"/>
          <w:i/>
        </w:rPr>
        <w:t xml:space="preserve"> Chem.</w:t>
      </w:r>
      <w:r w:rsidR="00942E09" w:rsidRPr="002D0C8B">
        <w:rPr>
          <w:rStyle w:val="Strong"/>
          <w:rFonts w:ascii="Arial Narrow" w:hAnsi="Arial Narrow"/>
          <w:b w:val="0"/>
        </w:rPr>
        <w:t xml:space="preserve"> </w:t>
      </w:r>
      <w:r w:rsidR="002E21DB" w:rsidRPr="002D0C8B">
        <w:rPr>
          <w:rStyle w:val="Strong"/>
          <w:rFonts w:ascii="Arial Narrow" w:hAnsi="Arial Narrow"/>
          <w:b w:val="0"/>
        </w:rPr>
        <w:t>285(27):</w:t>
      </w:r>
      <w:r w:rsidR="00D5246E">
        <w:rPr>
          <w:rStyle w:val="Strong"/>
          <w:rFonts w:ascii="Arial Narrow" w:hAnsi="Arial Narrow"/>
          <w:b w:val="0"/>
        </w:rPr>
        <w:t xml:space="preserve"> </w:t>
      </w:r>
      <w:r w:rsidR="002E21DB" w:rsidRPr="002D0C8B">
        <w:rPr>
          <w:rStyle w:val="Strong"/>
          <w:rFonts w:ascii="Arial Narrow" w:hAnsi="Arial Narrow"/>
          <w:b w:val="0"/>
        </w:rPr>
        <w:t>21103-</w:t>
      </w:r>
      <w:r w:rsidR="00545AF6">
        <w:rPr>
          <w:rStyle w:val="Strong"/>
          <w:rFonts w:ascii="Arial Narrow" w:hAnsi="Arial Narrow"/>
          <w:b w:val="0"/>
        </w:rPr>
        <w:t>211</w:t>
      </w:r>
      <w:r w:rsidR="002E21DB" w:rsidRPr="002D0C8B">
        <w:rPr>
          <w:rStyle w:val="Strong"/>
          <w:rFonts w:ascii="Arial Narrow" w:hAnsi="Arial Narrow"/>
          <w:b w:val="0"/>
        </w:rPr>
        <w:t>13. PMID: 20236926</w:t>
      </w:r>
    </w:p>
    <w:p w14:paraId="69A6387B" w14:textId="732B0468" w:rsidR="00942E09" w:rsidRDefault="00612066" w:rsidP="002E21DB">
      <w:pPr>
        <w:tabs>
          <w:tab w:val="left" w:pos="180"/>
        </w:tabs>
        <w:spacing w:before="100" w:beforeAutospacing="1" w:after="100" w:afterAutospacing="1"/>
        <w:ind w:left="720" w:right="288" w:hanging="533"/>
        <w:jc w:val="both"/>
        <w:rPr>
          <w:rStyle w:val="Strong"/>
          <w:rFonts w:ascii="Arial Narrow" w:hAnsi="Arial Narrow"/>
          <w:b w:val="0"/>
        </w:rPr>
      </w:pPr>
      <w:r>
        <w:rPr>
          <w:rStyle w:val="Strong"/>
          <w:rFonts w:ascii="Arial Narrow" w:hAnsi="Arial Narrow"/>
          <w:b w:val="0"/>
        </w:rPr>
        <w:t>4</w:t>
      </w:r>
      <w:r w:rsidR="002317E5" w:rsidRPr="002D0C8B">
        <w:rPr>
          <w:rStyle w:val="Strong"/>
          <w:rFonts w:ascii="Arial Narrow" w:hAnsi="Arial Narrow"/>
          <w:b w:val="0"/>
        </w:rPr>
        <w:t xml:space="preserve">8. </w:t>
      </w:r>
      <w:r w:rsidR="00942E09" w:rsidRPr="002D0C8B">
        <w:rPr>
          <w:rStyle w:val="Strong"/>
          <w:rFonts w:ascii="Arial Narrow" w:hAnsi="Arial Narrow"/>
          <w:b w:val="0"/>
        </w:rPr>
        <w:t xml:space="preserve">Ferreira LF, Moylan JS, Gilliam LA, Smith JD, </w:t>
      </w:r>
      <w:r w:rsidR="00942E09" w:rsidRPr="002D0C8B">
        <w:rPr>
          <w:rStyle w:val="Strong"/>
          <w:rFonts w:ascii="Arial Narrow" w:hAnsi="Arial Narrow"/>
          <w:b w:val="0"/>
          <w:u w:val="single"/>
        </w:rPr>
        <w:t>Nikolova-Karakashian M. N.,</w:t>
      </w:r>
      <w:r w:rsidR="00942E09" w:rsidRPr="002D0C8B">
        <w:rPr>
          <w:rStyle w:val="Strong"/>
          <w:rFonts w:ascii="Arial Narrow" w:hAnsi="Arial Narrow"/>
          <w:b w:val="0"/>
        </w:rPr>
        <w:t xml:space="preserve"> Reid MB. (2010) Sphingomyelinase stimulates oxidant signaling to weaken skeletal muscle and promote fatigue. </w:t>
      </w:r>
      <w:r w:rsidR="00942E09" w:rsidRPr="002D0C8B">
        <w:rPr>
          <w:rStyle w:val="Strong"/>
          <w:rFonts w:ascii="Arial Narrow" w:hAnsi="Arial Narrow"/>
          <w:i/>
        </w:rPr>
        <w:t xml:space="preserve">Am J </w:t>
      </w:r>
      <w:proofErr w:type="spellStart"/>
      <w:r w:rsidR="00942E09" w:rsidRPr="002D0C8B">
        <w:rPr>
          <w:rStyle w:val="Strong"/>
          <w:rFonts w:ascii="Arial Narrow" w:hAnsi="Arial Narrow"/>
          <w:i/>
        </w:rPr>
        <w:t>Physiol</w:t>
      </w:r>
      <w:proofErr w:type="spellEnd"/>
      <w:r w:rsidR="00942E09" w:rsidRPr="002D0C8B">
        <w:rPr>
          <w:rStyle w:val="Strong"/>
          <w:rFonts w:ascii="Arial Narrow" w:hAnsi="Arial Narrow"/>
          <w:i/>
        </w:rPr>
        <w:t xml:space="preserve"> Cell Physiol</w:t>
      </w:r>
      <w:r w:rsidR="00942E09" w:rsidRPr="002D0C8B">
        <w:rPr>
          <w:rStyle w:val="Strong"/>
          <w:rFonts w:ascii="Arial Narrow" w:hAnsi="Arial Narrow"/>
          <w:b w:val="0"/>
        </w:rPr>
        <w:t xml:space="preserve">. </w:t>
      </w:r>
      <w:r w:rsidR="00D5246E">
        <w:rPr>
          <w:rStyle w:val="Strong"/>
          <w:rFonts w:ascii="Arial Narrow" w:hAnsi="Arial Narrow"/>
          <w:b w:val="0"/>
        </w:rPr>
        <w:t xml:space="preserve"> </w:t>
      </w:r>
      <w:r w:rsidR="002E21DB" w:rsidRPr="002D0C8B">
        <w:rPr>
          <w:rStyle w:val="Strong"/>
          <w:rFonts w:ascii="Arial Narrow" w:hAnsi="Arial Narrow"/>
          <w:b w:val="0"/>
        </w:rPr>
        <w:t>299(3):</w:t>
      </w:r>
      <w:r w:rsidR="00D5246E">
        <w:rPr>
          <w:rStyle w:val="Strong"/>
          <w:rFonts w:ascii="Arial Narrow" w:hAnsi="Arial Narrow"/>
          <w:b w:val="0"/>
        </w:rPr>
        <w:t xml:space="preserve"> </w:t>
      </w:r>
      <w:r w:rsidR="002E21DB" w:rsidRPr="002D0C8B">
        <w:rPr>
          <w:rStyle w:val="Strong"/>
          <w:rFonts w:ascii="Arial Narrow" w:hAnsi="Arial Narrow"/>
          <w:b w:val="0"/>
        </w:rPr>
        <w:t>C552-</w:t>
      </w:r>
      <w:r w:rsidR="00D5246E">
        <w:rPr>
          <w:rStyle w:val="Strong"/>
          <w:rFonts w:ascii="Arial Narrow" w:hAnsi="Arial Narrow"/>
          <w:b w:val="0"/>
        </w:rPr>
        <w:t>5</w:t>
      </w:r>
      <w:r w:rsidR="002E21DB" w:rsidRPr="002D0C8B">
        <w:rPr>
          <w:rStyle w:val="Strong"/>
          <w:rFonts w:ascii="Arial Narrow" w:hAnsi="Arial Narrow"/>
          <w:b w:val="0"/>
        </w:rPr>
        <w:t>60.</w:t>
      </w:r>
      <w:r w:rsidR="00D5246E">
        <w:rPr>
          <w:rStyle w:val="Strong"/>
          <w:rFonts w:ascii="Arial Narrow" w:hAnsi="Arial Narrow"/>
          <w:b w:val="0"/>
        </w:rPr>
        <w:t xml:space="preserve"> </w:t>
      </w:r>
      <w:r w:rsidR="002E21DB" w:rsidRPr="002D0C8B">
        <w:rPr>
          <w:rStyle w:val="Strong"/>
          <w:rFonts w:ascii="Arial Narrow" w:hAnsi="Arial Narrow"/>
          <w:b w:val="0"/>
        </w:rPr>
        <w:t>PMID: 20519448</w:t>
      </w:r>
    </w:p>
    <w:p w14:paraId="4C3169A9" w14:textId="1A96326F" w:rsidR="00612066" w:rsidRPr="002D0C8B" w:rsidRDefault="00612066" w:rsidP="00612066">
      <w:pPr>
        <w:spacing w:before="120" w:after="120"/>
        <w:ind w:left="720" w:right="288" w:hanging="533"/>
        <w:jc w:val="both"/>
        <w:rPr>
          <w:rFonts w:ascii="Arial Narrow" w:hAnsi="Arial Narrow"/>
        </w:rPr>
      </w:pPr>
      <w:r w:rsidRPr="00612066">
        <w:rPr>
          <w:rFonts w:ascii="Arial Narrow" w:hAnsi="Arial Narrow"/>
        </w:rPr>
        <w:t>49.</w:t>
      </w:r>
      <w:r>
        <w:rPr>
          <w:rFonts w:ascii="Arial Narrow" w:hAnsi="Arial Narrow"/>
          <w:u w:val="single"/>
        </w:rPr>
        <w:t xml:space="preserve"> </w:t>
      </w:r>
      <w:r w:rsidRPr="002D0C8B">
        <w:rPr>
          <w:rFonts w:ascii="Arial Narrow" w:hAnsi="Arial Narrow"/>
          <w:u w:val="single"/>
        </w:rPr>
        <w:t>Nikolova-Karakashian, M.N</w:t>
      </w:r>
      <w:r w:rsidRPr="002D0C8B">
        <w:rPr>
          <w:rFonts w:ascii="Arial Narrow" w:hAnsi="Arial Narrow"/>
        </w:rPr>
        <w:t xml:space="preserve">., and </w:t>
      </w:r>
      <w:proofErr w:type="spellStart"/>
      <w:r w:rsidRPr="002D0C8B">
        <w:rPr>
          <w:rFonts w:ascii="Arial Narrow" w:hAnsi="Arial Narrow"/>
        </w:rPr>
        <w:t>Rozenova</w:t>
      </w:r>
      <w:proofErr w:type="spellEnd"/>
      <w:r w:rsidRPr="002D0C8B">
        <w:rPr>
          <w:rFonts w:ascii="Arial Narrow" w:hAnsi="Arial Narrow"/>
        </w:rPr>
        <w:t xml:space="preserve">, K.A., (2010) Ceramide in stress response. In: </w:t>
      </w:r>
      <w:r w:rsidRPr="002D0C8B">
        <w:rPr>
          <w:rFonts w:ascii="Arial Narrow" w:hAnsi="Arial Narrow"/>
          <w:szCs w:val="22"/>
        </w:rPr>
        <w:t>Sphingolipids as Signaling and Regulatory Molecules</w:t>
      </w:r>
      <w:r w:rsidRPr="002D0C8B">
        <w:rPr>
          <w:rFonts w:ascii="Arial Narrow" w:hAnsi="Arial Narrow"/>
          <w:i/>
          <w:szCs w:val="22"/>
        </w:rPr>
        <w:t xml:space="preserve">, </w:t>
      </w:r>
      <w:r w:rsidRPr="002D0C8B">
        <w:rPr>
          <w:rStyle w:val="jrnl"/>
          <w:rFonts w:ascii="Arial Narrow" w:hAnsi="Arial Narrow"/>
          <w:i/>
        </w:rPr>
        <w:t xml:space="preserve">Adv </w:t>
      </w:r>
      <w:proofErr w:type="spellStart"/>
      <w:r w:rsidRPr="002D0C8B">
        <w:rPr>
          <w:rStyle w:val="jrnl"/>
          <w:rFonts w:ascii="Arial Narrow" w:hAnsi="Arial Narrow"/>
          <w:i/>
        </w:rPr>
        <w:t>Exp</w:t>
      </w:r>
      <w:proofErr w:type="spellEnd"/>
      <w:r w:rsidRPr="002D0C8B">
        <w:rPr>
          <w:rStyle w:val="jrnl"/>
          <w:rFonts w:ascii="Arial Narrow" w:hAnsi="Arial Narrow"/>
          <w:i/>
        </w:rPr>
        <w:t xml:space="preserve"> Med Biol</w:t>
      </w:r>
      <w:r w:rsidRPr="002D0C8B">
        <w:rPr>
          <w:rStyle w:val="src"/>
          <w:rFonts w:ascii="Arial Narrow" w:hAnsi="Arial Narrow"/>
          <w:i/>
        </w:rPr>
        <w:t xml:space="preserve">. </w:t>
      </w:r>
      <w:r w:rsidRPr="002D0C8B">
        <w:rPr>
          <w:rStyle w:val="src"/>
          <w:rFonts w:ascii="Arial Narrow" w:hAnsi="Arial Narrow"/>
        </w:rPr>
        <w:t>Series, vol. 688, pp. 86-108.</w:t>
      </w:r>
      <w:r w:rsidRPr="002D0C8B">
        <w:rPr>
          <w:rFonts w:ascii="Arial Narrow" w:hAnsi="Arial Narrow"/>
          <w:szCs w:val="22"/>
        </w:rPr>
        <w:t xml:space="preserve"> (Chalfant, C. and Del </w:t>
      </w:r>
      <w:proofErr w:type="spellStart"/>
      <w:r w:rsidRPr="002D0C8B">
        <w:rPr>
          <w:rFonts w:ascii="Arial Narrow" w:hAnsi="Arial Narrow"/>
          <w:szCs w:val="22"/>
        </w:rPr>
        <w:t>Poeta</w:t>
      </w:r>
      <w:proofErr w:type="spellEnd"/>
      <w:r w:rsidRPr="002D0C8B">
        <w:rPr>
          <w:rFonts w:ascii="Arial Narrow" w:hAnsi="Arial Narrow"/>
          <w:szCs w:val="22"/>
        </w:rPr>
        <w:t xml:space="preserve">, M., </w:t>
      </w:r>
      <w:proofErr w:type="spellStart"/>
      <w:r w:rsidRPr="002D0C8B">
        <w:rPr>
          <w:rFonts w:ascii="Arial Narrow" w:hAnsi="Arial Narrow"/>
          <w:szCs w:val="22"/>
        </w:rPr>
        <w:t>Eds</w:t>
      </w:r>
      <w:proofErr w:type="spellEnd"/>
      <w:r w:rsidRPr="002D0C8B">
        <w:rPr>
          <w:rFonts w:ascii="Arial Narrow" w:hAnsi="Arial Narrow"/>
          <w:szCs w:val="22"/>
        </w:rPr>
        <w:t xml:space="preserve">) </w:t>
      </w:r>
      <w:proofErr w:type="spellStart"/>
      <w:r w:rsidRPr="002D0C8B">
        <w:rPr>
          <w:rFonts w:ascii="Arial Narrow" w:hAnsi="Arial Narrow"/>
          <w:szCs w:val="22"/>
        </w:rPr>
        <w:t>Landes</w:t>
      </w:r>
      <w:proofErr w:type="spellEnd"/>
      <w:r w:rsidRPr="002D0C8B">
        <w:rPr>
          <w:rFonts w:ascii="Arial Narrow" w:hAnsi="Arial Narrow"/>
          <w:szCs w:val="22"/>
        </w:rPr>
        <w:t xml:space="preserve"> Bioscience, Austin, TX, USA</w:t>
      </w:r>
      <w:r w:rsidRPr="002D0C8B">
        <w:rPr>
          <w:rStyle w:val="jrnl"/>
          <w:rFonts w:ascii="Arial Narrow" w:hAnsi="Arial Narrow"/>
        </w:rPr>
        <w:t xml:space="preserve"> </w:t>
      </w:r>
    </w:p>
    <w:p w14:paraId="288B4C70" w14:textId="240EB11E" w:rsidR="00612066" w:rsidRDefault="00612066" w:rsidP="00612066">
      <w:pPr>
        <w:spacing w:before="120" w:after="120"/>
        <w:ind w:left="720" w:right="288" w:hanging="533"/>
        <w:jc w:val="both"/>
        <w:rPr>
          <w:rStyle w:val="Strong"/>
          <w:rFonts w:ascii="Arial Narrow" w:hAnsi="Arial Narrow"/>
          <w:b w:val="0"/>
          <w:bCs w:val="0"/>
        </w:rPr>
      </w:pPr>
      <w:r>
        <w:rPr>
          <w:rFonts w:ascii="Arial Narrow" w:hAnsi="Arial Narrow"/>
        </w:rPr>
        <w:t>50</w:t>
      </w:r>
      <w:r w:rsidRPr="002D0C8B">
        <w:rPr>
          <w:rFonts w:ascii="Arial Narrow" w:hAnsi="Arial Narrow"/>
        </w:rPr>
        <w:t xml:space="preserve">. </w:t>
      </w:r>
      <w:proofErr w:type="spellStart"/>
      <w:r w:rsidRPr="002D0C8B">
        <w:rPr>
          <w:rFonts w:ascii="Arial Narrow" w:hAnsi="Arial Narrow"/>
        </w:rPr>
        <w:t>Deevska</w:t>
      </w:r>
      <w:proofErr w:type="spellEnd"/>
      <w:r w:rsidRPr="002D0C8B">
        <w:rPr>
          <w:rFonts w:ascii="Arial Narrow" w:hAnsi="Arial Narrow"/>
        </w:rPr>
        <w:t xml:space="preserve"> G.M., </w:t>
      </w:r>
      <w:r w:rsidRPr="002D0C8B">
        <w:rPr>
          <w:rFonts w:ascii="Arial Narrow" w:hAnsi="Arial Narrow"/>
          <w:u w:val="single"/>
        </w:rPr>
        <w:t>Nikolova-Karakashian M.N.</w:t>
      </w:r>
      <w:r w:rsidRPr="002D0C8B">
        <w:rPr>
          <w:rFonts w:ascii="Arial Narrow" w:hAnsi="Arial Narrow"/>
        </w:rPr>
        <w:t xml:space="preserve"> (2011) The twists and turns of sphingolipid pathway in glucose regulation. </w:t>
      </w:r>
      <w:proofErr w:type="spellStart"/>
      <w:r w:rsidRPr="002D0C8B">
        <w:rPr>
          <w:rFonts w:ascii="Arial Narrow" w:hAnsi="Arial Narrow"/>
          <w:i/>
        </w:rPr>
        <w:t>Biochimie</w:t>
      </w:r>
      <w:proofErr w:type="spellEnd"/>
      <w:r w:rsidRPr="002D0C8B">
        <w:rPr>
          <w:rFonts w:ascii="Arial Narrow" w:hAnsi="Arial Narrow"/>
          <w:i/>
        </w:rPr>
        <w:t>.</w:t>
      </w:r>
      <w:r w:rsidRPr="002D0C8B">
        <w:rPr>
          <w:rFonts w:ascii="Arial Narrow" w:hAnsi="Arial Narrow"/>
        </w:rPr>
        <w:t xml:space="preserve"> 2011 Jan; 93(1):</w:t>
      </w:r>
      <w:r w:rsidR="00545AF6">
        <w:rPr>
          <w:rFonts w:ascii="Arial Narrow" w:hAnsi="Arial Narrow"/>
        </w:rPr>
        <w:t xml:space="preserve"> </w:t>
      </w:r>
      <w:r w:rsidRPr="002D0C8B">
        <w:rPr>
          <w:rFonts w:ascii="Arial Narrow" w:hAnsi="Arial Narrow"/>
        </w:rPr>
        <w:t>32-8.</w:t>
      </w:r>
    </w:p>
    <w:p w14:paraId="28D1C11E" w14:textId="2695D4EC" w:rsidR="00C25640" w:rsidRPr="00612066" w:rsidRDefault="00612066" w:rsidP="00612066">
      <w:pPr>
        <w:spacing w:before="120" w:after="120"/>
        <w:ind w:left="720" w:right="288" w:hanging="533"/>
        <w:jc w:val="both"/>
        <w:rPr>
          <w:rStyle w:val="Strong"/>
          <w:rFonts w:ascii="Arial Narrow" w:hAnsi="Arial Narrow"/>
          <w:b w:val="0"/>
          <w:bCs w:val="0"/>
        </w:rPr>
      </w:pPr>
      <w:r>
        <w:rPr>
          <w:rStyle w:val="Strong"/>
          <w:rFonts w:ascii="Arial Narrow" w:hAnsi="Arial Narrow"/>
          <w:b w:val="0"/>
        </w:rPr>
        <w:t>51</w:t>
      </w:r>
      <w:r w:rsidR="00942E09" w:rsidRPr="002D0C8B">
        <w:rPr>
          <w:rStyle w:val="Strong"/>
          <w:rFonts w:ascii="Arial Narrow" w:hAnsi="Arial Narrow"/>
          <w:b w:val="0"/>
        </w:rPr>
        <w:t xml:space="preserve">. </w:t>
      </w:r>
      <w:r w:rsidR="00C25640" w:rsidRPr="002D0C8B">
        <w:rPr>
          <w:rStyle w:val="Strong"/>
          <w:rFonts w:ascii="Arial Narrow" w:hAnsi="Arial Narrow"/>
          <w:b w:val="0"/>
          <w:u w:val="single"/>
        </w:rPr>
        <w:t>Nikolova-Karakashian, M.N.</w:t>
      </w:r>
      <w:r w:rsidR="00C25640" w:rsidRPr="002D0C8B">
        <w:rPr>
          <w:rStyle w:val="Strong"/>
          <w:rFonts w:ascii="Arial Narrow" w:hAnsi="Arial Narrow"/>
          <w:b w:val="0"/>
        </w:rPr>
        <w:t xml:space="preserve"> and Reid, M.B. (2011)</w:t>
      </w:r>
      <w:r w:rsidR="00C25640" w:rsidRPr="002D0C8B">
        <w:t xml:space="preserve"> </w:t>
      </w:r>
      <w:r w:rsidR="00C25640" w:rsidRPr="002D0C8B">
        <w:rPr>
          <w:rStyle w:val="Strong"/>
          <w:rFonts w:ascii="Arial Narrow" w:hAnsi="Arial Narrow"/>
          <w:b w:val="0"/>
        </w:rPr>
        <w:t xml:space="preserve">Sphingolipid Metabolism, Oxidant Signaling, and Contractile Function of Skeletal Muscle </w:t>
      </w:r>
      <w:r w:rsidR="00C25640" w:rsidRPr="002D0C8B">
        <w:rPr>
          <w:rFonts w:ascii="Arial Narrow" w:hAnsi="Arial Narrow"/>
          <w:b/>
          <w:i/>
          <w:szCs w:val="22"/>
        </w:rPr>
        <w:t>Antioxidants &amp; Redox Signaling</w:t>
      </w:r>
      <w:r w:rsidR="00C25640" w:rsidRPr="002D0C8B">
        <w:rPr>
          <w:rFonts w:ascii="Arial Narrow" w:hAnsi="Arial Narrow"/>
          <w:szCs w:val="22"/>
        </w:rPr>
        <w:t>.</w:t>
      </w:r>
      <w:r w:rsidR="00C25640" w:rsidRPr="002D0C8B">
        <w:rPr>
          <w:rStyle w:val="Strong"/>
          <w:rFonts w:ascii="Arial Narrow" w:hAnsi="Arial Narrow"/>
          <w:b w:val="0"/>
        </w:rPr>
        <w:t xml:space="preserve"> </w:t>
      </w:r>
      <w:r w:rsidR="00783735" w:rsidRPr="002D0C8B">
        <w:rPr>
          <w:rFonts w:ascii="Arial Narrow" w:hAnsi="Arial Narrow"/>
          <w:bCs/>
        </w:rPr>
        <w:t>15(9): 2501-</w:t>
      </w:r>
      <w:r w:rsidR="00545AF6">
        <w:rPr>
          <w:rFonts w:ascii="Arial Narrow" w:hAnsi="Arial Narrow"/>
          <w:bCs/>
        </w:rPr>
        <w:t>25</w:t>
      </w:r>
      <w:r w:rsidR="00783735" w:rsidRPr="002D0C8B">
        <w:rPr>
          <w:rFonts w:ascii="Arial Narrow" w:hAnsi="Arial Narrow"/>
          <w:bCs/>
        </w:rPr>
        <w:t>17. PMID:21708940</w:t>
      </w:r>
      <w:r w:rsidR="00545AF6">
        <w:rPr>
          <w:rFonts w:ascii="Arial Narrow" w:hAnsi="Arial Narrow"/>
          <w:bCs/>
        </w:rPr>
        <w:t>.</w:t>
      </w:r>
    </w:p>
    <w:p w14:paraId="11EA6E19" w14:textId="29CF4995" w:rsidR="00783735" w:rsidRPr="002D0C8B" w:rsidRDefault="00612066" w:rsidP="002E21DB">
      <w:pPr>
        <w:pStyle w:val="details"/>
        <w:spacing w:before="2" w:after="2"/>
        <w:ind w:left="720" w:right="108" w:hanging="540"/>
        <w:rPr>
          <w:rFonts w:ascii="Arial Narrow" w:hAnsi="Arial Narrow"/>
          <w:sz w:val="24"/>
        </w:rPr>
      </w:pPr>
      <w:r>
        <w:rPr>
          <w:rStyle w:val="Strong"/>
          <w:rFonts w:ascii="Arial Narrow" w:hAnsi="Arial Narrow"/>
          <w:b w:val="0"/>
          <w:sz w:val="24"/>
        </w:rPr>
        <w:t>52</w:t>
      </w:r>
      <w:r w:rsidR="00D41544" w:rsidRPr="002D0C8B">
        <w:rPr>
          <w:rStyle w:val="Strong"/>
          <w:rFonts w:ascii="Arial Narrow" w:hAnsi="Arial Narrow"/>
          <w:b w:val="0"/>
          <w:sz w:val="24"/>
        </w:rPr>
        <w:t xml:space="preserve">. </w:t>
      </w:r>
      <w:r w:rsidR="00C25640" w:rsidRPr="002D0C8B">
        <w:rPr>
          <w:rStyle w:val="Strong"/>
          <w:rFonts w:ascii="Arial Narrow" w:hAnsi="Arial Narrow"/>
          <w:b w:val="0"/>
          <w:sz w:val="24"/>
        </w:rPr>
        <w:t xml:space="preserve"> </w:t>
      </w:r>
      <w:proofErr w:type="spellStart"/>
      <w:r w:rsidR="00C25640" w:rsidRPr="002D0C8B">
        <w:rPr>
          <w:rStyle w:val="Strong"/>
          <w:rFonts w:ascii="Arial Narrow" w:hAnsi="Arial Narrow"/>
          <w:b w:val="0"/>
          <w:sz w:val="24"/>
        </w:rPr>
        <w:t>Dobierzewska</w:t>
      </w:r>
      <w:proofErr w:type="spellEnd"/>
      <w:r w:rsidR="00C25640" w:rsidRPr="002D0C8B">
        <w:rPr>
          <w:rStyle w:val="Strong"/>
          <w:rFonts w:ascii="Arial Narrow" w:hAnsi="Arial Narrow"/>
          <w:b w:val="0"/>
          <w:sz w:val="24"/>
        </w:rPr>
        <w:t>, A.</w:t>
      </w:r>
      <w:r w:rsidR="00690079" w:rsidRPr="002D0C8B">
        <w:rPr>
          <w:rStyle w:val="Strong"/>
          <w:rFonts w:ascii="Arial Narrow" w:hAnsi="Arial Narrow"/>
          <w:b w:val="0"/>
          <w:sz w:val="24"/>
        </w:rPr>
        <w:t xml:space="preserve">, Giltiay, N.V., </w:t>
      </w:r>
      <w:proofErr w:type="spellStart"/>
      <w:r w:rsidR="00690079" w:rsidRPr="002D0C8B">
        <w:rPr>
          <w:rStyle w:val="Strong"/>
          <w:rFonts w:ascii="Arial Narrow" w:hAnsi="Arial Narrow"/>
          <w:b w:val="0"/>
          <w:sz w:val="24"/>
        </w:rPr>
        <w:t>Karakashian</w:t>
      </w:r>
      <w:proofErr w:type="spellEnd"/>
      <w:r w:rsidR="00690079" w:rsidRPr="002D0C8B">
        <w:rPr>
          <w:rStyle w:val="Strong"/>
          <w:rFonts w:ascii="Arial Narrow" w:hAnsi="Arial Narrow"/>
          <w:b w:val="0"/>
          <w:sz w:val="24"/>
        </w:rPr>
        <w:t>, A.</w:t>
      </w:r>
      <w:r w:rsidR="00C25640" w:rsidRPr="002D0C8B">
        <w:rPr>
          <w:rStyle w:val="Strong"/>
          <w:rFonts w:ascii="Arial Narrow" w:hAnsi="Arial Narrow"/>
          <w:b w:val="0"/>
          <w:sz w:val="24"/>
        </w:rPr>
        <w:t xml:space="preserve">A., </w:t>
      </w:r>
      <w:r w:rsidR="00C25640" w:rsidRPr="002D0C8B">
        <w:rPr>
          <w:rStyle w:val="Strong"/>
          <w:rFonts w:ascii="Arial Narrow" w:hAnsi="Arial Narrow"/>
          <w:b w:val="0"/>
          <w:sz w:val="24"/>
          <w:u w:val="single"/>
        </w:rPr>
        <w:t>Nikolova-Karakashian, M.N.</w:t>
      </w:r>
      <w:r w:rsidR="00C25640" w:rsidRPr="002D0C8B">
        <w:rPr>
          <w:rStyle w:val="Strong"/>
          <w:rFonts w:ascii="Arial Narrow" w:hAnsi="Arial Narrow"/>
          <w:b w:val="0"/>
          <w:sz w:val="24"/>
        </w:rPr>
        <w:t xml:space="preserve"> (2011) Protein phosphatase 2A and neutral sphingomyelinase 2 regulate IRAK-1 protein ubiquitination and degradation in response to IL-1</w:t>
      </w:r>
      <w:r w:rsidR="00C25640" w:rsidRPr="002D0C8B">
        <w:rPr>
          <w:rStyle w:val="Strong"/>
          <w:rFonts w:ascii="Times New Roman" w:hAnsi="Times New Roman"/>
          <w:b w:val="0"/>
          <w:sz w:val="24"/>
        </w:rPr>
        <w:t>β</w:t>
      </w:r>
      <w:r w:rsidR="00C25640" w:rsidRPr="002D0C8B">
        <w:rPr>
          <w:rStyle w:val="Strong"/>
          <w:rFonts w:ascii="Arial Narrow" w:hAnsi="Arial Narrow"/>
          <w:b w:val="0"/>
          <w:sz w:val="24"/>
        </w:rPr>
        <w:t xml:space="preserve">. </w:t>
      </w:r>
      <w:r w:rsidR="00C25640" w:rsidRPr="002D0C8B">
        <w:rPr>
          <w:rStyle w:val="Strong"/>
          <w:rFonts w:ascii="Arial Narrow" w:hAnsi="Arial Narrow"/>
          <w:i/>
          <w:sz w:val="24"/>
        </w:rPr>
        <w:t xml:space="preserve">J </w:t>
      </w:r>
      <w:proofErr w:type="spellStart"/>
      <w:r w:rsidR="00C25640" w:rsidRPr="002D0C8B">
        <w:rPr>
          <w:rStyle w:val="Strong"/>
          <w:rFonts w:ascii="Arial Narrow" w:hAnsi="Arial Narrow"/>
          <w:i/>
          <w:sz w:val="24"/>
        </w:rPr>
        <w:t>Biol</w:t>
      </w:r>
      <w:proofErr w:type="spellEnd"/>
      <w:r w:rsidR="00C25640" w:rsidRPr="002D0C8B">
        <w:rPr>
          <w:rStyle w:val="Strong"/>
          <w:rFonts w:ascii="Arial Narrow" w:hAnsi="Arial Narrow"/>
          <w:i/>
          <w:sz w:val="24"/>
        </w:rPr>
        <w:t xml:space="preserve"> Chem</w:t>
      </w:r>
      <w:r w:rsidR="00CA2565" w:rsidRPr="002D0C8B">
        <w:rPr>
          <w:rStyle w:val="Strong"/>
          <w:rFonts w:ascii="Arial Narrow" w:hAnsi="Arial Narrow"/>
          <w:i/>
          <w:sz w:val="24"/>
        </w:rPr>
        <w:t xml:space="preserve">. </w:t>
      </w:r>
      <w:r w:rsidR="00545AF6">
        <w:rPr>
          <w:rFonts w:ascii="Arial Narrow" w:hAnsi="Arial Narrow"/>
          <w:sz w:val="24"/>
        </w:rPr>
        <w:t xml:space="preserve"> </w:t>
      </w:r>
      <w:r w:rsidR="00783735" w:rsidRPr="002D0C8B">
        <w:rPr>
          <w:rFonts w:ascii="Arial Narrow" w:hAnsi="Arial Narrow"/>
          <w:sz w:val="24"/>
        </w:rPr>
        <w:t>286(37):</w:t>
      </w:r>
      <w:r w:rsidR="00545AF6">
        <w:rPr>
          <w:rFonts w:ascii="Arial Narrow" w:hAnsi="Arial Narrow"/>
          <w:sz w:val="24"/>
        </w:rPr>
        <w:t xml:space="preserve"> </w:t>
      </w:r>
      <w:r w:rsidR="00783735" w:rsidRPr="002D0C8B">
        <w:rPr>
          <w:rFonts w:ascii="Arial Narrow" w:hAnsi="Arial Narrow"/>
          <w:sz w:val="24"/>
        </w:rPr>
        <w:t xml:space="preserve">32064-73. </w:t>
      </w:r>
      <w:r w:rsidR="00545AF6">
        <w:rPr>
          <w:rFonts w:ascii="Arial Narrow" w:hAnsi="Arial Narrow"/>
          <w:sz w:val="24"/>
        </w:rPr>
        <w:t xml:space="preserve"> </w:t>
      </w:r>
      <w:r w:rsidR="00783735" w:rsidRPr="002D0C8B">
        <w:rPr>
          <w:rFonts w:ascii="Arial Narrow" w:hAnsi="Arial Narrow"/>
          <w:sz w:val="24"/>
        </w:rPr>
        <w:t>PMID: 21708940</w:t>
      </w:r>
    </w:p>
    <w:p w14:paraId="698E7285" w14:textId="5E175CD6" w:rsidR="00833FE8" w:rsidRPr="002D0C8B" w:rsidRDefault="00612066" w:rsidP="00833FE8">
      <w:pPr>
        <w:tabs>
          <w:tab w:val="left" w:pos="180"/>
          <w:tab w:val="left" w:pos="1840"/>
        </w:tabs>
        <w:spacing w:before="100" w:beforeAutospacing="1" w:after="100" w:afterAutospacing="1"/>
        <w:ind w:left="734" w:right="288" w:hanging="547"/>
        <w:jc w:val="both"/>
        <w:rPr>
          <w:rStyle w:val="Strong"/>
          <w:rFonts w:ascii="Times" w:hAnsi="Times"/>
          <w:sz w:val="20"/>
          <w:szCs w:val="20"/>
        </w:rPr>
      </w:pPr>
      <w:r>
        <w:rPr>
          <w:rStyle w:val="Strong"/>
          <w:rFonts w:ascii="Arial Narrow" w:hAnsi="Arial Narrow"/>
          <w:b w:val="0"/>
        </w:rPr>
        <w:lastRenderedPageBreak/>
        <w:t>53</w:t>
      </w:r>
      <w:r w:rsidR="00690079" w:rsidRPr="002D0C8B">
        <w:rPr>
          <w:rStyle w:val="Strong"/>
          <w:rFonts w:ascii="Arial Narrow" w:hAnsi="Arial Narrow"/>
          <w:b w:val="0"/>
        </w:rPr>
        <w:t xml:space="preserve">. </w:t>
      </w:r>
      <w:proofErr w:type="spellStart"/>
      <w:r w:rsidR="00690079" w:rsidRPr="002D0C8B">
        <w:rPr>
          <w:rStyle w:val="Strong"/>
          <w:rFonts w:ascii="Arial Narrow" w:hAnsi="Arial Narrow"/>
          <w:b w:val="0"/>
        </w:rPr>
        <w:t>Deevska</w:t>
      </w:r>
      <w:proofErr w:type="spellEnd"/>
      <w:r w:rsidR="00690079" w:rsidRPr="002D0C8B">
        <w:rPr>
          <w:rStyle w:val="Strong"/>
          <w:rFonts w:ascii="Arial Narrow" w:hAnsi="Arial Narrow"/>
          <w:b w:val="0"/>
        </w:rPr>
        <w:t xml:space="preserve">, G.M., </w:t>
      </w:r>
      <w:proofErr w:type="spellStart"/>
      <w:r w:rsidR="00690079" w:rsidRPr="002D0C8B">
        <w:rPr>
          <w:rStyle w:val="Strong"/>
          <w:rFonts w:ascii="Arial Narrow" w:hAnsi="Arial Narrow"/>
          <w:b w:val="0"/>
        </w:rPr>
        <w:t>Sunkara</w:t>
      </w:r>
      <w:proofErr w:type="spellEnd"/>
      <w:r w:rsidR="00690079" w:rsidRPr="002D0C8B">
        <w:rPr>
          <w:rStyle w:val="Strong"/>
          <w:rFonts w:ascii="Arial Narrow" w:hAnsi="Arial Narrow"/>
          <w:b w:val="0"/>
        </w:rPr>
        <w:t xml:space="preserve">, M., Morris, A. J., </w:t>
      </w:r>
      <w:r w:rsidR="00690079" w:rsidRPr="002D0C8B">
        <w:rPr>
          <w:rStyle w:val="Strong"/>
          <w:rFonts w:ascii="Arial Narrow" w:hAnsi="Arial Narrow"/>
          <w:b w:val="0"/>
          <w:u w:val="single"/>
        </w:rPr>
        <w:t>Nikolova-Karakashian, M.N.</w:t>
      </w:r>
      <w:r w:rsidR="00690079" w:rsidRPr="002D0C8B">
        <w:rPr>
          <w:rStyle w:val="Strong"/>
          <w:rFonts w:ascii="Arial Narrow" w:hAnsi="Arial Narrow"/>
          <w:b w:val="0"/>
        </w:rPr>
        <w:t xml:space="preserve"> (</w:t>
      </w:r>
      <w:r w:rsidR="002317E5" w:rsidRPr="002D0C8B">
        <w:rPr>
          <w:rStyle w:val="Strong"/>
          <w:rFonts w:ascii="Arial Narrow" w:hAnsi="Arial Narrow"/>
          <w:b w:val="0"/>
        </w:rPr>
        <w:t>2012</w:t>
      </w:r>
      <w:r w:rsidR="00690079" w:rsidRPr="002D0C8B">
        <w:rPr>
          <w:rStyle w:val="Strong"/>
          <w:rFonts w:ascii="Arial Narrow" w:hAnsi="Arial Narrow"/>
          <w:b w:val="0"/>
        </w:rPr>
        <w:t xml:space="preserve">) </w:t>
      </w:r>
      <w:r w:rsidR="002317E5" w:rsidRPr="002D0C8B">
        <w:rPr>
          <w:rStyle w:val="Strong"/>
          <w:rFonts w:ascii="Arial Narrow" w:hAnsi="Arial Narrow"/>
          <w:b w:val="0"/>
        </w:rPr>
        <w:t>Characterization of Secretory sphingomyelinase activity and its role in LDL aggregation in a mouse model of atherosclerosis</w:t>
      </w:r>
      <w:r w:rsidR="004053A1" w:rsidRPr="002D0C8B">
        <w:rPr>
          <w:rStyle w:val="Strong"/>
          <w:rFonts w:ascii="Arial Narrow" w:hAnsi="Arial Narrow"/>
          <w:b w:val="0"/>
        </w:rPr>
        <w:t xml:space="preserve"> </w:t>
      </w:r>
      <w:proofErr w:type="spellStart"/>
      <w:r w:rsidR="004053A1" w:rsidRPr="002D0C8B">
        <w:rPr>
          <w:rFonts w:ascii="Arial Narrow" w:hAnsi="Arial Narrow"/>
          <w:b/>
          <w:bCs/>
          <w:i/>
        </w:rPr>
        <w:t>Biosci</w:t>
      </w:r>
      <w:proofErr w:type="spellEnd"/>
      <w:r w:rsidR="004053A1" w:rsidRPr="002D0C8B">
        <w:rPr>
          <w:rFonts w:ascii="Arial Narrow" w:hAnsi="Arial Narrow"/>
          <w:b/>
          <w:bCs/>
          <w:i/>
        </w:rPr>
        <w:t xml:space="preserve"> Rep,</w:t>
      </w:r>
      <w:r w:rsidR="004053A1" w:rsidRPr="002D0C8B">
        <w:rPr>
          <w:rFonts w:ascii="Arial Narrow" w:hAnsi="Arial Narrow"/>
          <w:bCs/>
          <w:i/>
        </w:rPr>
        <w:t xml:space="preserve"> </w:t>
      </w:r>
      <w:r w:rsidR="004053A1" w:rsidRPr="002D0C8B">
        <w:rPr>
          <w:rFonts w:ascii="Arial Narrow" w:hAnsi="Arial Narrow"/>
          <w:bCs/>
        </w:rPr>
        <w:t>32(5):479-</w:t>
      </w:r>
      <w:r w:rsidR="00545AF6">
        <w:rPr>
          <w:rFonts w:ascii="Arial Narrow" w:hAnsi="Arial Narrow"/>
          <w:bCs/>
        </w:rPr>
        <w:t>4</w:t>
      </w:r>
      <w:r w:rsidR="004053A1" w:rsidRPr="002D0C8B">
        <w:rPr>
          <w:rFonts w:ascii="Arial Narrow" w:hAnsi="Arial Narrow"/>
          <w:bCs/>
        </w:rPr>
        <w:t>90</w:t>
      </w:r>
      <w:r w:rsidR="00833FE8" w:rsidRPr="002D0C8B">
        <w:rPr>
          <w:rStyle w:val="Strong"/>
          <w:rFonts w:ascii="Arial Narrow" w:hAnsi="Arial Narrow"/>
          <w:b w:val="0"/>
          <w:i/>
        </w:rPr>
        <w:t>.</w:t>
      </w:r>
      <w:r w:rsidR="004053A1" w:rsidRPr="002D0C8B">
        <w:rPr>
          <w:rStyle w:val="Strong"/>
          <w:rFonts w:ascii="Arial Narrow" w:hAnsi="Arial Narrow"/>
          <w:b w:val="0"/>
          <w:i/>
        </w:rPr>
        <w:t xml:space="preserve"> </w:t>
      </w:r>
      <w:r w:rsidR="00833FE8" w:rsidRPr="002D0C8B">
        <w:rPr>
          <w:rStyle w:val="Strong"/>
          <w:rFonts w:ascii="Arial Narrow" w:hAnsi="Arial Narrow"/>
          <w:b w:val="0"/>
          <w:i/>
        </w:rPr>
        <w:t xml:space="preserve"> </w:t>
      </w:r>
      <w:r w:rsidR="00833FE8" w:rsidRPr="002D0C8B">
        <w:rPr>
          <w:rStyle w:val="Strong"/>
          <w:rFonts w:ascii="Arial Narrow" w:hAnsi="Arial Narrow"/>
          <w:b w:val="0"/>
        </w:rPr>
        <w:t>PMID: 22712892</w:t>
      </w:r>
      <w:r w:rsidR="00783735" w:rsidRPr="002D0C8B">
        <w:rPr>
          <w:rStyle w:val="Strong"/>
          <w:rFonts w:ascii="Arial Narrow" w:hAnsi="Arial Narrow"/>
          <w:b w:val="0"/>
        </w:rPr>
        <w:t xml:space="preserve">42. </w:t>
      </w:r>
    </w:p>
    <w:p w14:paraId="18CC566C" w14:textId="18CD308E" w:rsidR="006165DE" w:rsidRPr="002D0C8B" w:rsidRDefault="00612066" w:rsidP="004053A1">
      <w:pPr>
        <w:tabs>
          <w:tab w:val="left" w:pos="180"/>
          <w:tab w:val="left" w:pos="1840"/>
        </w:tabs>
        <w:spacing w:before="100" w:beforeAutospacing="1" w:after="100" w:afterAutospacing="1"/>
        <w:ind w:left="734" w:right="288" w:hanging="547"/>
        <w:jc w:val="both"/>
        <w:rPr>
          <w:rStyle w:val="Strong"/>
        </w:rPr>
      </w:pPr>
      <w:r>
        <w:rPr>
          <w:rStyle w:val="Strong"/>
          <w:rFonts w:ascii="Arial Narrow" w:hAnsi="Arial Narrow"/>
          <w:b w:val="0"/>
        </w:rPr>
        <w:t>54</w:t>
      </w:r>
      <w:r w:rsidR="00833FE8" w:rsidRPr="002D0C8B">
        <w:rPr>
          <w:rStyle w:val="Strong"/>
          <w:rFonts w:ascii="Arial Narrow" w:hAnsi="Arial Narrow"/>
          <w:b w:val="0"/>
        </w:rPr>
        <w:t xml:space="preserve">. </w:t>
      </w:r>
      <w:proofErr w:type="spellStart"/>
      <w:r w:rsidR="004567D4" w:rsidRPr="002D0C8B">
        <w:rPr>
          <w:rFonts w:ascii="Arial Narrow" w:hAnsi="Arial Narrow"/>
          <w:bCs/>
        </w:rPr>
        <w:t>Dobierzewska</w:t>
      </w:r>
      <w:proofErr w:type="spellEnd"/>
      <w:r w:rsidR="004567D4" w:rsidRPr="002D0C8B">
        <w:rPr>
          <w:rFonts w:ascii="Arial Narrow" w:hAnsi="Arial Narrow"/>
          <w:bCs/>
        </w:rPr>
        <w:t>, A</w:t>
      </w:r>
      <w:r w:rsidR="00D313B6" w:rsidRPr="002D0C8B">
        <w:rPr>
          <w:rFonts w:ascii="Arial Narrow" w:hAnsi="Arial Narrow"/>
          <w:bCs/>
          <w:vertAlign w:val="superscript"/>
        </w:rPr>
        <w:t>#</w:t>
      </w:r>
      <w:r w:rsidR="004567D4" w:rsidRPr="002D0C8B">
        <w:rPr>
          <w:rFonts w:ascii="Arial Narrow" w:hAnsi="Arial Narrow"/>
          <w:bCs/>
        </w:rPr>
        <w:t>, Shi, L.,</w:t>
      </w:r>
      <w:r w:rsidR="004567D4" w:rsidRPr="002D0C8B">
        <w:rPr>
          <w:rFonts w:ascii="Arial Narrow" w:hAnsi="Arial Narrow"/>
          <w:bCs/>
          <w:vertAlign w:val="superscript"/>
        </w:rPr>
        <w:t>#</w:t>
      </w:r>
      <w:r w:rsidR="004567D4" w:rsidRPr="002D0C8B">
        <w:rPr>
          <w:rFonts w:ascii="Arial Narrow" w:hAnsi="Arial Narrow"/>
          <w:bCs/>
        </w:rPr>
        <w:t xml:space="preserve"> (</w:t>
      </w:r>
      <w:r w:rsidR="00D313B6" w:rsidRPr="002D0C8B">
        <w:rPr>
          <w:rFonts w:ascii="Arial Narrow" w:hAnsi="Arial Narrow"/>
          <w:bCs/>
        </w:rPr>
        <w:t>equal first authors)</w:t>
      </w:r>
      <w:r w:rsidR="00783735" w:rsidRPr="002D0C8B">
        <w:rPr>
          <w:rFonts w:ascii="Arial Narrow" w:hAnsi="Arial Narrow"/>
          <w:bCs/>
        </w:rPr>
        <w:t xml:space="preserve"> </w:t>
      </w:r>
      <w:proofErr w:type="spellStart"/>
      <w:r w:rsidR="00783735" w:rsidRPr="002D0C8B">
        <w:rPr>
          <w:rFonts w:ascii="Arial Narrow" w:hAnsi="Arial Narrow"/>
          <w:bCs/>
        </w:rPr>
        <w:t>Karakashian</w:t>
      </w:r>
      <w:proofErr w:type="spellEnd"/>
      <w:r w:rsidR="00783735" w:rsidRPr="002D0C8B">
        <w:rPr>
          <w:rFonts w:ascii="Arial Narrow" w:hAnsi="Arial Narrow"/>
          <w:bCs/>
        </w:rPr>
        <w:t>,</w:t>
      </w:r>
      <w:r w:rsidR="005C1B25" w:rsidRPr="002D0C8B">
        <w:rPr>
          <w:rFonts w:ascii="Arial Narrow" w:hAnsi="Arial Narrow"/>
          <w:bCs/>
        </w:rPr>
        <w:t xml:space="preserve"> A.</w:t>
      </w:r>
      <w:r w:rsidR="00D313B6" w:rsidRPr="002D0C8B">
        <w:rPr>
          <w:rFonts w:ascii="Arial Narrow" w:hAnsi="Arial Narrow"/>
          <w:bCs/>
        </w:rPr>
        <w:t>A</w:t>
      </w:r>
      <w:r w:rsidR="005C1B25" w:rsidRPr="002D0C8B">
        <w:rPr>
          <w:rFonts w:ascii="Arial Narrow" w:hAnsi="Arial Narrow"/>
          <w:bCs/>
        </w:rPr>
        <w:t>,</w:t>
      </w:r>
      <w:r w:rsidR="002317E5" w:rsidRPr="002D0C8B">
        <w:rPr>
          <w:rFonts w:ascii="Arial Narrow" w:hAnsi="Arial Narrow"/>
          <w:bCs/>
        </w:rPr>
        <w:t xml:space="preserve"> and </w:t>
      </w:r>
      <w:r w:rsidR="002317E5" w:rsidRPr="002D0C8B">
        <w:rPr>
          <w:rFonts w:ascii="Arial Narrow" w:hAnsi="Arial Narrow"/>
          <w:bCs/>
          <w:u w:val="single"/>
        </w:rPr>
        <w:t>Nikolova-Karakashian</w:t>
      </w:r>
      <w:r w:rsidR="00783735" w:rsidRPr="002D0C8B">
        <w:rPr>
          <w:rFonts w:ascii="Arial Narrow" w:hAnsi="Arial Narrow"/>
          <w:bCs/>
          <w:u w:val="single"/>
        </w:rPr>
        <w:t xml:space="preserve"> </w:t>
      </w:r>
      <w:r w:rsidR="005C1B25" w:rsidRPr="002D0C8B">
        <w:rPr>
          <w:rFonts w:ascii="Arial Narrow" w:hAnsi="Arial Narrow"/>
          <w:bCs/>
          <w:u w:val="single"/>
        </w:rPr>
        <w:t>M.N.</w:t>
      </w:r>
      <w:r w:rsidR="005C1B25" w:rsidRPr="002D0C8B">
        <w:rPr>
          <w:rFonts w:ascii="Arial Narrow" w:hAnsi="Arial Narrow"/>
          <w:bCs/>
        </w:rPr>
        <w:t xml:space="preserve"> (2012) </w:t>
      </w:r>
      <w:r w:rsidR="004567D4" w:rsidRPr="002D0C8B">
        <w:rPr>
          <w:rStyle w:val="Strong"/>
          <w:rFonts w:ascii="Arial Narrow" w:hAnsi="Arial Narrow"/>
          <w:b w:val="0"/>
        </w:rPr>
        <w:t>Interleukin 1</w:t>
      </w:r>
      <w:r w:rsidR="004567D4" w:rsidRPr="002D0C8B">
        <w:rPr>
          <w:rStyle w:val="Strong"/>
          <w:rFonts w:ascii="Times New Roman" w:hAnsi="Times New Roman"/>
          <w:b w:val="0"/>
        </w:rPr>
        <w:t>β</w:t>
      </w:r>
      <w:r w:rsidR="004567D4" w:rsidRPr="002D0C8B">
        <w:rPr>
          <w:rStyle w:val="Strong"/>
          <w:rFonts w:ascii="Arial Narrow" w:hAnsi="Arial Narrow"/>
          <w:b w:val="0"/>
        </w:rPr>
        <w:t xml:space="preserve"> Regulation of FoxO1 Protein Content and Localization: Evidence for a Novel Ceramide-dependent Mechanism </w:t>
      </w:r>
      <w:r w:rsidR="002E21DB" w:rsidRPr="002D0C8B">
        <w:rPr>
          <w:rStyle w:val="Strong"/>
          <w:rFonts w:ascii="Arial Narrow" w:hAnsi="Arial Narrow"/>
          <w:i/>
        </w:rPr>
        <w:t xml:space="preserve">J </w:t>
      </w:r>
      <w:proofErr w:type="spellStart"/>
      <w:r w:rsidR="002E21DB" w:rsidRPr="002D0C8B">
        <w:rPr>
          <w:rStyle w:val="Strong"/>
          <w:rFonts w:ascii="Arial Narrow" w:hAnsi="Arial Narrow"/>
          <w:i/>
        </w:rPr>
        <w:t>Biol</w:t>
      </w:r>
      <w:proofErr w:type="spellEnd"/>
      <w:r w:rsidR="004567D4" w:rsidRPr="002D0C8B">
        <w:rPr>
          <w:rStyle w:val="Strong"/>
          <w:rFonts w:ascii="Arial Narrow" w:hAnsi="Arial Narrow"/>
          <w:i/>
        </w:rPr>
        <w:t xml:space="preserve"> Chem</w:t>
      </w:r>
      <w:r w:rsidR="006165DE" w:rsidRPr="002D0C8B">
        <w:rPr>
          <w:rStyle w:val="Strong"/>
          <w:rFonts w:ascii="Arial Narrow" w:hAnsi="Arial Narrow"/>
          <w:i/>
        </w:rPr>
        <w:t>.</w:t>
      </w:r>
      <w:r w:rsidR="006165DE" w:rsidRPr="002D0C8B">
        <w:rPr>
          <w:rStyle w:val="Strong"/>
          <w:rFonts w:ascii="Arial Narrow" w:hAnsi="Arial Narrow"/>
          <w:b w:val="0"/>
          <w:i/>
        </w:rPr>
        <w:t xml:space="preserve"> </w:t>
      </w:r>
      <w:r w:rsidR="006165DE" w:rsidRPr="002D0C8B">
        <w:rPr>
          <w:rFonts w:ascii="Arial Narrow" w:hAnsi="Arial Narrow"/>
          <w:bCs/>
        </w:rPr>
        <w:t>;287(53):</w:t>
      </w:r>
      <w:r w:rsidR="00545AF6">
        <w:rPr>
          <w:rFonts w:ascii="Arial Narrow" w:hAnsi="Arial Narrow"/>
          <w:bCs/>
        </w:rPr>
        <w:t xml:space="preserve"> </w:t>
      </w:r>
      <w:r w:rsidR="006165DE" w:rsidRPr="002D0C8B">
        <w:rPr>
          <w:rFonts w:ascii="Arial Narrow" w:hAnsi="Arial Narrow"/>
          <w:bCs/>
        </w:rPr>
        <w:t>44749-</w:t>
      </w:r>
      <w:r w:rsidR="00545AF6">
        <w:rPr>
          <w:rFonts w:ascii="Arial Narrow" w:hAnsi="Arial Narrow"/>
          <w:bCs/>
        </w:rPr>
        <w:t>447</w:t>
      </w:r>
      <w:r w:rsidR="006165DE" w:rsidRPr="002D0C8B">
        <w:rPr>
          <w:rFonts w:ascii="Arial Narrow" w:hAnsi="Arial Narrow"/>
          <w:bCs/>
        </w:rPr>
        <w:t>60</w:t>
      </w:r>
      <w:r w:rsidR="00545AF6">
        <w:rPr>
          <w:rFonts w:ascii="Arial Narrow" w:hAnsi="Arial Narrow"/>
          <w:bCs/>
        </w:rPr>
        <w:t>.</w:t>
      </w:r>
      <w:r w:rsidR="004053A1" w:rsidRPr="002D0C8B">
        <w:rPr>
          <w:rStyle w:val="Strong"/>
          <w:rFonts w:ascii="Arial Narrow" w:hAnsi="Arial Narrow"/>
          <w:b w:val="0"/>
        </w:rPr>
        <w:t xml:space="preserve"> PMID 23105097</w:t>
      </w:r>
      <w:r w:rsidR="00545AF6">
        <w:rPr>
          <w:rStyle w:val="Strong"/>
          <w:rFonts w:ascii="Arial Narrow" w:hAnsi="Arial Narrow"/>
          <w:b w:val="0"/>
        </w:rPr>
        <w:t>.</w:t>
      </w:r>
    </w:p>
    <w:p w14:paraId="721C3B9B" w14:textId="72460A96" w:rsidR="003A6DAE" w:rsidRPr="002D0C8B" w:rsidRDefault="00612066" w:rsidP="002E21DB">
      <w:pPr>
        <w:tabs>
          <w:tab w:val="left" w:pos="180"/>
          <w:tab w:val="left" w:pos="1840"/>
        </w:tabs>
        <w:spacing w:before="100" w:beforeAutospacing="1" w:after="100" w:afterAutospacing="1"/>
        <w:ind w:left="734" w:right="288" w:hanging="547"/>
        <w:jc w:val="both"/>
        <w:rPr>
          <w:rFonts w:ascii="Arial Narrow" w:hAnsi="Arial Narrow"/>
          <w:bCs/>
        </w:rPr>
      </w:pPr>
      <w:r>
        <w:rPr>
          <w:rStyle w:val="Strong"/>
          <w:rFonts w:ascii="Arial Narrow" w:hAnsi="Arial Narrow"/>
          <w:b w:val="0"/>
        </w:rPr>
        <w:t>55</w:t>
      </w:r>
      <w:r w:rsidR="006165DE" w:rsidRPr="002D0C8B">
        <w:rPr>
          <w:rStyle w:val="Strong"/>
          <w:rFonts w:ascii="Arial Narrow" w:hAnsi="Arial Narrow"/>
          <w:b w:val="0"/>
        </w:rPr>
        <w:t xml:space="preserve">. </w:t>
      </w:r>
      <w:proofErr w:type="spellStart"/>
      <w:r w:rsidR="006165DE" w:rsidRPr="002D0C8B">
        <w:rPr>
          <w:rFonts w:ascii="Arial Narrow" w:hAnsi="Arial Narrow"/>
          <w:bCs/>
        </w:rPr>
        <w:t>Momchilova</w:t>
      </w:r>
      <w:proofErr w:type="spellEnd"/>
      <w:r w:rsidR="006165DE" w:rsidRPr="002D0C8B">
        <w:rPr>
          <w:rFonts w:ascii="Arial Narrow" w:hAnsi="Arial Narrow"/>
          <w:bCs/>
        </w:rPr>
        <w:t xml:space="preserve"> A, </w:t>
      </w:r>
      <w:proofErr w:type="spellStart"/>
      <w:r w:rsidR="006165DE" w:rsidRPr="002D0C8B">
        <w:rPr>
          <w:rFonts w:ascii="Arial Narrow" w:hAnsi="Arial Narrow"/>
          <w:bCs/>
        </w:rPr>
        <w:t>Petkova</w:t>
      </w:r>
      <w:proofErr w:type="spellEnd"/>
      <w:r w:rsidR="006165DE" w:rsidRPr="002D0C8B">
        <w:rPr>
          <w:rFonts w:ascii="Arial Narrow" w:hAnsi="Arial Narrow"/>
          <w:bCs/>
        </w:rPr>
        <w:t xml:space="preserve"> D, </w:t>
      </w:r>
      <w:proofErr w:type="spellStart"/>
      <w:r w:rsidR="006165DE" w:rsidRPr="002D0C8B">
        <w:rPr>
          <w:rFonts w:ascii="Arial Narrow" w:hAnsi="Arial Narrow"/>
          <w:bCs/>
        </w:rPr>
        <w:t>Staneva</w:t>
      </w:r>
      <w:proofErr w:type="spellEnd"/>
      <w:r w:rsidR="006165DE" w:rsidRPr="002D0C8B">
        <w:rPr>
          <w:rFonts w:ascii="Arial Narrow" w:hAnsi="Arial Narrow"/>
          <w:bCs/>
        </w:rPr>
        <w:t xml:space="preserve"> G, </w:t>
      </w:r>
      <w:proofErr w:type="spellStart"/>
      <w:r w:rsidR="006165DE" w:rsidRPr="002D0C8B">
        <w:rPr>
          <w:rFonts w:ascii="Arial Narrow" w:hAnsi="Arial Narrow"/>
          <w:bCs/>
        </w:rPr>
        <w:t>Markovska</w:t>
      </w:r>
      <w:proofErr w:type="spellEnd"/>
      <w:r w:rsidR="006165DE" w:rsidRPr="002D0C8B">
        <w:rPr>
          <w:rFonts w:ascii="Arial Narrow" w:hAnsi="Arial Narrow"/>
          <w:bCs/>
        </w:rPr>
        <w:t xml:space="preserve"> T, </w:t>
      </w:r>
      <w:proofErr w:type="spellStart"/>
      <w:r w:rsidR="006165DE" w:rsidRPr="002D0C8B">
        <w:rPr>
          <w:rFonts w:ascii="Arial Narrow" w:hAnsi="Arial Narrow"/>
          <w:bCs/>
        </w:rPr>
        <w:t>Pankov</w:t>
      </w:r>
      <w:proofErr w:type="spellEnd"/>
      <w:r w:rsidR="006165DE" w:rsidRPr="002D0C8B">
        <w:rPr>
          <w:rFonts w:ascii="Arial Narrow" w:hAnsi="Arial Narrow"/>
          <w:bCs/>
        </w:rPr>
        <w:t xml:space="preserve"> R, </w:t>
      </w:r>
      <w:proofErr w:type="spellStart"/>
      <w:r w:rsidR="006165DE" w:rsidRPr="002D0C8B">
        <w:rPr>
          <w:rFonts w:ascii="Arial Narrow" w:hAnsi="Arial Narrow"/>
          <w:bCs/>
        </w:rPr>
        <w:t>Skrobanska</w:t>
      </w:r>
      <w:proofErr w:type="spellEnd"/>
      <w:r w:rsidR="006165DE" w:rsidRPr="002D0C8B">
        <w:rPr>
          <w:rFonts w:ascii="Arial Narrow" w:hAnsi="Arial Narrow"/>
          <w:bCs/>
        </w:rPr>
        <w:t xml:space="preserve"> R, </w:t>
      </w:r>
      <w:r w:rsidR="006165DE" w:rsidRPr="002D0C8B">
        <w:rPr>
          <w:rFonts w:ascii="Arial Narrow" w:hAnsi="Arial Narrow"/>
          <w:bCs/>
          <w:u w:val="single"/>
        </w:rPr>
        <w:t>Nikolova-Karakashian M</w:t>
      </w:r>
      <w:r w:rsidR="006165DE" w:rsidRPr="002D0C8B">
        <w:rPr>
          <w:rFonts w:ascii="Arial Narrow" w:hAnsi="Arial Narrow"/>
          <w:bCs/>
        </w:rPr>
        <w:t xml:space="preserve">, </w:t>
      </w:r>
      <w:proofErr w:type="spellStart"/>
      <w:r w:rsidR="006165DE" w:rsidRPr="002D0C8B">
        <w:rPr>
          <w:rFonts w:ascii="Arial Narrow" w:hAnsi="Arial Narrow"/>
          <w:bCs/>
        </w:rPr>
        <w:t>Koumanov</w:t>
      </w:r>
      <w:proofErr w:type="spellEnd"/>
      <w:r w:rsidR="006165DE" w:rsidRPr="002D0C8B">
        <w:rPr>
          <w:rFonts w:ascii="Arial Narrow" w:hAnsi="Arial Narrow"/>
          <w:bCs/>
        </w:rPr>
        <w:t xml:space="preserve"> K</w:t>
      </w:r>
      <w:r w:rsidR="00D92419" w:rsidRPr="002D0C8B">
        <w:rPr>
          <w:rFonts w:ascii="Arial Narrow" w:hAnsi="Arial Narrow"/>
          <w:bCs/>
        </w:rPr>
        <w:t xml:space="preserve"> (2014</w:t>
      </w:r>
      <w:r w:rsidR="006165DE" w:rsidRPr="002D0C8B">
        <w:rPr>
          <w:rFonts w:ascii="Arial Narrow" w:hAnsi="Arial Narrow"/>
          <w:bCs/>
        </w:rPr>
        <w:t xml:space="preserve">) Resveratrol alters the lipid composition, metabolism and peroxide level in senescent rat hepatocytes, </w:t>
      </w:r>
      <w:proofErr w:type="spellStart"/>
      <w:r w:rsidR="002E21DB" w:rsidRPr="002D0C8B">
        <w:rPr>
          <w:rFonts w:ascii="Arial Narrow" w:hAnsi="Arial Narrow"/>
          <w:b/>
          <w:bCs/>
          <w:i/>
        </w:rPr>
        <w:t>Chem</w:t>
      </w:r>
      <w:proofErr w:type="spellEnd"/>
      <w:r w:rsidR="002E21DB" w:rsidRPr="002D0C8B">
        <w:rPr>
          <w:rFonts w:ascii="Arial Narrow" w:hAnsi="Arial Narrow"/>
          <w:b/>
          <w:bCs/>
          <w:i/>
        </w:rPr>
        <w:t xml:space="preserve"> </w:t>
      </w:r>
      <w:proofErr w:type="spellStart"/>
      <w:r w:rsidR="002E21DB" w:rsidRPr="002D0C8B">
        <w:rPr>
          <w:rFonts w:ascii="Arial Narrow" w:hAnsi="Arial Narrow"/>
          <w:b/>
          <w:bCs/>
          <w:i/>
        </w:rPr>
        <w:t>Biol</w:t>
      </w:r>
      <w:proofErr w:type="spellEnd"/>
      <w:r w:rsidR="002E21DB" w:rsidRPr="002D0C8B">
        <w:rPr>
          <w:rFonts w:ascii="Arial Narrow" w:hAnsi="Arial Narrow"/>
          <w:b/>
          <w:bCs/>
          <w:i/>
        </w:rPr>
        <w:t xml:space="preserve"> Interact.</w:t>
      </w:r>
      <w:r w:rsidR="00545AF6">
        <w:rPr>
          <w:rFonts w:ascii="Arial Narrow" w:hAnsi="Arial Narrow"/>
          <w:bCs/>
        </w:rPr>
        <w:t xml:space="preserve"> </w:t>
      </w:r>
      <w:r w:rsidR="002E21DB" w:rsidRPr="002D0C8B">
        <w:rPr>
          <w:rFonts w:ascii="Arial Narrow" w:hAnsi="Arial Narrow"/>
          <w:bCs/>
        </w:rPr>
        <w:t>207:</w:t>
      </w:r>
      <w:r w:rsidR="00545AF6">
        <w:rPr>
          <w:rFonts w:ascii="Arial Narrow" w:hAnsi="Arial Narrow"/>
          <w:bCs/>
        </w:rPr>
        <w:t xml:space="preserve"> </w:t>
      </w:r>
      <w:r w:rsidR="002E21DB" w:rsidRPr="002D0C8B">
        <w:rPr>
          <w:rFonts w:ascii="Arial Narrow" w:hAnsi="Arial Narrow"/>
          <w:bCs/>
        </w:rPr>
        <w:t>74-80. PMID: 24183824</w:t>
      </w:r>
    </w:p>
    <w:p w14:paraId="4027A95D" w14:textId="18082E57" w:rsidR="003A6DAE" w:rsidRPr="002D0C8B" w:rsidRDefault="00612066" w:rsidP="008B5FC2">
      <w:pPr>
        <w:tabs>
          <w:tab w:val="left" w:pos="180"/>
          <w:tab w:val="left" w:pos="1840"/>
        </w:tabs>
        <w:spacing w:before="100" w:beforeAutospacing="1" w:after="100" w:afterAutospacing="1"/>
        <w:ind w:left="734" w:right="288" w:hanging="547"/>
        <w:jc w:val="both"/>
        <w:rPr>
          <w:rFonts w:ascii="Arial Narrow" w:hAnsi="Arial Narrow"/>
          <w:bCs/>
        </w:rPr>
      </w:pPr>
      <w:r>
        <w:rPr>
          <w:rFonts w:ascii="Arial Narrow" w:hAnsi="Arial Narrow"/>
          <w:bCs/>
        </w:rPr>
        <w:t>56</w:t>
      </w:r>
      <w:r w:rsidR="003A6DAE" w:rsidRPr="002D0C8B">
        <w:rPr>
          <w:rFonts w:ascii="Arial Narrow" w:hAnsi="Arial Narrow"/>
          <w:bCs/>
        </w:rPr>
        <w:t xml:space="preserve">. </w:t>
      </w:r>
      <w:proofErr w:type="spellStart"/>
      <w:r w:rsidR="003A6DAE" w:rsidRPr="002D0C8B">
        <w:rPr>
          <w:rFonts w:ascii="Arial Narrow" w:hAnsi="Arial Narrow"/>
          <w:bCs/>
        </w:rPr>
        <w:t>Empinado</w:t>
      </w:r>
      <w:proofErr w:type="spellEnd"/>
      <w:r w:rsidR="003A6DAE" w:rsidRPr="002D0C8B">
        <w:rPr>
          <w:rFonts w:ascii="Arial Narrow" w:hAnsi="Arial Narrow"/>
          <w:bCs/>
        </w:rPr>
        <w:t xml:space="preserve"> HM, </w:t>
      </w:r>
      <w:proofErr w:type="spellStart"/>
      <w:r w:rsidR="003A6DAE" w:rsidRPr="002D0C8B">
        <w:rPr>
          <w:rFonts w:ascii="Arial Narrow" w:hAnsi="Arial Narrow"/>
          <w:bCs/>
        </w:rPr>
        <w:t>Deevska</w:t>
      </w:r>
      <w:proofErr w:type="spellEnd"/>
      <w:r w:rsidR="003A6DAE" w:rsidRPr="002D0C8B">
        <w:rPr>
          <w:rFonts w:ascii="Arial Narrow" w:hAnsi="Arial Narrow"/>
          <w:bCs/>
        </w:rPr>
        <w:t xml:space="preserve"> GM, </w:t>
      </w:r>
      <w:r w:rsidR="003A6DAE" w:rsidRPr="002D0C8B">
        <w:rPr>
          <w:rFonts w:ascii="Arial Narrow" w:hAnsi="Arial Narrow"/>
          <w:bCs/>
          <w:u w:val="single"/>
        </w:rPr>
        <w:t>Nikolova-Karakashian M,</w:t>
      </w:r>
      <w:r w:rsidR="003A6DAE" w:rsidRPr="002D0C8B">
        <w:rPr>
          <w:rFonts w:ascii="Arial Narrow" w:hAnsi="Arial Narrow"/>
          <w:bCs/>
        </w:rPr>
        <w:t xml:space="preserve"> </w:t>
      </w:r>
      <w:proofErr w:type="spellStart"/>
      <w:r w:rsidR="003A6DAE" w:rsidRPr="002D0C8B">
        <w:rPr>
          <w:rFonts w:ascii="Arial Narrow" w:hAnsi="Arial Narrow"/>
          <w:bCs/>
        </w:rPr>
        <w:t>Yoo</w:t>
      </w:r>
      <w:proofErr w:type="spellEnd"/>
      <w:r w:rsidR="003A6DAE" w:rsidRPr="002D0C8B">
        <w:rPr>
          <w:rFonts w:ascii="Arial Narrow" w:hAnsi="Arial Narrow"/>
          <w:bCs/>
        </w:rPr>
        <w:t xml:space="preserve"> JK, Christou DD, Ferreira LF. (2014) Diaphragm dysfunction in heart failure is accompanied by increases in neutral sphingomyelinase activity and ceramide content. </w:t>
      </w:r>
      <w:proofErr w:type="spellStart"/>
      <w:r w:rsidR="003A6DAE" w:rsidRPr="002D0C8B">
        <w:rPr>
          <w:rFonts w:ascii="Arial Narrow" w:hAnsi="Arial Narrow"/>
          <w:b/>
          <w:bCs/>
          <w:i/>
        </w:rPr>
        <w:t>Eur</w:t>
      </w:r>
      <w:proofErr w:type="spellEnd"/>
      <w:r w:rsidR="003A6DAE" w:rsidRPr="002D0C8B">
        <w:rPr>
          <w:rFonts w:ascii="Arial Narrow" w:hAnsi="Arial Narrow"/>
          <w:b/>
          <w:bCs/>
          <w:i/>
        </w:rPr>
        <w:t xml:space="preserve"> J Heart Fail</w:t>
      </w:r>
      <w:r w:rsidR="003A6DAE" w:rsidRPr="002D0C8B">
        <w:rPr>
          <w:rFonts w:ascii="Arial Narrow" w:hAnsi="Arial Narrow"/>
          <w:bCs/>
        </w:rPr>
        <w:t>. 16(5):</w:t>
      </w:r>
      <w:r w:rsidR="00545AF6">
        <w:rPr>
          <w:rFonts w:ascii="Arial Narrow" w:hAnsi="Arial Narrow"/>
          <w:bCs/>
        </w:rPr>
        <w:t xml:space="preserve"> </w:t>
      </w:r>
      <w:r w:rsidR="003A6DAE" w:rsidRPr="002D0C8B">
        <w:rPr>
          <w:rFonts w:ascii="Arial Narrow" w:hAnsi="Arial Narrow"/>
          <w:bCs/>
        </w:rPr>
        <w:t xml:space="preserve">519-25. </w:t>
      </w:r>
      <w:r w:rsidR="008B5FC2" w:rsidRPr="002D0C8B">
        <w:rPr>
          <w:rFonts w:ascii="Arial Narrow" w:hAnsi="Arial Narrow"/>
          <w:bCs/>
        </w:rPr>
        <w:t>PMID: 24596158</w:t>
      </w:r>
      <w:r w:rsidR="00545AF6">
        <w:rPr>
          <w:rFonts w:ascii="Arial Narrow" w:hAnsi="Arial Narrow"/>
          <w:bCs/>
        </w:rPr>
        <w:t>.</w:t>
      </w:r>
    </w:p>
    <w:p w14:paraId="4C991898" w14:textId="7A7E8543" w:rsidR="003A6DAE" w:rsidRPr="002D0C8B" w:rsidRDefault="0076353C" w:rsidP="002E21DB">
      <w:pPr>
        <w:tabs>
          <w:tab w:val="left" w:pos="180"/>
          <w:tab w:val="left" w:pos="1840"/>
        </w:tabs>
        <w:spacing w:before="100" w:beforeAutospacing="1" w:after="100" w:afterAutospacing="1"/>
        <w:ind w:left="734" w:right="288" w:hanging="547"/>
        <w:jc w:val="both"/>
        <w:rPr>
          <w:rFonts w:ascii="Arial Narrow" w:hAnsi="Arial Narrow" w:cs="Arial"/>
          <w:i/>
        </w:rPr>
      </w:pPr>
      <w:r>
        <w:rPr>
          <w:rFonts w:ascii="Arial Narrow" w:hAnsi="Arial Narrow"/>
          <w:bCs/>
        </w:rPr>
        <w:t>57</w:t>
      </w:r>
      <w:r w:rsidR="003A6DAE" w:rsidRPr="002D0C8B">
        <w:rPr>
          <w:rFonts w:ascii="Arial Narrow" w:hAnsi="Arial Narrow"/>
          <w:bCs/>
        </w:rPr>
        <w:t xml:space="preserve">. </w:t>
      </w:r>
      <w:proofErr w:type="spellStart"/>
      <w:r w:rsidR="003A6DAE" w:rsidRPr="002D0C8B">
        <w:rPr>
          <w:rFonts w:ascii="Arial Narrow" w:hAnsi="Arial Narrow"/>
          <w:bCs/>
        </w:rPr>
        <w:t>Deevska</w:t>
      </w:r>
      <w:proofErr w:type="spellEnd"/>
      <w:r w:rsidR="003A6DAE" w:rsidRPr="002D0C8B">
        <w:rPr>
          <w:rFonts w:ascii="Arial Narrow" w:hAnsi="Arial Narrow"/>
          <w:bCs/>
        </w:rPr>
        <w:t xml:space="preserve">, G., </w:t>
      </w:r>
      <w:proofErr w:type="spellStart"/>
      <w:r w:rsidR="003A6DAE" w:rsidRPr="002D0C8B">
        <w:rPr>
          <w:rFonts w:ascii="Arial Narrow" w:hAnsi="Arial Narrow"/>
          <w:bCs/>
        </w:rPr>
        <w:t>Sunkara</w:t>
      </w:r>
      <w:proofErr w:type="spellEnd"/>
      <w:r w:rsidR="003A6DAE" w:rsidRPr="002D0C8B">
        <w:rPr>
          <w:rFonts w:ascii="Arial Narrow" w:hAnsi="Arial Narrow"/>
          <w:bCs/>
        </w:rPr>
        <w:t xml:space="preserve">, M., </w:t>
      </w:r>
      <w:proofErr w:type="spellStart"/>
      <w:r w:rsidR="003A6DAE" w:rsidRPr="002D0C8B">
        <w:rPr>
          <w:rFonts w:ascii="Arial Narrow" w:hAnsi="Arial Narrow"/>
          <w:bCs/>
        </w:rPr>
        <w:t>Karakashian</w:t>
      </w:r>
      <w:proofErr w:type="spellEnd"/>
      <w:r w:rsidR="003A6DAE" w:rsidRPr="002D0C8B">
        <w:rPr>
          <w:rFonts w:ascii="Arial Narrow" w:hAnsi="Arial Narrow"/>
          <w:bCs/>
        </w:rPr>
        <w:t xml:space="preserve">, C., Peppers, B., Morris, A. and </w:t>
      </w:r>
      <w:r w:rsidR="003A6DAE" w:rsidRPr="002D0C8B">
        <w:rPr>
          <w:rFonts w:ascii="Arial Narrow" w:hAnsi="Arial Narrow"/>
          <w:bCs/>
          <w:u w:val="single"/>
        </w:rPr>
        <w:t>Nikolova-Karakashian, M. N.</w:t>
      </w:r>
      <w:r w:rsidR="003A6DAE" w:rsidRPr="002D0C8B">
        <w:rPr>
          <w:rFonts w:ascii="Arial Narrow" w:hAnsi="Arial Narrow"/>
          <w:bCs/>
        </w:rPr>
        <w:t xml:space="preserve"> (2014) </w:t>
      </w:r>
      <w:r w:rsidR="003A6DAE" w:rsidRPr="002D0C8B">
        <w:rPr>
          <w:rFonts w:ascii="Arial Narrow" w:hAnsi="Arial Narrow" w:cs="Arial"/>
        </w:rPr>
        <w:t xml:space="preserve">Effect of Pro-cysteine on Aging-associated Changes in Hepatic GSH and Sphingomyelinase: Evidence for Transcriptional Regulation of Smpd3. </w:t>
      </w:r>
      <w:r w:rsidR="002E21DB" w:rsidRPr="002D0C8B">
        <w:rPr>
          <w:rFonts w:ascii="Arial Narrow" w:hAnsi="Arial Narrow" w:cs="Arial"/>
          <w:b/>
          <w:i/>
        </w:rPr>
        <w:t>J Lipid Res</w:t>
      </w:r>
      <w:r w:rsidR="002E21DB" w:rsidRPr="002D0C8B">
        <w:rPr>
          <w:rFonts w:ascii="Arial Narrow" w:hAnsi="Arial Narrow" w:cs="Arial"/>
          <w:i/>
        </w:rPr>
        <w:t>. 55(10):</w:t>
      </w:r>
      <w:r w:rsidR="00545AF6">
        <w:rPr>
          <w:rFonts w:ascii="Arial Narrow" w:hAnsi="Arial Narrow" w:cs="Arial"/>
          <w:i/>
        </w:rPr>
        <w:t xml:space="preserve"> </w:t>
      </w:r>
      <w:r w:rsidR="002E21DB" w:rsidRPr="002D0C8B">
        <w:rPr>
          <w:rFonts w:ascii="Arial Narrow" w:hAnsi="Arial Narrow" w:cs="Arial"/>
          <w:i/>
        </w:rPr>
        <w:t>2041-</w:t>
      </w:r>
      <w:r w:rsidR="00545AF6">
        <w:rPr>
          <w:rFonts w:ascii="Arial Narrow" w:hAnsi="Arial Narrow" w:cs="Arial"/>
          <w:i/>
        </w:rPr>
        <w:t>20</w:t>
      </w:r>
      <w:r w:rsidR="002E21DB" w:rsidRPr="002D0C8B">
        <w:rPr>
          <w:rFonts w:ascii="Arial Narrow" w:hAnsi="Arial Narrow" w:cs="Arial"/>
          <w:i/>
        </w:rPr>
        <w:t xml:space="preserve">52. </w:t>
      </w:r>
      <w:r w:rsidR="00545AF6">
        <w:rPr>
          <w:rFonts w:ascii="Arial Narrow" w:hAnsi="Arial Narrow" w:cs="Arial"/>
          <w:i/>
        </w:rPr>
        <w:t xml:space="preserve"> </w:t>
      </w:r>
      <w:r w:rsidR="002E21DB" w:rsidRPr="002D0C8B">
        <w:rPr>
          <w:rFonts w:ascii="Arial Narrow" w:hAnsi="Arial Narrow" w:cs="Arial"/>
          <w:i/>
        </w:rPr>
        <w:t xml:space="preserve">PMID: 25047167 </w:t>
      </w:r>
    </w:p>
    <w:p w14:paraId="285167D2" w14:textId="2AFD1DDA" w:rsidR="003A6DAE" w:rsidRPr="002D0C8B" w:rsidRDefault="0076353C" w:rsidP="00B74D35">
      <w:pPr>
        <w:tabs>
          <w:tab w:val="left" w:pos="180"/>
          <w:tab w:val="left" w:pos="1840"/>
        </w:tabs>
        <w:spacing w:before="100" w:beforeAutospacing="1" w:after="100" w:afterAutospacing="1"/>
        <w:ind w:left="734" w:right="288" w:hanging="547"/>
        <w:jc w:val="both"/>
        <w:rPr>
          <w:rFonts w:ascii="Arial Narrow" w:hAnsi="Arial Narrow"/>
          <w:bCs/>
        </w:rPr>
      </w:pPr>
      <w:r>
        <w:rPr>
          <w:rFonts w:ascii="Arial Narrow" w:hAnsi="Arial Narrow"/>
          <w:bCs/>
        </w:rPr>
        <w:t>58.</w:t>
      </w:r>
      <w:r w:rsidR="003A6DAE" w:rsidRPr="002D0C8B">
        <w:rPr>
          <w:rFonts w:ascii="Arial Narrow" w:hAnsi="Arial Narrow"/>
          <w:bCs/>
        </w:rPr>
        <w:t xml:space="preserve"> Jennifer S. Moylan, Jeffrey D. Smith, Erin M. Wolf </w:t>
      </w:r>
      <w:proofErr w:type="spellStart"/>
      <w:r w:rsidR="003A6DAE" w:rsidRPr="002D0C8B">
        <w:rPr>
          <w:rFonts w:ascii="Arial Narrow" w:hAnsi="Arial Narrow"/>
          <w:bCs/>
        </w:rPr>
        <w:t>Horrell</w:t>
      </w:r>
      <w:proofErr w:type="spellEnd"/>
      <w:r w:rsidR="003A6DAE" w:rsidRPr="002D0C8B">
        <w:rPr>
          <w:rFonts w:ascii="Arial Narrow" w:hAnsi="Arial Narrow"/>
          <w:bCs/>
        </w:rPr>
        <w:t xml:space="preserve">, Julie B. McLean, Gergana M. </w:t>
      </w:r>
      <w:proofErr w:type="spellStart"/>
      <w:r w:rsidR="003A6DAE" w:rsidRPr="002D0C8B">
        <w:rPr>
          <w:rFonts w:ascii="Arial Narrow" w:hAnsi="Arial Narrow"/>
          <w:bCs/>
        </w:rPr>
        <w:t>Deevska</w:t>
      </w:r>
      <w:proofErr w:type="spellEnd"/>
      <w:r w:rsidR="003A6DAE" w:rsidRPr="002D0C8B">
        <w:rPr>
          <w:rFonts w:ascii="Arial Narrow" w:hAnsi="Arial Narrow"/>
          <w:bCs/>
        </w:rPr>
        <w:t xml:space="preserve">, Mark R. </w:t>
      </w:r>
      <w:proofErr w:type="spellStart"/>
      <w:r w:rsidR="003A6DAE" w:rsidRPr="002D0C8B">
        <w:rPr>
          <w:rFonts w:ascii="Arial Narrow" w:hAnsi="Arial Narrow"/>
          <w:bCs/>
        </w:rPr>
        <w:t>Bonnell</w:t>
      </w:r>
      <w:proofErr w:type="spellEnd"/>
      <w:r w:rsidR="003A6DAE" w:rsidRPr="002D0C8B">
        <w:rPr>
          <w:rFonts w:ascii="Arial Narrow" w:hAnsi="Arial Narrow"/>
          <w:bCs/>
        </w:rPr>
        <w:t xml:space="preserve">, </w:t>
      </w:r>
      <w:r w:rsidR="003A6DAE" w:rsidRPr="002D0C8B">
        <w:rPr>
          <w:rFonts w:ascii="Arial Narrow" w:hAnsi="Arial Narrow"/>
          <w:bCs/>
          <w:u w:val="single"/>
        </w:rPr>
        <w:t>Mariana N. Nikolova-Karakashian</w:t>
      </w:r>
      <w:r w:rsidR="003A6DAE" w:rsidRPr="002D0C8B">
        <w:rPr>
          <w:rFonts w:ascii="Arial Narrow" w:hAnsi="Arial Narrow"/>
          <w:bCs/>
        </w:rPr>
        <w:t>, and Michael B. Reid (2014) Neutral sphingomyelinase-3 mediates TNF-stimulated oxidant activity in skeletal muscle.</w:t>
      </w:r>
      <w:r w:rsidR="003A6DAE" w:rsidRPr="002D0C8B">
        <w:rPr>
          <w:rStyle w:val="Strong"/>
          <w:rFonts w:ascii="Arial Narrow" w:hAnsi="Arial Narrow"/>
          <w:b w:val="0"/>
        </w:rPr>
        <w:t xml:space="preserve"> </w:t>
      </w:r>
      <w:r w:rsidR="003A6DAE" w:rsidRPr="002D0C8B">
        <w:rPr>
          <w:rFonts w:ascii="Arial Narrow" w:hAnsi="Arial Narrow"/>
          <w:b/>
          <w:bCs/>
          <w:i/>
        </w:rPr>
        <w:t>Redox Biology</w:t>
      </w:r>
      <w:r w:rsidR="003A6DAE" w:rsidRPr="002D0C8B">
        <w:rPr>
          <w:rFonts w:ascii="Arial Narrow" w:hAnsi="Arial Narrow"/>
          <w:bCs/>
        </w:rPr>
        <w:t xml:space="preserve"> </w:t>
      </w:r>
      <w:r w:rsidR="00B74D35" w:rsidRPr="002D0C8B">
        <w:rPr>
          <w:rFonts w:ascii="Arial Narrow" w:hAnsi="Arial Narrow"/>
          <w:bCs/>
        </w:rPr>
        <w:t>2: 910-20. PMID 25180167</w:t>
      </w:r>
    </w:p>
    <w:p w14:paraId="5608ACA5" w14:textId="3B131E84" w:rsidR="00D92419" w:rsidRPr="002D0C8B" w:rsidRDefault="0076353C" w:rsidP="00D92419">
      <w:pPr>
        <w:tabs>
          <w:tab w:val="left" w:pos="180"/>
          <w:tab w:val="left" w:pos="1840"/>
        </w:tabs>
        <w:spacing w:before="100" w:beforeAutospacing="1" w:after="100" w:afterAutospacing="1"/>
        <w:ind w:left="734" w:right="288" w:hanging="547"/>
        <w:jc w:val="both"/>
        <w:rPr>
          <w:rStyle w:val="Strong"/>
          <w:rFonts w:ascii="Arial Narrow" w:hAnsi="Arial Narrow"/>
          <w:b w:val="0"/>
        </w:rPr>
      </w:pPr>
      <w:r>
        <w:rPr>
          <w:rStyle w:val="Strong"/>
          <w:rFonts w:ascii="Arial Narrow" w:hAnsi="Arial Narrow"/>
          <w:b w:val="0"/>
        </w:rPr>
        <w:t>59</w:t>
      </w:r>
      <w:r w:rsidR="003A6DAE" w:rsidRPr="002D0C8B">
        <w:rPr>
          <w:rStyle w:val="Strong"/>
          <w:rFonts w:ascii="Arial Narrow" w:hAnsi="Arial Narrow"/>
          <w:b w:val="0"/>
        </w:rPr>
        <w:t xml:space="preserve">.  Dotson, P.P. II, </w:t>
      </w:r>
      <w:proofErr w:type="spellStart"/>
      <w:r w:rsidR="003A6DAE" w:rsidRPr="002D0C8B">
        <w:rPr>
          <w:rStyle w:val="Strong"/>
          <w:rFonts w:ascii="Arial Narrow" w:hAnsi="Arial Narrow"/>
          <w:b w:val="0"/>
        </w:rPr>
        <w:t>Karakashian</w:t>
      </w:r>
      <w:proofErr w:type="spellEnd"/>
      <w:r w:rsidR="003A6DAE" w:rsidRPr="002D0C8B">
        <w:rPr>
          <w:rStyle w:val="Strong"/>
          <w:rFonts w:ascii="Arial Narrow" w:hAnsi="Arial Narrow"/>
          <w:b w:val="0"/>
        </w:rPr>
        <w:t xml:space="preserve">, AA, and </w:t>
      </w:r>
      <w:r w:rsidR="003A6DAE" w:rsidRPr="002D0C8B">
        <w:rPr>
          <w:rStyle w:val="Strong"/>
          <w:rFonts w:ascii="Arial Narrow" w:hAnsi="Arial Narrow"/>
          <w:b w:val="0"/>
          <w:u w:val="single"/>
        </w:rPr>
        <w:t>Nikolova-Karakashian, M.N</w:t>
      </w:r>
      <w:r w:rsidR="00D92419" w:rsidRPr="002D0C8B">
        <w:rPr>
          <w:rStyle w:val="Strong"/>
          <w:rFonts w:ascii="Arial Narrow" w:hAnsi="Arial Narrow"/>
          <w:b w:val="0"/>
        </w:rPr>
        <w:t>. (2015</w:t>
      </w:r>
      <w:r w:rsidR="003A6DAE" w:rsidRPr="002D0C8B">
        <w:rPr>
          <w:rStyle w:val="Strong"/>
          <w:rFonts w:ascii="Arial Narrow" w:hAnsi="Arial Narrow"/>
          <w:b w:val="0"/>
        </w:rPr>
        <w:t xml:space="preserve">) </w:t>
      </w:r>
      <w:r w:rsidR="003A6DAE" w:rsidRPr="002D0C8B">
        <w:rPr>
          <w:rFonts w:ascii="Arial Narrow" w:hAnsi="Arial Narrow"/>
          <w:bCs/>
        </w:rPr>
        <w:t>Neutral Sphingomyelinase-2 is a Redox Sensitive Enzyme: Role of Catalytic Cysteine Residues in Regulation of Enzymatic Activity through Changes in Oligomeric State.</w:t>
      </w:r>
      <w:r w:rsidR="003A6DAE" w:rsidRPr="002D0C8B">
        <w:rPr>
          <w:rStyle w:val="Strong"/>
          <w:rFonts w:ascii="Arial Narrow" w:hAnsi="Arial Narrow"/>
        </w:rPr>
        <w:t xml:space="preserve"> </w:t>
      </w:r>
      <w:proofErr w:type="spellStart"/>
      <w:r w:rsidR="00D92419" w:rsidRPr="002D0C8B">
        <w:rPr>
          <w:rStyle w:val="Strong"/>
          <w:rFonts w:ascii="Arial Narrow" w:hAnsi="Arial Narrow"/>
          <w:i/>
        </w:rPr>
        <w:t>Biochem</w:t>
      </w:r>
      <w:proofErr w:type="spellEnd"/>
      <w:r w:rsidR="00D92419" w:rsidRPr="002D0C8B">
        <w:rPr>
          <w:rStyle w:val="Strong"/>
          <w:rFonts w:ascii="Arial Narrow" w:hAnsi="Arial Narrow"/>
          <w:i/>
        </w:rPr>
        <w:t xml:space="preserve"> J.</w:t>
      </w:r>
      <w:r w:rsidR="00D92419" w:rsidRPr="002D0C8B">
        <w:rPr>
          <w:rStyle w:val="Strong"/>
          <w:rFonts w:ascii="Arial Narrow" w:hAnsi="Arial Narrow"/>
          <w:b w:val="0"/>
          <w:i/>
        </w:rPr>
        <w:t xml:space="preserve"> </w:t>
      </w:r>
      <w:r w:rsidR="00D92419" w:rsidRPr="002D0C8B">
        <w:rPr>
          <w:rStyle w:val="Strong"/>
          <w:rFonts w:ascii="Arial Narrow" w:hAnsi="Arial Narrow"/>
          <w:b w:val="0"/>
        </w:rPr>
        <w:t>465(3):</w:t>
      </w:r>
      <w:r w:rsidR="00545AF6">
        <w:rPr>
          <w:rStyle w:val="Strong"/>
          <w:rFonts w:ascii="Arial Narrow" w:hAnsi="Arial Narrow"/>
          <w:b w:val="0"/>
        </w:rPr>
        <w:t xml:space="preserve"> </w:t>
      </w:r>
      <w:r w:rsidR="00D92419" w:rsidRPr="002D0C8B">
        <w:rPr>
          <w:rStyle w:val="Strong"/>
          <w:rFonts w:ascii="Arial Narrow" w:hAnsi="Arial Narrow"/>
          <w:b w:val="0"/>
        </w:rPr>
        <w:t>371-82. PMID: 25287744</w:t>
      </w:r>
    </w:p>
    <w:p w14:paraId="5D8F6665" w14:textId="11FAB1EF" w:rsidR="00612066" w:rsidRDefault="0076353C" w:rsidP="00545AF6">
      <w:pPr>
        <w:tabs>
          <w:tab w:val="left" w:pos="180"/>
          <w:tab w:val="left" w:pos="1840"/>
        </w:tabs>
        <w:spacing w:before="100" w:beforeAutospacing="1" w:after="100" w:afterAutospacing="1"/>
        <w:ind w:left="734" w:right="288" w:hanging="547"/>
        <w:jc w:val="both"/>
        <w:rPr>
          <w:rFonts w:ascii="Arial Narrow" w:hAnsi="Arial Narrow"/>
          <w:bCs/>
        </w:rPr>
      </w:pPr>
      <w:r>
        <w:rPr>
          <w:rStyle w:val="Strong"/>
          <w:rFonts w:ascii="Arial Narrow" w:hAnsi="Arial Narrow"/>
          <w:b w:val="0"/>
        </w:rPr>
        <w:t>60</w:t>
      </w:r>
      <w:r w:rsidR="00320DED" w:rsidRPr="002D0C8B">
        <w:rPr>
          <w:rStyle w:val="Strong"/>
          <w:rFonts w:ascii="Arial Narrow" w:hAnsi="Arial Narrow"/>
          <w:b w:val="0"/>
        </w:rPr>
        <w:t xml:space="preserve">.  </w:t>
      </w:r>
      <w:r w:rsidR="00320DED" w:rsidRPr="002D0C8B">
        <w:rPr>
          <w:rFonts w:ascii="Arial Narrow" w:hAnsi="Arial Narrow"/>
          <w:bCs/>
        </w:rPr>
        <w:t xml:space="preserve">Zhang L, Kline RH 4th, </w:t>
      </w:r>
      <w:proofErr w:type="spellStart"/>
      <w:r w:rsidR="00320DED" w:rsidRPr="002D0C8B">
        <w:rPr>
          <w:rFonts w:ascii="Arial Narrow" w:hAnsi="Arial Narrow"/>
          <w:bCs/>
        </w:rPr>
        <w:t>Deevska</w:t>
      </w:r>
      <w:proofErr w:type="spellEnd"/>
      <w:r w:rsidR="00320DED" w:rsidRPr="002D0C8B">
        <w:rPr>
          <w:rFonts w:ascii="Arial Narrow" w:hAnsi="Arial Narrow"/>
          <w:bCs/>
        </w:rPr>
        <w:t xml:space="preserve"> G, Ma F, </w:t>
      </w:r>
      <w:r w:rsidR="00320DED" w:rsidRPr="002D0C8B">
        <w:rPr>
          <w:rFonts w:ascii="Arial Narrow" w:hAnsi="Arial Narrow"/>
          <w:bCs/>
          <w:u w:val="single"/>
        </w:rPr>
        <w:t>Nikolova-Karakashian M,</w:t>
      </w:r>
      <w:r w:rsidR="00320DED" w:rsidRPr="002D0C8B">
        <w:rPr>
          <w:rFonts w:ascii="Arial Narrow" w:hAnsi="Arial Narrow"/>
          <w:bCs/>
        </w:rPr>
        <w:t xml:space="preserve"> </w:t>
      </w:r>
      <w:proofErr w:type="spellStart"/>
      <w:r w:rsidR="00320DED" w:rsidRPr="002D0C8B">
        <w:rPr>
          <w:rFonts w:ascii="Arial Narrow" w:hAnsi="Arial Narrow"/>
          <w:bCs/>
        </w:rPr>
        <w:t>Westlund</w:t>
      </w:r>
      <w:proofErr w:type="spellEnd"/>
      <w:r w:rsidR="00320DED" w:rsidRPr="002D0C8B">
        <w:rPr>
          <w:rFonts w:ascii="Arial Narrow" w:hAnsi="Arial Narrow"/>
          <w:bCs/>
        </w:rPr>
        <w:t xml:space="preserve"> KN (2015)</w:t>
      </w:r>
      <w:r w:rsidR="00320DED" w:rsidRPr="002D0C8B">
        <w:rPr>
          <w:rFonts w:ascii="Arial Narrow" w:hAnsi="Arial Narrow"/>
          <w:bCs/>
          <w:color w:val="000000" w:themeColor="text1"/>
        </w:rPr>
        <w:t xml:space="preserve"> </w:t>
      </w:r>
      <w:hyperlink r:id="rId11" w:history="1">
        <w:r w:rsidR="00320DED" w:rsidRPr="002D0C8B">
          <w:rPr>
            <w:rStyle w:val="Hyperlink"/>
            <w:rFonts w:ascii="Arial Narrow" w:hAnsi="Arial Narrow"/>
            <w:bCs/>
            <w:color w:val="000000" w:themeColor="text1"/>
            <w:u w:val="none"/>
          </w:rPr>
          <w:t>Alcohol and High Fat Induced Chronic Pancreatitis: TRPV4 Antagonist Reduces Hypersensitivity.</w:t>
        </w:r>
      </w:hyperlink>
      <w:r w:rsidR="00320DED" w:rsidRPr="002D0C8B">
        <w:rPr>
          <w:rFonts w:ascii="Arial Narrow" w:hAnsi="Arial Narrow"/>
          <w:b/>
          <w:bCs/>
        </w:rPr>
        <w:t xml:space="preserve"> </w:t>
      </w:r>
      <w:r w:rsidR="00320DED" w:rsidRPr="002D0C8B">
        <w:rPr>
          <w:rFonts w:ascii="Arial Narrow" w:hAnsi="Arial Narrow"/>
          <w:b/>
          <w:bCs/>
          <w:i/>
        </w:rPr>
        <w:t>Neuroscience</w:t>
      </w:r>
      <w:r w:rsidR="00320DED" w:rsidRPr="002D0C8B">
        <w:rPr>
          <w:rFonts w:ascii="Arial Narrow" w:hAnsi="Arial Narrow"/>
          <w:bCs/>
        </w:rPr>
        <w:t xml:space="preserve">. </w:t>
      </w:r>
      <w:r w:rsidR="00545AF6" w:rsidRPr="00545AF6">
        <w:rPr>
          <w:rFonts w:ascii="Arial Narrow" w:hAnsi="Arial Narrow"/>
          <w:bCs/>
        </w:rPr>
        <w:t>311:166-79. PMID:</w:t>
      </w:r>
      <w:r w:rsidR="00545AF6">
        <w:rPr>
          <w:rFonts w:ascii="Arial Narrow" w:hAnsi="Arial Narrow"/>
          <w:bCs/>
        </w:rPr>
        <w:t xml:space="preserve"> </w:t>
      </w:r>
      <w:r w:rsidR="00545AF6" w:rsidRPr="00545AF6">
        <w:rPr>
          <w:rFonts w:ascii="Arial Narrow" w:hAnsi="Arial Narrow"/>
          <w:bCs/>
        </w:rPr>
        <w:t xml:space="preserve">26480812 </w:t>
      </w:r>
    </w:p>
    <w:p w14:paraId="0D166BC8" w14:textId="6286244C" w:rsidR="00612066" w:rsidRPr="002D0C8B" w:rsidRDefault="0076353C" w:rsidP="00612066">
      <w:pPr>
        <w:tabs>
          <w:tab w:val="left" w:pos="180"/>
          <w:tab w:val="left" w:pos="1840"/>
        </w:tabs>
        <w:spacing w:before="100" w:beforeAutospacing="1" w:after="100" w:afterAutospacing="1"/>
        <w:ind w:left="734" w:right="288" w:hanging="547"/>
        <w:jc w:val="both"/>
        <w:rPr>
          <w:rFonts w:ascii="Arial Narrow" w:hAnsi="Arial Narrow"/>
          <w:bCs/>
        </w:rPr>
      </w:pPr>
      <w:r>
        <w:rPr>
          <w:rFonts w:ascii="Arial Narrow" w:hAnsi="Arial Narrow"/>
          <w:bCs/>
        </w:rPr>
        <w:t>61</w:t>
      </w:r>
      <w:r w:rsidR="00612066">
        <w:rPr>
          <w:rFonts w:ascii="Arial Narrow" w:hAnsi="Arial Narrow"/>
          <w:bCs/>
        </w:rPr>
        <w:t xml:space="preserve">. </w:t>
      </w:r>
      <w:r w:rsidR="00612066" w:rsidRPr="002D0C8B">
        <w:rPr>
          <w:rFonts w:ascii="Arial Narrow" w:hAnsi="Arial Narrow"/>
        </w:rPr>
        <w:t xml:space="preserve">Banerjee, D., </w:t>
      </w:r>
      <w:proofErr w:type="spellStart"/>
      <w:r w:rsidR="00612066" w:rsidRPr="002D0C8B">
        <w:rPr>
          <w:rFonts w:ascii="Arial Narrow" w:hAnsi="Arial Narrow"/>
        </w:rPr>
        <w:t>Karakashian</w:t>
      </w:r>
      <w:proofErr w:type="spellEnd"/>
      <w:r w:rsidR="00612066" w:rsidRPr="002D0C8B">
        <w:rPr>
          <w:rFonts w:ascii="Arial Narrow" w:hAnsi="Arial Narrow"/>
        </w:rPr>
        <w:t xml:space="preserve">, A., and </w:t>
      </w:r>
      <w:r w:rsidR="00612066" w:rsidRPr="00F36458">
        <w:rPr>
          <w:rFonts w:ascii="Arial Narrow" w:hAnsi="Arial Narrow"/>
          <w:u w:val="single"/>
        </w:rPr>
        <w:t xml:space="preserve">Nikolova-Karakashian, M. </w:t>
      </w:r>
      <w:r w:rsidR="00612066" w:rsidRPr="002D0C8B">
        <w:rPr>
          <w:rFonts w:ascii="Arial Narrow" w:hAnsi="Arial Narrow"/>
        </w:rPr>
        <w:t>(2016) Aging and inflammation. In:</w:t>
      </w:r>
      <w:r w:rsidR="00612066">
        <w:rPr>
          <w:rFonts w:ascii="Arial Narrow" w:hAnsi="Arial Narrow"/>
        </w:rPr>
        <w:t xml:space="preserve"> Frontiers in </w:t>
      </w:r>
      <w:r w:rsidR="00612066" w:rsidRPr="002D0C8B">
        <w:rPr>
          <w:rFonts w:ascii="Arial Narrow" w:hAnsi="Arial Narrow"/>
        </w:rPr>
        <w:t>Inflammation Basic Biology and Clinical Aspects of Inflammation,</w:t>
      </w:r>
      <w:r w:rsidR="00612066" w:rsidRPr="002D0C8B">
        <w:t xml:space="preserve"> </w:t>
      </w:r>
      <w:r w:rsidR="00476D4F">
        <w:rPr>
          <w:rFonts w:ascii="Arial Narrow" w:hAnsi="Arial Narrow"/>
        </w:rPr>
        <w:t>pp. 106-137. Bentham eB</w:t>
      </w:r>
      <w:r w:rsidR="00612066" w:rsidRPr="002D0C8B">
        <w:rPr>
          <w:rFonts w:ascii="Arial Narrow" w:hAnsi="Arial Narrow"/>
        </w:rPr>
        <w:t xml:space="preserve">ooks. </w:t>
      </w:r>
      <w:proofErr w:type="spellStart"/>
      <w:r w:rsidR="00612066" w:rsidRPr="002D0C8B">
        <w:rPr>
          <w:rFonts w:ascii="Arial Narrow" w:hAnsi="Arial Narrow"/>
        </w:rPr>
        <w:t>Eds</w:t>
      </w:r>
      <w:proofErr w:type="spellEnd"/>
      <w:r w:rsidR="00612066" w:rsidRPr="002D0C8B">
        <w:rPr>
          <w:rFonts w:ascii="Arial Narrow" w:hAnsi="Arial Narrow"/>
        </w:rPr>
        <w:t xml:space="preserve">: </w:t>
      </w:r>
      <w:r w:rsidR="00612066">
        <w:rPr>
          <w:rFonts w:ascii="Arial Narrow" w:hAnsi="Arial Narrow"/>
        </w:rPr>
        <w:t xml:space="preserve">  </w:t>
      </w:r>
      <w:r w:rsidR="00612066" w:rsidRPr="002D0C8B">
        <w:rPr>
          <w:rFonts w:ascii="Arial Narrow" w:hAnsi="Arial Narrow"/>
        </w:rPr>
        <w:t xml:space="preserve"> </w:t>
      </w:r>
      <w:proofErr w:type="spellStart"/>
      <w:r w:rsidR="00612066" w:rsidRPr="002D0C8B">
        <w:rPr>
          <w:rFonts w:ascii="Arial Narrow" w:hAnsi="Arial Narrow"/>
        </w:rPr>
        <w:t>Diegelmann</w:t>
      </w:r>
      <w:proofErr w:type="spellEnd"/>
      <w:r w:rsidR="00612066" w:rsidRPr="002D0C8B">
        <w:rPr>
          <w:rFonts w:ascii="Arial Narrow" w:hAnsi="Arial Narrow"/>
        </w:rPr>
        <w:t xml:space="preserve">, R. and Chalfant, C.  </w:t>
      </w:r>
      <w:hyperlink r:id="rId12" w:history="1">
        <w:r w:rsidR="00612066" w:rsidRPr="002D0C8B">
          <w:rPr>
            <w:rFonts w:ascii="Arial Narrow" w:hAnsi="Arial Narrow"/>
          </w:rPr>
          <w:t>http://ebooks.benthamscience.com/book/9781681082271/</w:t>
        </w:r>
      </w:hyperlink>
    </w:p>
    <w:p w14:paraId="50C29568" w14:textId="21E86B20" w:rsidR="00D5246E" w:rsidRPr="00476D4F" w:rsidRDefault="0076353C" w:rsidP="00476D4F">
      <w:pPr>
        <w:tabs>
          <w:tab w:val="left" w:pos="180"/>
          <w:tab w:val="left" w:pos="1840"/>
        </w:tabs>
        <w:spacing w:before="100" w:beforeAutospacing="1" w:after="100" w:afterAutospacing="1"/>
        <w:ind w:left="720" w:right="288" w:hanging="540"/>
        <w:jc w:val="both"/>
        <w:rPr>
          <w:rFonts w:ascii="Arial Narrow" w:hAnsi="Arial Narrow"/>
          <w:b/>
          <w:bCs/>
        </w:rPr>
      </w:pPr>
      <w:r>
        <w:rPr>
          <w:rStyle w:val="Strong"/>
          <w:rFonts w:ascii="Arial Narrow" w:hAnsi="Arial Narrow"/>
          <w:b w:val="0"/>
        </w:rPr>
        <w:t>62</w:t>
      </w:r>
      <w:r w:rsidR="00D92419" w:rsidRPr="002D0C8B">
        <w:rPr>
          <w:rStyle w:val="Strong"/>
          <w:rFonts w:ascii="Arial Narrow" w:hAnsi="Arial Narrow"/>
          <w:b w:val="0"/>
        </w:rPr>
        <w:t>.</w:t>
      </w:r>
      <w:r w:rsidR="00D92419" w:rsidRPr="002D0C8B">
        <w:rPr>
          <w:rStyle w:val="Strong"/>
          <w:rFonts w:ascii="Arial Narrow" w:hAnsi="Arial Narrow"/>
          <w:b w:val="0"/>
          <w:i/>
        </w:rPr>
        <w:t xml:space="preserve"> </w:t>
      </w:r>
      <w:r w:rsidR="00BF0B20" w:rsidRPr="002D0C8B">
        <w:rPr>
          <w:rStyle w:val="Strong"/>
          <w:rFonts w:ascii="Arial Narrow" w:hAnsi="Arial Narrow"/>
          <w:b w:val="0"/>
          <w:i/>
        </w:rPr>
        <w:t xml:space="preserve"> </w:t>
      </w:r>
      <w:r w:rsidR="00BF0B20" w:rsidRPr="002D0C8B">
        <w:rPr>
          <w:rStyle w:val="Strong"/>
          <w:rFonts w:ascii="Arial Narrow" w:hAnsi="Arial Narrow"/>
          <w:b w:val="0"/>
        </w:rPr>
        <w:t xml:space="preserve">Shi, L.#, Banerjee, D.# (equal contribution), </w:t>
      </w:r>
      <w:proofErr w:type="spellStart"/>
      <w:r w:rsidR="00BF0B20" w:rsidRPr="002D0C8B">
        <w:rPr>
          <w:rStyle w:val="Strong"/>
          <w:rFonts w:ascii="Arial Narrow" w:hAnsi="Arial Narrow"/>
          <w:b w:val="0"/>
        </w:rPr>
        <w:t>Dobierzewska</w:t>
      </w:r>
      <w:proofErr w:type="spellEnd"/>
      <w:r w:rsidR="00BF0B20" w:rsidRPr="002D0C8B">
        <w:rPr>
          <w:rStyle w:val="Strong"/>
          <w:rFonts w:ascii="Arial Narrow" w:hAnsi="Arial Narrow"/>
          <w:b w:val="0"/>
        </w:rPr>
        <w:t xml:space="preserve">, A., </w:t>
      </w:r>
      <w:proofErr w:type="spellStart"/>
      <w:r w:rsidR="00BF0B20" w:rsidRPr="002D0C8B">
        <w:rPr>
          <w:rStyle w:val="Strong"/>
          <w:rFonts w:ascii="Arial Narrow" w:hAnsi="Arial Narrow"/>
          <w:b w:val="0"/>
        </w:rPr>
        <w:t>Sathishkumar</w:t>
      </w:r>
      <w:proofErr w:type="spellEnd"/>
      <w:r w:rsidR="00BF0B20" w:rsidRPr="002D0C8B">
        <w:rPr>
          <w:rStyle w:val="Strong"/>
          <w:rFonts w:ascii="Arial Narrow" w:hAnsi="Arial Narrow"/>
          <w:b w:val="0"/>
        </w:rPr>
        <w:t xml:space="preserve">, S., </w:t>
      </w:r>
      <w:proofErr w:type="spellStart"/>
      <w:r w:rsidR="00BF0B20" w:rsidRPr="002D0C8B">
        <w:rPr>
          <w:rStyle w:val="Strong"/>
          <w:rFonts w:ascii="Arial Narrow" w:hAnsi="Arial Narrow"/>
          <w:b w:val="0"/>
        </w:rPr>
        <w:t>Karakashian</w:t>
      </w:r>
      <w:proofErr w:type="spellEnd"/>
      <w:r w:rsidR="00BF0B20" w:rsidRPr="002D0C8B">
        <w:rPr>
          <w:rStyle w:val="Strong"/>
          <w:rFonts w:ascii="Arial Narrow" w:hAnsi="Arial Narrow"/>
          <w:b w:val="0"/>
        </w:rPr>
        <w:t xml:space="preserve">, A.A., Giltiay, N.V. and </w:t>
      </w:r>
      <w:r w:rsidR="00BF0B20" w:rsidRPr="002D0C8B">
        <w:rPr>
          <w:rStyle w:val="Strong"/>
          <w:rFonts w:ascii="Arial Narrow" w:hAnsi="Arial Narrow"/>
          <w:b w:val="0"/>
          <w:u w:val="single"/>
        </w:rPr>
        <w:t xml:space="preserve">Nikolova-Karakashian, M.N. </w:t>
      </w:r>
      <w:r w:rsidR="00FD4642" w:rsidRPr="002D0C8B">
        <w:rPr>
          <w:rStyle w:val="Strong"/>
          <w:rFonts w:ascii="Arial Narrow" w:hAnsi="Arial Narrow"/>
          <w:b w:val="0"/>
        </w:rPr>
        <w:t>(2016</w:t>
      </w:r>
      <w:r w:rsidR="00BF0B20" w:rsidRPr="002D0C8B">
        <w:rPr>
          <w:rStyle w:val="Strong"/>
          <w:rFonts w:ascii="Arial Narrow" w:hAnsi="Arial Narrow"/>
          <w:b w:val="0"/>
        </w:rPr>
        <w:t xml:space="preserve">) </w:t>
      </w:r>
      <w:r w:rsidR="00476D4F" w:rsidRPr="00476D4F">
        <w:rPr>
          <w:rFonts w:ascii="Arial Narrow" w:hAnsi="Arial Narrow"/>
          <w:bCs/>
        </w:rPr>
        <w:t>Direct regulation of IGF-binding protein 1 promoter by interleukin-1β via an insulin- and FoxO-1-independent mechanism</w:t>
      </w:r>
      <w:r w:rsidR="005C311E" w:rsidRPr="00476D4F">
        <w:rPr>
          <w:rStyle w:val="Strong"/>
          <w:rFonts w:ascii="Arial Narrow" w:hAnsi="Arial Narrow"/>
        </w:rPr>
        <w:t>.</w:t>
      </w:r>
      <w:r w:rsidR="005C311E" w:rsidRPr="002D0C8B">
        <w:rPr>
          <w:rStyle w:val="Strong"/>
          <w:rFonts w:ascii="Arial Narrow" w:hAnsi="Arial Narrow"/>
          <w:b w:val="0"/>
        </w:rPr>
        <w:t xml:space="preserve"> </w:t>
      </w:r>
      <w:r w:rsidR="00BF0B20" w:rsidRPr="002D0C8B">
        <w:rPr>
          <w:rStyle w:val="Strong"/>
          <w:rFonts w:ascii="Arial Narrow" w:hAnsi="Arial Narrow"/>
          <w:i/>
        </w:rPr>
        <w:t>America</w:t>
      </w:r>
      <w:r w:rsidR="00476D4F">
        <w:rPr>
          <w:rStyle w:val="Strong"/>
          <w:rFonts w:ascii="Arial Narrow" w:hAnsi="Arial Narrow"/>
          <w:i/>
        </w:rPr>
        <w:t>n</w:t>
      </w:r>
      <w:r w:rsidR="00BF0B20" w:rsidRPr="002D0C8B">
        <w:rPr>
          <w:rStyle w:val="Strong"/>
          <w:rFonts w:ascii="Arial Narrow" w:hAnsi="Arial Narrow"/>
          <w:i/>
        </w:rPr>
        <w:t xml:space="preserve"> Journal of Physiology</w:t>
      </w:r>
      <w:r w:rsidR="005C311E" w:rsidRPr="002D0C8B">
        <w:rPr>
          <w:rStyle w:val="Strong"/>
          <w:rFonts w:ascii="Arial Narrow" w:hAnsi="Arial Narrow"/>
          <w:b w:val="0"/>
        </w:rPr>
        <w:t>-</w:t>
      </w:r>
      <w:r w:rsidR="005C311E" w:rsidRPr="002D0C8B">
        <w:rPr>
          <w:rStyle w:val="Strong"/>
          <w:rFonts w:ascii="Arial Narrow" w:hAnsi="Arial Narrow"/>
        </w:rPr>
        <w:t>Endocrinology and Metabolism</w:t>
      </w:r>
      <w:r w:rsidR="00FD4642" w:rsidRPr="002D0C8B">
        <w:rPr>
          <w:rFonts w:ascii="Arial Narrow" w:hAnsi="Arial Narrow"/>
        </w:rPr>
        <w:t xml:space="preserve">: </w:t>
      </w:r>
      <w:r w:rsidR="00D5246E" w:rsidRPr="00D5246E">
        <w:rPr>
          <w:rFonts w:ascii="Arial Narrow" w:hAnsi="Arial Narrow"/>
        </w:rPr>
        <w:t>310(8):</w:t>
      </w:r>
      <w:r w:rsidR="00D5246E">
        <w:rPr>
          <w:rFonts w:ascii="Arial Narrow" w:hAnsi="Arial Narrow"/>
        </w:rPr>
        <w:t xml:space="preserve"> E612-E623</w:t>
      </w:r>
      <w:r w:rsidR="00D5246E" w:rsidRPr="00D5246E">
        <w:rPr>
          <w:rFonts w:ascii="Arial Narrow" w:hAnsi="Arial Narrow"/>
        </w:rPr>
        <w:t>.</w:t>
      </w:r>
      <w:r w:rsidR="00D5246E">
        <w:rPr>
          <w:rFonts w:ascii="Arial Narrow" w:hAnsi="Arial Narrow"/>
        </w:rPr>
        <w:t xml:space="preserve"> </w:t>
      </w:r>
      <w:r w:rsidR="00D5246E" w:rsidRPr="00D5246E">
        <w:rPr>
          <w:rFonts w:ascii="Arial Narrow" w:hAnsi="Arial Narrow"/>
        </w:rPr>
        <w:t>PMID: 26884383</w:t>
      </w:r>
      <w:r w:rsidR="00F248D8" w:rsidRPr="002D0C8B">
        <w:rPr>
          <w:rFonts w:ascii="Arial Narrow" w:hAnsi="Arial Narrow"/>
        </w:rPr>
        <w:tab/>
      </w:r>
    </w:p>
    <w:p w14:paraId="5268C0A4" w14:textId="6E482AA0" w:rsidR="00D5246E" w:rsidRPr="00D25186" w:rsidRDefault="0076353C" w:rsidP="00D5246E">
      <w:pPr>
        <w:tabs>
          <w:tab w:val="left" w:pos="180"/>
          <w:tab w:val="left" w:pos="1840"/>
        </w:tabs>
        <w:spacing w:before="100" w:beforeAutospacing="1" w:after="100" w:afterAutospacing="1"/>
        <w:ind w:left="720" w:right="288" w:hanging="540"/>
        <w:jc w:val="both"/>
        <w:rPr>
          <w:rStyle w:val="Strong"/>
          <w:rFonts w:ascii="Arial Narrow" w:hAnsi="Arial Narrow"/>
          <w:b w:val="0"/>
        </w:rPr>
      </w:pPr>
      <w:r w:rsidRPr="00D25186">
        <w:rPr>
          <w:rFonts w:ascii="Arial Narrow" w:hAnsi="Arial Narrow"/>
        </w:rPr>
        <w:t>63</w:t>
      </w:r>
      <w:r w:rsidR="000977EB" w:rsidRPr="00D25186">
        <w:rPr>
          <w:rFonts w:ascii="Arial Narrow" w:hAnsi="Arial Narrow"/>
        </w:rPr>
        <w:t>.</w:t>
      </w:r>
      <w:r w:rsidR="000977EB" w:rsidRPr="00D25186">
        <w:rPr>
          <w:rFonts w:ascii="Arial Narrow" w:hAnsi="Arial Narrow"/>
        </w:rPr>
        <w:tab/>
      </w:r>
      <w:proofErr w:type="spellStart"/>
      <w:r w:rsidR="000977EB" w:rsidRPr="00D25186">
        <w:rPr>
          <w:rStyle w:val="Strong"/>
          <w:rFonts w:ascii="Arial Narrow" w:hAnsi="Arial Narrow"/>
          <w:b w:val="0"/>
        </w:rPr>
        <w:t>Deevska</w:t>
      </w:r>
      <w:proofErr w:type="spellEnd"/>
      <w:r w:rsidR="000977EB" w:rsidRPr="00D25186">
        <w:rPr>
          <w:rStyle w:val="Strong"/>
          <w:rFonts w:ascii="Arial Narrow" w:hAnsi="Arial Narrow"/>
          <w:b w:val="0"/>
        </w:rPr>
        <w:t>, G., Dotson, PP 2</w:t>
      </w:r>
      <w:r w:rsidR="000977EB" w:rsidRPr="00D25186">
        <w:rPr>
          <w:rStyle w:val="Strong"/>
          <w:rFonts w:ascii="Arial Narrow" w:hAnsi="Arial Narrow"/>
          <w:b w:val="0"/>
          <w:vertAlign w:val="superscript"/>
        </w:rPr>
        <w:t>nd</w:t>
      </w:r>
      <w:r w:rsidR="000977EB" w:rsidRPr="00D25186">
        <w:rPr>
          <w:rStyle w:val="Strong"/>
          <w:rFonts w:ascii="Arial Narrow" w:hAnsi="Arial Narrow"/>
          <w:b w:val="0"/>
        </w:rPr>
        <w:t>,</w:t>
      </w:r>
      <w:r w:rsidR="00451DD2" w:rsidRPr="00D25186">
        <w:rPr>
          <w:rStyle w:val="Strong"/>
          <w:rFonts w:ascii="Arial Narrow" w:hAnsi="Arial Narrow"/>
          <w:b w:val="0"/>
        </w:rPr>
        <w:t xml:space="preserve"> </w:t>
      </w:r>
      <w:proofErr w:type="spellStart"/>
      <w:r w:rsidR="00451DD2" w:rsidRPr="00D25186">
        <w:rPr>
          <w:rStyle w:val="Strong"/>
          <w:rFonts w:ascii="Arial Narrow" w:hAnsi="Arial Narrow"/>
          <w:b w:val="0"/>
        </w:rPr>
        <w:t>Karakashian</w:t>
      </w:r>
      <w:proofErr w:type="spellEnd"/>
      <w:r w:rsidR="00451DD2" w:rsidRPr="00D25186">
        <w:rPr>
          <w:rStyle w:val="Strong"/>
          <w:rFonts w:ascii="Arial Narrow" w:hAnsi="Arial Narrow"/>
          <w:b w:val="0"/>
        </w:rPr>
        <w:t xml:space="preserve"> A.A.</w:t>
      </w:r>
      <w:r w:rsidR="000977EB" w:rsidRPr="00D25186">
        <w:rPr>
          <w:rStyle w:val="Strong"/>
          <w:rFonts w:ascii="Arial Narrow" w:hAnsi="Arial Narrow"/>
          <w:b w:val="0"/>
        </w:rPr>
        <w:t xml:space="preserve"> Isaac, G., Wrona, M., Kelly, S.B., Merrill, A.H. Jr., and </w:t>
      </w:r>
      <w:r w:rsidR="000977EB" w:rsidRPr="00D25186">
        <w:rPr>
          <w:rStyle w:val="Strong"/>
          <w:rFonts w:ascii="Arial Narrow" w:hAnsi="Arial Narrow"/>
          <w:b w:val="0"/>
          <w:u w:val="single"/>
        </w:rPr>
        <w:t>Nikolova-Karakashian, M.N.</w:t>
      </w:r>
      <w:r w:rsidR="004B3C5D" w:rsidRPr="00D25186">
        <w:rPr>
          <w:rStyle w:val="Strong"/>
          <w:rFonts w:ascii="Arial Narrow" w:hAnsi="Arial Narrow"/>
          <w:b w:val="0"/>
        </w:rPr>
        <w:t xml:space="preserve"> (2017</w:t>
      </w:r>
      <w:r w:rsidR="000977EB" w:rsidRPr="00D25186">
        <w:rPr>
          <w:rStyle w:val="Strong"/>
          <w:rFonts w:ascii="Arial Narrow" w:hAnsi="Arial Narrow"/>
          <w:b w:val="0"/>
        </w:rPr>
        <w:t xml:space="preserve">) </w:t>
      </w:r>
      <w:r w:rsidR="00C51F04" w:rsidRPr="00D25186">
        <w:rPr>
          <w:rStyle w:val="Strong"/>
          <w:rFonts w:ascii="Arial Narrow" w:hAnsi="Arial Narrow"/>
          <w:b w:val="0"/>
        </w:rPr>
        <w:t>Novel interconnections in lipid metabolism revealed by overexpression of sphingomyelin synthase-1</w:t>
      </w:r>
      <w:r w:rsidR="00F248D8" w:rsidRPr="00D25186">
        <w:rPr>
          <w:rStyle w:val="Strong"/>
          <w:rFonts w:ascii="Arial Narrow" w:hAnsi="Arial Narrow"/>
          <w:b w:val="0"/>
        </w:rPr>
        <w:t xml:space="preserve"> </w:t>
      </w:r>
      <w:r w:rsidR="000977EB" w:rsidRPr="00D25186">
        <w:rPr>
          <w:rStyle w:val="Strong"/>
          <w:rFonts w:ascii="Arial Narrow" w:hAnsi="Arial Narrow"/>
          <w:i/>
        </w:rPr>
        <w:t>J. Biol. Chem</w:t>
      </w:r>
      <w:r w:rsidR="00D5246E" w:rsidRPr="00D25186">
        <w:rPr>
          <w:rStyle w:val="Strong"/>
          <w:rFonts w:ascii="Arial Narrow" w:hAnsi="Arial Narrow"/>
          <w:i/>
        </w:rPr>
        <w:t>.</w:t>
      </w:r>
      <w:r w:rsidR="00D5246E" w:rsidRPr="00D25186">
        <w:rPr>
          <w:rStyle w:val="Strong"/>
          <w:rFonts w:ascii="Arial Narrow" w:hAnsi="Arial Narrow"/>
          <w:b w:val="0"/>
        </w:rPr>
        <w:t xml:space="preserve">; 292(12): 5110-5122.  PMID:28087695 </w:t>
      </w:r>
    </w:p>
    <w:p w14:paraId="4D8DE132" w14:textId="35FF758D" w:rsidR="00545AF6" w:rsidRPr="00D25186" w:rsidRDefault="0076353C" w:rsidP="00545AF6">
      <w:pPr>
        <w:tabs>
          <w:tab w:val="left" w:pos="180"/>
          <w:tab w:val="left" w:pos="1840"/>
        </w:tabs>
        <w:spacing w:before="100" w:beforeAutospacing="1" w:after="100" w:afterAutospacing="1"/>
        <w:ind w:left="720" w:right="288" w:hanging="540"/>
        <w:jc w:val="both"/>
        <w:rPr>
          <w:rFonts w:ascii="Arial Narrow" w:hAnsi="Arial Narrow"/>
          <w:color w:val="000000"/>
        </w:rPr>
      </w:pPr>
      <w:r w:rsidRPr="00D25186">
        <w:rPr>
          <w:rStyle w:val="Strong"/>
          <w:rFonts w:ascii="Arial Narrow" w:hAnsi="Arial Narrow"/>
          <w:b w:val="0"/>
        </w:rPr>
        <w:lastRenderedPageBreak/>
        <w:t>64</w:t>
      </w:r>
      <w:r w:rsidR="00BF0B20" w:rsidRPr="00D25186">
        <w:rPr>
          <w:rStyle w:val="Strong"/>
          <w:rFonts w:ascii="Arial Narrow" w:hAnsi="Arial Narrow"/>
          <w:b w:val="0"/>
        </w:rPr>
        <w:t>.</w:t>
      </w:r>
      <w:r w:rsidR="000977EB" w:rsidRPr="00D25186">
        <w:rPr>
          <w:rStyle w:val="Strong"/>
          <w:rFonts w:ascii="Arial Narrow" w:hAnsi="Arial Narrow"/>
          <w:b w:val="0"/>
        </w:rPr>
        <w:t xml:space="preserve">   </w:t>
      </w:r>
      <w:r w:rsidR="000977EB" w:rsidRPr="00D25186">
        <w:rPr>
          <w:rFonts w:ascii="Arial Narrow" w:hAnsi="Arial Narrow"/>
        </w:rPr>
        <w:t xml:space="preserve">Nolan, M.W., </w:t>
      </w:r>
      <w:proofErr w:type="spellStart"/>
      <w:r w:rsidR="000977EB" w:rsidRPr="00D25186">
        <w:rPr>
          <w:rFonts w:ascii="Arial Narrow" w:hAnsi="Arial Narrow"/>
        </w:rPr>
        <w:t>Gieger</w:t>
      </w:r>
      <w:proofErr w:type="spellEnd"/>
      <w:r w:rsidR="000977EB" w:rsidRPr="00D25186">
        <w:rPr>
          <w:rFonts w:ascii="Arial Narrow" w:hAnsi="Arial Narrow"/>
        </w:rPr>
        <w:t xml:space="preserve">, T.L., </w:t>
      </w:r>
      <w:proofErr w:type="spellStart"/>
      <w:r w:rsidR="000977EB" w:rsidRPr="00D25186">
        <w:rPr>
          <w:rFonts w:ascii="Arial Narrow" w:hAnsi="Arial Narrow"/>
        </w:rPr>
        <w:t>Karakashian</w:t>
      </w:r>
      <w:proofErr w:type="spellEnd"/>
      <w:r w:rsidR="000977EB" w:rsidRPr="00D25186">
        <w:rPr>
          <w:rFonts w:ascii="Arial Narrow" w:hAnsi="Arial Narrow"/>
        </w:rPr>
        <w:t xml:space="preserve">, A.A., </w:t>
      </w:r>
      <w:r w:rsidR="000977EB" w:rsidRPr="00D25186">
        <w:rPr>
          <w:rFonts w:ascii="Arial Narrow" w:hAnsi="Arial Narrow"/>
          <w:u w:val="single"/>
        </w:rPr>
        <w:t>Nikolova-Karakashian, M.N</w:t>
      </w:r>
      <w:r w:rsidR="000977EB" w:rsidRPr="00D25186">
        <w:rPr>
          <w:rFonts w:ascii="Arial Narrow" w:hAnsi="Arial Narrow"/>
        </w:rPr>
        <w:t>., Posner, L.P., Roback, D.M.,</w:t>
      </w:r>
      <w:r w:rsidR="004B3C5D" w:rsidRPr="00D25186">
        <w:rPr>
          <w:rFonts w:ascii="Arial Narrow" w:hAnsi="Arial Narrow"/>
        </w:rPr>
        <w:t xml:space="preserve">  Rivera, J.N.,  Chang, S. (2017</w:t>
      </w:r>
      <w:r w:rsidR="000977EB" w:rsidRPr="00D25186">
        <w:rPr>
          <w:rFonts w:ascii="Arial Narrow" w:hAnsi="Arial Narrow"/>
        </w:rPr>
        <w:t xml:space="preserve">) </w:t>
      </w:r>
      <w:r w:rsidR="00582C9E" w:rsidRPr="00D25186">
        <w:rPr>
          <w:rFonts w:ascii="Arial Narrow" w:hAnsi="Arial Narrow"/>
        </w:rPr>
        <w:t>Outcomes of spatially-fractionated radiotherapy (GRID) for bulky soft tissue sarcomas in a large animal mode</w:t>
      </w:r>
      <w:r w:rsidR="004B3C5D" w:rsidRPr="00D25186">
        <w:rPr>
          <w:rFonts w:ascii="Arial Narrow" w:hAnsi="Arial Narrow"/>
        </w:rPr>
        <w:t>l.</w:t>
      </w:r>
      <w:r w:rsidR="005E52C8" w:rsidRPr="00D25186">
        <w:rPr>
          <w:rFonts w:ascii="Arial Narrow" w:hAnsi="Arial Narrow"/>
        </w:rPr>
        <w:t xml:space="preserve"> </w:t>
      </w:r>
      <w:r w:rsidR="00545AF6" w:rsidRPr="00D25186">
        <w:rPr>
          <w:rFonts w:ascii="Arial Narrow" w:hAnsi="Arial Narrow"/>
          <w:b/>
          <w:i/>
          <w:color w:val="000000"/>
        </w:rPr>
        <w:t xml:space="preserve">Technol Cancer Res Treat. </w:t>
      </w:r>
      <w:r w:rsidR="00545AF6" w:rsidRPr="00D25186">
        <w:rPr>
          <w:rFonts w:ascii="Arial Narrow" w:hAnsi="Arial Narrow"/>
          <w:color w:val="000000"/>
        </w:rPr>
        <w:t>16(3):357-365. PMID: 28168937.</w:t>
      </w:r>
    </w:p>
    <w:p w14:paraId="4FAC2DD4" w14:textId="1B255881" w:rsidR="00CC160B" w:rsidRPr="00D25186" w:rsidRDefault="0076353C" w:rsidP="00545AF6">
      <w:pPr>
        <w:tabs>
          <w:tab w:val="left" w:pos="180"/>
          <w:tab w:val="left" w:pos="1840"/>
        </w:tabs>
        <w:spacing w:before="100" w:beforeAutospacing="1" w:after="100" w:afterAutospacing="1"/>
        <w:ind w:left="720" w:right="288" w:hanging="540"/>
        <w:jc w:val="both"/>
        <w:rPr>
          <w:rFonts w:ascii="Arial Narrow" w:hAnsi="Arial Narrow"/>
        </w:rPr>
      </w:pPr>
      <w:r w:rsidRPr="00D25186">
        <w:rPr>
          <w:rFonts w:ascii="Arial Narrow" w:hAnsi="Arial Narrow"/>
        </w:rPr>
        <w:t>65</w:t>
      </w:r>
      <w:r w:rsidR="00CC160B" w:rsidRPr="00D25186">
        <w:rPr>
          <w:rFonts w:ascii="Arial Narrow" w:hAnsi="Arial Narrow"/>
        </w:rPr>
        <w:t xml:space="preserve">. </w:t>
      </w:r>
      <w:r w:rsidR="00C85B07" w:rsidRPr="00D25186">
        <w:rPr>
          <w:rFonts w:ascii="Arial Narrow" w:hAnsi="Arial Narrow"/>
        </w:rPr>
        <w:t xml:space="preserve">  </w:t>
      </w:r>
      <w:proofErr w:type="spellStart"/>
      <w:r w:rsidR="00C85B07" w:rsidRPr="00D25186">
        <w:rPr>
          <w:rFonts w:ascii="Arial Narrow" w:hAnsi="Arial Narrow"/>
        </w:rPr>
        <w:t>Deevska</w:t>
      </w:r>
      <w:proofErr w:type="spellEnd"/>
      <w:r w:rsidR="00C85B07" w:rsidRPr="00D25186">
        <w:rPr>
          <w:rFonts w:ascii="Arial Narrow" w:hAnsi="Arial Narrow"/>
        </w:rPr>
        <w:t xml:space="preserve">, G.M. and </w:t>
      </w:r>
      <w:r w:rsidR="00C85B07" w:rsidRPr="00D25186">
        <w:rPr>
          <w:rFonts w:ascii="Arial Narrow" w:hAnsi="Arial Narrow"/>
          <w:u w:val="single"/>
        </w:rPr>
        <w:t>Nikolova-Karakashian, M.N. (2017)</w:t>
      </w:r>
      <w:r w:rsidR="00C85B07" w:rsidRPr="00D25186">
        <w:rPr>
          <w:rFonts w:ascii="Arial Narrow" w:hAnsi="Arial Narrow"/>
        </w:rPr>
        <w:t xml:space="preserve"> The expanding role of sphingolipids in lipid droplet biogenesis. </w:t>
      </w:r>
      <w:r w:rsidR="00C85B07" w:rsidRPr="00D25186">
        <w:rPr>
          <w:rFonts w:ascii="Arial Narrow" w:hAnsi="Arial Narrow"/>
          <w:b/>
          <w:i/>
        </w:rPr>
        <w:t>BBA: Molecular and Cell Biology of Lipids</w:t>
      </w:r>
      <w:r w:rsidR="00C85B07" w:rsidRPr="00D25186">
        <w:rPr>
          <w:rFonts w:ascii="Arial Narrow" w:hAnsi="Arial Narrow"/>
        </w:rPr>
        <w:t xml:space="preserve"> </w:t>
      </w:r>
      <w:r w:rsidR="00D5246E" w:rsidRPr="00D25186">
        <w:rPr>
          <w:rFonts w:ascii="Arial Narrow" w:hAnsi="Arial Narrow"/>
        </w:rPr>
        <w:t>1862 (10 Pt B):</w:t>
      </w:r>
      <w:r w:rsidR="00545AF6" w:rsidRPr="00D25186">
        <w:rPr>
          <w:rFonts w:ascii="Arial Narrow" w:hAnsi="Arial Narrow"/>
        </w:rPr>
        <w:t xml:space="preserve"> </w:t>
      </w:r>
      <w:r w:rsidR="00D5246E" w:rsidRPr="00D25186">
        <w:rPr>
          <w:rFonts w:ascii="Arial Narrow" w:hAnsi="Arial Narrow"/>
        </w:rPr>
        <w:t>1155-1165. PMID:  28743537</w:t>
      </w:r>
    </w:p>
    <w:p w14:paraId="7EB77B80" w14:textId="3BCB527C" w:rsidR="00C85B07" w:rsidRPr="00554CA3" w:rsidRDefault="00545AF6" w:rsidP="00050C18">
      <w:pPr>
        <w:tabs>
          <w:tab w:val="left" w:pos="180"/>
          <w:tab w:val="left" w:pos="1840"/>
        </w:tabs>
        <w:spacing w:before="100" w:beforeAutospacing="1" w:after="100" w:afterAutospacing="1"/>
        <w:ind w:left="734" w:right="288" w:hanging="547"/>
        <w:jc w:val="both"/>
        <w:rPr>
          <w:rFonts w:ascii="Arial Narrow" w:hAnsi="Arial Narrow" w:cs="Arial"/>
          <w:i/>
        </w:rPr>
      </w:pPr>
      <w:r w:rsidRPr="00554CA3">
        <w:rPr>
          <w:rFonts w:ascii="Arial Narrow" w:hAnsi="Arial Narrow"/>
        </w:rPr>
        <w:t>66</w:t>
      </w:r>
      <w:r w:rsidR="00C85B07" w:rsidRPr="00554CA3">
        <w:rPr>
          <w:rFonts w:ascii="Arial Narrow" w:hAnsi="Arial Narrow"/>
        </w:rPr>
        <w:t xml:space="preserve">.  </w:t>
      </w:r>
      <w:r w:rsidR="00D5246E" w:rsidRPr="00554CA3">
        <w:rPr>
          <w:rFonts w:ascii="Arial Narrow" w:hAnsi="Arial Narrow" w:cs="Arial"/>
        </w:rPr>
        <w:t xml:space="preserve">Hanaoka BY, </w:t>
      </w:r>
      <w:proofErr w:type="spellStart"/>
      <w:r w:rsidR="00D5246E" w:rsidRPr="00554CA3">
        <w:rPr>
          <w:rFonts w:ascii="Arial Narrow" w:hAnsi="Arial Narrow" w:cs="Arial"/>
        </w:rPr>
        <w:t>Ormseth</w:t>
      </w:r>
      <w:proofErr w:type="spellEnd"/>
      <w:r w:rsidR="00D5246E" w:rsidRPr="00554CA3">
        <w:rPr>
          <w:rFonts w:ascii="Arial Narrow" w:hAnsi="Arial Narrow" w:cs="Arial"/>
        </w:rPr>
        <w:t xml:space="preserve"> MJ, Michael Stein C, Banerjee D, </w:t>
      </w:r>
      <w:r w:rsidR="00D5246E" w:rsidRPr="00554CA3">
        <w:rPr>
          <w:rFonts w:ascii="Arial Narrow" w:hAnsi="Arial Narrow" w:cs="Arial"/>
          <w:u w:val="single"/>
        </w:rPr>
        <w:t>Nikolova-Karakashian M,</w:t>
      </w:r>
      <w:r w:rsidR="00D5246E" w:rsidRPr="00554CA3">
        <w:rPr>
          <w:rFonts w:ascii="Arial Narrow" w:hAnsi="Arial Narrow" w:cs="Arial"/>
        </w:rPr>
        <w:t xml:space="preserve"> </w:t>
      </w:r>
      <w:proofErr w:type="spellStart"/>
      <w:r w:rsidR="00D5246E" w:rsidRPr="00554CA3">
        <w:rPr>
          <w:rFonts w:ascii="Arial Narrow" w:hAnsi="Arial Narrow" w:cs="Arial"/>
        </w:rPr>
        <w:t>Crofford</w:t>
      </w:r>
      <w:proofErr w:type="spellEnd"/>
      <w:r w:rsidR="00D5246E" w:rsidRPr="00554CA3">
        <w:rPr>
          <w:rFonts w:ascii="Arial Narrow" w:hAnsi="Arial Narrow" w:cs="Arial"/>
        </w:rPr>
        <w:t xml:space="preserve"> LJ</w:t>
      </w:r>
      <w:r w:rsidR="00D5246E" w:rsidRPr="00554CA3">
        <w:rPr>
          <w:rFonts w:ascii="Arial Narrow" w:hAnsi="Arial Narrow" w:cs="Arial"/>
          <w:lang w:val="pt-BR"/>
        </w:rPr>
        <w:t xml:space="preserve"> </w:t>
      </w:r>
      <w:r w:rsidR="00050C18" w:rsidRPr="00554CA3">
        <w:rPr>
          <w:rFonts w:ascii="Arial Narrow" w:hAnsi="Arial Narrow" w:cs="Arial"/>
        </w:rPr>
        <w:t>(2018</w:t>
      </w:r>
      <w:r w:rsidR="00C85B07" w:rsidRPr="00554CA3">
        <w:rPr>
          <w:rFonts w:ascii="Arial Narrow" w:hAnsi="Arial Narrow" w:cs="Arial"/>
        </w:rPr>
        <w:t>)</w:t>
      </w:r>
      <w:r w:rsidR="00C85B07" w:rsidRPr="00554CA3">
        <w:rPr>
          <w:rFonts w:ascii="Arial Narrow" w:hAnsi="Arial Narrow"/>
        </w:rPr>
        <w:t xml:space="preserve"> </w:t>
      </w:r>
      <w:r w:rsidR="00D5246E" w:rsidRPr="00554CA3">
        <w:rPr>
          <w:rFonts w:ascii="Arial Narrow" w:hAnsi="Arial Narrow" w:cs="Arial"/>
        </w:rPr>
        <w:t>Secretory sphingomyelinase (S-</w:t>
      </w:r>
      <w:proofErr w:type="spellStart"/>
      <w:r w:rsidR="00D5246E" w:rsidRPr="00554CA3">
        <w:rPr>
          <w:rFonts w:ascii="Arial Narrow" w:hAnsi="Arial Narrow" w:cs="Arial"/>
        </w:rPr>
        <w:t>SMase</w:t>
      </w:r>
      <w:proofErr w:type="spellEnd"/>
      <w:r w:rsidR="00D5246E" w:rsidRPr="00554CA3">
        <w:rPr>
          <w:rFonts w:ascii="Arial Narrow" w:hAnsi="Arial Narrow" w:cs="Arial"/>
        </w:rPr>
        <w:t xml:space="preserve">) activity is elevated in patients with rheumatoid arthritis. </w:t>
      </w:r>
      <w:proofErr w:type="spellStart"/>
      <w:r w:rsidR="00D5246E" w:rsidRPr="00554CA3">
        <w:rPr>
          <w:rFonts w:ascii="Arial Narrow" w:hAnsi="Arial Narrow" w:cs="Arial"/>
          <w:b/>
          <w:i/>
        </w:rPr>
        <w:t>Clin</w:t>
      </w:r>
      <w:proofErr w:type="spellEnd"/>
      <w:r w:rsidR="00D5246E" w:rsidRPr="00554CA3">
        <w:rPr>
          <w:rFonts w:ascii="Arial Narrow" w:hAnsi="Arial Narrow" w:cs="Arial"/>
          <w:b/>
          <w:i/>
        </w:rPr>
        <w:t xml:space="preserve"> </w:t>
      </w:r>
      <w:proofErr w:type="spellStart"/>
      <w:r w:rsidR="00D5246E" w:rsidRPr="00554CA3">
        <w:rPr>
          <w:rFonts w:ascii="Arial Narrow" w:hAnsi="Arial Narrow" w:cs="Arial"/>
          <w:b/>
          <w:i/>
        </w:rPr>
        <w:t>Rheumatol</w:t>
      </w:r>
      <w:proofErr w:type="spellEnd"/>
      <w:r w:rsidR="00050C18" w:rsidRPr="00554CA3">
        <w:rPr>
          <w:rFonts w:ascii="Arial" w:hAnsi="Arial" w:cs="Arial"/>
          <w:sz w:val="18"/>
          <w:szCs w:val="18"/>
        </w:rPr>
        <w:t xml:space="preserve"> </w:t>
      </w:r>
      <w:r w:rsidR="00050C18" w:rsidRPr="00554CA3">
        <w:rPr>
          <w:rFonts w:ascii="Arial Narrow" w:hAnsi="Arial Narrow" w:cs="Arial"/>
          <w:i/>
        </w:rPr>
        <w:t xml:space="preserve"> </w:t>
      </w:r>
      <w:r w:rsidR="00050C18" w:rsidRPr="00554CA3">
        <w:rPr>
          <w:rFonts w:ascii="Arial Narrow" w:hAnsi="Arial Narrow" w:cs="Arial"/>
        </w:rPr>
        <w:t xml:space="preserve">37(5):1395-1399. </w:t>
      </w:r>
      <w:proofErr w:type="spellStart"/>
      <w:r w:rsidR="00050C18" w:rsidRPr="00554CA3">
        <w:rPr>
          <w:rFonts w:ascii="Arial Narrow" w:hAnsi="Arial Narrow" w:cs="Arial"/>
        </w:rPr>
        <w:t>doi</w:t>
      </w:r>
      <w:proofErr w:type="spellEnd"/>
      <w:r w:rsidR="00050C18" w:rsidRPr="00554CA3">
        <w:rPr>
          <w:rFonts w:ascii="Arial Narrow" w:hAnsi="Arial Narrow" w:cs="Arial"/>
        </w:rPr>
        <w:t xml:space="preserve">: 10.1007/s10067-017-3824-1. </w:t>
      </w:r>
      <w:proofErr w:type="spellStart"/>
      <w:r w:rsidR="00050C18" w:rsidRPr="00554CA3">
        <w:rPr>
          <w:rFonts w:ascii="Arial Narrow" w:hAnsi="Arial Narrow" w:cs="Arial"/>
        </w:rPr>
        <w:t>Epub</w:t>
      </w:r>
      <w:proofErr w:type="spellEnd"/>
      <w:r w:rsidR="00050C18" w:rsidRPr="00554CA3">
        <w:rPr>
          <w:rFonts w:ascii="Arial Narrow" w:hAnsi="Arial Narrow" w:cs="Arial"/>
        </w:rPr>
        <w:t xml:space="preserve"> 2017 Sep 15.PMID: 28914380</w:t>
      </w:r>
    </w:p>
    <w:p w14:paraId="1E30241D" w14:textId="2131058F" w:rsidR="00F248D8" w:rsidRPr="00006ACC" w:rsidRDefault="00D64770" w:rsidP="006A4FEE">
      <w:pPr>
        <w:tabs>
          <w:tab w:val="left" w:pos="180"/>
          <w:tab w:val="left" w:pos="1840"/>
        </w:tabs>
        <w:spacing w:before="100" w:beforeAutospacing="1" w:after="100" w:afterAutospacing="1"/>
        <w:ind w:left="734" w:right="288" w:hanging="547"/>
        <w:jc w:val="both"/>
        <w:rPr>
          <w:rStyle w:val="Strong"/>
          <w:rFonts w:ascii="Arial Narrow" w:hAnsi="Arial Narrow"/>
          <w:b w:val="0"/>
          <w:bCs w:val="0"/>
        </w:rPr>
      </w:pPr>
      <w:r w:rsidRPr="00554CA3">
        <w:rPr>
          <w:rFonts w:ascii="Arial Narrow" w:hAnsi="Arial Narrow"/>
        </w:rPr>
        <w:t>67</w:t>
      </w:r>
      <w:r w:rsidR="00545AF6" w:rsidRPr="00554CA3">
        <w:rPr>
          <w:rFonts w:ascii="Arial Narrow" w:hAnsi="Arial Narrow"/>
        </w:rPr>
        <w:t>.   Wang, G., Zhong</w:t>
      </w:r>
      <w:r w:rsidR="00545AF6" w:rsidRPr="00554CA3">
        <w:rPr>
          <w:rFonts w:ascii="Arial Narrow" w:hAnsi="Arial Narrow"/>
          <w:vertAlign w:val="superscript"/>
        </w:rPr>
        <w:t xml:space="preserve">, </w:t>
      </w:r>
      <w:r w:rsidR="00545AF6" w:rsidRPr="00554CA3">
        <w:rPr>
          <w:rFonts w:ascii="Arial Narrow" w:hAnsi="Arial Narrow"/>
        </w:rPr>
        <w:t>L., Kong</w:t>
      </w:r>
      <w:r w:rsidR="00545AF6" w:rsidRPr="00554CA3">
        <w:rPr>
          <w:rFonts w:ascii="Arial Narrow" w:hAnsi="Arial Narrow"/>
          <w:vertAlign w:val="superscript"/>
        </w:rPr>
        <w:t xml:space="preserve">, </w:t>
      </w:r>
      <w:r w:rsidR="00545AF6" w:rsidRPr="00554CA3">
        <w:rPr>
          <w:rFonts w:ascii="Arial Narrow" w:hAnsi="Arial Narrow"/>
        </w:rPr>
        <w:t>J., Dinkins</w:t>
      </w:r>
      <w:r w:rsidR="00545AF6" w:rsidRPr="00554CA3">
        <w:rPr>
          <w:rFonts w:ascii="Arial Narrow" w:hAnsi="Arial Narrow"/>
          <w:vertAlign w:val="superscript"/>
        </w:rPr>
        <w:t xml:space="preserve">, </w:t>
      </w:r>
      <w:r w:rsidR="00545AF6" w:rsidRPr="00554CA3">
        <w:rPr>
          <w:rFonts w:ascii="Arial Narrow" w:hAnsi="Arial Narrow"/>
        </w:rPr>
        <w:t xml:space="preserve">M., </w:t>
      </w:r>
      <w:proofErr w:type="spellStart"/>
      <w:r w:rsidR="00545AF6" w:rsidRPr="00554CA3">
        <w:rPr>
          <w:rFonts w:ascii="Arial Narrow" w:hAnsi="Arial Narrow"/>
        </w:rPr>
        <w:t>Leanhart</w:t>
      </w:r>
      <w:proofErr w:type="spellEnd"/>
      <w:r w:rsidR="00545AF6" w:rsidRPr="00554CA3">
        <w:rPr>
          <w:rFonts w:ascii="Arial Narrow" w:hAnsi="Arial Narrow"/>
        </w:rPr>
        <w:t>, S., Zhu</w:t>
      </w:r>
      <w:r w:rsidR="00545AF6" w:rsidRPr="00554CA3">
        <w:rPr>
          <w:rFonts w:ascii="Arial Narrow" w:hAnsi="Arial Narrow"/>
          <w:vertAlign w:val="superscript"/>
        </w:rPr>
        <w:t xml:space="preserve">, </w:t>
      </w:r>
      <w:r w:rsidR="00545AF6" w:rsidRPr="00554CA3">
        <w:rPr>
          <w:rFonts w:ascii="Arial Narrow" w:hAnsi="Arial Narrow"/>
        </w:rPr>
        <w:t xml:space="preserve">Z, </w:t>
      </w:r>
      <w:r w:rsidR="00545AF6" w:rsidRPr="00554CA3">
        <w:rPr>
          <w:rFonts w:ascii="Arial Narrow" w:hAnsi="Arial Narrow"/>
          <w:u w:val="single"/>
        </w:rPr>
        <w:t>Nikolova-Karakashian</w:t>
      </w:r>
      <w:r w:rsidR="00545AF6" w:rsidRPr="00554CA3">
        <w:rPr>
          <w:rFonts w:ascii="Arial Narrow" w:hAnsi="Arial Narrow"/>
          <w:u w:val="single"/>
          <w:vertAlign w:val="superscript"/>
        </w:rPr>
        <w:t xml:space="preserve">, </w:t>
      </w:r>
      <w:r w:rsidR="00545AF6" w:rsidRPr="00554CA3">
        <w:rPr>
          <w:rFonts w:ascii="Arial Narrow" w:hAnsi="Arial Narrow"/>
          <w:u w:val="single"/>
        </w:rPr>
        <w:t>N.,</w:t>
      </w:r>
      <w:r w:rsidR="00545AF6" w:rsidRPr="00554CA3">
        <w:rPr>
          <w:rFonts w:ascii="Arial Narrow" w:hAnsi="Arial Narrow"/>
        </w:rPr>
        <w:t xml:space="preserve"> and </w:t>
      </w:r>
      <w:proofErr w:type="spellStart"/>
      <w:r w:rsidR="00545AF6" w:rsidRPr="00554CA3">
        <w:rPr>
          <w:rFonts w:ascii="Arial Narrow" w:hAnsi="Arial Narrow"/>
        </w:rPr>
        <w:t>Bieberich</w:t>
      </w:r>
      <w:proofErr w:type="spellEnd"/>
      <w:r w:rsidR="00545AF6" w:rsidRPr="00554CA3">
        <w:rPr>
          <w:rFonts w:ascii="Arial Narrow" w:hAnsi="Arial Narrow"/>
          <w:vertAlign w:val="superscript"/>
        </w:rPr>
        <w:t xml:space="preserve">, </w:t>
      </w:r>
      <w:r w:rsidR="00545AF6" w:rsidRPr="00554CA3">
        <w:rPr>
          <w:rFonts w:ascii="Arial Narrow" w:hAnsi="Arial Narrow"/>
        </w:rPr>
        <w:t xml:space="preserve">E. (2017) </w:t>
      </w:r>
      <w:r w:rsidR="006A4FEE" w:rsidRPr="00554CA3">
        <w:rPr>
          <w:rFonts w:ascii="Arial Narrow" w:hAnsi="Arial Narrow"/>
        </w:rPr>
        <w:t xml:space="preserve">Increased liver tumor formation in neutral sphingomyelinase-2-deficient mice. </w:t>
      </w:r>
      <w:r w:rsidR="00E54958" w:rsidRPr="00554CA3">
        <w:rPr>
          <w:rFonts w:ascii="Arial Narrow" w:hAnsi="Arial Narrow"/>
          <w:b/>
          <w:i/>
        </w:rPr>
        <w:t xml:space="preserve">J. Lipid </w:t>
      </w:r>
      <w:r w:rsidR="00E54958" w:rsidRPr="00006ACC">
        <w:rPr>
          <w:rFonts w:ascii="Arial Narrow" w:hAnsi="Arial Narrow"/>
          <w:b/>
          <w:i/>
        </w:rPr>
        <w:t>Research</w:t>
      </w:r>
      <w:r w:rsidR="00D022AF" w:rsidRPr="00006ACC">
        <w:rPr>
          <w:rFonts w:ascii="Arial Narrow" w:hAnsi="Arial Narrow"/>
        </w:rPr>
        <w:t xml:space="preserve"> </w:t>
      </w:r>
      <w:r w:rsidR="006A4FEE" w:rsidRPr="00006ACC">
        <w:rPr>
          <w:rFonts w:ascii="Arial Narrow" w:hAnsi="Arial Narrow"/>
        </w:rPr>
        <w:t xml:space="preserve">J Lipid Res. 2018 May;59(5):795-804. </w:t>
      </w:r>
      <w:proofErr w:type="spellStart"/>
      <w:r w:rsidR="006A4FEE" w:rsidRPr="00006ACC">
        <w:rPr>
          <w:rFonts w:ascii="Arial Narrow" w:hAnsi="Arial Narrow"/>
        </w:rPr>
        <w:t>doi</w:t>
      </w:r>
      <w:proofErr w:type="spellEnd"/>
      <w:r w:rsidR="006A4FEE" w:rsidRPr="00006ACC">
        <w:rPr>
          <w:rFonts w:ascii="Arial Narrow" w:hAnsi="Arial Narrow"/>
        </w:rPr>
        <w:t xml:space="preserve">: 10.1194/jlr.M080879. </w:t>
      </w:r>
      <w:proofErr w:type="spellStart"/>
      <w:r w:rsidR="006A4FEE" w:rsidRPr="00006ACC">
        <w:rPr>
          <w:rFonts w:ascii="Arial Narrow" w:hAnsi="Arial Narrow"/>
        </w:rPr>
        <w:t>Epub</w:t>
      </w:r>
      <w:proofErr w:type="spellEnd"/>
      <w:r w:rsidR="006A4FEE" w:rsidRPr="00006ACC">
        <w:rPr>
          <w:rFonts w:ascii="Arial Narrow" w:hAnsi="Arial Narrow"/>
        </w:rPr>
        <w:t xml:space="preserve"> 2018 Mar 22.  PMID: 29567647</w:t>
      </w:r>
    </w:p>
    <w:p w14:paraId="1B7E2052" w14:textId="76509611" w:rsidR="00D022AF" w:rsidRPr="00006ACC" w:rsidRDefault="00D64770" w:rsidP="00050C18">
      <w:pPr>
        <w:tabs>
          <w:tab w:val="left" w:pos="180"/>
          <w:tab w:val="left" w:pos="1840"/>
        </w:tabs>
        <w:spacing w:before="100" w:beforeAutospacing="1" w:after="100" w:afterAutospacing="1"/>
        <w:ind w:left="734" w:right="288" w:hanging="547"/>
        <w:jc w:val="both"/>
        <w:rPr>
          <w:rFonts w:ascii="Arial Narrow" w:hAnsi="Arial Narrow" w:cs="Arial"/>
          <w:color w:val="000000" w:themeColor="text1"/>
        </w:rPr>
      </w:pPr>
      <w:r w:rsidRPr="00006ACC">
        <w:rPr>
          <w:rFonts w:ascii="Arial Narrow" w:hAnsi="Arial Narrow"/>
          <w:bCs/>
        </w:rPr>
        <w:t xml:space="preserve">68. </w:t>
      </w:r>
      <w:r w:rsidRPr="00006ACC">
        <w:rPr>
          <w:rFonts w:ascii="Arial Narrow" w:hAnsi="Arial Narrow"/>
          <w:bCs/>
        </w:rPr>
        <w:tab/>
      </w:r>
      <w:r w:rsidR="00D022AF" w:rsidRPr="00006ACC">
        <w:rPr>
          <w:rFonts w:ascii="Arial Narrow" w:hAnsi="Arial Narrow"/>
          <w:bCs/>
        </w:rPr>
        <w:t>Nikolova-Karakashian MN.  (2018) “</w:t>
      </w:r>
      <w:r w:rsidR="00D022AF" w:rsidRPr="00006ACC">
        <w:rPr>
          <w:rFonts w:ascii="Arial Narrow" w:hAnsi="Arial Narrow" w:cs="Arial"/>
        </w:rPr>
        <w:t>Sphingolipid rendezvous at the crossroad of NAFLD and senescence”</w:t>
      </w:r>
      <w:r w:rsidR="00D022AF" w:rsidRPr="00006ACC">
        <w:rPr>
          <w:rFonts w:ascii="Arial Narrow" w:hAnsi="Arial Narrow"/>
          <w:bCs/>
        </w:rPr>
        <w:t xml:space="preserve"> </w:t>
      </w:r>
      <w:r w:rsidR="00050C18" w:rsidRPr="00006ACC">
        <w:rPr>
          <w:rFonts w:ascii="Arial Narrow" w:hAnsi="Arial Narrow" w:cs="Arial"/>
          <w:color w:val="000000" w:themeColor="text1"/>
        </w:rPr>
        <w:t xml:space="preserve">Adv. Cancer Res. 2018;140:155-190. </w:t>
      </w:r>
      <w:proofErr w:type="spellStart"/>
      <w:r w:rsidR="00050C18" w:rsidRPr="00006ACC">
        <w:rPr>
          <w:rFonts w:ascii="Arial Narrow" w:hAnsi="Arial Narrow" w:cs="Arial"/>
          <w:color w:val="000000" w:themeColor="text1"/>
        </w:rPr>
        <w:t>doi</w:t>
      </w:r>
      <w:proofErr w:type="spellEnd"/>
      <w:r w:rsidR="00050C18" w:rsidRPr="00006ACC">
        <w:rPr>
          <w:rFonts w:ascii="Arial Narrow" w:hAnsi="Arial Narrow" w:cs="Arial"/>
          <w:color w:val="000000" w:themeColor="text1"/>
        </w:rPr>
        <w:t xml:space="preserve">: 10.1016/bs.acr.2018.05.002. </w:t>
      </w:r>
      <w:proofErr w:type="spellStart"/>
      <w:r w:rsidR="00050C18" w:rsidRPr="00006ACC">
        <w:rPr>
          <w:rFonts w:ascii="Arial Narrow" w:hAnsi="Arial Narrow" w:cs="Arial"/>
          <w:color w:val="000000" w:themeColor="text1"/>
        </w:rPr>
        <w:t>Epub</w:t>
      </w:r>
      <w:proofErr w:type="spellEnd"/>
      <w:r w:rsidR="00050C18" w:rsidRPr="00006ACC">
        <w:rPr>
          <w:rFonts w:ascii="Arial Narrow" w:hAnsi="Arial Narrow" w:cs="Arial"/>
          <w:color w:val="000000" w:themeColor="text1"/>
        </w:rPr>
        <w:t xml:space="preserve"> 2018 Jun 1. PMID: 30060808</w:t>
      </w:r>
    </w:p>
    <w:p w14:paraId="5D707A11" w14:textId="77777777" w:rsidR="00554CA3" w:rsidRPr="00006ACC" w:rsidRDefault="00D25186" w:rsidP="00554CA3">
      <w:pPr>
        <w:tabs>
          <w:tab w:val="left" w:pos="180"/>
          <w:tab w:val="left" w:pos="1840"/>
        </w:tabs>
        <w:spacing w:before="100" w:beforeAutospacing="1" w:after="100" w:afterAutospacing="1"/>
        <w:ind w:left="734" w:right="288" w:hanging="547"/>
        <w:jc w:val="both"/>
        <w:rPr>
          <w:rFonts w:ascii="Arial Narrow" w:hAnsi="Arial Narrow" w:cs="Arial"/>
          <w:color w:val="000000" w:themeColor="text1"/>
        </w:rPr>
      </w:pPr>
      <w:r w:rsidRPr="00006ACC">
        <w:rPr>
          <w:rFonts w:ascii="Arial Narrow" w:hAnsi="Arial Narrow" w:cs="Arial"/>
          <w:color w:val="000000" w:themeColor="text1"/>
        </w:rPr>
        <w:t xml:space="preserve">69.    Nikolova-Karakashian, M.N.  (2018) </w:t>
      </w:r>
      <w:r w:rsidR="00362890" w:rsidRPr="00006ACC">
        <w:rPr>
          <w:rFonts w:ascii="Arial Narrow" w:hAnsi="Arial Narrow" w:cs="Arial"/>
          <w:color w:val="000000" w:themeColor="text1"/>
        </w:rPr>
        <w:t xml:space="preserve">Alcoholic and non-alcoholic fatty liver disease: focus on ceramide” B. Elsevier </w:t>
      </w:r>
      <w:r w:rsidR="00050C18" w:rsidRPr="00006ACC">
        <w:rPr>
          <w:rFonts w:ascii="Arial Narrow" w:hAnsi="Arial Narrow" w:cs="Arial"/>
          <w:color w:val="000000" w:themeColor="text1"/>
        </w:rPr>
        <w:t xml:space="preserve">Adv. Biol. Regul:40-50. </w:t>
      </w:r>
      <w:proofErr w:type="spellStart"/>
      <w:r w:rsidR="00050C18" w:rsidRPr="00006ACC">
        <w:rPr>
          <w:rFonts w:ascii="Arial Narrow" w:hAnsi="Arial Narrow" w:cs="Arial"/>
          <w:color w:val="000000" w:themeColor="text1"/>
        </w:rPr>
        <w:t>doi</w:t>
      </w:r>
      <w:proofErr w:type="spellEnd"/>
      <w:r w:rsidR="00050C18" w:rsidRPr="00006ACC">
        <w:rPr>
          <w:rFonts w:ascii="Arial Narrow" w:hAnsi="Arial Narrow" w:cs="Arial"/>
          <w:color w:val="000000" w:themeColor="text1"/>
        </w:rPr>
        <w:t>: 10.1016/j.jbior.2018.11.004. PMID: 30455063</w:t>
      </w:r>
    </w:p>
    <w:p w14:paraId="07A5F7DF" w14:textId="77777777" w:rsidR="00455581" w:rsidRPr="00455581" w:rsidRDefault="00554CA3" w:rsidP="00455581">
      <w:pPr>
        <w:ind w:left="187"/>
        <w:jc w:val="both"/>
        <w:rPr>
          <w:rFonts w:ascii="Arial Narrow" w:hAnsi="Arial Narrow" w:cs="Arial"/>
        </w:rPr>
      </w:pPr>
      <w:r w:rsidRPr="00455581">
        <w:rPr>
          <w:rFonts w:ascii="Arial Narrow" w:hAnsi="Arial Narrow" w:cs="Arial"/>
        </w:rPr>
        <w:t>7</w:t>
      </w:r>
      <w:r w:rsidR="004672D3" w:rsidRPr="00455581">
        <w:rPr>
          <w:rFonts w:ascii="Arial Narrow" w:hAnsi="Arial Narrow" w:cs="Arial"/>
        </w:rPr>
        <w:t>0</w:t>
      </w:r>
      <w:r w:rsidRPr="00455581">
        <w:rPr>
          <w:rFonts w:ascii="Arial Narrow" w:hAnsi="Arial Narrow" w:cs="Arial"/>
        </w:rPr>
        <w:t xml:space="preserve">.  </w:t>
      </w:r>
      <w:proofErr w:type="spellStart"/>
      <w:r w:rsidRPr="00455581">
        <w:rPr>
          <w:rFonts w:ascii="Arial Narrow" w:hAnsi="Arial Narrow" w:cs="Arial"/>
        </w:rPr>
        <w:t>Guo,</w:t>
      </w:r>
      <w:r w:rsidR="004672D3" w:rsidRPr="00455581">
        <w:rPr>
          <w:rFonts w:ascii="Arial Narrow" w:hAnsi="Arial Narrow" w:cs="Arial"/>
        </w:rPr>
        <w:t>W</w:t>
      </w:r>
      <w:proofErr w:type="spellEnd"/>
      <w:r w:rsidR="004672D3" w:rsidRPr="00455581">
        <w:rPr>
          <w:rFonts w:ascii="Arial Narrow" w:hAnsi="Arial Narrow" w:cs="Arial"/>
        </w:rPr>
        <w:t>.,</w:t>
      </w:r>
      <w:r w:rsidRPr="00455581">
        <w:rPr>
          <w:rFonts w:ascii="Arial Narrow" w:hAnsi="Arial Narrow" w:cs="Arial"/>
        </w:rPr>
        <w:t xml:space="preserve"> </w:t>
      </w:r>
      <w:proofErr w:type="spellStart"/>
      <w:r w:rsidRPr="00455581">
        <w:rPr>
          <w:rFonts w:ascii="Arial Narrow" w:hAnsi="Arial Narrow" w:cs="Arial"/>
        </w:rPr>
        <w:t>Wu,</w:t>
      </w:r>
      <w:r w:rsidR="004672D3" w:rsidRPr="00455581">
        <w:rPr>
          <w:rFonts w:ascii="Arial Narrow" w:hAnsi="Arial Narrow" w:cs="Arial"/>
        </w:rPr>
        <w:t>D</w:t>
      </w:r>
      <w:proofErr w:type="spellEnd"/>
      <w:r w:rsidR="004672D3" w:rsidRPr="00455581">
        <w:rPr>
          <w:rFonts w:ascii="Arial Narrow" w:hAnsi="Arial Narrow" w:cs="Arial"/>
        </w:rPr>
        <w:t>.,</w:t>
      </w:r>
      <w:r w:rsidRPr="00455581">
        <w:rPr>
          <w:rFonts w:ascii="Arial Narrow" w:hAnsi="Arial Narrow" w:cs="Arial"/>
        </w:rPr>
        <w:t xml:space="preserve"> Dao,</w:t>
      </w:r>
      <w:r w:rsidR="004672D3" w:rsidRPr="00455581">
        <w:rPr>
          <w:rFonts w:ascii="Arial Narrow" w:hAnsi="Arial Narrow" w:cs="Arial"/>
        </w:rPr>
        <w:t xml:space="preserve"> M.C.,</w:t>
      </w:r>
      <w:r w:rsidRPr="00455581">
        <w:rPr>
          <w:rFonts w:ascii="Arial Narrow" w:hAnsi="Arial Narrow" w:cs="Arial"/>
        </w:rPr>
        <w:t xml:space="preserve">  Li,</w:t>
      </w:r>
      <w:r w:rsidR="004672D3" w:rsidRPr="00455581">
        <w:rPr>
          <w:rFonts w:ascii="Arial Narrow" w:hAnsi="Arial Narrow" w:cs="Arial"/>
        </w:rPr>
        <w:t xml:space="preserve"> L.,</w:t>
      </w:r>
      <w:r w:rsidRPr="00455581">
        <w:rPr>
          <w:rFonts w:ascii="Arial Narrow" w:hAnsi="Arial Narrow" w:cs="Arial"/>
        </w:rPr>
        <w:t xml:space="preserve">  Lewis, </w:t>
      </w:r>
      <w:r w:rsidR="004672D3" w:rsidRPr="00455581">
        <w:rPr>
          <w:rFonts w:ascii="Arial Narrow" w:hAnsi="Arial Narrow" w:cs="Arial"/>
        </w:rPr>
        <w:t>E.,</w:t>
      </w:r>
      <w:r w:rsidRPr="00455581">
        <w:rPr>
          <w:rFonts w:ascii="Arial Narrow" w:hAnsi="Arial Narrow" w:cs="Arial"/>
        </w:rPr>
        <w:t xml:space="preserve"> </w:t>
      </w:r>
      <w:proofErr w:type="spellStart"/>
      <w:r w:rsidRPr="00455581">
        <w:rPr>
          <w:rFonts w:ascii="Arial Narrow" w:hAnsi="Arial Narrow" w:cs="Arial"/>
        </w:rPr>
        <w:t>Eom</w:t>
      </w:r>
      <w:proofErr w:type="spellEnd"/>
      <w:r w:rsidRPr="00455581">
        <w:rPr>
          <w:rFonts w:ascii="Arial Narrow" w:hAnsi="Arial Narrow" w:cs="Arial"/>
        </w:rPr>
        <w:t>,</w:t>
      </w:r>
      <w:r w:rsidR="004672D3" w:rsidRPr="00455581">
        <w:rPr>
          <w:rFonts w:ascii="Arial Narrow" w:hAnsi="Arial Narrow" w:cs="Arial"/>
        </w:rPr>
        <w:t xml:space="preserve"> H.</w:t>
      </w:r>
      <w:r w:rsidRPr="00455581">
        <w:rPr>
          <w:rFonts w:ascii="Arial Narrow" w:hAnsi="Arial Narrow" w:cs="Arial"/>
        </w:rPr>
        <w:t xml:space="preserve">  Thomas,</w:t>
      </w:r>
      <w:r w:rsidR="004672D3" w:rsidRPr="00455581">
        <w:rPr>
          <w:rFonts w:ascii="Arial Narrow" w:hAnsi="Arial Narrow" w:cs="Arial"/>
        </w:rPr>
        <w:t xml:space="preserve"> M.,</w:t>
      </w:r>
      <w:r w:rsidRPr="00455581">
        <w:rPr>
          <w:rFonts w:ascii="Arial Narrow" w:hAnsi="Arial Narrow" w:cs="Arial"/>
        </w:rPr>
        <w:t xml:space="preserve">  Nikolova-Karakashian,</w:t>
      </w:r>
      <w:r w:rsidR="004672D3" w:rsidRPr="00455581">
        <w:rPr>
          <w:rFonts w:ascii="Arial Narrow" w:hAnsi="Arial Narrow" w:cs="Arial"/>
        </w:rPr>
        <w:t xml:space="preserve"> M.N.,</w:t>
      </w:r>
      <w:r w:rsidRPr="00455581">
        <w:rPr>
          <w:rFonts w:ascii="Arial Narrow" w:hAnsi="Arial Narrow" w:cs="Arial"/>
        </w:rPr>
        <w:t xml:space="preserve">  </w:t>
      </w:r>
      <w:proofErr w:type="spellStart"/>
      <w:r w:rsidRPr="00455581">
        <w:rPr>
          <w:rFonts w:ascii="Arial Narrow" w:hAnsi="Arial Narrow" w:cs="Arial"/>
        </w:rPr>
        <w:t>Meydani,</w:t>
      </w:r>
      <w:proofErr w:type="spellEnd"/>
    </w:p>
    <w:p w14:paraId="6941A372" w14:textId="77777777" w:rsidR="00455581" w:rsidRPr="00455581" w:rsidRDefault="004672D3" w:rsidP="00455581">
      <w:pPr>
        <w:ind w:left="187" w:firstLine="533"/>
        <w:jc w:val="both"/>
        <w:rPr>
          <w:rFonts w:ascii="Arial Narrow" w:hAnsi="Arial Narrow" w:cs="Arial"/>
        </w:rPr>
      </w:pPr>
      <w:r w:rsidRPr="00455581">
        <w:rPr>
          <w:rFonts w:ascii="Arial Narrow" w:hAnsi="Arial Narrow" w:cs="Arial"/>
        </w:rPr>
        <w:t>M.,</w:t>
      </w:r>
      <w:r w:rsidR="00554CA3" w:rsidRPr="00455581">
        <w:rPr>
          <w:rFonts w:ascii="Arial Narrow" w:hAnsi="Arial Narrow" w:cs="Arial"/>
        </w:rPr>
        <w:t xml:space="preserve">  </w:t>
      </w:r>
      <w:proofErr w:type="spellStart"/>
      <w:r w:rsidR="00554CA3" w:rsidRPr="00455581">
        <w:rPr>
          <w:rFonts w:ascii="Arial Narrow" w:hAnsi="Arial Narrow" w:cs="Arial"/>
        </w:rPr>
        <w:t>Meydani</w:t>
      </w:r>
      <w:proofErr w:type="spellEnd"/>
      <w:r w:rsidRPr="00455581">
        <w:rPr>
          <w:rFonts w:ascii="Arial Narrow" w:hAnsi="Arial Narrow" w:cs="Arial"/>
        </w:rPr>
        <w:t>, S.N.</w:t>
      </w:r>
      <w:r w:rsidR="00554CA3" w:rsidRPr="00455581">
        <w:rPr>
          <w:rFonts w:ascii="Arial Narrow" w:hAnsi="Arial Narrow" w:cs="Arial"/>
        </w:rPr>
        <w:t xml:space="preserve"> (2019) A unique mixture of fruits &amp; vegetables prevents diet-induced hepatic steatosis in</w:t>
      </w:r>
    </w:p>
    <w:p w14:paraId="1B1F6841" w14:textId="2700EAEF" w:rsidR="00455581" w:rsidRPr="00455581" w:rsidRDefault="00554CA3" w:rsidP="00455581">
      <w:pPr>
        <w:ind w:left="187" w:firstLine="533"/>
        <w:jc w:val="both"/>
        <w:rPr>
          <w:rFonts w:ascii="Arial Narrow" w:hAnsi="Arial Narrow"/>
          <w:snapToGrid w:val="0"/>
        </w:rPr>
      </w:pPr>
      <w:r w:rsidRPr="00455581">
        <w:rPr>
          <w:rFonts w:ascii="Arial Narrow" w:hAnsi="Arial Narrow" w:cs="Arial"/>
        </w:rPr>
        <w:t xml:space="preserve">mice (submitted to </w:t>
      </w:r>
      <w:r w:rsidR="00455581" w:rsidRPr="00455581">
        <w:rPr>
          <w:rFonts w:ascii="Arial Narrow" w:hAnsi="Arial Narrow" w:cs="Arial"/>
        </w:rPr>
        <w:t>J. Nutrition</w:t>
      </w:r>
      <w:r w:rsidRPr="00455581">
        <w:rPr>
          <w:rFonts w:ascii="Arial Narrow" w:hAnsi="Arial Narrow" w:cs="Arial"/>
        </w:rPr>
        <w:t>)</w:t>
      </w:r>
      <w:r w:rsidR="004672D3" w:rsidRPr="00455581">
        <w:rPr>
          <w:rFonts w:ascii="Arial Narrow" w:hAnsi="Arial Narrow" w:cs="Arial"/>
        </w:rPr>
        <w:t>.</w:t>
      </w:r>
      <w:r w:rsidR="00455581" w:rsidRPr="00455581">
        <w:rPr>
          <w:rFonts w:ascii="Arial Narrow" w:hAnsi="Arial Narrow"/>
          <w:snapToGrid w:val="0"/>
        </w:rPr>
        <w:t xml:space="preserve"> </w:t>
      </w:r>
    </w:p>
    <w:p w14:paraId="5D117AA2" w14:textId="77777777" w:rsidR="00455581" w:rsidRPr="00455581" w:rsidRDefault="00455581" w:rsidP="00455581">
      <w:pPr>
        <w:ind w:left="720"/>
        <w:jc w:val="both"/>
        <w:rPr>
          <w:rFonts w:ascii="Arial Narrow" w:hAnsi="Arial Narrow"/>
          <w:snapToGrid w:val="0"/>
        </w:rPr>
      </w:pPr>
    </w:p>
    <w:p w14:paraId="65CDE1FA" w14:textId="423A4CB4" w:rsidR="00455581" w:rsidRPr="00455581" w:rsidRDefault="00455581" w:rsidP="00455581">
      <w:pPr>
        <w:jc w:val="both"/>
        <w:rPr>
          <w:rFonts w:ascii="Arial Narrow" w:hAnsi="Arial Narrow"/>
          <w:color w:val="000000"/>
          <w:shd w:val="clear" w:color="auto" w:fill="FFFFFF"/>
        </w:rPr>
      </w:pPr>
      <w:r w:rsidRPr="00455581">
        <w:rPr>
          <w:rFonts w:ascii="Arial Narrow" w:hAnsi="Arial Narrow"/>
          <w:snapToGrid w:val="0"/>
        </w:rPr>
        <w:t xml:space="preserve">   </w:t>
      </w:r>
      <w:r w:rsidRPr="00455581">
        <w:rPr>
          <w:rFonts w:ascii="Arial Narrow" w:hAnsi="Arial Narrow"/>
          <w:snapToGrid w:val="0"/>
        </w:rPr>
        <w:t>7</w:t>
      </w:r>
      <w:r w:rsidRPr="00455581">
        <w:rPr>
          <w:rFonts w:ascii="Arial Narrow" w:hAnsi="Arial Narrow"/>
          <w:snapToGrid w:val="0"/>
        </w:rPr>
        <w:t>1</w:t>
      </w:r>
      <w:r w:rsidRPr="00455581">
        <w:rPr>
          <w:rFonts w:ascii="Arial Narrow" w:hAnsi="Arial Narrow"/>
          <w:snapToGrid w:val="0"/>
        </w:rPr>
        <w:t xml:space="preserve">. Nikolova-Karakashian, M. (2019) </w:t>
      </w:r>
      <w:r w:rsidRPr="00455581">
        <w:rPr>
          <w:rFonts w:ascii="Arial Narrow" w:hAnsi="Arial Narrow"/>
          <w:color w:val="000000"/>
          <w:shd w:val="clear" w:color="auto" w:fill="FFFFFF"/>
        </w:rPr>
        <w:t>Methods to characterize synthesis and degradation of sphingomyelin at the</w:t>
      </w:r>
    </w:p>
    <w:p w14:paraId="1B4B301F" w14:textId="77777777" w:rsidR="00455581" w:rsidRPr="00455581" w:rsidRDefault="00455581" w:rsidP="00455581">
      <w:pPr>
        <w:ind w:left="720"/>
        <w:jc w:val="both"/>
        <w:rPr>
          <w:rFonts w:ascii="Arial Narrow" w:hAnsi="Arial Narrow"/>
        </w:rPr>
      </w:pPr>
      <w:r w:rsidRPr="00455581">
        <w:rPr>
          <w:rFonts w:ascii="Arial Narrow" w:hAnsi="Arial Narrow"/>
          <w:color w:val="000000"/>
          <w:shd w:val="clear" w:color="auto" w:fill="FFFFFF"/>
        </w:rPr>
        <w:t>plasma membrane and its impact on lipid raft dynamics. In “</w:t>
      </w:r>
      <w:r w:rsidRPr="00455581">
        <w:rPr>
          <w:rFonts w:ascii="Arial Narrow" w:hAnsi="Arial Narrow"/>
        </w:rPr>
        <w:t>Lipid rafts –Methods of isolation, visualization, and functional analysis</w:t>
      </w:r>
      <w:r w:rsidRPr="00455581">
        <w:rPr>
          <w:rFonts w:ascii="Arial Narrow" w:hAnsi="Arial Narrow" w:cs="Calibri"/>
          <w:color w:val="000000"/>
        </w:rPr>
        <w:t xml:space="preserve"> : Methods in Molecular Biology, Ed: Erhard </w:t>
      </w:r>
      <w:proofErr w:type="spellStart"/>
      <w:r w:rsidRPr="00455581">
        <w:rPr>
          <w:rFonts w:ascii="Arial Narrow" w:hAnsi="Arial Narrow" w:cs="Calibri"/>
          <w:color w:val="000000"/>
        </w:rPr>
        <w:t>Bieberich</w:t>
      </w:r>
      <w:proofErr w:type="spellEnd"/>
      <w:r w:rsidRPr="00455581">
        <w:rPr>
          <w:rFonts w:ascii="Arial Narrow" w:hAnsi="Arial Narrow" w:cs="Calibri"/>
          <w:color w:val="000000"/>
        </w:rPr>
        <w:t xml:space="preserve"> (Invited chapter, in preparation for</w:t>
      </w:r>
      <w:r w:rsidRPr="00455581">
        <w:rPr>
          <w:rFonts w:ascii="Arial Narrow" w:hAnsi="Arial Narrow"/>
        </w:rPr>
        <w:t xml:space="preserve"> </w:t>
      </w:r>
      <w:r w:rsidRPr="00455581">
        <w:rPr>
          <w:rFonts w:ascii="Arial Narrow" w:hAnsi="Arial Narrow" w:cs="Calibri"/>
          <w:color w:val="000000"/>
        </w:rPr>
        <w:t>submission by November 1., 2019)</w:t>
      </w:r>
    </w:p>
    <w:p w14:paraId="7E356D18" w14:textId="77777777" w:rsidR="00455581" w:rsidRDefault="00455581" w:rsidP="00455581">
      <w:pPr>
        <w:jc w:val="both"/>
        <w:rPr>
          <w:rFonts w:ascii="Arial Narrow" w:hAnsi="Arial Narrow" w:cs="Arial"/>
          <w:color w:val="000000" w:themeColor="text1"/>
        </w:rPr>
      </w:pPr>
      <w:r w:rsidRPr="00455581">
        <w:rPr>
          <w:rFonts w:ascii="Arial Narrow" w:hAnsi="Arial Narrow" w:cs="Arial"/>
          <w:color w:val="000000" w:themeColor="text1"/>
        </w:rPr>
        <w:t xml:space="preserve">   </w:t>
      </w:r>
    </w:p>
    <w:p w14:paraId="04A496C1" w14:textId="7B948718" w:rsidR="004672D3" w:rsidRPr="00455581" w:rsidRDefault="00455581" w:rsidP="00455581">
      <w:pPr>
        <w:jc w:val="both"/>
        <w:rPr>
          <w:rFonts w:ascii="Arial Narrow" w:hAnsi="Arial Narrow"/>
        </w:rPr>
      </w:pPr>
      <w:r>
        <w:rPr>
          <w:rFonts w:ascii="Arial Narrow" w:hAnsi="Arial Narrow" w:cs="Arial"/>
          <w:color w:val="000000" w:themeColor="text1"/>
        </w:rPr>
        <w:t xml:space="preserve">   </w:t>
      </w:r>
      <w:r w:rsidRPr="00455581">
        <w:rPr>
          <w:rFonts w:ascii="Arial Narrow" w:hAnsi="Arial Narrow" w:cs="Arial"/>
          <w:color w:val="000000" w:themeColor="text1"/>
        </w:rPr>
        <w:t xml:space="preserve">72. </w:t>
      </w:r>
      <w:proofErr w:type="spellStart"/>
      <w:r w:rsidR="004672D3" w:rsidRPr="00455581">
        <w:rPr>
          <w:rFonts w:ascii="Arial Narrow" w:hAnsi="Arial Narrow" w:cs="Arial"/>
          <w:color w:val="000000" w:themeColor="text1"/>
        </w:rPr>
        <w:t>Deevska</w:t>
      </w:r>
      <w:proofErr w:type="spellEnd"/>
      <w:r w:rsidR="004672D3" w:rsidRPr="00455581">
        <w:rPr>
          <w:rFonts w:ascii="Arial Narrow" w:hAnsi="Arial Narrow" w:cs="Arial"/>
          <w:color w:val="000000" w:themeColor="text1"/>
        </w:rPr>
        <w:t xml:space="preserve">*, G.M., </w:t>
      </w:r>
      <w:proofErr w:type="spellStart"/>
      <w:r w:rsidR="004672D3" w:rsidRPr="00455581">
        <w:rPr>
          <w:rFonts w:ascii="Arial Narrow" w:hAnsi="Arial Narrow" w:cs="Arial"/>
          <w:color w:val="000000" w:themeColor="text1"/>
        </w:rPr>
        <w:t>Karakashian</w:t>
      </w:r>
      <w:proofErr w:type="spellEnd"/>
      <w:r w:rsidR="004672D3" w:rsidRPr="00455581">
        <w:rPr>
          <w:rFonts w:ascii="Arial Narrow" w:hAnsi="Arial Narrow" w:cs="Arial"/>
          <w:color w:val="000000" w:themeColor="text1"/>
        </w:rPr>
        <w:t xml:space="preserve">*, A.A., Banerjee, D.,  </w:t>
      </w:r>
      <w:proofErr w:type="spellStart"/>
      <w:r w:rsidR="004672D3" w:rsidRPr="00455581">
        <w:rPr>
          <w:rFonts w:ascii="Arial Narrow" w:hAnsi="Arial Narrow" w:cs="Arial"/>
          <w:color w:val="000000" w:themeColor="text1"/>
        </w:rPr>
        <w:t>Lihua</w:t>
      </w:r>
      <w:proofErr w:type="spellEnd"/>
      <w:r w:rsidR="004672D3" w:rsidRPr="00455581">
        <w:rPr>
          <w:rFonts w:ascii="Arial Narrow" w:hAnsi="Arial Narrow" w:cs="Arial"/>
          <w:color w:val="000000" w:themeColor="text1"/>
        </w:rPr>
        <w:t xml:space="preserve">, Shi, </w:t>
      </w:r>
      <w:proofErr w:type="spellStart"/>
      <w:r w:rsidR="004672D3" w:rsidRPr="00455581">
        <w:rPr>
          <w:rFonts w:ascii="Arial Narrow" w:hAnsi="Arial Narrow" w:cs="Arial"/>
          <w:color w:val="000000" w:themeColor="text1"/>
        </w:rPr>
        <w:t>Sabapathy</w:t>
      </w:r>
      <w:proofErr w:type="spellEnd"/>
      <w:r w:rsidR="004672D3" w:rsidRPr="00455581">
        <w:rPr>
          <w:rFonts w:ascii="Arial Narrow" w:hAnsi="Arial Narrow" w:cs="Arial"/>
          <w:color w:val="000000" w:themeColor="text1"/>
        </w:rPr>
        <w:t xml:space="preserve">, S.S., </w:t>
      </w:r>
      <w:proofErr w:type="spellStart"/>
      <w:r w:rsidR="004672D3" w:rsidRPr="00455581">
        <w:rPr>
          <w:rFonts w:ascii="Arial Narrow" w:hAnsi="Arial Narrow" w:cs="Arial"/>
          <w:color w:val="000000" w:themeColor="text1"/>
        </w:rPr>
        <w:t>Rutkute</w:t>
      </w:r>
      <w:proofErr w:type="spellEnd"/>
      <w:r w:rsidR="004672D3" w:rsidRPr="00455581">
        <w:rPr>
          <w:rFonts w:ascii="Arial Narrow" w:hAnsi="Arial Narrow" w:cs="Arial"/>
          <w:color w:val="000000" w:themeColor="text1"/>
        </w:rPr>
        <w:t xml:space="preserve">, K., </w:t>
      </w:r>
      <w:proofErr w:type="spellStart"/>
      <w:r w:rsidR="004672D3" w:rsidRPr="00455581">
        <w:rPr>
          <w:rFonts w:ascii="Arial Narrow" w:hAnsi="Arial Narrow" w:cs="Arial"/>
          <w:color w:val="000000" w:themeColor="text1"/>
        </w:rPr>
        <w:t>Bieberich</w:t>
      </w:r>
      <w:proofErr w:type="spellEnd"/>
      <w:r w:rsidR="004672D3" w:rsidRPr="00455581">
        <w:rPr>
          <w:rFonts w:ascii="Arial Narrow" w:hAnsi="Arial Narrow" w:cs="Arial"/>
          <w:color w:val="000000" w:themeColor="text1"/>
        </w:rPr>
        <w:t>, E.,</w:t>
      </w:r>
    </w:p>
    <w:p w14:paraId="52F3EF9E" w14:textId="3864D353" w:rsidR="004672D3" w:rsidRDefault="004672D3" w:rsidP="004F4FC2">
      <w:pPr>
        <w:tabs>
          <w:tab w:val="left" w:pos="9720"/>
        </w:tabs>
        <w:ind w:left="720"/>
        <w:jc w:val="both"/>
        <w:rPr>
          <w:rFonts w:ascii="Arial Narrow" w:hAnsi="Arial Narrow" w:cs="Arial"/>
          <w:color w:val="000000" w:themeColor="text1"/>
        </w:rPr>
      </w:pPr>
      <w:r w:rsidRPr="00455581">
        <w:rPr>
          <w:rFonts w:ascii="Arial Narrow" w:hAnsi="Arial Narrow" w:cs="Arial"/>
          <w:color w:val="000000" w:themeColor="text1"/>
        </w:rPr>
        <w:t>and Nikolova-Karakashian, M.N.</w:t>
      </w:r>
      <w:r w:rsidR="00006ACC" w:rsidRPr="00455581">
        <w:rPr>
          <w:rFonts w:ascii="Arial Narrow" w:hAnsi="Arial Narrow" w:cs="Arial"/>
          <w:color w:val="000000" w:themeColor="text1"/>
        </w:rPr>
        <w:t xml:space="preserve"> </w:t>
      </w:r>
      <w:r w:rsidR="008915EC">
        <w:rPr>
          <w:rFonts w:ascii="Arial Narrow" w:hAnsi="Arial Narrow" w:cs="Arial"/>
          <w:color w:val="000000" w:themeColor="text1"/>
        </w:rPr>
        <w:t xml:space="preserve">Neutral Sphingomyelianse-2 in sepsis and aging </w:t>
      </w:r>
      <w:r w:rsidR="00006ACC" w:rsidRPr="00455581">
        <w:rPr>
          <w:rFonts w:ascii="Arial Narrow" w:hAnsi="Arial Narrow" w:cs="Arial"/>
          <w:color w:val="000000" w:themeColor="text1"/>
        </w:rPr>
        <w:t>(In preparation)</w:t>
      </w:r>
    </w:p>
    <w:p w14:paraId="4FCE1DF2" w14:textId="315FA9D4" w:rsidR="00455581" w:rsidRDefault="00455581" w:rsidP="00455581">
      <w:pPr>
        <w:tabs>
          <w:tab w:val="left" w:pos="9720"/>
        </w:tabs>
        <w:jc w:val="both"/>
        <w:rPr>
          <w:rFonts w:ascii="Arial Narrow" w:hAnsi="Arial Narrow" w:cs="Arial"/>
          <w:color w:val="000000" w:themeColor="text1"/>
        </w:rPr>
      </w:pPr>
    </w:p>
    <w:p w14:paraId="0B127D79" w14:textId="46606B34" w:rsidR="004A176D" w:rsidRDefault="00455581" w:rsidP="00455581">
      <w:pPr>
        <w:tabs>
          <w:tab w:val="left" w:pos="9720"/>
        </w:tabs>
        <w:jc w:val="both"/>
        <w:rPr>
          <w:rFonts w:ascii="Arial" w:hAnsi="Arial" w:cs="Arial"/>
          <w:sz w:val="22"/>
          <w:szCs w:val="22"/>
        </w:rPr>
      </w:pPr>
      <w:r>
        <w:rPr>
          <w:rFonts w:ascii="Arial Narrow" w:hAnsi="Arial Narrow" w:cs="Arial"/>
          <w:color w:val="000000" w:themeColor="text1"/>
        </w:rPr>
        <w:t xml:space="preserve">   </w:t>
      </w:r>
      <w:r w:rsidRPr="004A176D">
        <w:rPr>
          <w:rFonts w:ascii="Arial" w:hAnsi="Arial" w:cs="Arial"/>
          <w:color w:val="000000" w:themeColor="text1"/>
          <w:sz w:val="22"/>
          <w:szCs w:val="22"/>
        </w:rPr>
        <w:t xml:space="preserve">73. </w:t>
      </w:r>
      <w:r w:rsidR="004A176D" w:rsidRPr="004A176D">
        <w:rPr>
          <w:rFonts w:ascii="Arial" w:hAnsi="Arial" w:cs="Arial"/>
          <w:sz w:val="22"/>
          <w:szCs w:val="22"/>
        </w:rPr>
        <w:t xml:space="preserve">Gergana </w:t>
      </w:r>
      <w:proofErr w:type="spellStart"/>
      <w:r w:rsidR="004A176D" w:rsidRPr="004A176D">
        <w:rPr>
          <w:rFonts w:ascii="Arial" w:hAnsi="Arial" w:cs="Arial"/>
          <w:sz w:val="22"/>
          <w:szCs w:val="22"/>
        </w:rPr>
        <w:t>Deevska</w:t>
      </w:r>
      <w:proofErr w:type="spellEnd"/>
      <w:r w:rsidR="004A176D" w:rsidRPr="004A176D">
        <w:rPr>
          <w:rFonts w:ascii="Arial" w:hAnsi="Arial" w:cs="Arial"/>
          <w:sz w:val="22"/>
          <w:szCs w:val="22"/>
        </w:rPr>
        <w:t xml:space="preserve">, Patrick Dotson, </w:t>
      </w:r>
      <w:proofErr w:type="spellStart"/>
      <w:r w:rsidR="004A176D" w:rsidRPr="004A176D">
        <w:rPr>
          <w:rFonts w:ascii="Arial" w:hAnsi="Arial" w:cs="Arial"/>
          <w:sz w:val="22"/>
          <w:szCs w:val="22"/>
        </w:rPr>
        <w:t>Mihail</w:t>
      </w:r>
      <w:proofErr w:type="spellEnd"/>
      <w:r w:rsidR="004A176D" w:rsidRPr="004A176D">
        <w:rPr>
          <w:rFonts w:ascii="Arial" w:hAnsi="Arial" w:cs="Arial"/>
          <w:sz w:val="22"/>
          <w:szCs w:val="22"/>
        </w:rPr>
        <w:t xml:space="preserve"> </w:t>
      </w:r>
      <w:proofErr w:type="spellStart"/>
      <w:r w:rsidR="004A176D" w:rsidRPr="004A176D">
        <w:rPr>
          <w:rFonts w:ascii="Arial" w:hAnsi="Arial" w:cs="Arial"/>
          <w:sz w:val="22"/>
          <w:szCs w:val="22"/>
        </w:rPr>
        <w:t>Mitov</w:t>
      </w:r>
      <w:proofErr w:type="spellEnd"/>
      <w:r w:rsidR="004A176D" w:rsidRPr="004A176D">
        <w:rPr>
          <w:rFonts w:ascii="Arial" w:hAnsi="Arial" w:cs="Arial"/>
          <w:sz w:val="22"/>
          <w:szCs w:val="22"/>
        </w:rPr>
        <w:t xml:space="preserve"> and Mariana Nikolova-Karakashian</w:t>
      </w:r>
      <w:r w:rsidR="004A176D">
        <w:rPr>
          <w:rFonts w:ascii="Arial" w:hAnsi="Arial" w:cs="Arial"/>
          <w:sz w:val="22"/>
          <w:szCs w:val="22"/>
        </w:rPr>
        <w:t xml:space="preserve"> (in</w:t>
      </w:r>
    </w:p>
    <w:p w14:paraId="50C8FE93" w14:textId="77777777" w:rsidR="004A176D" w:rsidRDefault="004A176D" w:rsidP="00455581">
      <w:pPr>
        <w:tabs>
          <w:tab w:val="left" w:pos="9720"/>
        </w:tabs>
        <w:jc w:val="both"/>
        <w:rPr>
          <w:rFonts w:ascii="Arial" w:hAnsi="Arial" w:cs="Arial"/>
          <w:color w:val="000000" w:themeColor="text1"/>
          <w:sz w:val="22"/>
          <w:szCs w:val="22"/>
        </w:rPr>
      </w:pPr>
      <w:r>
        <w:rPr>
          <w:rFonts w:ascii="Arial" w:hAnsi="Arial" w:cs="Arial"/>
          <w:sz w:val="22"/>
          <w:szCs w:val="22"/>
        </w:rPr>
        <w:t xml:space="preserve">         preparation) </w:t>
      </w:r>
      <w:r w:rsidRPr="004A176D">
        <w:rPr>
          <w:rFonts w:ascii="Arial" w:hAnsi="Arial" w:cs="Arial"/>
          <w:color w:val="000000" w:themeColor="text1"/>
          <w:sz w:val="22"/>
          <w:szCs w:val="22"/>
        </w:rPr>
        <w:t xml:space="preserve"> Deregulated Diacylglycerol/Ceramide homeostasis at the Plasma Membrane Induces</w:t>
      </w:r>
      <w:r>
        <w:rPr>
          <w:rFonts w:ascii="Arial" w:hAnsi="Arial" w:cs="Arial"/>
          <w:color w:val="000000" w:themeColor="text1"/>
          <w:sz w:val="22"/>
          <w:szCs w:val="22"/>
        </w:rPr>
        <w:t xml:space="preserve">      </w:t>
      </w:r>
    </w:p>
    <w:p w14:paraId="3E02E67C" w14:textId="0EEEE7B3" w:rsidR="00455581" w:rsidRPr="004A176D" w:rsidRDefault="004A176D" w:rsidP="00455581">
      <w:pPr>
        <w:tabs>
          <w:tab w:val="left" w:pos="9720"/>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4A176D">
        <w:rPr>
          <w:rFonts w:ascii="Arial" w:hAnsi="Arial" w:cs="Arial"/>
          <w:color w:val="000000" w:themeColor="text1"/>
          <w:sz w:val="22"/>
          <w:szCs w:val="22"/>
        </w:rPr>
        <w:t>Cellular Senescence and Steatosis in Hepatocytes</w:t>
      </w:r>
    </w:p>
    <w:p w14:paraId="6C30FFC5" w14:textId="2ED10B53" w:rsidR="00006ACC" w:rsidRPr="004A176D" w:rsidRDefault="00006ACC" w:rsidP="004F4FC2">
      <w:pPr>
        <w:tabs>
          <w:tab w:val="left" w:pos="9720"/>
        </w:tabs>
        <w:ind w:left="720"/>
        <w:jc w:val="both"/>
        <w:rPr>
          <w:rFonts w:ascii="Arial" w:hAnsi="Arial" w:cs="Arial"/>
          <w:snapToGrid w:val="0"/>
          <w:sz w:val="22"/>
          <w:szCs w:val="22"/>
        </w:rPr>
      </w:pPr>
    </w:p>
    <w:p w14:paraId="20E2B6FB" w14:textId="5B76F2A3" w:rsidR="00006ACC" w:rsidRPr="00006ACC" w:rsidRDefault="004F4FC2" w:rsidP="00455581">
      <w:pPr>
        <w:jc w:val="both"/>
        <w:rPr>
          <w:rFonts w:ascii="Arial Narrow" w:hAnsi="Arial Narrow"/>
          <w:color w:val="000000"/>
          <w:highlight w:val="yellow"/>
          <w:shd w:val="clear" w:color="auto" w:fill="FFFFFF"/>
        </w:rPr>
      </w:pPr>
      <w:r>
        <w:rPr>
          <w:rFonts w:ascii="Arial Narrow" w:hAnsi="Arial Narrow"/>
          <w:snapToGrid w:val="0"/>
          <w:highlight w:val="yellow"/>
        </w:rPr>
        <w:t xml:space="preserve">   </w:t>
      </w:r>
    </w:p>
    <w:p w14:paraId="0CBCA3AD" w14:textId="58DA902D" w:rsidR="00643B07" w:rsidRPr="002D0C8B" w:rsidRDefault="00643B07" w:rsidP="00006ACC">
      <w:pPr>
        <w:autoSpaceDE/>
        <w:autoSpaceDN/>
        <w:adjustRightInd/>
        <w:rPr>
          <w:rFonts w:ascii="Arial Narrow" w:hAnsi="Arial Narrow"/>
          <w:i/>
        </w:rPr>
      </w:pPr>
      <w:r w:rsidRPr="002D0C8B">
        <w:rPr>
          <w:rFonts w:ascii="Arial Narrow" w:hAnsi="Arial Narrow"/>
          <w:i/>
        </w:rPr>
        <w:t>EDITORIALS</w:t>
      </w:r>
    </w:p>
    <w:p w14:paraId="3BDFE58F" w14:textId="77777777" w:rsidR="00643B07" w:rsidRPr="002D0C8B" w:rsidRDefault="00643B07" w:rsidP="00643B07">
      <w:pPr>
        <w:numPr>
          <w:ilvl w:val="0"/>
          <w:numId w:val="29"/>
        </w:numPr>
        <w:tabs>
          <w:tab w:val="left" w:pos="360"/>
          <w:tab w:val="left" w:pos="720"/>
        </w:tabs>
        <w:spacing w:before="120" w:after="100" w:afterAutospacing="1"/>
        <w:ind w:right="288" w:hanging="533"/>
        <w:jc w:val="both"/>
        <w:rPr>
          <w:rFonts w:ascii="Arial Narrow" w:hAnsi="Arial Narrow"/>
          <w:b/>
        </w:rPr>
      </w:pPr>
      <w:r w:rsidRPr="002D0C8B">
        <w:rPr>
          <w:rFonts w:ascii="Arial Narrow" w:hAnsi="Arial Narrow"/>
          <w:u w:val="single"/>
        </w:rPr>
        <w:t>Mariana Nikolova-Karakashian, (2009, August 11)</w:t>
      </w:r>
      <w:r w:rsidRPr="002D0C8B">
        <w:rPr>
          <w:rFonts w:ascii="Arial Narrow" w:hAnsi="Arial Narrow"/>
        </w:rPr>
        <w:t xml:space="preserve"> “A novel sphingolipid is identified and unexpected questions come to light”, in “Research Highlight” of the Lipid Division of the American association of Biochemistry and Molecular Biology (ASBMB)</w:t>
      </w:r>
      <w:r w:rsidRPr="002D0C8B">
        <w:t xml:space="preserve"> </w:t>
      </w:r>
      <w:hyperlink r:id="rId13" w:history="1">
        <w:r w:rsidRPr="002D0C8B">
          <w:rPr>
            <w:rStyle w:val="Hyperlink"/>
            <w:rFonts w:ascii="Arial Narrow" w:hAnsi="Arial Narrow"/>
          </w:rPr>
          <w:t>http://www.asbmb.org/lipidcorner/</w:t>
        </w:r>
      </w:hyperlink>
    </w:p>
    <w:p w14:paraId="17768441" w14:textId="77777777" w:rsidR="00643B07" w:rsidRPr="002D0C8B" w:rsidRDefault="00643B07" w:rsidP="00643B07">
      <w:pPr>
        <w:numPr>
          <w:ilvl w:val="0"/>
          <w:numId w:val="29"/>
        </w:numPr>
        <w:tabs>
          <w:tab w:val="left" w:pos="360"/>
          <w:tab w:val="left" w:pos="720"/>
        </w:tabs>
        <w:spacing w:before="120" w:after="100" w:afterAutospacing="1"/>
        <w:ind w:right="288" w:hanging="533"/>
        <w:jc w:val="both"/>
        <w:rPr>
          <w:rFonts w:ascii="Arial Narrow" w:hAnsi="Arial Narrow"/>
        </w:rPr>
      </w:pPr>
      <w:r w:rsidRPr="002D0C8B">
        <w:rPr>
          <w:rFonts w:ascii="Arial Narrow" w:hAnsi="Arial Narrow"/>
          <w:u w:val="single"/>
        </w:rPr>
        <w:t>Mariana Nikolova-Karakashian, (2009, December 28)</w:t>
      </w:r>
      <w:r w:rsidRPr="002D0C8B">
        <w:rPr>
          <w:rFonts w:ascii="Arial Narrow" w:hAnsi="Arial Narrow"/>
        </w:rPr>
        <w:t xml:space="preserve"> “Location, location, location: Ceramide-1-phosphate keeps cytosolic phospholipase A2 at the Golgi” in “Lipid Highlights” </w:t>
      </w:r>
      <w:hyperlink r:id="rId14" w:history="1">
        <w:r w:rsidRPr="002D0C8B">
          <w:rPr>
            <w:rStyle w:val="Hyperlink"/>
            <w:rFonts w:ascii="Arial Narrow" w:hAnsi="Arial Narrow"/>
          </w:rPr>
          <w:t>http://www.asbmb.org/lipidcorner/</w:t>
        </w:r>
      </w:hyperlink>
    </w:p>
    <w:p w14:paraId="38BC7B45" w14:textId="77777777" w:rsidR="00643B07" w:rsidRPr="002D0C8B" w:rsidRDefault="00643B07" w:rsidP="00643B07">
      <w:pPr>
        <w:numPr>
          <w:ilvl w:val="0"/>
          <w:numId w:val="29"/>
        </w:numPr>
        <w:tabs>
          <w:tab w:val="left" w:pos="360"/>
          <w:tab w:val="left" w:pos="720"/>
        </w:tabs>
        <w:spacing w:before="120" w:after="100" w:afterAutospacing="1"/>
        <w:ind w:right="288" w:hanging="533"/>
        <w:jc w:val="both"/>
        <w:rPr>
          <w:rFonts w:ascii="Arial Narrow" w:hAnsi="Arial Narrow"/>
          <w:b/>
        </w:rPr>
      </w:pPr>
      <w:r w:rsidRPr="002D0C8B">
        <w:rPr>
          <w:rFonts w:ascii="Arial Narrow" w:hAnsi="Arial Narrow"/>
          <w:u w:val="single"/>
        </w:rPr>
        <w:lastRenderedPageBreak/>
        <w:t>Mariana Nikolova-Karakashian, (2010, June 7) “</w:t>
      </w:r>
      <w:r w:rsidRPr="002D0C8B">
        <w:rPr>
          <w:rFonts w:ascii="Arial Narrow" w:hAnsi="Arial Narrow"/>
        </w:rPr>
        <w:t>As if ceramide signaling were not complex enough: An in-depth look at the sphingolipid fatty acid make-up” in “Lipid Highlight</w:t>
      </w:r>
      <w:r w:rsidRPr="002D0C8B">
        <w:t xml:space="preserve"> </w:t>
      </w:r>
      <w:hyperlink r:id="rId15" w:history="1">
        <w:r w:rsidRPr="002D0C8B">
          <w:rPr>
            <w:rStyle w:val="Hyperlink"/>
            <w:rFonts w:ascii="Arial Narrow" w:hAnsi="Arial Narrow"/>
          </w:rPr>
          <w:t>http://www.asbmb.org/lipidcorner/</w:t>
        </w:r>
      </w:hyperlink>
    </w:p>
    <w:p w14:paraId="31D1CEBF" w14:textId="77777777" w:rsidR="001370D6" w:rsidRPr="002D0C8B" w:rsidRDefault="00643B07" w:rsidP="00643B07">
      <w:pPr>
        <w:numPr>
          <w:ilvl w:val="0"/>
          <w:numId w:val="29"/>
        </w:numPr>
        <w:tabs>
          <w:tab w:val="left" w:pos="360"/>
          <w:tab w:val="left" w:pos="720"/>
        </w:tabs>
        <w:spacing w:before="120" w:after="100" w:afterAutospacing="1"/>
        <w:ind w:right="288" w:hanging="533"/>
        <w:jc w:val="both"/>
        <w:rPr>
          <w:rFonts w:ascii="Arial Narrow" w:hAnsi="Arial Narrow"/>
        </w:rPr>
      </w:pPr>
      <w:r w:rsidRPr="002D0C8B">
        <w:rPr>
          <w:rFonts w:ascii="Arial Narrow" w:hAnsi="Arial Narrow"/>
          <w:u w:val="single"/>
        </w:rPr>
        <w:t>Mariana Nikolova-Karakashian, (2010, June 28)</w:t>
      </w:r>
      <w:r w:rsidRPr="002D0C8B">
        <w:rPr>
          <w:rFonts w:ascii="Arial Narrow" w:hAnsi="Arial Narrow"/>
        </w:rPr>
        <w:t xml:space="preserve"> Mitochondria take central stage in “the ceramide-centric universe of lipid-mediated cell regulation”  in “Lipid Highlight</w:t>
      </w:r>
      <w:r w:rsidRPr="002D0C8B">
        <w:t xml:space="preserve"> </w:t>
      </w:r>
      <w:hyperlink r:id="rId16" w:history="1">
        <w:r w:rsidRPr="002D0C8B">
          <w:rPr>
            <w:rStyle w:val="Hyperlink"/>
            <w:rFonts w:ascii="Arial Narrow" w:hAnsi="Arial Narrow"/>
          </w:rPr>
          <w:t>http://www.asbmb.org/lipidcorner/</w:t>
        </w:r>
      </w:hyperlink>
    </w:p>
    <w:p w14:paraId="58F55691" w14:textId="77777777" w:rsidR="00643B07" w:rsidRPr="002D0C8B" w:rsidRDefault="001370D6" w:rsidP="00643B07">
      <w:pPr>
        <w:numPr>
          <w:ilvl w:val="0"/>
          <w:numId w:val="29"/>
        </w:numPr>
        <w:tabs>
          <w:tab w:val="left" w:pos="360"/>
          <w:tab w:val="left" w:pos="720"/>
        </w:tabs>
        <w:spacing w:before="120" w:after="100" w:afterAutospacing="1"/>
        <w:ind w:right="288" w:hanging="533"/>
        <w:jc w:val="both"/>
        <w:rPr>
          <w:rFonts w:ascii="Arial Narrow" w:hAnsi="Arial Narrow"/>
        </w:rPr>
      </w:pPr>
      <w:r w:rsidRPr="002D0C8B">
        <w:rPr>
          <w:rFonts w:ascii="Arial Narrow" w:hAnsi="Arial Narrow"/>
          <w:u w:val="single"/>
        </w:rPr>
        <w:t xml:space="preserve">Mariana Nikolova-Karakashian </w:t>
      </w:r>
      <w:r w:rsidRPr="002D0C8B">
        <w:rPr>
          <w:rFonts w:ascii="Arial Narrow" w:hAnsi="Arial Narrow"/>
        </w:rPr>
        <w:t xml:space="preserve">and Michael B. Reid (2013, February)  “The sphingolipid connection in </w:t>
      </w:r>
      <w:r w:rsidR="007B2422" w:rsidRPr="002D0C8B">
        <w:rPr>
          <w:rFonts w:ascii="Arial Narrow" w:hAnsi="Arial Narrow"/>
        </w:rPr>
        <w:t>muscle weakness” in ASBMB Today. Lipid News.</w:t>
      </w:r>
    </w:p>
    <w:p w14:paraId="6DA67276" w14:textId="25821699" w:rsidR="00361C10" w:rsidRPr="002D0C8B" w:rsidRDefault="00361C10" w:rsidP="000D2013">
      <w:pPr>
        <w:spacing w:before="120"/>
        <w:rPr>
          <w:rFonts w:ascii="Arial Narrow" w:hAnsi="Arial Narrow" w:cstheme="minorHAnsi"/>
          <w:lang w:bidi="en-US"/>
        </w:rPr>
      </w:pPr>
    </w:p>
    <w:p w14:paraId="7FA3D15F" w14:textId="35285FFA" w:rsidR="00942E09" w:rsidRPr="00F811A4" w:rsidRDefault="00942E09" w:rsidP="00CE63E0">
      <w:pPr>
        <w:spacing w:before="100" w:beforeAutospacing="1"/>
        <w:jc w:val="both"/>
        <w:rPr>
          <w:rFonts w:ascii="Arial Narrow" w:hAnsi="Arial Narrow"/>
          <w:color w:val="000000"/>
        </w:rPr>
      </w:pPr>
      <w:r w:rsidRPr="002D0C8B">
        <w:rPr>
          <w:rFonts w:ascii="Arial Narrow" w:hAnsi="Arial Narrow"/>
          <w:color w:val="000000"/>
        </w:rPr>
        <w:t xml:space="preserve">Updated </w:t>
      </w:r>
      <w:r w:rsidR="0023566F">
        <w:rPr>
          <w:rFonts w:ascii="Arial Narrow" w:hAnsi="Arial Narrow"/>
          <w:color w:val="000000"/>
        </w:rPr>
        <w:t>November</w:t>
      </w:r>
      <w:r w:rsidR="00006ACC">
        <w:rPr>
          <w:rFonts w:ascii="Arial Narrow" w:hAnsi="Arial Narrow"/>
          <w:color w:val="000000"/>
        </w:rPr>
        <w:t xml:space="preserve">, </w:t>
      </w:r>
      <w:r w:rsidR="00D25186">
        <w:rPr>
          <w:rFonts w:ascii="Arial Narrow" w:hAnsi="Arial Narrow"/>
          <w:color w:val="000000"/>
        </w:rPr>
        <w:t xml:space="preserve"> 201</w:t>
      </w:r>
      <w:r w:rsidR="00006ACC">
        <w:rPr>
          <w:rFonts w:ascii="Arial Narrow" w:hAnsi="Arial Narrow"/>
          <w:color w:val="000000"/>
        </w:rPr>
        <w:t>9</w:t>
      </w:r>
      <w:bookmarkStart w:id="2" w:name="_GoBack"/>
      <w:bookmarkEnd w:id="2"/>
    </w:p>
    <w:sectPr w:rsidR="00942E09" w:rsidRPr="00F811A4" w:rsidSect="002E21DB">
      <w:type w:val="continuous"/>
      <w:pgSz w:w="12240" w:h="15840"/>
      <w:pgMar w:top="1296" w:right="990"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3D2F" w14:textId="77777777" w:rsidR="006554B9" w:rsidRDefault="006554B9">
      <w:r>
        <w:separator/>
      </w:r>
    </w:p>
  </w:endnote>
  <w:endnote w:type="continuationSeparator" w:id="0">
    <w:p w14:paraId="44FFAE79" w14:textId="77777777" w:rsidR="006554B9" w:rsidRDefault="0065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1F6" w14:textId="77777777" w:rsidR="00C45313" w:rsidRDefault="00C45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03D5E3" w14:textId="77777777" w:rsidR="00C45313" w:rsidRDefault="00C45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59AE" w14:textId="77777777" w:rsidR="00C45313" w:rsidRDefault="00C45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92687D" w14:textId="77777777" w:rsidR="00C45313" w:rsidRDefault="00C4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10DF" w14:textId="77777777" w:rsidR="006554B9" w:rsidRDefault="006554B9">
      <w:r>
        <w:separator/>
      </w:r>
    </w:p>
  </w:footnote>
  <w:footnote w:type="continuationSeparator" w:id="0">
    <w:p w14:paraId="1BA5B4A9" w14:textId="77777777" w:rsidR="006554B9" w:rsidRDefault="00655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06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FE5E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06481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1CD5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8C17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75A346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F32015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C32FA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2600B3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3A47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CE9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02F6FDDE"/>
    <w:lvl w:ilvl="0">
      <w:numFmt w:val="decimal"/>
      <w:lvlText w:val="*"/>
      <w:lvlJc w:val="left"/>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22B59FD"/>
    <w:multiLevelType w:val="hybridMultilevel"/>
    <w:tmpl w:val="57942172"/>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A2152C1"/>
    <w:multiLevelType w:val="hybridMultilevel"/>
    <w:tmpl w:val="FA02A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3D44B2"/>
    <w:multiLevelType w:val="hybridMultilevel"/>
    <w:tmpl w:val="4748FA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0CD85E74"/>
    <w:multiLevelType w:val="multilevel"/>
    <w:tmpl w:val="8DFC6E2A"/>
    <w:lvl w:ilvl="0">
      <w:start w:val="1999"/>
      <w:numFmt w:val="decimal"/>
      <w:lvlText w:val="%1"/>
      <w:lvlJc w:val="left"/>
      <w:pPr>
        <w:tabs>
          <w:tab w:val="num" w:pos="1440"/>
        </w:tabs>
        <w:ind w:left="1440" w:hanging="1440"/>
      </w:pPr>
      <w:rPr>
        <w:rFonts w:hint="default"/>
        <w:i/>
      </w:rPr>
    </w:lvl>
    <w:lvl w:ilvl="1">
      <w:start w:val="2000"/>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4" w15:restartNumberingAfterBreak="0">
    <w:nsid w:val="12D768EA"/>
    <w:multiLevelType w:val="hybridMultilevel"/>
    <w:tmpl w:val="361AD836"/>
    <w:lvl w:ilvl="0" w:tplc="057E4AF4">
      <w:start w:val="2004"/>
      <w:numFmt w:val="decimal"/>
      <w:pStyle w:val="Heading9"/>
      <w:lvlText w:val="%1"/>
      <w:lvlJc w:val="left"/>
      <w:pPr>
        <w:tabs>
          <w:tab w:val="num" w:pos="1800"/>
        </w:tabs>
        <w:ind w:left="1800" w:hanging="1440"/>
      </w:pPr>
      <w:rPr>
        <w:rFonts w:hint="default"/>
      </w:rPr>
    </w:lvl>
    <w:lvl w:ilvl="1" w:tplc="26C0BDF6">
      <w:start w:val="2003"/>
      <w:numFmt w:val="decimal"/>
      <w:lvlText w:val="%2-"/>
      <w:lvlJc w:val="left"/>
      <w:pPr>
        <w:tabs>
          <w:tab w:val="num" w:pos="2520"/>
        </w:tabs>
        <w:ind w:left="2520" w:hanging="1440"/>
      </w:pPr>
      <w:rPr>
        <w:rFonts w:hint="default"/>
        <w:i/>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330256"/>
    <w:multiLevelType w:val="hybridMultilevel"/>
    <w:tmpl w:val="BB48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D4782E"/>
    <w:multiLevelType w:val="hybridMultilevel"/>
    <w:tmpl w:val="76889A2E"/>
    <w:lvl w:ilvl="0" w:tplc="A9882BE0">
      <w:start w:val="2000"/>
      <w:numFmt w:val="decimal"/>
      <w:lvlText w:val="%1"/>
      <w:lvlJc w:val="left"/>
      <w:pPr>
        <w:tabs>
          <w:tab w:val="num" w:pos="1800"/>
        </w:tabs>
        <w:ind w:left="1800" w:hanging="1440"/>
      </w:pPr>
      <w:rPr>
        <w:rFonts w:hint="default"/>
        <w:i/>
      </w:rPr>
    </w:lvl>
    <w:lvl w:ilvl="1" w:tplc="C042A38C">
      <w:start w:val="2005"/>
      <w:numFmt w:val="decimal"/>
      <w:lvlText w:val="%2-"/>
      <w:lvlJc w:val="left"/>
      <w:pPr>
        <w:tabs>
          <w:tab w:val="num" w:pos="1560"/>
        </w:tabs>
        <w:ind w:left="1560" w:hanging="480"/>
      </w:pPr>
      <w:rPr>
        <w:rFonts w:hint="default"/>
        <w:color w:val="auto"/>
      </w:rPr>
    </w:lvl>
    <w:lvl w:ilvl="2" w:tplc="95DA82D4">
      <w:start w:val="9"/>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876231F"/>
    <w:multiLevelType w:val="hybridMultilevel"/>
    <w:tmpl w:val="97DC6C1C"/>
    <w:lvl w:ilvl="0" w:tplc="0CDC0EB2">
      <w:start w:val="2004"/>
      <w:numFmt w:val="decimal"/>
      <w:lvlText w:val="%1"/>
      <w:lvlJc w:val="left"/>
      <w:pPr>
        <w:tabs>
          <w:tab w:val="num" w:pos="1800"/>
        </w:tabs>
        <w:ind w:left="1800" w:hanging="14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2596090"/>
    <w:multiLevelType w:val="hybridMultilevel"/>
    <w:tmpl w:val="242871F4"/>
    <w:lvl w:ilvl="0" w:tplc="33EA0CA4">
      <w:start w:val="2001"/>
      <w:numFmt w:val="decimal"/>
      <w:lvlText w:val="%1"/>
      <w:lvlJc w:val="left"/>
      <w:pPr>
        <w:tabs>
          <w:tab w:val="num" w:pos="1800"/>
        </w:tabs>
        <w:ind w:left="1800" w:hanging="14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7E77BB5"/>
    <w:multiLevelType w:val="hybridMultilevel"/>
    <w:tmpl w:val="38A6C9FA"/>
    <w:lvl w:ilvl="0" w:tplc="251E7CB6">
      <w:start w:val="2004"/>
      <w:numFmt w:val="decimal"/>
      <w:lvlText w:val="%1"/>
      <w:lvlJc w:val="left"/>
      <w:pPr>
        <w:tabs>
          <w:tab w:val="num" w:pos="1800"/>
        </w:tabs>
        <w:ind w:left="1800" w:hanging="14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FA3337"/>
    <w:multiLevelType w:val="multilevel"/>
    <w:tmpl w:val="862A8C12"/>
    <w:lvl w:ilvl="0">
      <w:start w:val="2004"/>
      <w:numFmt w:val="decimal"/>
      <w:lvlText w:val="%1"/>
      <w:lvlJc w:val="left"/>
      <w:pPr>
        <w:tabs>
          <w:tab w:val="num" w:pos="1800"/>
        </w:tabs>
        <w:ind w:left="1800" w:hanging="144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C2013DC"/>
    <w:multiLevelType w:val="multilevel"/>
    <w:tmpl w:val="38A6C9FA"/>
    <w:lvl w:ilvl="0">
      <w:start w:val="2004"/>
      <w:numFmt w:val="decimal"/>
      <w:lvlText w:val="%1"/>
      <w:lvlJc w:val="left"/>
      <w:pPr>
        <w:tabs>
          <w:tab w:val="num" w:pos="1800"/>
        </w:tabs>
        <w:ind w:left="1800" w:hanging="144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7DB06A3"/>
    <w:multiLevelType w:val="hybridMultilevel"/>
    <w:tmpl w:val="89D8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485852"/>
    <w:multiLevelType w:val="hybridMultilevel"/>
    <w:tmpl w:val="310A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D27356"/>
    <w:multiLevelType w:val="hybridMultilevel"/>
    <w:tmpl w:val="3E6626C4"/>
    <w:lvl w:ilvl="0" w:tplc="020834CC">
      <w:start w:val="1999"/>
      <w:numFmt w:val="decimal"/>
      <w:lvlText w:val="%1"/>
      <w:lvlJc w:val="left"/>
      <w:pPr>
        <w:tabs>
          <w:tab w:val="num" w:pos="440"/>
        </w:tabs>
        <w:ind w:left="440" w:hanging="4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8B5648"/>
    <w:multiLevelType w:val="multilevel"/>
    <w:tmpl w:val="862A8C12"/>
    <w:lvl w:ilvl="0">
      <w:start w:val="2004"/>
      <w:numFmt w:val="decimal"/>
      <w:lvlText w:val="%1"/>
      <w:lvlJc w:val="left"/>
      <w:pPr>
        <w:tabs>
          <w:tab w:val="num" w:pos="1800"/>
        </w:tabs>
        <w:ind w:left="1800" w:hanging="144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1D411F"/>
    <w:multiLevelType w:val="hybridMultilevel"/>
    <w:tmpl w:val="F4F4FC2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67058F"/>
    <w:multiLevelType w:val="hybridMultilevel"/>
    <w:tmpl w:val="FD12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60A09"/>
    <w:multiLevelType w:val="hybridMultilevel"/>
    <w:tmpl w:val="6AC2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C2E5D"/>
    <w:multiLevelType w:val="hybridMultilevel"/>
    <w:tmpl w:val="B9C4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14829"/>
    <w:multiLevelType w:val="hybridMultilevel"/>
    <w:tmpl w:val="07F8F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1D6D76"/>
    <w:multiLevelType w:val="hybridMultilevel"/>
    <w:tmpl w:val="39DE57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8D715F"/>
    <w:multiLevelType w:val="hybridMultilevel"/>
    <w:tmpl w:val="AD02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87444"/>
    <w:multiLevelType w:val="hybridMultilevel"/>
    <w:tmpl w:val="F746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14720"/>
    <w:multiLevelType w:val="multilevel"/>
    <w:tmpl w:val="38A6C9FA"/>
    <w:lvl w:ilvl="0">
      <w:start w:val="2004"/>
      <w:numFmt w:val="decimal"/>
      <w:lvlText w:val="%1"/>
      <w:lvlJc w:val="left"/>
      <w:pPr>
        <w:tabs>
          <w:tab w:val="num" w:pos="1800"/>
        </w:tabs>
        <w:ind w:left="1800" w:hanging="144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88A0E55"/>
    <w:multiLevelType w:val="hybridMultilevel"/>
    <w:tmpl w:val="20BAE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7"/>
  </w:num>
  <w:num w:numId="4">
    <w:abstractNumId w:val="18"/>
  </w:num>
  <w:num w:numId="5">
    <w:abstractNumId w:val="19"/>
  </w:num>
  <w:num w:numId="6">
    <w:abstractNumId w:val="12"/>
  </w:num>
  <w:num w:numId="7">
    <w:abstractNumId w:val="13"/>
  </w:num>
  <w:num w:numId="8">
    <w:abstractNumId w:val="14"/>
  </w:num>
  <w:num w:numId="9">
    <w:abstractNumId w:val="15"/>
  </w:num>
  <w:num w:numId="10">
    <w:abstractNumId w:val="16"/>
  </w:num>
  <w:num w:numId="11">
    <w:abstractNumId w:val="22"/>
  </w:num>
  <w:num w:numId="12">
    <w:abstractNumId w:val="36"/>
  </w:num>
  <w:num w:numId="13">
    <w:abstractNumId w:val="23"/>
  </w:num>
  <w:num w:numId="14">
    <w:abstractNumId w:val="28"/>
  </w:num>
  <w:num w:numId="15">
    <w:abstractNumId w:val="34"/>
  </w:num>
  <w:num w:numId="16">
    <w:abstractNumId w:val="20"/>
  </w:num>
  <w:num w:numId="17">
    <w:abstractNumId w:val="26"/>
  </w:num>
  <w:num w:numId="18">
    <w:abstractNumId w:val="40"/>
  </w:num>
  <w:num w:numId="19">
    <w:abstractNumId w:val="24"/>
  </w:num>
  <w:num w:numId="20">
    <w:abstractNumId w:val="27"/>
  </w:num>
  <w:num w:numId="21">
    <w:abstractNumId w:val="29"/>
  </w:num>
  <w:num w:numId="22">
    <w:abstractNumId w:val="21"/>
  </w:num>
  <w:num w:numId="23">
    <w:abstractNumId w:val="30"/>
  </w:num>
  <w:num w:numId="24">
    <w:abstractNumId w:val="35"/>
  </w:num>
  <w:num w:numId="25">
    <w:abstractNumId w:val="31"/>
  </w:num>
  <w:num w:numId="26">
    <w:abstractNumId w:val="45"/>
  </w:num>
  <w:num w:numId="27">
    <w:abstractNumId w:val="37"/>
  </w:num>
  <w:num w:numId="28">
    <w:abstractNumId w:val="32"/>
  </w:num>
  <w:num w:numId="29">
    <w:abstractNumId w:val="43"/>
  </w:num>
  <w:num w:numId="30">
    <w:abstractNumId w:val="25"/>
  </w:num>
  <w:num w:numId="31">
    <w:abstractNumId w:val="42"/>
  </w:num>
  <w:num w:numId="32">
    <w:abstractNumId w:val="44"/>
  </w:num>
  <w:num w:numId="33">
    <w:abstractNumId w:val="41"/>
  </w:num>
  <w:num w:numId="34">
    <w:abstractNumId w:val="39"/>
  </w:num>
  <w:num w:numId="35">
    <w:abstractNumId w:val="33"/>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13"/>
    <w:rsid w:val="00000495"/>
    <w:rsid w:val="00006ACC"/>
    <w:rsid w:val="00012F0D"/>
    <w:rsid w:val="00047118"/>
    <w:rsid w:val="000471F8"/>
    <w:rsid w:val="00047321"/>
    <w:rsid w:val="00050C18"/>
    <w:rsid w:val="000538AE"/>
    <w:rsid w:val="00077668"/>
    <w:rsid w:val="00084281"/>
    <w:rsid w:val="00084FF6"/>
    <w:rsid w:val="000977EB"/>
    <w:rsid w:val="000A35DE"/>
    <w:rsid w:val="000B04BD"/>
    <w:rsid w:val="000C6A27"/>
    <w:rsid w:val="000D0838"/>
    <w:rsid w:val="000D2013"/>
    <w:rsid w:val="000D38E1"/>
    <w:rsid w:val="000E716C"/>
    <w:rsid w:val="00117E18"/>
    <w:rsid w:val="00130396"/>
    <w:rsid w:val="001370D6"/>
    <w:rsid w:val="001415ED"/>
    <w:rsid w:val="00156F42"/>
    <w:rsid w:val="00183EB2"/>
    <w:rsid w:val="00193254"/>
    <w:rsid w:val="0019515B"/>
    <w:rsid w:val="001A15F7"/>
    <w:rsid w:val="001A22F9"/>
    <w:rsid w:val="001A4254"/>
    <w:rsid w:val="001A6785"/>
    <w:rsid w:val="001A7161"/>
    <w:rsid w:val="001B7D7C"/>
    <w:rsid w:val="001C1762"/>
    <w:rsid w:val="001C7215"/>
    <w:rsid w:val="001D2589"/>
    <w:rsid w:val="001D64BA"/>
    <w:rsid w:val="001E0CDF"/>
    <w:rsid w:val="001E5C6B"/>
    <w:rsid w:val="001E68E3"/>
    <w:rsid w:val="001F4DEF"/>
    <w:rsid w:val="00210E01"/>
    <w:rsid w:val="0021107B"/>
    <w:rsid w:val="0021326D"/>
    <w:rsid w:val="00222114"/>
    <w:rsid w:val="00225CC8"/>
    <w:rsid w:val="002317E5"/>
    <w:rsid w:val="0023343A"/>
    <w:rsid w:val="0023566F"/>
    <w:rsid w:val="00244B8E"/>
    <w:rsid w:val="00244FB0"/>
    <w:rsid w:val="00247491"/>
    <w:rsid w:val="00265413"/>
    <w:rsid w:val="00265E74"/>
    <w:rsid w:val="002947CB"/>
    <w:rsid w:val="002A0D49"/>
    <w:rsid w:val="002A78F6"/>
    <w:rsid w:val="002B697A"/>
    <w:rsid w:val="002C77F2"/>
    <w:rsid w:val="002D0C8B"/>
    <w:rsid w:val="002E21DB"/>
    <w:rsid w:val="002E6D5E"/>
    <w:rsid w:val="002F2E02"/>
    <w:rsid w:val="002F5ADD"/>
    <w:rsid w:val="00307081"/>
    <w:rsid w:val="003143D5"/>
    <w:rsid w:val="003148B5"/>
    <w:rsid w:val="00320DED"/>
    <w:rsid w:val="00326DFC"/>
    <w:rsid w:val="00336339"/>
    <w:rsid w:val="0034615A"/>
    <w:rsid w:val="0034736B"/>
    <w:rsid w:val="003529EB"/>
    <w:rsid w:val="00354118"/>
    <w:rsid w:val="00356BAD"/>
    <w:rsid w:val="00361C10"/>
    <w:rsid w:val="00362890"/>
    <w:rsid w:val="00376726"/>
    <w:rsid w:val="00380EAC"/>
    <w:rsid w:val="00393BE2"/>
    <w:rsid w:val="00397054"/>
    <w:rsid w:val="00397A6E"/>
    <w:rsid w:val="003A6DAE"/>
    <w:rsid w:val="003B171F"/>
    <w:rsid w:val="003B2B2A"/>
    <w:rsid w:val="003B5A66"/>
    <w:rsid w:val="003B70AC"/>
    <w:rsid w:val="003C0CEF"/>
    <w:rsid w:val="003D6B1A"/>
    <w:rsid w:val="003E2B8B"/>
    <w:rsid w:val="003E3FA5"/>
    <w:rsid w:val="003F64EA"/>
    <w:rsid w:val="004053A1"/>
    <w:rsid w:val="00412011"/>
    <w:rsid w:val="0042241F"/>
    <w:rsid w:val="00426BC3"/>
    <w:rsid w:val="0043648B"/>
    <w:rsid w:val="00451DD2"/>
    <w:rsid w:val="00455581"/>
    <w:rsid w:val="004567D4"/>
    <w:rsid w:val="004672D3"/>
    <w:rsid w:val="00476D4F"/>
    <w:rsid w:val="00493443"/>
    <w:rsid w:val="004A0039"/>
    <w:rsid w:val="004A176D"/>
    <w:rsid w:val="004A1CFE"/>
    <w:rsid w:val="004B3C5D"/>
    <w:rsid w:val="004B7C45"/>
    <w:rsid w:val="004C5641"/>
    <w:rsid w:val="004F4FC2"/>
    <w:rsid w:val="004F7ED7"/>
    <w:rsid w:val="00521E77"/>
    <w:rsid w:val="00524603"/>
    <w:rsid w:val="00545AF6"/>
    <w:rsid w:val="00553EDF"/>
    <w:rsid w:val="00554CA3"/>
    <w:rsid w:val="005713C5"/>
    <w:rsid w:val="00582C9E"/>
    <w:rsid w:val="00585BCB"/>
    <w:rsid w:val="00586F52"/>
    <w:rsid w:val="0059503F"/>
    <w:rsid w:val="005B1B66"/>
    <w:rsid w:val="005B4BF5"/>
    <w:rsid w:val="005C1B25"/>
    <w:rsid w:val="005C311E"/>
    <w:rsid w:val="005C5764"/>
    <w:rsid w:val="005E52C8"/>
    <w:rsid w:val="006063E8"/>
    <w:rsid w:val="00610868"/>
    <w:rsid w:val="00612066"/>
    <w:rsid w:val="006165DE"/>
    <w:rsid w:val="00627D66"/>
    <w:rsid w:val="006438AA"/>
    <w:rsid w:val="00643B07"/>
    <w:rsid w:val="006472DA"/>
    <w:rsid w:val="00654A9E"/>
    <w:rsid w:val="006554B9"/>
    <w:rsid w:val="00667B48"/>
    <w:rsid w:val="00672A83"/>
    <w:rsid w:val="006739CC"/>
    <w:rsid w:val="00676E41"/>
    <w:rsid w:val="00690079"/>
    <w:rsid w:val="006A4FEE"/>
    <w:rsid w:val="006B076C"/>
    <w:rsid w:val="006B4D0F"/>
    <w:rsid w:val="006B561D"/>
    <w:rsid w:val="006C4338"/>
    <w:rsid w:val="006F0997"/>
    <w:rsid w:val="006F263C"/>
    <w:rsid w:val="006F3053"/>
    <w:rsid w:val="00712EA3"/>
    <w:rsid w:val="00715D2E"/>
    <w:rsid w:val="00716D39"/>
    <w:rsid w:val="00717D62"/>
    <w:rsid w:val="00724B4B"/>
    <w:rsid w:val="00727EDE"/>
    <w:rsid w:val="00730651"/>
    <w:rsid w:val="00737308"/>
    <w:rsid w:val="00745DBA"/>
    <w:rsid w:val="00746329"/>
    <w:rsid w:val="0076353C"/>
    <w:rsid w:val="00763EAF"/>
    <w:rsid w:val="00764CDD"/>
    <w:rsid w:val="00782692"/>
    <w:rsid w:val="00783735"/>
    <w:rsid w:val="00794DFA"/>
    <w:rsid w:val="007B2422"/>
    <w:rsid w:val="007B46C4"/>
    <w:rsid w:val="007B4ECF"/>
    <w:rsid w:val="007C5496"/>
    <w:rsid w:val="007C62D0"/>
    <w:rsid w:val="007D414A"/>
    <w:rsid w:val="007D5665"/>
    <w:rsid w:val="007E2C9E"/>
    <w:rsid w:val="007F468A"/>
    <w:rsid w:val="00800B99"/>
    <w:rsid w:val="00803DEB"/>
    <w:rsid w:val="00804C03"/>
    <w:rsid w:val="00807895"/>
    <w:rsid w:val="008167B7"/>
    <w:rsid w:val="00831BD5"/>
    <w:rsid w:val="00832668"/>
    <w:rsid w:val="00833FE8"/>
    <w:rsid w:val="0083779F"/>
    <w:rsid w:val="00840240"/>
    <w:rsid w:val="00845E8E"/>
    <w:rsid w:val="00853A60"/>
    <w:rsid w:val="00861CF9"/>
    <w:rsid w:val="00876FAF"/>
    <w:rsid w:val="0088140B"/>
    <w:rsid w:val="008915EC"/>
    <w:rsid w:val="008A29F3"/>
    <w:rsid w:val="008A4D7B"/>
    <w:rsid w:val="008A5FB7"/>
    <w:rsid w:val="008A7F1C"/>
    <w:rsid w:val="008B35BA"/>
    <w:rsid w:val="008B5FC2"/>
    <w:rsid w:val="008D438A"/>
    <w:rsid w:val="008D6A19"/>
    <w:rsid w:val="008E346C"/>
    <w:rsid w:val="008E5F53"/>
    <w:rsid w:val="008F5E22"/>
    <w:rsid w:val="00904D16"/>
    <w:rsid w:val="00910329"/>
    <w:rsid w:val="009250AD"/>
    <w:rsid w:val="0093351A"/>
    <w:rsid w:val="00942E09"/>
    <w:rsid w:val="00952FD6"/>
    <w:rsid w:val="009533CC"/>
    <w:rsid w:val="00954EFC"/>
    <w:rsid w:val="00962E0F"/>
    <w:rsid w:val="00971F48"/>
    <w:rsid w:val="0098418C"/>
    <w:rsid w:val="00991055"/>
    <w:rsid w:val="009979B4"/>
    <w:rsid w:val="00997B6D"/>
    <w:rsid w:val="009A00A4"/>
    <w:rsid w:val="009A0588"/>
    <w:rsid w:val="009A0F7F"/>
    <w:rsid w:val="009B59FB"/>
    <w:rsid w:val="009B6E70"/>
    <w:rsid w:val="009C30BB"/>
    <w:rsid w:val="009E4455"/>
    <w:rsid w:val="009E5D90"/>
    <w:rsid w:val="00A07548"/>
    <w:rsid w:val="00A10A23"/>
    <w:rsid w:val="00A11CFB"/>
    <w:rsid w:val="00A24E45"/>
    <w:rsid w:val="00A50F5B"/>
    <w:rsid w:val="00A547F6"/>
    <w:rsid w:val="00A61034"/>
    <w:rsid w:val="00A6215F"/>
    <w:rsid w:val="00A70DF4"/>
    <w:rsid w:val="00A72FC3"/>
    <w:rsid w:val="00AD7E7D"/>
    <w:rsid w:val="00AF5C20"/>
    <w:rsid w:val="00AF71FB"/>
    <w:rsid w:val="00AF748D"/>
    <w:rsid w:val="00B21DD9"/>
    <w:rsid w:val="00B231BB"/>
    <w:rsid w:val="00B43297"/>
    <w:rsid w:val="00B74D35"/>
    <w:rsid w:val="00B76FFD"/>
    <w:rsid w:val="00B814C5"/>
    <w:rsid w:val="00B81566"/>
    <w:rsid w:val="00B93C69"/>
    <w:rsid w:val="00BB07B5"/>
    <w:rsid w:val="00BB093E"/>
    <w:rsid w:val="00BB5767"/>
    <w:rsid w:val="00BB5861"/>
    <w:rsid w:val="00BC0C0E"/>
    <w:rsid w:val="00BD17BB"/>
    <w:rsid w:val="00BD455C"/>
    <w:rsid w:val="00BD7397"/>
    <w:rsid w:val="00BF0B20"/>
    <w:rsid w:val="00BF188B"/>
    <w:rsid w:val="00BF22F7"/>
    <w:rsid w:val="00BF3E53"/>
    <w:rsid w:val="00BF7202"/>
    <w:rsid w:val="00C0357F"/>
    <w:rsid w:val="00C045E7"/>
    <w:rsid w:val="00C124F0"/>
    <w:rsid w:val="00C17540"/>
    <w:rsid w:val="00C25640"/>
    <w:rsid w:val="00C31131"/>
    <w:rsid w:val="00C446F3"/>
    <w:rsid w:val="00C45313"/>
    <w:rsid w:val="00C51F04"/>
    <w:rsid w:val="00C60D66"/>
    <w:rsid w:val="00C711DE"/>
    <w:rsid w:val="00C85B07"/>
    <w:rsid w:val="00C94B7C"/>
    <w:rsid w:val="00C94DB6"/>
    <w:rsid w:val="00C9606A"/>
    <w:rsid w:val="00CA2565"/>
    <w:rsid w:val="00CC160B"/>
    <w:rsid w:val="00CC19D3"/>
    <w:rsid w:val="00CC7A9C"/>
    <w:rsid w:val="00CE48FD"/>
    <w:rsid w:val="00CE63E0"/>
    <w:rsid w:val="00D022AF"/>
    <w:rsid w:val="00D20FBB"/>
    <w:rsid w:val="00D25186"/>
    <w:rsid w:val="00D313B6"/>
    <w:rsid w:val="00D36B8E"/>
    <w:rsid w:val="00D41544"/>
    <w:rsid w:val="00D4398A"/>
    <w:rsid w:val="00D5246E"/>
    <w:rsid w:val="00D546A0"/>
    <w:rsid w:val="00D64770"/>
    <w:rsid w:val="00D7067D"/>
    <w:rsid w:val="00D716AA"/>
    <w:rsid w:val="00D838F9"/>
    <w:rsid w:val="00D867B7"/>
    <w:rsid w:val="00D92419"/>
    <w:rsid w:val="00DC5A71"/>
    <w:rsid w:val="00DC73D8"/>
    <w:rsid w:val="00DE31FB"/>
    <w:rsid w:val="00DE7996"/>
    <w:rsid w:val="00DF0211"/>
    <w:rsid w:val="00DF6CCA"/>
    <w:rsid w:val="00E01616"/>
    <w:rsid w:val="00E07D54"/>
    <w:rsid w:val="00E434E9"/>
    <w:rsid w:val="00E50115"/>
    <w:rsid w:val="00E50711"/>
    <w:rsid w:val="00E538A8"/>
    <w:rsid w:val="00E54958"/>
    <w:rsid w:val="00E572A0"/>
    <w:rsid w:val="00E63F33"/>
    <w:rsid w:val="00E64A5F"/>
    <w:rsid w:val="00EB2888"/>
    <w:rsid w:val="00ED1604"/>
    <w:rsid w:val="00ED515E"/>
    <w:rsid w:val="00EE6693"/>
    <w:rsid w:val="00EF14A3"/>
    <w:rsid w:val="00F21D30"/>
    <w:rsid w:val="00F248D8"/>
    <w:rsid w:val="00F36458"/>
    <w:rsid w:val="00F443E8"/>
    <w:rsid w:val="00F528EF"/>
    <w:rsid w:val="00F570E8"/>
    <w:rsid w:val="00F76CF6"/>
    <w:rsid w:val="00F811A4"/>
    <w:rsid w:val="00FB20A4"/>
    <w:rsid w:val="00FB27F7"/>
    <w:rsid w:val="00FB6857"/>
    <w:rsid w:val="00FB7593"/>
    <w:rsid w:val="00FD4642"/>
    <w:rsid w:val="00FE1119"/>
    <w:rsid w:val="00FE794D"/>
    <w:rsid w:val="00FF3E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4CA59"/>
  <w15:docId w15:val="{2FA6737D-C4BB-2248-846C-71684287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0090"/>
    <w:pPr>
      <w:autoSpaceDE w:val="0"/>
      <w:autoSpaceDN w:val="0"/>
      <w:adjustRightInd w:val="0"/>
    </w:pPr>
    <w:rPr>
      <w:rFonts w:ascii="Helvetica" w:hAnsi="Helvetica"/>
    </w:rPr>
  </w:style>
  <w:style w:type="paragraph" w:styleId="Heading1">
    <w:name w:val="heading 1"/>
    <w:basedOn w:val="Normal"/>
    <w:next w:val="Normal"/>
    <w:qFormat/>
    <w:rsid w:val="001A6785"/>
    <w:pPr>
      <w:keepNext/>
      <w:jc w:val="center"/>
      <w:outlineLvl w:val="0"/>
    </w:pPr>
    <w:rPr>
      <w:rFonts w:ascii="Times New Roman" w:hAnsi="Times New Roman"/>
      <w:b/>
      <w:u w:val="single"/>
    </w:rPr>
  </w:style>
  <w:style w:type="paragraph" w:styleId="Heading2">
    <w:name w:val="heading 2"/>
    <w:basedOn w:val="Normal"/>
    <w:next w:val="Normal"/>
    <w:qFormat/>
    <w:rsid w:val="001A6785"/>
    <w:pPr>
      <w:keepNext/>
      <w:autoSpaceDE/>
      <w:autoSpaceDN/>
      <w:adjustRightInd/>
      <w:outlineLvl w:val="1"/>
    </w:pPr>
    <w:rPr>
      <w:rFonts w:ascii="Times" w:hAnsi="Times"/>
      <w:b/>
    </w:rPr>
  </w:style>
  <w:style w:type="paragraph" w:styleId="Heading3">
    <w:name w:val="heading 3"/>
    <w:basedOn w:val="Normal"/>
    <w:next w:val="Normal"/>
    <w:qFormat/>
    <w:rsid w:val="001A6785"/>
    <w:pPr>
      <w:keepNext/>
      <w:outlineLvl w:val="2"/>
    </w:pPr>
    <w:rPr>
      <w:rFonts w:ascii="Times New Roman" w:hAnsi="Times New Roman"/>
      <w:b/>
      <w:caps/>
    </w:rPr>
  </w:style>
  <w:style w:type="paragraph" w:styleId="Heading4">
    <w:name w:val="heading 4"/>
    <w:basedOn w:val="Normal"/>
    <w:next w:val="Normal"/>
    <w:qFormat/>
    <w:rsid w:val="001A6785"/>
    <w:pPr>
      <w:keepNext/>
      <w:outlineLvl w:val="3"/>
    </w:pPr>
    <w:rPr>
      <w:rFonts w:ascii="Times New Roman" w:hAnsi="Times New Roman"/>
      <w:u w:val="single"/>
    </w:rPr>
  </w:style>
  <w:style w:type="paragraph" w:styleId="Heading5">
    <w:name w:val="heading 5"/>
    <w:basedOn w:val="Normal"/>
    <w:next w:val="Normal"/>
    <w:qFormat/>
    <w:rsid w:val="001A6785"/>
    <w:pPr>
      <w:keepNext/>
      <w:ind w:left="720" w:right="-180" w:hanging="720"/>
      <w:outlineLvl w:val="4"/>
    </w:pPr>
    <w:rPr>
      <w:rFonts w:ascii="Palatino" w:hAnsi="Palatino"/>
      <w:i/>
      <w:sz w:val="22"/>
    </w:rPr>
  </w:style>
  <w:style w:type="paragraph" w:styleId="Heading6">
    <w:name w:val="heading 6"/>
    <w:basedOn w:val="Normal"/>
    <w:next w:val="Normal"/>
    <w:qFormat/>
    <w:rsid w:val="001A6785"/>
    <w:pPr>
      <w:keepNext/>
      <w:tabs>
        <w:tab w:val="left" w:pos="1440"/>
      </w:tabs>
      <w:ind w:left="720" w:right="-180" w:hanging="720"/>
      <w:outlineLvl w:val="5"/>
    </w:pPr>
    <w:rPr>
      <w:rFonts w:ascii="Palatino" w:hAnsi="Palatino"/>
      <w:b/>
      <w:caps/>
      <w:sz w:val="22"/>
    </w:rPr>
  </w:style>
  <w:style w:type="paragraph" w:styleId="Heading7">
    <w:name w:val="heading 7"/>
    <w:basedOn w:val="Normal"/>
    <w:next w:val="Normal"/>
    <w:qFormat/>
    <w:rsid w:val="001A6785"/>
    <w:pPr>
      <w:keepNext/>
      <w:widowControl w:val="0"/>
      <w:outlineLvl w:val="6"/>
    </w:pPr>
    <w:rPr>
      <w:rFonts w:ascii="Palatino" w:hAnsi="Palatino"/>
      <w:b/>
      <w:caps/>
      <w:sz w:val="22"/>
    </w:rPr>
  </w:style>
  <w:style w:type="paragraph" w:styleId="Heading8">
    <w:name w:val="heading 8"/>
    <w:basedOn w:val="Normal"/>
    <w:next w:val="Normal"/>
    <w:qFormat/>
    <w:rsid w:val="001A6785"/>
    <w:pPr>
      <w:keepNext/>
      <w:tabs>
        <w:tab w:val="left" w:pos="720"/>
        <w:tab w:val="left" w:pos="1440"/>
      </w:tabs>
      <w:spacing w:before="40"/>
      <w:ind w:left="1440" w:right="-180" w:hanging="1440"/>
      <w:jc w:val="both"/>
      <w:outlineLvl w:val="7"/>
    </w:pPr>
    <w:rPr>
      <w:rFonts w:ascii="Palatino" w:hAnsi="Palatino"/>
      <w:i/>
      <w:sz w:val="22"/>
    </w:rPr>
  </w:style>
  <w:style w:type="paragraph" w:styleId="Heading9">
    <w:name w:val="heading 9"/>
    <w:basedOn w:val="Normal"/>
    <w:next w:val="Normal"/>
    <w:qFormat/>
    <w:rsid w:val="001A6785"/>
    <w:pPr>
      <w:keepNext/>
      <w:numPr>
        <w:numId w:val="19"/>
      </w:numPr>
      <w:tabs>
        <w:tab w:val="left" w:pos="1440"/>
      </w:tabs>
      <w:spacing w:before="40"/>
      <w:ind w:right="-180" w:hanging="1800"/>
      <w:outlineLvl w:val="8"/>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1A6785"/>
    <w:pPr>
      <w:jc w:val="both"/>
    </w:pPr>
    <w:rPr>
      <w:rFonts w:ascii="Times" w:hAnsi="Times"/>
      <w:sz w:val="28"/>
    </w:rPr>
  </w:style>
  <w:style w:type="paragraph" w:styleId="BodyTextIndent">
    <w:name w:val="Body Text Indent"/>
    <w:basedOn w:val="Normal"/>
    <w:link w:val="BodyTextIndentChar"/>
    <w:rsid w:val="001A6785"/>
    <w:pPr>
      <w:ind w:left="720"/>
    </w:pPr>
    <w:rPr>
      <w:rFonts w:ascii="Times New Roman" w:hAnsi="Times New Roman"/>
    </w:rPr>
  </w:style>
  <w:style w:type="paragraph" w:styleId="BodyTextIndent2">
    <w:name w:val="Body Text Indent 2"/>
    <w:basedOn w:val="Normal"/>
    <w:rsid w:val="001A6785"/>
    <w:pPr>
      <w:ind w:firstLine="720"/>
    </w:pPr>
    <w:rPr>
      <w:rFonts w:ascii="Times New Roman" w:hAnsi="Times New Roman"/>
      <w:color w:val="000000"/>
    </w:rPr>
  </w:style>
  <w:style w:type="paragraph" w:styleId="BodyText">
    <w:name w:val="Body Text"/>
    <w:basedOn w:val="Normal"/>
    <w:link w:val="BodyTextChar"/>
    <w:rsid w:val="001A6785"/>
    <w:pPr>
      <w:tabs>
        <w:tab w:val="left" w:pos="2304"/>
        <w:tab w:val="left" w:pos="3888"/>
        <w:tab w:val="left" w:pos="7920"/>
      </w:tabs>
      <w:autoSpaceDE/>
      <w:autoSpaceDN/>
      <w:adjustRightInd/>
      <w:spacing w:before="120"/>
      <w:jc w:val="center"/>
    </w:pPr>
    <w:rPr>
      <w:rFonts w:ascii="Arial" w:hAnsi="Arial"/>
    </w:rPr>
  </w:style>
  <w:style w:type="paragraph" w:styleId="DocumentMap">
    <w:name w:val="Document Map"/>
    <w:basedOn w:val="Normal"/>
    <w:rsid w:val="001A6785"/>
    <w:pPr>
      <w:shd w:val="clear" w:color="auto" w:fill="000080"/>
    </w:pPr>
    <w:rPr>
      <w:rFonts w:ascii="Geneva" w:hAnsi="Geneva"/>
    </w:rPr>
  </w:style>
  <w:style w:type="paragraph" w:styleId="Footer">
    <w:name w:val="footer"/>
    <w:basedOn w:val="Normal"/>
    <w:rsid w:val="001A6785"/>
    <w:pPr>
      <w:tabs>
        <w:tab w:val="center" w:pos="4320"/>
        <w:tab w:val="right" w:pos="8640"/>
      </w:tabs>
    </w:pPr>
  </w:style>
  <w:style w:type="character" w:styleId="PageNumber">
    <w:name w:val="page number"/>
    <w:basedOn w:val="DefaultParagraphFont"/>
    <w:rsid w:val="001A6785"/>
  </w:style>
  <w:style w:type="paragraph" w:styleId="List">
    <w:name w:val="List"/>
    <w:basedOn w:val="Normal"/>
    <w:rsid w:val="001A6785"/>
    <w:pPr>
      <w:ind w:left="360" w:hanging="360"/>
    </w:pPr>
  </w:style>
  <w:style w:type="paragraph" w:styleId="BodyText2">
    <w:name w:val="Body Text 2"/>
    <w:basedOn w:val="Normal"/>
    <w:rsid w:val="001A6785"/>
    <w:rPr>
      <w:rFonts w:ascii="Times New Roman" w:hAnsi="Times New Roman"/>
      <w:color w:val="000000"/>
    </w:rPr>
  </w:style>
  <w:style w:type="paragraph" w:styleId="Title">
    <w:name w:val="Title"/>
    <w:basedOn w:val="Normal"/>
    <w:link w:val="TitleChar"/>
    <w:qFormat/>
    <w:rsid w:val="001A6785"/>
    <w:pPr>
      <w:jc w:val="center"/>
      <w:outlineLvl w:val="0"/>
    </w:pPr>
    <w:rPr>
      <w:rFonts w:ascii="Times New Roman" w:hAnsi="Times New Roman"/>
      <w:b/>
    </w:rPr>
  </w:style>
  <w:style w:type="character" w:styleId="Hyperlink">
    <w:name w:val="Hyperlink"/>
    <w:basedOn w:val="DefaultParagraphFont"/>
    <w:rsid w:val="001A6785"/>
    <w:rPr>
      <w:color w:val="0000FF"/>
      <w:u w:val="single"/>
    </w:rPr>
  </w:style>
  <w:style w:type="paragraph" w:styleId="BlockText">
    <w:name w:val="Block Text"/>
    <w:basedOn w:val="Normal"/>
    <w:rsid w:val="001A6785"/>
    <w:pPr>
      <w:spacing w:before="60" w:after="60"/>
      <w:ind w:left="720" w:right="-180" w:hanging="720"/>
    </w:pPr>
    <w:rPr>
      <w:rFonts w:ascii="Palatino" w:hAnsi="Palatino"/>
      <w:color w:val="000000"/>
      <w:sz w:val="22"/>
    </w:rPr>
  </w:style>
  <w:style w:type="character" w:styleId="FollowedHyperlink">
    <w:name w:val="FollowedHyperlink"/>
    <w:basedOn w:val="DefaultParagraphFont"/>
    <w:rsid w:val="001A6785"/>
    <w:rPr>
      <w:color w:val="800080"/>
      <w:u w:val="single"/>
    </w:rPr>
  </w:style>
  <w:style w:type="paragraph" w:styleId="BodyText3">
    <w:name w:val="Body Text 3"/>
    <w:basedOn w:val="Normal"/>
    <w:rsid w:val="001A6785"/>
    <w:pPr>
      <w:jc w:val="both"/>
    </w:pPr>
    <w:rPr>
      <w:rFonts w:ascii="Palatino" w:hAnsi="Palatino"/>
      <w:sz w:val="22"/>
    </w:rPr>
  </w:style>
  <w:style w:type="character" w:styleId="Strong">
    <w:name w:val="Strong"/>
    <w:basedOn w:val="DefaultParagraphFont"/>
    <w:qFormat/>
    <w:rsid w:val="001A6785"/>
    <w:rPr>
      <w:b/>
      <w:bCs/>
    </w:rPr>
  </w:style>
  <w:style w:type="paragraph" w:customStyle="1" w:styleId="Caption1">
    <w:name w:val="Caption1"/>
    <w:basedOn w:val="Normal"/>
    <w:rsid w:val="001A6785"/>
    <w:pPr>
      <w:autoSpaceDE/>
      <w:autoSpaceDN/>
      <w:adjustRightInd/>
      <w:jc w:val="center"/>
    </w:pPr>
    <w:rPr>
      <w:rFonts w:ascii="Times" w:hAnsi="Times"/>
      <w:b/>
      <w:sz w:val="28"/>
    </w:rPr>
  </w:style>
  <w:style w:type="paragraph" w:styleId="BodyTextIndent3">
    <w:name w:val="Body Text Indent 3"/>
    <w:basedOn w:val="Normal"/>
    <w:rsid w:val="001A6785"/>
    <w:pPr>
      <w:ind w:left="720" w:hanging="720"/>
    </w:pPr>
    <w:rPr>
      <w:rFonts w:ascii="Palatino" w:hAnsi="Palatino"/>
      <w:sz w:val="22"/>
    </w:rPr>
  </w:style>
  <w:style w:type="paragraph" w:styleId="NormalWeb">
    <w:name w:val="Normal (Web)"/>
    <w:basedOn w:val="Normal"/>
    <w:rsid w:val="001A6785"/>
    <w:pPr>
      <w:autoSpaceDE/>
      <w:autoSpaceDN/>
      <w:adjustRightInd/>
      <w:spacing w:before="100" w:beforeAutospacing="1" w:after="100" w:afterAutospacing="1"/>
    </w:pPr>
    <w:rPr>
      <w:rFonts w:ascii="Times" w:eastAsia="Times" w:hAnsi="Times"/>
    </w:rPr>
  </w:style>
  <w:style w:type="character" w:customStyle="1" w:styleId="dnnalignleft">
    <w:name w:val="dnnalignleft"/>
    <w:basedOn w:val="DefaultParagraphFont"/>
    <w:rsid w:val="006B17D4"/>
  </w:style>
  <w:style w:type="character" w:customStyle="1" w:styleId="src">
    <w:name w:val="src"/>
    <w:basedOn w:val="DefaultParagraphFont"/>
    <w:rsid w:val="00F811A4"/>
  </w:style>
  <w:style w:type="character" w:customStyle="1" w:styleId="jrnl">
    <w:name w:val="jrnl"/>
    <w:basedOn w:val="DefaultParagraphFont"/>
    <w:rsid w:val="00F811A4"/>
  </w:style>
  <w:style w:type="paragraph" w:styleId="ListParagraph">
    <w:name w:val="List Paragraph"/>
    <w:basedOn w:val="Normal"/>
    <w:rsid w:val="00CC19D3"/>
    <w:pPr>
      <w:ind w:left="720"/>
      <w:contextualSpacing/>
    </w:pPr>
  </w:style>
  <w:style w:type="character" w:customStyle="1" w:styleId="TitleChar">
    <w:name w:val="Title Char"/>
    <w:basedOn w:val="DefaultParagraphFont"/>
    <w:link w:val="Title"/>
    <w:rsid w:val="00ED515E"/>
    <w:rPr>
      <w:b/>
    </w:rPr>
  </w:style>
  <w:style w:type="paragraph" w:customStyle="1" w:styleId="details">
    <w:name w:val="details"/>
    <w:basedOn w:val="Normal"/>
    <w:rsid w:val="00783735"/>
    <w:pPr>
      <w:autoSpaceDE/>
      <w:autoSpaceDN/>
      <w:adjustRightInd/>
      <w:spacing w:beforeLines="1" w:afterLines="1"/>
    </w:pPr>
    <w:rPr>
      <w:rFonts w:ascii="Times" w:hAnsi="Times"/>
      <w:sz w:val="20"/>
      <w:szCs w:val="20"/>
    </w:rPr>
  </w:style>
  <w:style w:type="paragraph" w:styleId="NoSpacing">
    <w:name w:val="No Spacing"/>
    <w:uiPriority w:val="1"/>
    <w:qFormat/>
    <w:rsid w:val="00397A6E"/>
    <w:rPr>
      <w:rFonts w:asciiTheme="minorHAnsi" w:eastAsiaTheme="minorHAnsi" w:hAnsiTheme="minorHAnsi" w:cstheme="minorBidi"/>
      <w:noProof/>
      <w:sz w:val="22"/>
      <w:szCs w:val="22"/>
    </w:rPr>
  </w:style>
  <w:style w:type="character" w:styleId="Emphasis">
    <w:name w:val="Emphasis"/>
    <w:basedOn w:val="DefaultParagraphFont"/>
    <w:uiPriority w:val="20"/>
    <w:qFormat/>
    <w:rsid w:val="00715D2E"/>
    <w:rPr>
      <w:i/>
      <w:iCs/>
    </w:rPr>
  </w:style>
  <w:style w:type="character" w:customStyle="1" w:styleId="BodyTextChar">
    <w:name w:val="Body Text Char"/>
    <w:basedOn w:val="DefaultParagraphFont"/>
    <w:link w:val="BodyText"/>
    <w:rsid w:val="00715D2E"/>
    <w:rPr>
      <w:rFonts w:ascii="Arial" w:hAnsi="Arial"/>
    </w:rPr>
  </w:style>
  <w:style w:type="character" w:customStyle="1" w:styleId="BodyTextIndentChar">
    <w:name w:val="Body Text Indent Char"/>
    <w:basedOn w:val="DefaultParagraphFont"/>
    <w:link w:val="BodyTextIndent"/>
    <w:rsid w:val="0071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3">
      <w:bodyDiv w:val="1"/>
      <w:marLeft w:val="0"/>
      <w:marRight w:val="0"/>
      <w:marTop w:val="0"/>
      <w:marBottom w:val="0"/>
      <w:divBdr>
        <w:top w:val="none" w:sz="0" w:space="0" w:color="auto"/>
        <w:left w:val="none" w:sz="0" w:space="0" w:color="auto"/>
        <w:bottom w:val="none" w:sz="0" w:space="0" w:color="auto"/>
        <w:right w:val="none" w:sz="0" w:space="0" w:color="auto"/>
      </w:divBdr>
      <w:divsChild>
        <w:div w:id="2035959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11868">
      <w:bodyDiv w:val="1"/>
      <w:marLeft w:val="0"/>
      <w:marRight w:val="0"/>
      <w:marTop w:val="0"/>
      <w:marBottom w:val="0"/>
      <w:divBdr>
        <w:top w:val="none" w:sz="0" w:space="0" w:color="auto"/>
        <w:left w:val="none" w:sz="0" w:space="0" w:color="auto"/>
        <w:bottom w:val="none" w:sz="0" w:space="0" w:color="auto"/>
        <w:right w:val="none" w:sz="0" w:space="0" w:color="auto"/>
      </w:divBdr>
      <w:divsChild>
        <w:div w:id="3167749">
          <w:marLeft w:val="0"/>
          <w:marRight w:val="0"/>
          <w:marTop w:val="0"/>
          <w:marBottom w:val="0"/>
          <w:divBdr>
            <w:top w:val="none" w:sz="0" w:space="0" w:color="auto"/>
            <w:left w:val="none" w:sz="0" w:space="0" w:color="auto"/>
            <w:bottom w:val="none" w:sz="0" w:space="0" w:color="auto"/>
            <w:right w:val="none" w:sz="0" w:space="0" w:color="auto"/>
          </w:divBdr>
        </w:div>
        <w:div w:id="608704444">
          <w:marLeft w:val="0"/>
          <w:marRight w:val="0"/>
          <w:marTop w:val="0"/>
          <w:marBottom w:val="0"/>
          <w:divBdr>
            <w:top w:val="none" w:sz="0" w:space="0" w:color="auto"/>
            <w:left w:val="none" w:sz="0" w:space="0" w:color="auto"/>
            <w:bottom w:val="none" w:sz="0" w:space="0" w:color="auto"/>
            <w:right w:val="none" w:sz="0" w:space="0" w:color="auto"/>
          </w:divBdr>
        </w:div>
      </w:divsChild>
    </w:div>
    <w:div w:id="71202740">
      <w:bodyDiv w:val="1"/>
      <w:marLeft w:val="0"/>
      <w:marRight w:val="0"/>
      <w:marTop w:val="0"/>
      <w:marBottom w:val="0"/>
      <w:divBdr>
        <w:top w:val="none" w:sz="0" w:space="0" w:color="auto"/>
        <w:left w:val="none" w:sz="0" w:space="0" w:color="auto"/>
        <w:bottom w:val="none" w:sz="0" w:space="0" w:color="auto"/>
        <w:right w:val="none" w:sz="0" w:space="0" w:color="auto"/>
      </w:divBdr>
    </w:div>
    <w:div w:id="128983618">
      <w:bodyDiv w:val="1"/>
      <w:marLeft w:val="0"/>
      <w:marRight w:val="0"/>
      <w:marTop w:val="0"/>
      <w:marBottom w:val="0"/>
      <w:divBdr>
        <w:top w:val="none" w:sz="0" w:space="0" w:color="auto"/>
        <w:left w:val="none" w:sz="0" w:space="0" w:color="auto"/>
        <w:bottom w:val="none" w:sz="0" w:space="0" w:color="auto"/>
        <w:right w:val="none" w:sz="0" w:space="0" w:color="auto"/>
      </w:divBdr>
    </w:div>
    <w:div w:id="201404239">
      <w:bodyDiv w:val="1"/>
      <w:marLeft w:val="0"/>
      <w:marRight w:val="0"/>
      <w:marTop w:val="0"/>
      <w:marBottom w:val="0"/>
      <w:divBdr>
        <w:top w:val="none" w:sz="0" w:space="0" w:color="auto"/>
        <w:left w:val="none" w:sz="0" w:space="0" w:color="auto"/>
        <w:bottom w:val="none" w:sz="0" w:space="0" w:color="auto"/>
        <w:right w:val="none" w:sz="0" w:space="0" w:color="auto"/>
      </w:divBdr>
    </w:div>
    <w:div w:id="296961314">
      <w:bodyDiv w:val="1"/>
      <w:marLeft w:val="0"/>
      <w:marRight w:val="0"/>
      <w:marTop w:val="0"/>
      <w:marBottom w:val="0"/>
      <w:divBdr>
        <w:top w:val="none" w:sz="0" w:space="0" w:color="auto"/>
        <w:left w:val="none" w:sz="0" w:space="0" w:color="auto"/>
        <w:bottom w:val="none" w:sz="0" w:space="0" w:color="auto"/>
        <w:right w:val="none" w:sz="0" w:space="0" w:color="auto"/>
      </w:divBdr>
    </w:div>
    <w:div w:id="309484777">
      <w:bodyDiv w:val="1"/>
      <w:marLeft w:val="0"/>
      <w:marRight w:val="0"/>
      <w:marTop w:val="0"/>
      <w:marBottom w:val="0"/>
      <w:divBdr>
        <w:top w:val="none" w:sz="0" w:space="0" w:color="auto"/>
        <w:left w:val="none" w:sz="0" w:space="0" w:color="auto"/>
        <w:bottom w:val="none" w:sz="0" w:space="0" w:color="auto"/>
        <w:right w:val="none" w:sz="0" w:space="0" w:color="auto"/>
      </w:divBdr>
    </w:div>
    <w:div w:id="366298913">
      <w:bodyDiv w:val="1"/>
      <w:marLeft w:val="0"/>
      <w:marRight w:val="0"/>
      <w:marTop w:val="0"/>
      <w:marBottom w:val="0"/>
      <w:divBdr>
        <w:top w:val="none" w:sz="0" w:space="0" w:color="auto"/>
        <w:left w:val="none" w:sz="0" w:space="0" w:color="auto"/>
        <w:bottom w:val="none" w:sz="0" w:space="0" w:color="auto"/>
        <w:right w:val="none" w:sz="0" w:space="0" w:color="auto"/>
      </w:divBdr>
      <w:divsChild>
        <w:div w:id="2054190315">
          <w:marLeft w:val="0"/>
          <w:marRight w:val="0"/>
          <w:marTop w:val="0"/>
          <w:marBottom w:val="0"/>
          <w:divBdr>
            <w:top w:val="none" w:sz="0" w:space="0" w:color="auto"/>
            <w:left w:val="none" w:sz="0" w:space="0" w:color="auto"/>
            <w:bottom w:val="none" w:sz="0" w:space="0" w:color="auto"/>
            <w:right w:val="none" w:sz="0" w:space="0" w:color="auto"/>
          </w:divBdr>
        </w:div>
      </w:divsChild>
    </w:div>
    <w:div w:id="372000139">
      <w:bodyDiv w:val="1"/>
      <w:marLeft w:val="0"/>
      <w:marRight w:val="0"/>
      <w:marTop w:val="0"/>
      <w:marBottom w:val="0"/>
      <w:divBdr>
        <w:top w:val="none" w:sz="0" w:space="0" w:color="auto"/>
        <w:left w:val="none" w:sz="0" w:space="0" w:color="auto"/>
        <w:bottom w:val="none" w:sz="0" w:space="0" w:color="auto"/>
        <w:right w:val="none" w:sz="0" w:space="0" w:color="auto"/>
      </w:divBdr>
      <w:divsChild>
        <w:div w:id="1675381025">
          <w:marLeft w:val="0"/>
          <w:marRight w:val="0"/>
          <w:marTop w:val="0"/>
          <w:marBottom w:val="0"/>
          <w:divBdr>
            <w:top w:val="none" w:sz="0" w:space="0" w:color="auto"/>
            <w:left w:val="none" w:sz="0" w:space="0" w:color="auto"/>
            <w:bottom w:val="none" w:sz="0" w:space="0" w:color="auto"/>
            <w:right w:val="none" w:sz="0" w:space="0" w:color="auto"/>
          </w:divBdr>
        </w:div>
      </w:divsChild>
    </w:div>
    <w:div w:id="468397650">
      <w:bodyDiv w:val="1"/>
      <w:marLeft w:val="0"/>
      <w:marRight w:val="0"/>
      <w:marTop w:val="0"/>
      <w:marBottom w:val="0"/>
      <w:divBdr>
        <w:top w:val="none" w:sz="0" w:space="0" w:color="auto"/>
        <w:left w:val="none" w:sz="0" w:space="0" w:color="auto"/>
        <w:bottom w:val="none" w:sz="0" w:space="0" w:color="auto"/>
        <w:right w:val="none" w:sz="0" w:space="0" w:color="auto"/>
      </w:divBdr>
    </w:div>
    <w:div w:id="502353885">
      <w:bodyDiv w:val="1"/>
      <w:marLeft w:val="0"/>
      <w:marRight w:val="0"/>
      <w:marTop w:val="0"/>
      <w:marBottom w:val="0"/>
      <w:divBdr>
        <w:top w:val="none" w:sz="0" w:space="0" w:color="auto"/>
        <w:left w:val="none" w:sz="0" w:space="0" w:color="auto"/>
        <w:bottom w:val="none" w:sz="0" w:space="0" w:color="auto"/>
        <w:right w:val="none" w:sz="0" w:space="0" w:color="auto"/>
      </w:divBdr>
      <w:divsChild>
        <w:div w:id="2097163368">
          <w:marLeft w:val="0"/>
          <w:marRight w:val="0"/>
          <w:marTop w:val="34"/>
          <w:marBottom w:val="34"/>
          <w:divBdr>
            <w:top w:val="none" w:sz="0" w:space="0" w:color="auto"/>
            <w:left w:val="none" w:sz="0" w:space="0" w:color="auto"/>
            <w:bottom w:val="none" w:sz="0" w:space="0" w:color="auto"/>
            <w:right w:val="none" w:sz="0" w:space="0" w:color="auto"/>
          </w:divBdr>
        </w:div>
        <w:div w:id="417288545">
          <w:marLeft w:val="0"/>
          <w:marRight w:val="0"/>
          <w:marTop w:val="0"/>
          <w:marBottom w:val="0"/>
          <w:divBdr>
            <w:top w:val="none" w:sz="0" w:space="0" w:color="auto"/>
            <w:left w:val="none" w:sz="0" w:space="0" w:color="auto"/>
            <w:bottom w:val="none" w:sz="0" w:space="0" w:color="auto"/>
            <w:right w:val="none" w:sz="0" w:space="0" w:color="auto"/>
          </w:divBdr>
        </w:div>
      </w:divsChild>
    </w:div>
    <w:div w:id="564680973">
      <w:bodyDiv w:val="1"/>
      <w:marLeft w:val="0"/>
      <w:marRight w:val="0"/>
      <w:marTop w:val="0"/>
      <w:marBottom w:val="0"/>
      <w:divBdr>
        <w:top w:val="none" w:sz="0" w:space="0" w:color="auto"/>
        <w:left w:val="none" w:sz="0" w:space="0" w:color="auto"/>
        <w:bottom w:val="none" w:sz="0" w:space="0" w:color="auto"/>
        <w:right w:val="none" w:sz="0" w:space="0" w:color="auto"/>
      </w:divBdr>
    </w:div>
    <w:div w:id="582179932">
      <w:bodyDiv w:val="1"/>
      <w:marLeft w:val="0"/>
      <w:marRight w:val="0"/>
      <w:marTop w:val="0"/>
      <w:marBottom w:val="0"/>
      <w:divBdr>
        <w:top w:val="none" w:sz="0" w:space="0" w:color="auto"/>
        <w:left w:val="none" w:sz="0" w:space="0" w:color="auto"/>
        <w:bottom w:val="none" w:sz="0" w:space="0" w:color="auto"/>
        <w:right w:val="none" w:sz="0" w:space="0" w:color="auto"/>
      </w:divBdr>
    </w:div>
    <w:div w:id="585959916">
      <w:bodyDiv w:val="1"/>
      <w:marLeft w:val="0"/>
      <w:marRight w:val="0"/>
      <w:marTop w:val="0"/>
      <w:marBottom w:val="0"/>
      <w:divBdr>
        <w:top w:val="none" w:sz="0" w:space="0" w:color="auto"/>
        <w:left w:val="none" w:sz="0" w:space="0" w:color="auto"/>
        <w:bottom w:val="none" w:sz="0" w:space="0" w:color="auto"/>
        <w:right w:val="none" w:sz="0" w:space="0" w:color="auto"/>
      </w:divBdr>
    </w:div>
    <w:div w:id="610552151">
      <w:bodyDiv w:val="1"/>
      <w:marLeft w:val="0"/>
      <w:marRight w:val="0"/>
      <w:marTop w:val="0"/>
      <w:marBottom w:val="0"/>
      <w:divBdr>
        <w:top w:val="none" w:sz="0" w:space="0" w:color="auto"/>
        <w:left w:val="none" w:sz="0" w:space="0" w:color="auto"/>
        <w:bottom w:val="none" w:sz="0" w:space="0" w:color="auto"/>
        <w:right w:val="none" w:sz="0" w:space="0" w:color="auto"/>
      </w:divBdr>
    </w:div>
    <w:div w:id="671377659">
      <w:bodyDiv w:val="1"/>
      <w:marLeft w:val="0"/>
      <w:marRight w:val="0"/>
      <w:marTop w:val="0"/>
      <w:marBottom w:val="0"/>
      <w:divBdr>
        <w:top w:val="none" w:sz="0" w:space="0" w:color="auto"/>
        <w:left w:val="none" w:sz="0" w:space="0" w:color="auto"/>
        <w:bottom w:val="none" w:sz="0" w:space="0" w:color="auto"/>
        <w:right w:val="none" w:sz="0" w:space="0" w:color="auto"/>
      </w:divBdr>
      <w:divsChild>
        <w:div w:id="186012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6482">
      <w:bodyDiv w:val="1"/>
      <w:marLeft w:val="0"/>
      <w:marRight w:val="0"/>
      <w:marTop w:val="0"/>
      <w:marBottom w:val="0"/>
      <w:divBdr>
        <w:top w:val="none" w:sz="0" w:space="0" w:color="auto"/>
        <w:left w:val="none" w:sz="0" w:space="0" w:color="auto"/>
        <w:bottom w:val="none" w:sz="0" w:space="0" w:color="auto"/>
        <w:right w:val="none" w:sz="0" w:space="0" w:color="auto"/>
      </w:divBdr>
    </w:div>
    <w:div w:id="701595476">
      <w:bodyDiv w:val="1"/>
      <w:marLeft w:val="0"/>
      <w:marRight w:val="0"/>
      <w:marTop w:val="0"/>
      <w:marBottom w:val="0"/>
      <w:divBdr>
        <w:top w:val="none" w:sz="0" w:space="0" w:color="auto"/>
        <w:left w:val="none" w:sz="0" w:space="0" w:color="auto"/>
        <w:bottom w:val="none" w:sz="0" w:space="0" w:color="auto"/>
        <w:right w:val="none" w:sz="0" w:space="0" w:color="auto"/>
      </w:divBdr>
    </w:div>
    <w:div w:id="787549279">
      <w:bodyDiv w:val="1"/>
      <w:marLeft w:val="0"/>
      <w:marRight w:val="0"/>
      <w:marTop w:val="0"/>
      <w:marBottom w:val="0"/>
      <w:divBdr>
        <w:top w:val="none" w:sz="0" w:space="0" w:color="auto"/>
        <w:left w:val="none" w:sz="0" w:space="0" w:color="auto"/>
        <w:bottom w:val="none" w:sz="0" w:space="0" w:color="auto"/>
        <w:right w:val="none" w:sz="0" w:space="0" w:color="auto"/>
      </w:divBdr>
    </w:div>
    <w:div w:id="864364035">
      <w:bodyDiv w:val="1"/>
      <w:marLeft w:val="0"/>
      <w:marRight w:val="0"/>
      <w:marTop w:val="0"/>
      <w:marBottom w:val="0"/>
      <w:divBdr>
        <w:top w:val="none" w:sz="0" w:space="0" w:color="auto"/>
        <w:left w:val="none" w:sz="0" w:space="0" w:color="auto"/>
        <w:bottom w:val="none" w:sz="0" w:space="0" w:color="auto"/>
        <w:right w:val="none" w:sz="0" w:space="0" w:color="auto"/>
      </w:divBdr>
    </w:div>
    <w:div w:id="885995367">
      <w:bodyDiv w:val="1"/>
      <w:marLeft w:val="0"/>
      <w:marRight w:val="0"/>
      <w:marTop w:val="0"/>
      <w:marBottom w:val="0"/>
      <w:divBdr>
        <w:top w:val="none" w:sz="0" w:space="0" w:color="auto"/>
        <w:left w:val="none" w:sz="0" w:space="0" w:color="auto"/>
        <w:bottom w:val="none" w:sz="0" w:space="0" w:color="auto"/>
        <w:right w:val="none" w:sz="0" w:space="0" w:color="auto"/>
      </w:divBdr>
    </w:div>
    <w:div w:id="978532444">
      <w:bodyDiv w:val="1"/>
      <w:marLeft w:val="0"/>
      <w:marRight w:val="0"/>
      <w:marTop w:val="0"/>
      <w:marBottom w:val="0"/>
      <w:divBdr>
        <w:top w:val="none" w:sz="0" w:space="0" w:color="auto"/>
        <w:left w:val="none" w:sz="0" w:space="0" w:color="auto"/>
        <w:bottom w:val="none" w:sz="0" w:space="0" w:color="auto"/>
        <w:right w:val="none" w:sz="0" w:space="0" w:color="auto"/>
      </w:divBdr>
    </w:div>
    <w:div w:id="1014304247">
      <w:bodyDiv w:val="1"/>
      <w:marLeft w:val="0"/>
      <w:marRight w:val="0"/>
      <w:marTop w:val="0"/>
      <w:marBottom w:val="0"/>
      <w:divBdr>
        <w:top w:val="none" w:sz="0" w:space="0" w:color="auto"/>
        <w:left w:val="none" w:sz="0" w:space="0" w:color="auto"/>
        <w:bottom w:val="none" w:sz="0" w:space="0" w:color="auto"/>
        <w:right w:val="none" w:sz="0" w:space="0" w:color="auto"/>
      </w:divBdr>
    </w:div>
    <w:div w:id="1015614900">
      <w:bodyDiv w:val="1"/>
      <w:marLeft w:val="0"/>
      <w:marRight w:val="0"/>
      <w:marTop w:val="0"/>
      <w:marBottom w:val="0"/>
      <w:divBdr>
        <w:top w:val="none" w:sz="0" w:space="0" w:color="auto"/>
        <w:left w:val="none" w:sz="0" w:space="0" w:color="auto"/>
        <w:bottom w:val="none" w:sz="0" w:space="0" w:color="auto"/>
        <w:right w:val="none" w:sz="0" w:space="0" w:color="auto"/>
      </w:divBdr>
      <w:divsChild>
        <w:div w:id="80100662">
          <w:marLeft w:val="0"/>
          <w:marRight w:val="0"/>
          <w:marTop w:val="0"/>
          <w:marBottom w:val="0"/>
          <w:divBdr>
            <w:top w:val="none" w:sz="0" w:space="0" w:color="auto"/>
            <w:left w:val="none" w:sz="0" w:space="0" w:color="auto"/>
            <w:bottom w:val="none" w:sz="0" w:space="0" w:color="auto"/>
            <w:right w:val="none" w:sz="0" w:space="0" w:color="auto"/>
          </w:divBdr>
        </w:div>
        <w:div w:id="1731150527">
          <w:marLeft w:val="0"/>
          <w:marRight w:val="0"/>
          <w:marTop w:val="0"/>
          <w:marBottom w:val="0"/>
          <w:divBdr>
            <w:top w:val="none" w:sz="0" w:space="0" w:color="auto"/>
            <w:left w:val="none" w:sz="0" w:space="0" w:color="auto"/>
            <w:bottom w:val="none" w:sz="0" w:space="0" w:color="auto"/>
            <w:right w:val="none" w:sz="0" w:space="0" w:color="auto"/>
          </w:divBdr>
          <w:divsChild>
            <w:div w:id="15772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042">
      <w:bodyDiv w:val="1"/>
      <w:marLeft w:val="0"/>
      <w:marRight w:val="0"/>
      <w:marTop w:val="0"/>
      <w:marBottom w:val="0"/>
      <w:divBdr>
        <w:top w:val="none" w:sz="0" w:space="0" w:color="auto"/>
        <w:left w:val="none" w:sz="0" w:space="0" w:color="auto"/>
        <w:bottom w:val="none" w:sz="0" w:space="0" w:color="auto"/>
        <w:right w:val="none" w:sz="0" w:space="0" w:color="auto"/>
      </w:divBdr>
    </w:div>
    <w:div w:id="1076240533">
      <w:bodyDiv w:val="1"/>
      <w:marLeft w:val="0"/>
      <w:marRight w:val="0"/>
      <w:marTop w:val="0"/>
      <w:marBottom w:val="0"/>
      <w:divBdr>
        <w:top w:val="none" w:sz="0" w:space="0" w:color="auto"/>
        <w:left w:val="none" w:sz="0" w:space="0" w:color="auto"/>
        <w:bottom w:val="none" w:sz="0" w:space="0" w:color="auto"/>
        <w:right w:val="none" w:sz="0" w:space="0" w:color="auto"/>
      </w:divBdr>
    </w:div>
    <w:div w:id="1080326993">
      <w:bodyDiv w:val="1"/>
      <w:marLeft w:val="0"/>
      <w:marRight w:val="0"/>
      <w:marTop w:val="0"/>
      <w:marBottom w:val="0"/>
      <w:divBdr>
        <w:top w:val="none" w:sz="0" w:space="0" w:color="auto"/>
        <w:left w:val="none" w:sz="0" w:space="0" w:color="auto"/>
        <w:bottom w:val="none" w:sz="0" w:space="0" w:color="auto"/>
        <w:right w:val="none" w:sz="0" w:space="0" w:color="auto"/>
      </w:divBdr>
    </w:div>
    <w:div w:id="1103260993">
      <w:bodyDiv w:val="1"/>
      <w:marLeft w:val="0"/>
      <w:marRight w:val="0"/>
      <w:marTop w:val="0"/>
      <w:marBottom w:val="0"/>
      <w:divBdr>
        <w:top w:val="none" w:sz="0" w:space="0" w:color="auto"/>
        <w:left w:val="none" w:sz="0" w:space="0" w:color="auto"/>
        <w:bottom w:val="none" w:sz="0" w:space="0" w:color="auto"/>
        <w:right w:val="none" w:sz="0" w:space="0" w:color="auto"/>
      </w:divBdr>
    </w:div>
    <w:div w:id="1162545836">
      <w:bodyDiv w:val="1"/>
      <w:marLeft w:val="0"/>
      <w:marRight w:val="0"/>
      <w:marTop w:val="0"/>
      <w:marBottom w:val="0"/>
      <w:divBdr>
        <w:top w:val="none" w:sz="0" w:space="0" w:color="auto"/>
        <w:left w:val="none" w:sz="0" w:space="0" w:color="auto"/>
        <w:bottom w:val="none" w:sz="0" w:space="0" w:color="auto"/>
        <w:right w:val="none" w:sz="0" w:space="0" w:color="auto"/>
      </w:divBdr>
      <w:divsChild>
        <w:div w:id="1832212062">
          <w:marLeft w:val="0"/>
          <w:marRight w:val="0"/>
          <w:marTop w:val="34"/>
          <w:marBottom w:val="34"/>
          <w:divBdr>
            <w:top w:val="none" w:sz="0" w:space="0" w:color="auto"/>
            <w:left w:val="none" w:sz="0" w:space="0" w:color="auto"/>
            <w:bottom w:val="none" w:sz="0" w:space="0" w:color="auto"/>
            <w:right w:val="none" w:sz="0" w:space="0" w:color="auto"/>
          </w:divBdr>
        </w:div>
        <w:div w:id="1895894512">
          <w:marLeft w:val="0"/>
          <w:marRight w:val="0"/>
          <w:marTop w:val="0"/>
          <w:marBottom w:val="0"/>
          <w:divBdr>
            <w:top w:val="none" w:sz="0" w:space="0" w:color="auto"/>
            <w:left w:val="none" w:sz="0" w:space="0" w:color="auto"/>
            <w:bottom w:val="none" w:sz="0" w:space="0" w:color="auto"/>
            <w:right w:val="none" w:sz="0" w:space="0" w:color="auto"/>
          </w:divBdr>
        </w:div>
      </w:divsChild>
    </w:div>
    <w:div w:id="1168715244">
      <w:bodyDiv w:val="1"/>
      <w:marLeft w:val="0"/>
      <w:marRight w:val="0"/>
      <w:marTop w:val="0"/>
      <w:marBottom w:val="0"/>
      <w:divBdr>
        <w:top w:val="none" w:sz="0" w:space="0" w:color="auto"/>
        <w:left w:val="none" w:sz="0" w:space="0" w:color="auto"/>
        <w:bottom w:val="none" w:sz="0" w:space="0" w:color="auto"/>
        <w:right w:val="none" w:sz="0" w:space="0" w:color="auto"/>
      </w:divBdr>
      <w:divsChild>
        <w:div w:id="376859692">
          <w:marLeft w:val="0"/>
          <w:marRight w:val="0"/>
          <w:marTop w:val="0"/>
          <w:marBottom w:val="0"/>
          <w:divBdr>
            <w:top w:val="none" w:sz="0" w:space="0" w:color="auto"/>
            <w:left w:val="none" w:sz="0" w:space="0" w:color="auto"/>
            <w:bottom w:val="none" w:sz="0" w:space="0" w:color="auto"/>
            <w:right w:val="none" w:sz="0" w:space="0" w:color="auto"/>
          </w:divBdr>
        </w:div>
        <w:div w:id="1109929522">
          <w:marLeft w:val="0"/>
          <w:marRight w:val="0"/>
          <w:marTop w:val="0"/>
          <w:marBottom w:val="0"/>
          <w:divBdr>
            <w:top w:val="none" w:sz="0" w:space="0" w:color="auto"/>
            <w:left w:val="none" w:sz="0" w:space="0" w:color="auto"/>
            <w:bottom w:val="none" w:sz="0" w:space="0" w:color="auto"/>
            <w:right w:val="none" w:sz="0" w:space="0" w:color="auto"/>
          </w:divBdr>
          <w:divsChild>
            <w:div w:id="1943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7632">
      <w:bodyDiv w:val="1"/>
      <w:marLeft w:val="0"/>
      <w:marRight w:val="0"/>
      <w:marTop w:val="0"/>
      <w:marBottom w:val="0"/>
      <w:divBdr>
        <w:top w:val="none" w:sz="0" w:space="0" w:color="auto"/>
        <w:left w:val="none" w:sz="0" w:space="0" w:color="auto"/>
        <w:bottom w:val="none" w:sz="0" w:space="0" w:color="auto"/>
        <w:right w:val="none" w:sz="0" w:space="0" w:color="auto"/>
      </w:divBdr>
    </w:div>
    <w:div w:id="1198741556">
      <w:bodyDiv w:val="1"/>
      <w:marLeft w:val="0"/>
      <w:marRight w:val="0"/>
      <w:marTop w:val="0"/>
      <w:marBottom w:val="0"/>
      <w:divBdr>
        <w:top w:val="none" w:sz="0" w:space="0" w:color="auto"/>
        <w:left w:val="none" w:sz="0" w:space="0" w:color="auto"/>
        <w:bottom w:val="none" w:sz="0" w:space="0" w:color="auto"/>
        <w:right w:val="none" w:sz="0" w:space="0" w:color="auto"/>
      </w:divBdr>
      <w:divsChild>
        <w:div w:id="788822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75480">
      <w:bodyDiv w:val="1"/>
      <w:marLeft w:val="0"/>
      <w:marRight w:val="0"/>
      <w:marTop w:val="0"/>
      <w:marBottom w:val="0"/>
      <w:divBdr>
        <w:top w:val="none" w:sz="0" w:space="0" w:color="auto"/>
        <w:left w:val="none" w:sz="0" w:space="0" w:color="auto"/>
        <w:bottom w:val="none" w:sz="0" w:space="0" w:color="auto"/>
        <w:right w:val="none" w:sz="0" w:space="0" w:color="auto"/>
      </w:divBdr>
    </w:div>
    <w:div w:id="1230577489">
      <w:bodyDiv w:val="1"/>
      <w:marLeft w:val="0"/>
      <w:marRight w:val="0"/>
      <w:marTop w:val="0"/>
      <w:marBottom w:val="0"/>
      <w:divBdr>
        <w:top w:val="none" w:sz="0" w:space="0" w:color="auto"/>
        <w:left w:val="none" w:sz="0" w:space="0" w:color="auto"/>
        <w:bottom w:val="none" w:sz="0" w:space="0" w:color="auto"/>
        <w:right w:val="none" w:sz="0" w:space="0" w:color="auto"/>
      </w:divBdr>
      <w:divsChild>
        <w:div w:id="967592202">
          <w:marLeft w:val="0"/>
          <w:marRight w:val="0"/>
          <w:marTop w:val="0"/>
          <w:marBottom w:val="0"/>
          <w:divBdr>
            <w:top w:val="none" w:sz="0" w:space="0" w:color="auto"/>
            <w:left w:val="none" w:sz="0" w:space="0" w:color="auto"/>
            <w:bottom w:val="none" w:sz="0" w:space="0" w:color="auto"/>
            <w:right w:val="none" w:sz="0" w:space="0" w:color="auto"/>
          </w:divBdr>
        </w:div>
        <w:div w:id="1571387012">
          <w:marLeft w:val="0"/>
          <w:marRight w:val="0"/>
          <w:marTop w:val="0"/>
          <w:marBottom w:val="0"/>
          <w:divBdr>
            <w:top w:val="none" w:sz="0" w:space="0" w:color="auto"/>
            <w:left w:val="none" w:sz="0" w:space="0" w:color="auto"/>
            <w:bottom w:val="none" w:sz="0" w:space="0" w:color="auto"/>
            <w:right w:val="none" w:sz="0" w:space="0" w:color="auto"/>
          </w:divBdr>
          <w:divsChild>
            <w:div w:id="4665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5867">
      <w:bodyDiv w:val="1"/>
      <w:marLeft w:val="0"/>
      <w:marRight w:val="0"/>
      <w:marTop w:val="0"/>
      <w:marBottom w:val="0"/>
      <w:divBdr>
        <w:top w:val="none" w:sz="0" w:space="0" w:color="auto"/>
        <w:left w:val="none" w:sz="0" w:space="0" w:color="auto"/>
        <w:bottom w:val="none" w:sz="0" w:space="0" w:color="auto"/>
        <w:right w:val="none" w:sz="0" w:space="0" w:color="auto"/>
      </w:divBdr>
      <w:divsChild>
        <w:div w:id="1128471030">
          <w:marLeft w:val="0"/>
          <w:marRight w:val="0"/>
          <w:marTop w:val="0"/>
          <w:marBottom w:val="0"/>
          <w:divBdr>
            <w:top w:val="none" w:sz="0" w:space="0" w:color="auto"/>
            <w:left w:val="none" w:sz="0" w:space="0" w:color="auto"/>
            <w:bottom w:val="none" w:sz="0" w:space="0" w:color="auto"/>
            <w:right w:val="none" w:sz="0" w:space="0" w:color="auto"/>
          </w:divBdr>
        </w:div>
        <w:div w:id="239751566">
          <w:marLeft w:val="0"/>
          <w:marRight w:val="0"/>
          <w:marTop w:val="0"/>
          <w:marBottom w:val="0"/>
          <w:divBdr>
            <w:top w:val="none" w:sz="0" w:space="0" w:color="auto"/>
            <w:left w:val="none" w:sz="0" w:space="0" w:color="auto"/>
            <w:bottom w:val="none" w:sz="0" w:space="0" w:color="auto"/>
            <w:right w:val="none" w:sz="0" w:space="0" w:color="auto"/>
          </w:divBdr>
          <w:divsChild>
            <w:div w:id="25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5222">
      <w:bodyDiv w:val="1"/>
      <w:marLeft w:val="0"/>
      <w:marRight w:val="0"/>
      <w:marTop w:val="0"/>
      <w:marBottom w:val="0"/>
      <w:divBdr>
        <w:top w:val="none" w:sz="0" w:space="0" w:color="auto"/>
        <w:left w:val="none" w:sz="0" w:space="0" w:color="auto"/>
        <w:bottom w:val="none" w:sz="0" w:space="0" w:color="auto"/>
        <w:right w:val="none" w:sz="0" w:space="0" w:color="auto"/>
      </w:divBdr>
    </w:div>
    <w:div w:id="1336496883">
      <w:bodyDiv w:val="1"/>
      <w:marLeft w:val="0"/>
      <w:marRight w:val="0"/>
      <w:marTop w:val="0"/>
      <w:marBottom w:val="0"/>
      <w:divBdr>
        <w:top w:val="none" w:sz="0" w:space="0" w:color="auto"/>
        <w:left w:val="none" w:sz="0" w:space="0" w:color="auto"/>
        <w:bottom w:val="none" w:sz="0" w:space="0" w:color="auto"/>
        <w:right w:val="none" w:sz="0" w:space="0" w:color="auto"/>
      </w:divBdr>
    </w:div>
    <w:div w:id="1340815457">
      <w:bodyDiv w:val="1"/>
      <w:marLeft w:val="0"/>
      <w:marRight w:val="0"/>
      <w:marTop w:val="0"/>
      <w:marBottom w:val="0"/>
      <w:divBdr>
        <w:top w:val="none" w:sz="0" w:space="0" w:color="auto"/>
        <w:left w:val="none" w:sz="0" w:space="0" w:color="auto"/>
        <w:bottom w:val="none" w:sz="0" w:space="0" w:color="auto"/>
        <w:right w:val="none" w:sz="0" w:space="0" w:color="auto"/>
      </w:divBdr>
      <w:divsChild>
        <w:div w:id="395520345">
          <w:marLeft w:val="0"/>
          <w:marRight w:val="0"/>
          <w:marTop w:val="0"/>
          <w:marBottom w:val="0"/>
          <w:divBdr>
            <w:top w:val="none" w:sz="0" w:space="0" w:color="auto"/>
            <w:left w:val="none" w:sz="0" w:space="0" w:color="auto"/>
            <w:bottom w:val="none" w:sz="0" w:space="0" w:color="auto"/>
            <w:right w:val="none" w:sz="0" w:space="0" w:color="auto"/>
          </w:divBdr>
          <w:divsChild>
            <w:div w:id="1512065587">
              <w:marLeft w:val="0"/>
              <w:marRight w:val="0"/>
              <w:marTop w:val="0"/>
              <w:marBottom w:val="0"/>
              <w:divBdr>
                <w:top w:val="none" w:sz="0" w:space="0" w:color="auto"/>
                <w:left w:val="none" w:sz="0" w:space="0" w:color="auto"/>
                <w:bottom w:val="none" w:sz="0" w:space="0" w:color="auto"/>
                <w:right w:val="none" w:sz="0" w:space="0" w:color="auto"/>
              </w:divBdr>
            </w:div>
          </w:divsChild>
        </w:div>
        <w:div w:id="516432927">
          <w:marLeft w:val="0"/>
          <w:marRight w:val="0"/>
          <w:marTop w:val="0"/>
          <w:marBottom w:val="0"/>
          <w:divBdr>
            <w:top w:val="none" w:sz="0" w:space="0" w:color="auto"/>
            <w:left w:val="none" w:sz="0" w:space="0" w:color="auto"/>
            <w:bottom w:val="none" w:sz="0" w:space="0" w:color="auto"/>
            <w:right w:val="none" w:sz="0" w:space="0" w:color="auto"/>
          </w:divBdr>
          <w:divsChild>
            <w:div w:id="949969102">
              <w:marLeft w:val="0"/>
              <w:marRight w:val="0"/>
              <w:marTop w:val="0"/>
              <w:marBottom w:val="0"/>
              <w:divBdr>
                <w:top w:val="none" w:sz="0" w:space="0" w:color="auto"/>
                <w:left w:val="none" w:sz="0" w:space="0" w:color="auto"/>
                <w:bottom w:val="none" w:sz="0" w:space="0" w:color="auto"/>
                <w:right w:val="none" w:sz="0" w:space="0" w:color="auto"/>
              </w:divBdr>
            </w:div>
            <w:div w:id="19457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0468">
      <w:bodyDiv w:val="1"/>
      <w:marLeft w:val="0"/>
      <w:marRight w:val="0"/>
      <w:marTop w:val="0"/>
      <w:marBottom w:val="0"/>
      <w:divBdr>
        <w:top w:val="none" w:sz="0" w:space="0" w:color="auto"/>
        <w:left w:val="none" w:sz="0" w:space="0" w:color="auto"/>
        <w:bottom w:val="none" w:sz="0" w:space="0" w:color="auto"/>
        <w:right w:val="none" w:sz="0" w:space="0" w:color="auto"/>
      </w:divBdr>
    </w:div>
    <w:div w:id="1399862093">
      <w:bodyDiv w:val="1"/>
      <w:marLeft w:val="0"/>
      <w:marRight w:val="0"/>
      <w:marTop w:val="0"/>
      <w:marBottom w:val="0"/>
      <w:divBdr>
        <w:top w:val="none" w:sz="0" w:space="0" w:color="auto"/>
        <w:left w:val="none" w:sz="0" w:space="0" w:color="auto"/>
        <w:bottom w:val="none" w:sz="0" w:space="0" w:color="auto"/>
        <w:right w:val="none" w:sz="0" w:space="0" w:color="auto"/>
      </w:divBdr>
    </w:div>
    <w:div w:id="1417050177">
      <w:bodyDiv w:val="1"/>
      <w:marLeft w:val="0"/>
      <w:marRight w:val="0"/>
      <w:marTop w:val="0"/>
      <w:marBottom w:val="0"/>
      <w:divBdr>
        <w:top w:val="none" w:sz="0" w:space="0" w:color="auto"/>
        <w:left w:val="none" w:sz="0" w:space="0" w:color="auto"/>
        <w:bottom w:val="none" w:sz="0" w:space="0" w:color="auto"/>
        <w:right w:val="none" w:sz="0" w:space="0" w:color="auto"/>
      </w:divBdr>
      <w:divsChild>
        <w:div w:id="559636792">
          <w:marLeft w:val="0"/>
          <w:marRight w:val="0"/>
          <w:marTop w:val="0"/>
          <w:marBottom w:val="0"/>
          <w:divBdr>
            <w:top w:val="none" w:sz="0" w:space="0" w:color="auto"/>
            <w:left w:val="none" w:sz="0" w:space="0" w:color="auto"/>
            <w:bottom w:val="none" w:sz="0" w:space="0" w:color="auto"/>
            <w:right w:val="none" w:sz="0" w:space="0" w:color="auto"/>
          </w:divBdr>
        </w:div>
        <w:div w:id="1029911638">
          <w:marLeft w:val="0"/>
          <w:marRight w:val="0"/>
          <w:marTop w:val="0"/>
          <w:marBottom w:val="0"/>
          <w:divBdr>
            <w:top w:val="none" w:sz="0" w:space="0" w:color="auto"/>
            <w:left w:val="none" w:sz="0" w:space="0" w:color="auto"/>
            <w:bottom w:val="none" w:sz="0" w:space="0" w:color="auto"/>
            <w:right w:val="none" w:sz="0" w:space="0" w:color="auto"/>
          </w:divBdr>
          <w:divsChild>
            <w:div w:id="903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209">
      <w:bodyDiv w:val="1"/>
      <w:marLeft w:val="0"/>
      <w:marRight w:val="0"/>
      <w:marTop w:val="0"/>
      <w:marBottom w:val="0"/>
      <w:divBdr>
        <w:top w:val="none" w:sz="0" w:space="0" w:color="auto"/>
        <w:left w:val="none" w:sz="0" w:space="0" w:color="auto"/>
        <w:bottom w:val="none" w:sz="0" w:space="0" w:color="auto"/>
        <w:right w:val="none" w:sz="0" w:space="0" w:color="auto"/>
      </w:divBdr>
    </w:div>
    <w:div w:id="1457138965">
      <w:bodyDiv w:val="1"/>
      <w:marLeft w:val="0"/>
      <w:marRight w:val="0"/>
      <w:marTop w:val="0"/>
      <w:marBottom w:val="0"/>
      <w:divBdr>
        <w:top w:val="none" w:sz="0" w:space="0" w:color="auto"/>
        <w:left w:val="none" w:sz="0" w:space="0" w:color="auto"/>
        <w:bottom w:val="none" w:sz="0" w:space="0" w:color="auto"/>
        <w:right w:val="none" w:sz="0" w:space="0" w:color="auto"/>
      </w:divBdr>
    </w:div>
    <w:div w:id="1475370190">
      <w:bodyDiv w:val="1"/>
      <w:marLeft w:val="0"/>
      <w:marRight w:val="0"/>
      <w:marTop w:val="0"/>
      <w:marBottom w:val="0"/>
      <w:divBdr>
        <w:top w:val="none" w:sz="0" w:space="0" w:color="auto"/>
        <w:left w:val="none" w:sz="0" w:space="0" w:color="auto"/>
        <w:bottom w:val="none" w:sz="0" w:space="0" w:color="auto"/>
        <w:right w:val="none" w:sz="0" w:space="0" w:color="auto"/>
      </w:divBdr>
    </w:div>
    <w:div w:id="1476291823">
      <w:bodyDiv w:val="1"/>
      <w:marLeft w:val="0"/>
      <w:marRight w:val="0"/>
      <w:marTop w:val="0"/>
      <w:marBottom w:val="0"/>
      <w:divBdr>
        <w:top w:val="none" w:sz="0" w:space="0" w:color="auto"/>
        <w:left w:val="none" w:sz="0" w:space="0" w:color="auto"/>
        <w:bottom w:val="none" w:sz="0" w:space="0" w:color="auto"/>
        <w:right w:val="none" w:sz="0" w:space="0" w:color="auto"/>
      </w:divBdr>
    </w:div>
    <w:div w:id="1537503909">
      <w:bodyDiv w:val="1"/>
      <w:marLeft w:val="0"/>
      <w:marRight w:val="0"/>
      <w:marTop w:val="0"/>
      <w:marBottom w:val="0"/>
      <w:divBdr>
        <w:top w:val="none" w:sz="0" w:space="0" w:color="auto"/>
        <w:left w:val="none" w:sz="0" w:space="0" w:color="auto"/>
        <w:bottom w:val="none" w:sz="0" w:space="0" w:color="auto"/>
        <w:right w:val="none" w:sz="0" w:space="0" w:color="auto"/>
      </w:divBdr>
    </w:div>
    <w:div w:id="1547916118">
      <w:bodyDiv w:val="1"/>
      <w:marLeft w:val="0"/>
      <w:marRight w:val="0"/>
      <w:marTop w:val="0"/>
      <w:marBottom w:val="0"/>
      <w:divBdr>
        <w:top w:val="none" w:sz="0" w:space="0" w:color="auto"/>
        <w:left w:val="none" w:sz="0" w:space="0" w:color="auto"/>
        <w:bottom w:val="none" w:sz="0" w:space="0" w:color="auto"/>
        <w:right w:val="none" w:sz="0" w:space="0" w:color="auto"/>
      </w:divBdr>
    </w:div>
    <w:div w:id="1553999188">
      <w:bodyDiv w:val="1"/>
      <w:marLeft w:val="0"/>
      <w:marRight w:val="0"/>
      <w:marTop w:val="0"/>
      <w:marBottom w:val="0"/>
      <w:divBdr>
        <w:top w:val="none" w:sz="0" w:space="0" w:color="auto"/>
        <w:left w:val="none" w:sz="0" w:space="0" w:color="auto"/>
        <w:bottom w:val="none" w:sz="0" w:space="0" w:color="auto"/>
        <w:right w:val="none" w:sz="0" w:space="0" w:color="auto"/>
      </w:divBdr>
    </w:div>
    <w:div w:id="1564634888">
      <w:bodyDiv w:val="1"/>
      <w:marLeft w:val="0"/>
      <w:marRight w:val="0"/>
      <w:marTop w:val="0"/>
      <w:marBottom w:val="0"/>
      <w:divBdr>
        <w:top w:val="none" w:sz="0" w:space="0" w:color="auto"/>
        <w:left w:val="none" w:sz="0" w:space="0" w:color="auto"/>
        <w:bottom w:val="none" w:sz="0" w:space="0" w:color="auto"/>
        <w:right w:val="none" w:sz="0" w:space="0" w:color="auto"/>
      </w:divBdr>
    </w:div>
    <w:div w:id="1580402530">
      <w:bodyDiv w:val="1"/>
      <w:marLeft w:val="0"/>
      <w:marRight w:val="0"/>
      <w:marTop w:val="0"/>
      <w:marBottom w:val="0"/>
      <w:divBdr>
        <w:top w:val="none" w:sz="0" w:space="0" w:color="auto"/>
        <w:left w:val="none" w:sz="0" w:space="0" w:color="auto"/>
        <w:bottom w:val="none" w:sz="0" w:space="0" w:color="auto"/>
        <w:right w:val="none" w:sz="0" w:space="0" w:color="auto"/>
      </w:divBdr>
      <w:divsChild>
        <w:div w:id="2130464859">
          <w:marLeft w:val="0"/>
          <w:marRight w:val="0"/>
          <w:marTop w:val="0"/>
          <w:marBottom w:val="0"/>
          <w:divBdr>
            <w:top w:val="none" w:sz="0" w:space="0" w:color="auto"/>
            <w:left w:val="none" w:sz="0" w:space="0" w:color="auto"/>
            <w:bottom w:val="none" w:sz="0" w:space="0" w:color="auto"/>
            <w:right w:val="none" w:sz="0" w:space="0" w:color="auto"/>
          </w:divBdr>
        </w:div>
        <w:div w:id="1360280956">
          <w:marLeft w:val="0"/>
          <w:marRight w:val="0"/>
          <w:marTop w:val="0"/>
          <w:marBottom w:val="0"/>
          <w:divBdr>
            <w:top w:val="none" w:sz="0" w:space="0" w:color="auto"/>
            <w:left w:val="none" w:sz="0" w:space="0" w:color="auto"/>
            <w:bottom w:val="none" w:sz="0" w:space="0" w:color="auto"/>
            <w:right w:val="none" w:sz="0" w:space="0" w:color="auto"/>
          </w:divBdr>
          <w:divsChild>
            <w:div w:id="11818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643">
      <w:bodyDiv w:val="1"/>
      <w:marLeft w:val="0"/>
      <w:marRight w:val="0"/>
      <w:marTop w:val="0"/>
      <w:marBottom w:val="0"/>
      <w:divBdr>
        <w:top w:val="none" w:sz="0" w:space="0" w:color="auto"/>
        <w:left w:val="none" w:sz="0" w:space="0" w:color="auto"/>
        <w:bottom w:val="none" w:sz="0" w:space="0" w:color="auto"/>
        <w:right w:val="none" w:sz="0" w:space="0" w:color="auto"/>
      </w:divBdr>
    </w:div>
    <w:div w:id="1659726797">
      <w:bodyDiv w:val="1"/>
      <w:marLeft w:val="0"/>
      <w:marRight w:val="0"/>
      <w:marTop w:val="0"/>
      <w:marBottom w:val="0"/>
      <w:divBdr>
        <w:top w:val="none" w:sz="0" w:space="0" w:color="auto"/>
        <w:left w:val="none" w:sz="0" w:space="0" w:color="auto"/>
        <w:bottom w:val="none" w:sz="0" w:space="0" w:color="auto"/>
        <w:right w:val="none" w:sz="0" w:space="0" w:color="auto"/>
      </w:divBdr>
      <w:divsChild>
        <w:div w:id="1106656911">
          <w:marLeft w:val="0"/>
          <w:marRight w:val="0"/>
          <w:marTop w:val="0"/>
          <w:marBottom w:val="0"/>
          <w:divBdr>
            <w:top w:val="none" w:sz="0" w:space="0" w:color="auto"/>
            <w:left w:val="none" w:sz="0" w:space="0" w:color="auto"/>
            <w:bottom w:val="none" w:sz="0" w:space="0" w:color="auto"/>
            <w:right w:val="none" w:sz="0" w:space="0" w:color="auto"/>
          </w:divBdr>
        </w:div>
        <w:div w:id="1854953000">
          <w:marLeft w:val="0"/>
          <w:marRight w:val="0"/>
          <w:marTop w:val="0"/>
          <w:marBottom w:val="0"/>
          <w:divBdr>
            <w:top w:val="none" w:sz="0" w:space="0" w:color="auto"/>
            <w:left w:val="none" w:sz="0" w:space="0" w:color="auto"/>
            <w:bottom w:val="none" w:sz="0" w:space="0" w:color="auto"/>
            <w:right w:val="none" w:sz="0" w:space="0" w:color="auto"/>
          </w:divBdr>
          <w:divsChild>
            <w:div w:id="20950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2279">
      <w:bodyDiv w:val="1"/>
      <w:marLeft w:val="0"/>
      <w:marRight w:val="0"/>
      <w:marTop w:val="0"/>
      <w:marBottom w:val="0"/>
      <w:divBdr>
        <w:top w:val="none" w:sz="0" w:space="0" w:color="auto"/>
        <w:left w:val="none" w:sz="0" w:space="0" w:color="auto"/>
        <w:bottom w:val="none" w:sz="0" w:space="0" w:color="auto"/>
        <w:right w:val="none" w:sz="0" w:space="0" w:color="auto"/>
      </w:divBdr>
      <w:divsChild>
        <w:div w:id="520164643">
          <w:marLeft w:val="0"/>
          <w:marRight w:val="0"/>
          <w:marTop w:val="0"/>
          <w:marBottom w:val="0"/>
          <w:divBdr>
            <w:top w:val="none" w:sz="0" w:space="0" w:color="auto"/>
            <w:left w:val="none" w:sz="0" w:space="0" w:color="auto"/>
            <w:bottom w:val="none" w:sz="0" w:space="0" w:color="auto"/>
            <w:right w:val="none" w:sz="0" w:space="0" w:color="auto"/>
          </w:divBdr>
        </w:div>
        <w:div w:id="307396549">
          <w:marLeft w:val="0"/>
          <w:marRight w:val="0"/>
          <w:marTop w:val="0"/>
          <w:marBottom w:val="0"/>
          <w:divBdr>
            <w:top w:val="none" w:sz="0" w:space="0" w:color="auto"/>
            <w:left w:val="none" w:sz="0" w:space="0" w:color="auto"/>
            <w:bottom w:val="none" w:sz="0" w:space="0" w:color="auto"/>
            <w:right w:val="none" w:sz="0" w:space="0" w:color="auto"/>
          </w:divBdr>
          <w:divsChild>
            <w:div w:id="16413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500">
      <w:bodyDiv w:val="1"/>
      <w:marLeft w:val="0"/>
      <w:marRight w:val="0"/>
      <w:marTop w:val="0"/>
      <w:marBottom w:val="0"/>
      <w:divBdr>
        <w:top w:val="none" w:sz="0" w:space="0" w:color="auto"/>
        <w:left w:val="none" w:sz="0" w:space="0" w:color="auto"/>
        <w:bottom w:val="none" w:sz="0" w:space="0" w:color="auto"/>
        <w:right w:val="none" w:sz="0" w:space="0" w:color="auto"/>
      </w:divBdr>
    </w:div>
    <w:div w:id="1716079153">
      <w:bodyDiv w:val="1"/>
      <w:marLeft w:val="0"/>
      <w:marRight w:val="0"/>
      <w:marTop w:val="0"/>
      <w:marBottom w:val="0"/>
      <w:divBdr>
        <w:top w:val="none" w:sz="0" w:space="0" w:color="auto"/>
        <w:left w:val="none" w:sz="0" w:space="0" w:color="auto"/>
        <w:bottom w:val="none" w:sz="0" w:space="0" w:color="auto"/>
        <w:right w:val="none" w:sz="0" w:space="0" w:color="auto"/>
      </w:divBdr>
    </w:div>
    <w:div w:id="1743675553">
      <w:bodyDiv w:val="1"/>
      <w:marLeft w:val="0"/>
      <w:marRight w:val="0"/>
      <w:marTop w:val="0"/>
      <w:marBottom w:val="0"/>
      <w:divBdr>
        <w:top w:val="none" w:sz="0" w:space="0" w:color="auto"/>
        <w:left w:val="none" w:sz="0" w:space="0" w:color="auto"/>
        <w:bottom w:val="none" w:sz="0" w:space="0" w:color="auto"/>
        <w:right w:val="none" w:sz="0" w:space="0" w:color="auto"/>
      </w:divBdr>
      <w:divsChild>
        <w:div w:id="1960263411">
          <w:marLeft w:val="0"/>
          <w:marRight w:val="0"/>
          <w:marTop w:val="0"/>
          <w:marBottom w:val="0"/>
          <w:divBdr>
            <w:top w:val="none" w:sz="0" w:space="0" w:color="auto"/>
            <w:left w:val="none" w:sz="0" w:space="0" w:color="auto"/>
            <w:bottom w:val="none" w:sz="0" w:space="0" w:color="auto"/>
            <w:right w:val="none" w:sz="0" w:space="0" w:color="auto"/>
          </w:divBdr>
        </w:div>
        <w:div w:id="255406983">
          <w:marLeft w:val="0"/>
          <w:marRight w:val="0"/>
          <w:marTop w:val="0"/>
          <w:marBottom w:val="0"/>
          <w:divBdr>
            <w:top w:val="none" w:sz="0" w:space="0" w:color="auto"/>
            <w:left w:val="none" w:sz="0" w:space="0" w:color="auto"/>
            <w:bottom w:val="none" w:sz="0" w:space="0" w:color="auto"/>
            <w:right w:val="none" w:sz="0" w:space="0" w:color="auto"/>
          </w:divBdr>
          <w:divsChild>
            <w:div w:id="1969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0278">
      <w:bodyDiv w:val="1"/>
      <w:marLeft w:val="0"/>
      <w:marRight w:val="0"/>
      <w:marTop w:val="0"/>
      <w:marBottom w:val="0"/>
      <w:divBdr>
        <w:top w:val="none" w:sz="0" w:space="0" w:color="auto"/>
        <w:left w:val="none" w:sz="0" w:space="0" w:color="auto"/>
        <w:bottom w:val="none" w:sz="0" w:space="0" w:color="auto"/>
        <w:right w:val="none" w:sz="0" w:space="0" w:color="auto"/>
      </w:divBdr>
    </w:div>
    <w:div w:id="1763915377">
      <w:bodyDiv w:val="1"/>
      <w:marLeft w:val="0"/>
      <w:marRight w:val="0"/>
      <w:marTop w:val="0"/>
      <w:marBottom w:val="0"/>
      <w:divBdr>
        <w:top w:val="none" w:sz="0" w:space="0" w:color="auto"/>
        <w:left w:val="none" w:sz="0" w:space="0" w:color="auto"/>
        <w:bottom w:val="none" w:sz="0" w:space="0" w:color="auto"/>
        <w:right w:val="none" w:sz="0" w:space="0" w:color="auto"/>
      </w:divBdr>
    </w:div>
    <w:div w:id="1770853715">
      <w:bodyDiv w:val="1"/>
      <w:marLeft w:val="0"/>
      <w:marRight w:val="0"/>
      <w:marTop w:val="0"/>
      <w:marBottom w:val="0"/>
      <w:divBdr>
        <w:top w:val="none" w:sz="0" w:space="0" w:color="auto"/>
        <w:left w:val="none" w:sz="0" w:space="0" w:color="auto"/>
        <w:bottom w:val="none" w:sz="0" w:space="0" w:color="auto"/>
        <w:right w:val="none" w:sz="0" w:space="0" w:color="auto"/>
      </w:divBdr>
      <w:divsChild>
        <w:div w:id="1600410548">
          <w:marLeft w:val="0"/>
          <w:marRight w:val="0"/>
          <w:marTop w:val="0"/>
          <w:marBottom w:val="0"/>
          <w:divBdr>
            <w:top w:val="none" w:sz="0" w:space="0" w:color="auto"/>
            <w:left w:val="none" w:sz="0" w:space="0" w:color="auto"/>
            <w:bottom w:val="none" w:sz="0" w:space="0" w:color="auto"/>
            <w:right w:val="none" w:sz="0" w:space="0" w:color="auto"/>
          </w:divBdr>
        </w:div>
        <w:div w:id="1060250195">
          <w:marLeft w:val="0"/>
          <w:marRight w:val="0"/>
          <w:marTop w:val="0"/>
          <w:marBottom w:val="0"/>
          <w:divBdr>
            <w:top w:val="none" w:sz="0" w:space="0" w:color="auto"/>
            <w:left w:val="none" w:sz="0" w:space="0" w:color="auto"/>
            <w:bottom w:val="none" w:sz="0" w:space="0" w:color="auto"/>
            <w:right w:val="none" w:sz="0" w:space="0" w:color="auto"/>
          </w:divBdr>
          <w:divsChild>
            <w:div w:id="1346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7379">
      <w:bodyDiv w:val="1"/>
      <w:marLeft w:val="0"/>
      <w:marRight w:val="0"/>
      <w:marTop w:val="0"/>
      <w:marBottom w:val="0"/>
      <w:divBdr>
        <w:top w:val="none" w:sz="0" w:space="0" w:color="auto"/>
        <w:left w:val="none" w:sz="0" w:space="0" w:color="auto"/>
        <w:bottom w:val="none" w:sz="0" w:space="0" w:color="auto"/>
        <w:right w:val="none" w:sz="0" w:space="0" w:color="auto"/>
      </w:divBdr>
    </w:div>
    <w:div w:id="1885409861">
      <w:bodyDiv w:val="1"/>
      <w:marLeft w:val="0"/>
      <w:marRight w:val="0"/>
      <w:marTop w:val="0"/>
      <w:marBottom w:val="0"/>
      <w:divBdr>
        <w:top w:val="none" w:sz="0" w:space="0" w:color="auto"/>
        <w:left w:val="none" w:sz="0" w:space="0" w:color="auto"/>
        <w:bottom w:val="none" w:sz="0" w:space="0" w:color="auto"/>
        <w:right w:val="none" w:sz="0" w:space="0" w:color="auto"/>
      </w:divBdr>
    </w:div>
    <w:div w:id="1960526024">
      <w:bodyDiv w:val="1"/>
      <w:marLeft w:val="0"/>
      <w:marRight w:val="0"/>
      <w:marTop w:val="0"/>
      <w:marBottom w:val="0"/>
      <w:divBdr>
        <w:top w:val="none" w:sz="0" w:space="0" w:color="auto"/>
        <w:left w:val="none" w:sz="0" w:space="0" w:color="auto"/>
        <w:bottom w:val="none" w:sz="0" w:space="0" w:color="auto"/>
        <w:right w:val="none" w:sz="0" w:space="0" w:color="auto"/>
      </w:divBdr>
    </w:div>
    <w:div w:id="1982298264">
      <w:bodyDiv w:val="1"/>
      <w:marLeft w:val="0"/>
      <w:marRight w:val="0"/>
      <w:marTop w:val="0"/>
      <w:marBottom w:val="0"/>
      <w:divBdr>
        <w:top w:val="none" w:sz="0" w:space="0" w:color="auto"/>
        <w:left w:val="none" w:sz="0" w:space="0" w:color="auto"/>
        <w:bottom w:val="none" w:sz="0" w:space="0" w:color="auto"/>
        <w:right w:val="none" w:sz="0" w:space="0" w:color="auto"/>
      </w:divBdr>
    </w:div>
    <w:div w:id="2107067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ology.med.uky.edu/users/mnikolo" TargetMode="External"/><Relationship Id="rId13" Type="http://schemas.openxmlformats.org/officeDocument/2006/relationships/hyperlink" Target="http://www.asbmb.org/lipidcorn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ikolo@uky.edu" TargetMode="External"/><Relationship Id="rId12" Type="http://schemas.openxmlformats.org/officeDocument/2006/relationships/hyperlink" Target="http://ebooks.benthamscience.com/book/97816810822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bmb.org/lipidcor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6480812" TargetMode="External"/><Relationship Id="rId5" Type="http://schemas.openxmlformats.org/officeDocument/2006/relationships/footnotes" Target="footnotes.xml"/><Relationship Id="rId15" Type="http://schemas.openxmlformats.org/officeDocument/2006/relationships/hyperlink" Target="http://www.asbmb.org/lipidcorne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sbmb.org/lipid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8733</Words>
  <Characters>49781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Kentucky</Company>
  <LinksUpToDate>false</LinksUpToDate>
  <CharactersWithSpaces>58398</CharactersWithSpaces>
  <SharedDoc>false</SharedDoc>
  <HLinks>
    <vt:vector size="24" baseType="variant">
      <vt:variant>
        <vt:i4>4784230</vt:i4>
      </vt:variant>
      <vt:variant>
        <vt:i4>12</vt:i4>
      </vt:variant>
      <vt:variant>
        <vt:i4>0</vt:i4>
      </vt:variant>
      <vt:variant>
        <vt:i4>5</vt:i4>
      </vt:variant>
      <vt:variant>
        <vt:lpwstr>http://www.asbmb.org/lipidcorner/</vt:lpwstr>
      </vt:variant>
      <vt:variant>
        <vt:lpwstr/>
      </vt:variant>
      <vt:variant>
        <vt:i4>4784230</vt:i4>
      </vt:variant>
      <vt:variant>
        <vt:i4>9</vt:i4>
      </vt:variant>
      <vt:variant>
        <vt:i4>0</vt:i4>
      </vt:variant>
      <vt:variant>
        <vt:i4>5</vt:i4>
      </vt:variant>
      <vt:variant>
        <vt:lpwstr>http://www.asbmb.org/lipidcorner/</vt:lpwstr>
      </vt:variant>
      <vt:variant>
        <vt:lpwstr/>
      </vt:variant>
      <vt:variant>
        <vt:i4>4784230</vt:i4>
      </vt:variant>
      <vt:variant>
        <vt:i4>6</vt:i4>
      </vt:variant>
      <vt:variant>
        <vt:i4>0</vt:i4>
      </vt:variant>
      <vt:variant>
        <vt:i4>5</vt:i4>
      </vt:variant>
      <vt:variant>
        <vt:lpwstr>http://www.asbmb.org/lipidcorner/</vt:lpwstr>
      </vt:variant>
      <vt:variant>
        <vt:lpwstr/>
      </vt:variant>
      <vt:variant>
        <vt:i4>7995458</vt:i4>
      </vt:variant>
      <vt:variant>
        <vt:i4>0</vt:i4>
      </vt:variant>
      <vt:variant>
        <vt:i4>0</vt:i4>
      </vt:variant>
      <vt:variant>
        <vt:i4>5</vt:i4>
      </vt:variant>
      <vt:variant>
        <vt:lpwstr>mailto:mnikolo@uky.edu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god</dc:creator>
  <cp:keywords/>
  <cp:lastModifiedBy>Nikolova-Karakashian, Mariana</cp:lastModifiedBy>
  <cp:revision>2</cp:revision>
  <cp:lastPrinted>2019-10-04T18:29:00Z</cp:lastPrinted>
  <dcterms:created xsi:type="dcterms:W3CDTF">2020-03-06T18:33:00Z</dcterms:created>
  <dcterms:modified xsi:type="dcterms:W3CDTF">2020-03-06T18:33:00Z</dcterms:modified>
</cp:coreProperties>
</file>