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399ED" w14:textId="77777777" w:rsidR="0014053F" w:rsidRDefault="0014053F" w:rsidP="0014053F">
      <w:pPr>
        <w:pStyle w:val="BodyText"/>
        <w:rPr>
          <w:rFonts w:ascii="Times New Roman"/>
          <w:sz w:val="20"/>
        </w:rPr>
      </w:pPr>
    </w:p>
    <w:p w14:paraId="0D94F3B0" w14:textId="77777777" w:rsidR="0014053F" w:rsidRDefault="0014053F" w:rsidP="0014053F">
      <w:pPr>
        <w:pStyle w:val="BodyText"/>
        <w:rPr>
          <w:rFonts w:ascii="Times New Roman"/>
          <w:sz w:val="20"/>
        </w:rPr>
      </w:pPr>
    </w:p>
    <w:p w14:paraId="26557191" w14:textId="77777777" w:rsidR="0014053F" w:rsidRDefault="0014053F" w:rsidP="003E3996">
      <w:pPr>
        <w:pStyle w:val="BodyText"/>
        <w:jc w:val="both"/>
        <w:rPr>
          <w:rFonts w:ascii="Times New Roman"/>
          <w:sz w:val="20"/>
        </w:rPr>
      </w:pPr>
    </w:p>
    <w:p w14:paraId="4A41433A" w14:textId="7A34E96C" w:rsidR="0014053F" w:rsidRPr="00C60CB2" w:rsidRDefault="00C60CB2" w:rsidP="00274D42">
      <w:pPr>
        <w:spacing w:before="114" w:line="254" w:lineRule="auto"/>
        <w:ind w:right="1438"/>
        <w:jc w:val="center"/>
        <w:rPr>
          <w:b/>
          <w:color w:val="2E74B5"/>
          <w:sz w:val="36"/>
        </w:rPr>
      </w:pPr>
      <w:proofErr w:type="gramStart"/>
      <w:r>
        <w:rPr>
          <w:b/>
          <w:color w:val="2E74B5"/>
          <w:sz w:val="36"/>
        </w:rPr>
        <w:t>MASTER’S OF SCIENCE</w:t>
      </w:r>
      <w:proofErr w:type="gramEnd"/>
      <w:r>
        <w:rPr>
          <w:b/>
          <w:color w:val="2E74B5"/>
          <w:sz w:val="36"/>
        </w:rPr>
        <w:t xml:space="preserve"> </w:t>
      </w:r>
      <w:r w:rsidR="0014053F">
        <w:rPr>
          <w:b/>
          <w:color w:val="2E74B5"/>
          <w:sz w:val="36"/>
        </w:rPr>
        <w:t>I</w:t>
      </w:r>
      <w:r>
        <w:rPr>
          <w:b/>
          <w:color w:val="2E74B5"/>
          <w:sz w:val="36"/>
        </w:rPr>
        <w:t xml:space="preserve">N MEDICAL SCIENCES: </w:t>
      </w:r>
      <w:r w:rsidR="003E3996">
        <w:rPr>
          <w:b/>
          <w:color w:val="2E74B5"/>
          <w:sz w:val="36"/>
        </w:rPr>
        <w:t xml:space="preserve"> </w:t>
      </w:r>
      <w:r w:rsidR="0014053F">
        <w:rPr>
          <w:b/>
          <w:color w:val="2E74B5"/>
          <w:sz w:val="36"/>
        </w:rPr>
        <w:t>CLINICAL</w:t>
      </w:r>
      <w:r w:rsidR="003E3996">
        <w:rPr>
          <w:b/>
          <w:color w:val="2E74B5"/>
          <w:spacing w:val="-14"/>
          <w:sz w:val="36"/>
        </w:rPr>
        <w:t xml:space="preserve"> </w:t>
      </w:r>
      <w:r w:rsidR="0014053F">
        <w:rPr>
          <w:b/>
          <w:color w:val="2E74B5"/>
          <w:sz w:val="36"/>
        </w:rPr>
        <w:t>AND</w:t>
      </w:r>
      <w:r w:rsidR="0014053F">
        <w:rPr>
          <w:b/>
          <w:color w:val="2E74B5"/>
          <w:spacing w:val="-14"/>
          <w:sz w:val="36"/>
        </w:rPr>
        <w:t xml:space="preserve"> </w:t>
      </w:r>
      <w:r w:rsidR="0014053F">
        <w:rPr>
          <w:b/>
          <w:color w:val="2E74B5"/>
          <w:sz w:val="36"/>
        </w:rPr>
        <w:t>TRANSLATIONAL</w:t>
      </w:r>
      <w:r w:rsidR="0014053F">
        <w:rPr>
          <w:b/>
          <w:color w:val="2E74B5"/>
          <w:spacing w:val="-13"/>
          <w:sz w:val="36"/>
        </w:rPr>
        <w:t xml:space="preserve"> </w:t>
      </w:r>
      <w:r w:rsidR="0014053F">
        <w:rPr>
          <w:b/>
          <w:color w:val="2E74B5"/>
          <w:sz w:val="36"/>
        </w:rPr>
        <w:t>SCIENCE</w:t>
      </w:r>
      <w:r w:rsidR="003E3996">
        <w:rPr>
          <w:b/>
          <w:color w:val="2E74B5"/>
          <w:sz w:val="36"/>
        </w:rPr>
        <w:t xml:space="preserve"> </w:t>
      </w:r>
      <w:r>
        <w:rPr>
          <w:b/>
          <w:color w:val="2E74B5"/>
          <w:sz w:val="36"/>
        </w:rPr>
        <w:t>PATHWAY</w:t>
      </w:r>
    </w:p>
    <w:p w14:paraId="6415BC12" w14:textId="77777777" w:rsidR="003E3996" w:rsidRDefault="0014053F" w:rsidP="00274D42">
      <w:pPr>
        <w:spacing w:line="256" w:lineRule="auto"/>
        <w:ind w:right="2114"/>
        <w:jc w:val="center"/>
        <w:rPr>
          <w:b/>
          <w:color w:val="2E74B5"/>
          <w:spacing w:val="-97"/>
          <w:sz w:val="36"/>
        </w:rPr>
      </w:pPr>
      <w:r>
        <w:rPr>
          <w:b/>
          <w:color w:val="2E74B5"/>
          <w:sz w:val="36"/>
        </w:rPr>
        <w:t>GRADUATE</w:t>
      </w:r>
      <w:r>
        <w:rPr>
          <w:b/>
          <w:color w:val="2E74B5"/>
          <w:spacing w:val="-17"/>
          <w:sz w:val="36"/>
        </w:rPr>
        <w:t xml:space="preserve"> </w:t>
      </w:r>
      <w:r>
        <w:rPr>
          <w:b/>
          <w:color w:val="2E74B5"/>
          <w:sz w:val="36"/>
        </w:rPr>
        <w:t>STUDENT</w:t>
      </w:r>
      <w:r>
        <w:rPr>
          <w:b/>
          <w:color w:val="2E74B5"/>
          <w:spacing w:val="-16"/>
          <w:sz w:val="36"/>
        </w:rPr>
        <w:t xml:space="preserve"> </w:t>
      </w:r>
      <w:r>
        <w:rPr>
          <w:b/>
          <w:color w:val="2E74B5"/>
          <w:sz w:val="36"/>
        </w:rPr>
        <w:t>HANDBOOK</w:t>
      </w:r>
    </w:p>
    <w:p w14:paraId="44BCEC53" w14:textId="0CD82D86" w:rsidR="0014053F" w:rsidRDefault="0014053F" w:rsidP="00274D42">
      <w:pPr>
        <w:spacing w:line="256" w:lineRule="auto"/>
        <w:ind w:right="2114"/>
        <w:jc w:val="center"/>
        <w:rPr>
          <w:b/>
          <w:sz w:val="36"/>
        </w:rPr>
      </w:pPr>
      <w:r>
        <w:rPr>
          <w:b/>
          <w:color w:val="2E74B5"/>
          <w:w w:val="105"/>
          <w:sz w:val="36"/>
        </w:rPr>
        <w:t>202</w:t>
      </w:r>
      <w:r w:rsidR="00C12DB4">
        <w:rPr>
          <w:b/>
          <w:color w:val="2E74B5"/>
          <w:w w:val="105"/>
          <w:sz w:val="36"/>
        </w:rPr>
        <w:t>4</w:t>
      </w:r>
      <w:r>
        <w:rPr>
          <w:b/>
          <w:color w:val="2E74B5"/>
          <w:spacing w:val="-8"/>
          <w:w w:val="105"/>
          <w:sz w:val="36"/>
        </w:rPr>
        <w:t xml:space="preserve"> </w:t>
      </w:r>
      <w:r>
        <w:rPr>
          <w:b/>
          <w:color w:val="2E74B5"/>
          <w:w w:val="105"/>
          <w:sz w:val="36"/>
        </w:rPr>
        <w:t>-</w:t>
      </w:r>
      <w:r>
        <w:rPr>
          <w:b/>
          <w:color w:val="2E74B5"/>
          <w:spacing w:val="-8"/>
          <w:w w:val="105"/>
          <w:sz w:val="36"/>
        </w:rPr>
        <w:t xml:space="preserve"> </w:t>
      </w:r>
      <w:r>
        <w:rPr>
          <w:b/>
          <w:color w:val="2E74B5"/>
          <w:w w:val="105"/>
          <w:sz w:val="36"/>
        </w:rPr>
        <w:t>202</w:t>
      </w:r>
      <w:r w:rsidR="00C12DB4">
        <w:rPr>
          <w:b/>
          <w:color w:val="2E74B5"/>
          <w:w w:val="105"/>
          <w:sz w:val="36"/>
        </w:rPr>
        <w:t>5</w:t>
      </w:r>
    </w:p>
    <w:p w14:paraId="1EC30758" w14:textId="77777777" w:rsidR="0014053F" w:rsidRDefault="0014053F" w:rsidP="00274D42">
      <w:pPr>
        <w:pStyle w:val="BodyText"/>
        <w:spacing w:before="9"/>
        <w:jc w:val="center"/>
        <w:rPr>
          <w:b/>
          <w:sz w:val="37"/>
        </w:rPr>
      </w:pPr>
    </w:p>
    <w:p w14:paraId="74743A5D" w14:textId="29EFF9D2" w:rsidR="005C59E5" w:rsidRDefault="0014053F" w:rsidP="00274D42">
      <w:pPr>
        <w:spacing w:line="254" w:lineRule="auto"/>
        <w:ind w:right="2204"/>
        <w:jc w:val="center"/>
        <w:rPr>
          <w:b/>
          <w:color w:val="2E74B5"/>
          <w:spacing w:val="-97"/>
          <w:sz w:val="36"/>
        </w:rPr>
      </w:pPr>
      <w:r>
        <w:rPr>
          <w:b/>
          <w:color w:val="2E74B5"/>
          <w:sz w:val="36"/>
        </w:rPr>
        <w:t>Department</w:t>
      </w:r>
      <w:r>
        <w:rPr>
          <w:b/>
          <w:color w:val="2E74B5"/>
          <w:spacing w:val="2"/>
          <w:sz w:val="36"/>
        </w:rPr>
        <w:t xml:space="preserve"> </w:t>
      </w:r>
      <w:r>
        <w:rPr>
          <w:b/>
          <w:color w:val="2E74B5"/>
          <w:sz w:val="36"/>
        </w:rPr>
        <w:t>of</w:t>
      </w:r>
      <w:r>
        <w:rPr>
          <w:b/>
          <w:color w:val="2E74B5"/>
          <w:spacing w:val="3"/>
          <w:sz w:val="36"/>
        </w:rPr>
        <w:t xml:space="preserve"> </w:t>
      </w:r>
      <w:r>
        <w:rPr>
          <w:b/>
          <w:color w:val="2E74B5"/>
          <w:sz w:val="36"/>
        </w:rPr>
        <w:t>Behavioral</w:t>
      </w:r>
      <w:r>
        <w:rPr>
          <w:b/>
          <w:color w:val="2E74B5"/>
          <w:spacing w:val="2"/>
          <w:sz w:val="36"/>
        </w:rPr>
        <w:t xml:space="preserve"> </w:t>
      </w:r>
      <w:r>
        <w:rPr>
          <w:b/>
          <w:color w:val="2E74B5"/>
          <w:sz w:val="36"/>
        </w:rPr>
        <w:t>Science</w:t>
      </w:r>
    </w:p>
    <w:p w14:paraId="3AFD709E" w14:textId="69EAEC32" w:rsidR="0014053F" w:rsidRDefault="0014053F" w:rsidP="00274D42">
      <w:pPr>
        <w:spacing w:line="254" w:lineRule="auto"/>
        <w:ind w:right="2204"/>
        <w:jc w:val="center"/>
        <w:rPr>
          <w:b/>
          <w:sz w:val="36"/>
        </w:rPr>
      </w:pPr>
      <w:r>
        <w:rPr>
          <w:b/>
          <w:color w:val="2E74B5"/>
          <w:sz w:val="36"/>
        </w:rPr>
        <w:t>College</w:t>
      </w:r>
      <w:r>
        <w:rPr>
          <w:b/>
          <w:color w:val="2E74B5"/>
          <w:spacing w:val="1"/>
          <w:sz w:val="36"/>
        </w:rPr>
        <w:t xml:space="preserve"> </w:t>
      </w:r>
      <w:r>
        <w:rPr>
          <w:b/>
          <w:color w:val="2E74B5"/>
          <w:sz w:val="36"/>
        </w:rPr>
        <w:t>of</w:t>
      </w:r>
      <w:r>
        <w:rPr>
          <w:b/>
          <w:color w:val="2E74B5"/>
          <w:spacing w:val="1"/>
          <w:sz w:val="36"/>
        </w:rPr>
        <w:t xml:space="preserve"> </w:t>
      </w:r>
      <w:r>
        <w:rPr>
          <w:b/>
          <w:color w:val="2E74B5"/>
          <w:sz w:val="36"/>
        </w:rPr>
        <w:t>Medicine</w:t>
      </w:r>
    </w:p>
    <w:p w14:paraId="27D63956" w14:textId="77777777" w:rsidR="0014053F" w:rsidRDefault="0014053F" w:rsidP="00274D42">
      <w:pPr>
        <w:spacing w:before="1"/>
        <w:ind w:right="2203"/>
        <w:jc w:val="center"/>
        <w:rPr>
          <w:b/>
          <w:sz w:val="36"/>
        </w:rPr>
      </w:pPr>
      <w:r>
        <w:rPr>
          <w:b/>
          <w:color w:val="2E74B5"/>
          <w:sz w:val="36"/>
        </w:rPr>
        <w:t>University</w:t>
      </w:r>
      <w:r>
        <w:rPr>
          <w:b/>
          <w:color w:val="2E74B5"/>
          <w:spacing w:val="-11"/>
          <w:sz w:val="36"/>
        </w:rPr>
        <w:t xml:space="preserve"> </w:t>
      </w:r>
      <w:r>
        <w:rPr>
          <w:b/>
          <w:color w:val="2E74B5"/>
          <w:sz w:val="36"/>
        </w:rPr>
        <w:t>of</w:t>
      </w:r>
      <w:r>
        <w:rPr>
          <w:b/>
          <w:color w:val="2E74B5"/>
          <w:spacing w:val="-11"/>
          <w:sz w:val="36"/>
        </w:rPr>
        <w:t xml:space="preserve"> </w:t>
      </w:r>
      <w:r>
        <w:rPr>
          <w:b/>
          <w:color w:val="2E74B5"/>
          <w:sz w:val="36"/>
        </w:rPr>
        <w:t>Kentucky</w:t>
      </w:r>
    </w:p>
    <w:p w14:paraId="60626D36" w14:textId="789E436B" w:rsidR="0014053F" w:rsidRDefault="0014053F" w:rsidP="0014053F">
      <w:pPr>
        <w:pStyle w:val="BodyText"/>
        <w:spacing w:before="7"/>
        <w:rPr>
          <w:b/>
          <w:sz w:val="61"/>
        </w:rPr>
      </w:pPr>
    </w:p>
    <w:p w14:paraId="6A8D4639" w14:textId="54B58D6D" w:rsidR="00C60CB2" w:rsidRDefault="00C60CB2" w:rsidP="0014053F">
      <w:pPr>
        <w:pStyle w:val="BodyText"/>
        <w:spacing w:before="7"/>
        <w:rPr>
          <w:rFonts w:ascii="Avenir Book" w:hAnsi="Avenir Book"/>
          <w:bCs/>
        </w:rPr>
      </w:pPr>
      <w:r w:rsidRPr="00C60CB2">
        <w:rPr>
          <w:rFonts w:ascii="Avenir Book" w:hAnsi="Avenir Book"/>
          <w:bCs/>
        </w:rPr>
        <w:t>This Handbook provides useful information, guidelines, and policies for current and prospective students as well as faculty and staff who are actively involved in the MSMS program. This Handbook serves as a general guide and all program participants should consult the regulations and policies found in the University of Kentucky Graduate School Bulletin (see link below), which supersedes any information found in the MSMS Handbook.</w:t>
      </w:r>
    </w:p>
    <w:p w14:paraId="53FF6F67" w14:textId="77777777" w:rsidR="00C60CB2" w:rsidRPr="00C60CB2" w:rsidRDefault="00C60CB2" w:rsidP="0014053F">
      <w:pPr>
        <w:pStyle w:val="BodyText"/>
        <w:spacing w:before="7"/>
        <w:rPr>
          <w:rFonts w:ascii="Avenir Book" w:hAnsi="Avenir Book"/>
          <w:bCs/>
        </w:rPr>
      </w:pPr>
    </w:p>
    <w:p w14:paraId="3B0489B5" w14:textId="77777777" w:rsidR="0014053F" w:rsidRDefault="0014053F" w:rsidP="0014053F">
      <w:pPr>
        <w:pStyle w:val="Heading2"/>
      </w:pPr>
      <w:r>
        <w:rPr>
          <w:color w:val="2E74B5"/>
        </w:rPr>
        <w:t>Important</w:t>
      </w:r>
      <w:r>
        <w:rPr>
          <w:color w:val="2E74B5"/>
          <w:spacing w:val="-5"/>
        </w:rPr>
        <w:t xml:space="preserve"> </w:t>
      </w:r>
      <w:r>
        <w:rPr>
          <w:color w:val="2E74B5"/>
        </w:rPr>
        <w:t>Links:</w:t>
      </w:r>
    </w:p>
    <w:p w14:paraId="3823BD78" w14:textId="77777777" w:rsidR="0014053F" w:rsidRDefault="0014053F" w:rsidP="0014053F">
      <w:pPr>
        <w:pStyle w:val="BodyText"/>
        <w:spacing w:before="11"/>
        <w:rPr>
          <w:b/>
          <w:sz w:val="23"/>
        </w:rPr>
      </w:pPr>
    </w:p>
    <w:p w14:paraId="4E2880D4" w14:textId="77777777" w:rsidR="0014053F" w:rsidRPr="008E40F1" w:rsidRDefault="0014053F" w:rsidP="0014053F">
      <w:pPr>
        <w:pStyle w:val="BodyText"/>
        <w:spacing w:line="261" w:lineRule="auto"/>
        <w:ind w:left="160" w:right="4575"/>
        <w:rPr>
          <w:rFonts w:ascii="Avenir Book" w:hAnsi="Avenir Book"/>
          <w:color w:val="0000FF"/>
          <w:w w:val="95"/>
          <w:u w:val="single" w:color="0000FF"/>
        </w:rPr>
      </w:pPr>
      <w:r w:rsidRPr="00395E1B">
        <w:rPr>
          <w:rFonts w:ascii="Avenir Book" w:hAnsi="Avenir Book"/>
        </w:rPr>
        <w:t>Academic</w:t>
      </w:r>
      <w:r w:rsidRPr="00395E1B">
        <w:rPr>
          <w:rFonts w:ascii="Avenir Book" w:hAnsi="Avenir Book"/>
          <w:spacing w:val="3"/>
        </w:rPr>
        <w:t xml:space="preserve"> </w:t>
      </w:r>
      <w:r w:rsidRPr="00395E1B">
        <w:rPr>
          <w:rFonts w:ascii="Avenir Book" w:hAnsi="Avenir Book"/>
        </w:rPr>
        <w:t>Calendar:</w:t>
      </w:r>
      <w:r w:rsidRPr="00395E1B">
        <w:rPr>
          <w:rFonts w:ascii="Avenir Book" w:hAnsi="Avenir Book"/>
          <w:spacing w:val="1"/>
        </w:rPr>
        <w:t xml:space="preserve"> </w:t>
      </w:r>
      <w:hyperlink r:id="rId7">
        <w:r w:rsidRPr="00395E1B">
          <w:rPr>
            <w:rFonts w:ascii="Avenir Book" w:hAnsi="Avenir Book"/>
            <w:color w:val="0000FF"/>
            <w:w w:val="95"/>
            <w:u w:val="single" w:color="0000FF"/>
          </w:rPr>
          <w:t>http://www.uky.edu/registrar/registrar-academ</w:t>
        </w:r>
        <w:r w:rsidRPr="00395E1B">
          <w:rPr>
            <w:rFonts w:ascii="Avenir Book" w:hAnsi="Avenir Book"/>
            <w:color w:val="0000FF"/>
            <w:w w:val="95"/>
            <w:u w:val="single" w:color="0000FF"/>
          </w:rPr>
          <w:t>i</w:t>
        </w:r>
        <w:r w:rsidRPr="00395E1B">
          <w:rPr>
            <w:rFonts w:ascii="Avenir Book" w:hAnsi="Avenir Book"/>
            <w:color w:val="0000FF"/>
            <w:w w:val="95"/>
            <w:u w:val="single" w:color="0000FF"/>
          </w:rPr>
          <w:t>c-calendar</w:t>
        </w:r>
      </w:hyperlink>
    </w:p>
    <w:p w14:paraId="02E335DD" w14:textId="77777777" w:rsidR="0014053F" w:rsidRPr="00395E1B" w:rsidRDefault="0014053F" w:rsidP="0014053F">
      <w:pPr>
        <w:pStyle w:val="BodyText"/>
        <w:spacing w:before="9"/>
        <w:rPr>
          <w:rFonts w:ascii="Avenir Book" w:hAnsi="Avenir Book"/>
        </w:rPr>
      </w:pPr>
    </w:p>
    <w:p w14:paraId="61960187" w14:textId="5CCEFF4E" w:rsidR="0014053F" w:rsidRDefault="0014053F" w:rsidP="0014053F">
      <w:pPr>
        <w:pStyle w:val="BodyText"/>
        <w:spacing w:before="112" w:line="261" w:lineRule="auto"/>
        <w:ind w:left="160" w:right="5181"/>
      </w:pPr>
      <w:r>
        <w:rPr>
          <w:rFonts w:ascii="Avenir Book" w:hAnsi="Avenir Book"/>
        </w:rPr>
        <w:t xml:space="preserve">University of Kentucky Graduate School </w:t>
      </w:r>
      <w:r w:rsidR="00C12DB4">
        <w:rPr>
          <w:rFonts w:ascii="Avenir Book" w:hAnsi="Avenir Book"/>
        </w:rPr>
        <w:t>Catalog</w:t>
      </w:r>
      <w:r>
        <w:rPr>
          <w:rFonts w:ascii="Avenir Book" w:hAnsi="Avenir Book"/>
        </w:rPr>
        <w:t xml:space="preserve">: </w:t>
      </w:r>
    </w:p>
    <w:p w14:paraId="46ED8265" w14:textId="77777777" w:rsidR="00274D42" w:rsidRDefault="00000000" w:rsidP="00274D42">
      <w:pPr>
        <w:pStyle w:val="BodyText"/>
        <w:spacing w:before="112" w:line="261" w:lineRule="auto"/>
        <w:ind w:left="160" w:right="5181"/>
        <w:rPr>
          <w:rFonts w:ascii="Avenir Book" w:hAnsi="Avenir Book"/>
        </w:rPr>
      </w:pPr>
      <w:hyperlink r:id="rId8" w:history="1">
        <w:r w:rsidR="00274D42" w:rsidRPr="002E70A1">
          <w:rPr>
            <w:rStyle w:val="Hyperlink"/>
            <w:rFonts w:ascii="Avenir Book" w:hAnsi="Avenir Book"/>
          </w:rPr>
          <w:t>http://catalogs.uky.edu/index.ph</w:t>
        </w:r>
        <w:r w:rsidR="00274D42" w:rsidRPr="002E70A1">
          <w:rPr>
            <w:rStyle w:val="Hyperlink"/>
            <w:rFonts w:ascii="Avenir Book" w:hAnsi="Avenir Book"/>
          </w:rPr>
          <w:t>p</w:t>
        </w:r>
      </w:hyperlink>
    </w:p>
    <w:p w14:paraId="52C57242" w14:textId="77777777" w:rsidR="0014053F" w:rsidRPr="00395E1B" w:rsidRDefault="0014053F" w:rsidP="0014053F">
      <w:pPr>
        <w:pStyle w:val="BodyText"/>
        <w:spacing w:before="8"/>
        <w:rPr>
          <w:rFonts w:ascii="Avenir Book" w:hAnsi="Avenir Book"/>
        </w:rPr>
      </w:pPr>
    </w:p>
    <w:p w14:paraId="7BBD3320" w14:textId="77777777" w:rsidR="0014053F" w:rsidRPr="00395E1B" w:rsidRDefault="0014053F" w:rsidP="0014053F">
      <w:pPr>
        <w:pStyle w:val="BodyText"/>
        <w:spacing w:before="113" w:line="261" w:lineRule="auto"/>
        <w:ind w:left="160" w:right="4930"/>
        <w:rPr>
          <w:rFonts w:ascii="Avenir Book" w:hAnsi="Avenir Book"/>
        </w:rPr>
      </w:pPr>
      <w:r>
        <w:rPr>
          <w:rFonts w:ascii="Avenir Book" w:hAnsi="Avenir Book"/>
        </w:rPr>
        <w:t xml:space="preserve">Additional resources can be found at: </w:t>
      </w:r>
      <w:hyperlink r:id="rId9">
        <w:r w:rsidRPr="00395E1B">
          <w:rPr>
            <w:rFonts w:ascii="Avenir Book" w:hAnsi="Avenir Book"/>
            <w:color w:val="0000FF"/>
            <w:u w:val="single" w:color="0000FF"/>
          </w:rPr>
          <w:t>http://gradschool.uky.edu/student-resources</w:t>
        </w:r>
        <w:r w:rsidRPr="00395E1B">
          <w:rPr>
            <w:rFonts w:ascii="Avenir Book" w:hAnsi="Avenir Book"/>
            <w:color w:val="0000FF"/>
            <w:u w:val="single" w:color="0000FF"/>
          </w:rPr>
          <w:t>-</w:t>
        </w:r>
        <w:r w:rsidRPr="00395E1B">
          <w:rPr>
            <w:rFonts w:ascii="Avenir Book" w:hAnsi="Avenir Book"/>
            <w:color w:val="0000FF"/>
            <w:u w:val="single" w:color="0000FF"/>
          </w:rPr>
          <w:t>0</w:t>
        </w:r>
      </w:hyperlink>
    </w:p>
    <w:p w14:paraId="245F5B12" w14:textId="77777777" w:rsidR="0014053F" w:rsidRPr="00395E1B" w:rsidRDefault="0014053F" w:rsidP="0014053F">
      <w:pPr>
        <w:pStyle w:val="BodyText"/>
        <w:spacing w:before="8"/>
        <w:rPr>
          <w:rFonts w:ascii="Avenir Book" w:hAnsi="Avenir Book"/>
        </w:rPr>
      </w:pPr>
    </w:p>
    <w:p w14:paraId="79359289" w14:textId="77777777" w:rsidR="0014053F" w:rsidRPr="00395E1B" w:rsidRDefault="0014053F" w:rsidP="0014053F">
      <w:pPr>
        <w:pStyle w:val="BodyText"/>
        <w:spacing w:before="112" w:line="266" w:lineRule="auto"/>
        <w:ind w:left="160" w:right="6535"/>
        <w:rPr>
          <w:rFonts w:ascii="Avenir Book" w:hAnsi="Avenir Book"/>
        </w:rPr>
      </w:pPr>
      <w:r w:rsidRPr="00395E1B">
        <w:rPr>
          <w:rFonts w:ascii="Avenir Book" w:hAnsi="Avenir Book"/>
        </w:rPr>
        <w:t>Registrar:</w:t>
      </w:r>
      <w:r w:rsidRPr="00395E1B">
        <w:rPr>
          <w:rFonts w:ascii="Avenir Book" w:hAnsi="Avenir Book"/>
          <w:spacing w:val="1"/>
        </w:rPr>
        <w:t xml:space="preserve"> </w:t>
      </w:r>
      <w:hyperlink r:id="rId10">
        <w:r w:rsidRPr="00395E1B">
          <w:rPr>
            <w:rFonts w:ascii="Avenir Book" w:hAnsi="Avenir Book"/>
            <w:color w:val="0000FF"/>
            <w:w w:val="95"/>
            <w:u w:val="single" w:color="0000FF"/>
          </w:rPr>
          <w:t>http://www.uky.edu/registra</w:t>
        </w:r>
        <w:r w:rsidRPr="00395E1B">
          <w:rPr>
            <w:rFonts w:ascii="Avenir Book" w:hAnsi="Avenir Book"/>
            <w:color w:val="0000FF"/>
            <w:w w:val="95"/>
            <w:u w:val="single" w:color="0000FF"/>
          </w:rPr>
          <w:t>r</w:t>
        </w:r>
        <w:r w:rsidRPr="00395E1B">
          <w:rPr>
            <w:rFonts w:ascii="Avenir Book" w:hAnsi="Avenir Book"/>
            <w:color w:val="0000FF"/>
            <w:w w:val="95"/>
            <w:u w:val="single" w:color="0000FF"/>
          </w:rPr>
          <w:t>/</w:t>
        </w:r>
      </w:hyperlink>
    </w:p>
    <w:p w14:paraId="1743792C" w14:textId="77777777" w:rsidR="0014053F" w:rsidRPr="00395E1B" w:rsidRDefault="0014053F" w:rsidP="0014053F">
      <w:pPr>
        <w:pStyle w:val="BodyText"/>
        <w:spacing w:before="4"/>
        <w:rPr>
          <w:rFonts w:ascii="Avenir Book" w:hAnsi="Avenir Book"/>
        </w:rPr>
      </w:pPr>
    </w:p>
    <w:p w14:paraId="128C59F0" w14:textId="77777777" w:rsidR="0014053F" w:rsidRDefault="0014053F" w:rsidP="0014053F">
      <w:pPr>
        <w:pStyle w:val="Heading2"/>
      </w:pPr>
      <w:r>
        <w:rPr>
          <w:color w:val="2E74B5"/>
        </w:rPr>
        <w:t>Director of Graduate Studies (DGS):</w:t>
      </w:r>
    </w:p>
    <w:p w14:paraId="2D631492" w14:textId="5001C5C1" w:rsidR="0014053F" w:rsidRPr="00395E1B" w:rsidRDefault="0014053F" w:rsidP="0014053F">
      <w:pPr>
        <w:pStyle w:val="BodyText"/>
        <w:spacing w:before="112" w:line="261" w:lineRule="auto"/>
        <w:ind w:left="160" w:right="6535"/>
        <w:rPr>
          <w:rFonts w:ascii="Avenir Book" w:hAnsi="Avenir Book"/>
        </w:rPr>
      </w:pPr>
      <w:r w:rsidRPr="00395E1B">
        <w:rPr>
          <w:rFonts w:ascii="Avenir Book" w:hAnsi="Avenir Book"/>
        </w:rPr>
        <w:t xml:space="preserve">Dr. </w:t>
      </w:r>
      <w:r w:rsidR="00C60CB2">
        <w:rPr>
          <w:rFonts w:ascii="Avenir Book" w:hAnsi="Avenir Book"/>
        </w:rPr>
        <w:t>Melinda Wilson</w:t>
      </w:r>
    </w:p>
    <w:p w14:paraId="4D18EA59" w14:textId="25703DE0" w:rsidR="0014053F" w:rsidRPr="007508A0" w:rsidRDefault="0014053F" w:rsidP="0014053F">
      <w:pPr>
        <w:pStyle w:val="BodyText"/>
        <w:spacing w:before="2"/>
        <w:ind w:left="160"/>
        <w:rPr>
          <w:rFonts w:ascii="Avenir Book" w:hAnsi="Avenir Book"/>
        </w:rPr>
      </w:pPr>
      <w:r w:rsidRPr="007508A0">
        <w:rPr>
          <w:rFonts w:ascii="Avenir Book" w:hAnsi="Avenir Book"/>
          <w:w w:val="90"/>
        </w:rPr>
        <w:t>Email:</w:t>
      </w:r>
      <w:r w:rsidRPr="007508A0">
        <w:rPr>
          <w:rFonts w:ascii="Avenir Book" w:hAnsi="Avenir Book"/>
          <w:spacing w:val="54"/>
        </w:rPr>
        <w:t xml:space="preserve"> </w:t>
      </w:r>
      <w:hyperlink r:id="rId11" w:history="1">
        <w:r w:rsidR="00C60CB2" w:rsidRPr="007508A0">
          <w:rPr>
            <w:rStyle w:val="Hyperlink"/>
            <w:rFonts w:ascii="Avenir Book" w:hAnsi="Avenir Book"/>
            <w:w w:val="90"/>
          </w:rPr>
          <w:t>Melinda.wilson@uky.edu</w:t>
        </w:r>
      </w:hyperlink>
    </w:p>
    <w:p w14:paraId="4FE332D8" w14:textId="77777777" w:rsidR="0014053F" w:rsidRPr="00395E1B" w:rsidRDefault="0014053F" w:rsidP="0014053F">
      <w:pPr>
        <w:pStyle w:val="BodyText"/>
        <w:spacing w:before="7"/>
        <w:rPr>
          <w:rFonts w:ascii="Avenir Book" w:hAnsi="Avenir Book"/>
        </w:rPr>
      </w:pPr>
    </w:p>
    <w:p w14:paraId="7D0CF1D7" w14:textId="77777777" w:rsidR="0014053F" w:rsidRDefault="0014053F" w:rsidP="0014053F">
      <w:pPr>
        <w:spacing w:line="238" w:lineRule="exact"/>
        <w:sectPr w:rsidR="0014053F" w:rsidSect="0014053F">
          <w:footerReference w:type="default" r:id="rId12"/>
          <w:pgSz w:w="12240" w:h="15840"/>
          <w:pgMar w:top="1500" w:right="980" w:bottom="1220" w:left="1280" w:header="0" w:footer="1037" w:gutter="0"/>
          <w:pgNumType w:start="1"/>
          <w:cols w:space="720"/>
        </w:sectPr>
      </w:pPr>
    </w:p>
    <w:p w14:paraId="74A6B9C4" w14:textId="77777777" w:rsidR="0014053F" w:rsidRPr="008E40F1" w:rsidRDefault="0014053F" w:rsidP="0014053F">
      <w:pPr>
        <w:pStyle w:val="Heading1"/>
        <w:spacing w:before="95"/>
        <w:rPr>
          <w:rFonts w:ascii="Arial Black" w:hAnsi="Arial Black"/>
        </w:rPr>
      </w:pPr>
      <w:r w:rsidRPr="008E40F1">
        <w:rPr>
          <w:rFonts w:ascii="Arial Black" w:hAnsi="Arial Black"/>
          <w:color w:val="2E74B5"/>
        </w:rPr>
        <w:lastRenderedPageBreak/>
        <w:t>Introduction</w:t>
      </w:r>
    </w:p>
    <w:p w14:paraId="3B318D5D" w14:textId="77777777" w:rsidR="0014053F" w:rsidRDefault="0014053F" w:rsidP="0014053F">
      <w:pPr>
        <w:rPr>
          <w:rFonts w:ascii="Avenir Book" w:hAnsi="Avenir Book"/>
          <w:sz w:val="21"/>
          <w:szCs w:val="21"/>
        </w:rPr>
      </w:pPr>
    </w:p>
    <w:p w14:paraId="3ACDF41F" w14:textId="77777777" w:rsidR="00C60CB2" w:rsidRPr="00C60CB2" w:rsidRDefault="00C60CB2" w:rsidP="00C60CB2">
      <w:pPr>
        <w:rPr>
          <w:rFonts w:ascii="Avenir Book" w:hAnsi="Avenir Book"/>
          <w:sz w:val="21"/>
          <w:szCs w:val="21"/>
        </w:rPr>
      </w:pPr>
      <w:r w:rsidRPr="00C60CB2">
        <w:rPr>
          <w:rFonts w:ascii="Avenir Book" w:hAnsi="Avenir Book"/>
          <w:sz w:val="21"/>
          <w:szCs w:val="21"/>
        </w:rPr>
        <w:t xml:space="preserve">The </w:t>
      </w:r>
      <w:proofErr w:type="spellStart"/>
      <w:proofErr w:type="gramStart"/>
      <w:r w:rsidRPr="00C60CB2">
        <w:rPr>
          <w:rFonts w:ascii="Avenir Book" w:hAnsi="Avenir Book"/>
          <w:sz w:val="21"/>
          <w:szCs w:val="21"/>
        </w:rPr>
        <w:t>Master’s</w:t>
      </w:r>
      <w:proofErr w:type="spellEnd"/>
      <w:r w:rsidRPr="00C60CB2">
        <w:rPr>
          <w:rFonts w:ascii="Avenir Book" w:hAnsi="Avenir Book"/>
          <w:sz w:val="21"/>
          <w:szCs w:val="21"/>
        </w:rPr>
        <w:t xml:space="preserve"> of Science</w:t>
      </w:r>
      <w:proofErr w:type="gramEnd"/>
      <w:r w:rsidRPr="00C60CB2">
        <w:rPr>
          <w:rFonts w:ascii="Avenir Book" w:hAnsi="Avenir Book"/>
          <w:sz w:val="21"/>
          <w:szCs w:val="21"/>
        </w:rPr>
        <w:t xml:space="preserve"> in Medical Sciences (MSMS) is a broad interdisciplinary degree program housed in the College of Medicine. Participating Departments and Centers include Anatomy and Neurobiology; Behavioral Sciences; Graduate Center for Nutritional Sciences; Graduate Center for Toxicology; Microbiology, Immunology and Molecular Genetics; Molecular and Biomedical Pharmacology; Molecular and Cellular Biochemistry; and Physiology.</w:t>
      </w:r>
    </w:p>
    <w:p w14:paraId="2E12D8AE" w14:textId="77777777" w:rsidR="0014053F" w:rsidRPr="00C50389" w:rsidRDefault="0014053F" w:rsidP="0014053F">
      <w:pPr>
        <w:rPr>
          <w:rFonts w:ascii="Avenir Book" w:hAnsi="Avenir Book"/>
          <w:sz w:val="21"/>
          <w:szCs w:val="21"/>
        </w:rPr>
      </w:pPr>
    </w:p>
    <w:p w14:paraId="240F5877" w14:textId="77777777" w:rsidR="0014053F" w:rsidRPr="00C50389" w:rsidRDefault="0014053F" w:rsidP="0014053F">
      <w:pPr>
        <w:rPr>
          <w:rFonts w:ascii="Avenir Book" w:hAnsi="Avenir Book"/>
          <w:sz w:val="21"/>
          <w:szCs w:val="21"/>
        </w:rPr>
      </w:pPr>
      <w:r w:rsidRPr="00C50389">
        <w:rPr>
          <w:rFonts w:ascii="Avenir Book" w:hAnsi="Avenir Book"/>
          <w:sz w:val="21"/>
          <w:szCs w:val="21"/>
        </w:rPr>
        <w:t>The Department and program strive to provide a diverse, equitable and inclusive environment.</w:t>
      </w:r>
    </w:p>
    <w:p w14:paraId="7BC18B1E" w14:textId="77777777" w:rsidR="0014053F" w:rsidRPr="00C50389" w:rsidRDefault="0014053F" w:rsidP="0014053F">
      <w:pPr>
        <w:rPr>
          <w:rFonts w:ascii="Avenir Book" w:hAnsi="Avenir Book"/>
          <w:sz w:val="21"/>
          <w:szCs w:val="21"/>
        </w:rPr>
      </w:pPr>
    </w:p>
    <w:p w14:paraId="4B02FF73" w14:textId="77777777" w:rsidR="0014053F" w:rsidRPr="00C50389" w:rsidRDefault="0014053F" w:rsidP="0014053F">
      <w:pPr>
        <w:rPr>
          <w:rFonts w:ascii="Avenir Book" w:hAnsi="Avenir Book"/>
          <w:sz w:val="21"/>
          <w:szCs w:val="21"/>
        </w:rPr>
      </w:pPr>
      <w:r w:rsidRPr="00C50389">
        <w:rPr>
          <w:rFonts w:ascii="Avenir Book" w:hAnsi="Avenir Book"/>
          <w:i/>
          <w:sz w:val="21"/>
          <w:szCs w:val="21"/>
          <w:u w:val="single"/>
        </w:rPr>
        <w:t>Diversity</w:t>
      </w:r>
      <w:r w:rsidRPr="00C50389">
        <w:rPr>
          <w:rFonts w:ascii="Avenir Book" w:hAnsi="Avenir Book"/>
          <w:i/>
          <w:sz w:val="21"/>
          <w:szCs w:val="21"/>
        </w:rPr>
        <w:t xml:space="preserve"> </w:t>
      </w:r>
      <w:r w:rsidRPr="00C50389">
        <w:rPr>
          <w:rFonts w:ascii="Avenir Book" w:hAnsi="Avenir Book"/>
          <w:sz w:val="21"/>
          <w:szCs w:val="21"/>
        </w:rPr>
        <w:t>as a core value embodies inclusiveness, mutual respect, and multiple perspectives and serves as a catalyst for change. In this context, the department and program are mindful of all aspects of human differences such as socioeconomic status, race, ethnicity, language, nationality, sex, gender identity, sexual orientation, religion, geography, disability, and age.</w:t>
      </w:r>
    </w:p>
    <w:p w14:paraId="4D0EBADD" w14:textId="77777777" w:rsidR="0014053F" w:rsidRPr="00C50389" w:rsidRDefault="0014053F" w:rsidP="0014053F">
      <w:pPr>
        <w:rPr>
          <w:rFonts w:ascii="Avenir Book" w:hAnsi="Avenir Book"/>
          <w:sz w:val="21"/>
          <w:szCs w:val="21"/>
        </w:rPr>
      </w:pPr>
    </w:p>
    <w:p w14:paraId="49239331" w14:textId="77777777" w:rsidR="0014053F" w:rsidRPr="00C50389" w:rsidRDefault="0014053F" w:rsidP="0014053F">
      <w:pPr>
        <w:rPr>
          <w:rFonts w:ascii="Avenir Book" w:hAnsi="Avenir Book"/>
          <w:sz w:val="21"/>
          <w:szCs w:val="21"/>
        </w:rPr>
      </w:pPr>
      <w:r w:rsidRPr="00C50389">
        <w:rPr>
          <w:rFonts w:ascii="Avenir Book" w:hAnsi="Avenir Book"/>
          <w:i/>
          <w:sz w:val="21"/>
          <w:szCs w:val="21"/>
          <w:u w:val="single"/>
        </w:rPr>
        <w:t>Inclusion</w:t>
      </w:r>
      <w:r w:rsidRPr="00C50389">
        <w:rPr>
          <w:rFonts w:ascii="Avenir Book" w:hAnsi="Avenir Book"/>
          <w:i/>
          <w:sz w:val="21"/>
          <w:szCs w:val="21"/>
        </w:rPr>
        <w:t xml:space="preserve"> </w:t>
      </w:r>
      <w:r w:rsidRPr="00C50389">
        <w:rPr>
          <w:rFonts w:ascii="Avenir Book" w:hAnsi="Avenir Book"/>
          <w:sz w:val="21"/>
          <w:szCs w:val="21"/>
        </w:rPr>
        <w:t>is a core element for successfully achieving diversity. Inclusion is achieved by nurturing the climate and culture of the institution through professional development, education, policy, and practice. The objective is creating a climate that fosters belonging, respect, and value for all and encourages engagement and connection throughout the department.</w:t>
      </w:r>
    </w:p>
    <w:p w14:paraId="74D28FA5" w14:textId="77777777" w:rsidR="0014053F" w:rsidRPr="00C50389" w:rsidRDefault="0014053F" w:rsidP="0014053F">
      <w:pPr>
        <w:rPr>
          <w:rFonts w:ascii="Avenir Book" w:hAnsi="Avenir Book"/>
          <w:sz w:val="21"/>
          <w:szCs w:val="21"/>
        </w:rPr>
      </w:pPr>
    </w:p>
    <w:p w14:paraId="4CDDACC5" w14:textId="77777777" w:rsidR="0014053F" w:rsidRPr="00C50389" w:rsidRDefault="0014053F" w:rsidP="0014053F">
      <w:pPr>
        <w:rPr>
          <w:rFonts w:ascii="Avenir Book" w:hAnsi="Avenir Book"/>
          <w:sz w:val="21"/>
          <w:szCs w:val="21"/>
        </w:rPr>
      </w:pPr>
      <w:r w:rsidRPr="00C50389">
        <w:rPr>
          <w:rFonts w:ascii="Avenir Book" w:hAnsi="Avenir Book"/>
          <w:i/>
          <w:sz w:val="21"/>
          <w:szCs w:val="21"/>
          <w:u w:val="single"/>
        </w:rPr>
        <w:t>Equity</w:t>
      </w:r>
      <w:r w:rsidRPr="00C50389">
        <w:rPr>
          <w:rFonts w:ascii="Avenir Book" w:hAnsi="Avenir Book"/>
          <w:i/>
          <w:sz w:val="21"/>
          <w:szCs w:val="21"/>
        </w:rPr>
        <w:t xml:space="preserve"> </w:t>
      </w:r>
      <w:r w:rsidRPr="00C50389">
        <w:rPr>
          <w:rFonts w:ascii="Avenir Book" w:hAnsi="Avenir Book"/>
          <w:sz w:val="21"/>
          <w:szCs w:val="21"/>
        </w:rPr>
        <w:t xml:space="preserve">is a condition achieved when everyone has the opportunity to attain their full </w:t>
      </w:r>
      <w:proofErr w:type="gramStart"/>
      <w:r w:rsidRPr="00C50389">
        <w:rPr>
          <w:rFonts w:ascii="Avenir Book" w:hAnsi="Avenir Book"/>
          <w:sz w:val="21"/>
          <w:szCs w:val="21"/>
        </w:rPr>
        <w:t>potential</w:t>
      </w:r>
      <w:proofErr w:type="gramEnd"/>
      <w:r w:rsidRPr="00C50389">
        <w:rPr>
          <w:rFonts w:ascii="Avenir Book" w:hAnsi="Avenir Book"/>
          <w:sz w:val="21"/>
          <w:szCs w:val="21"/>
        </w:rPr>
        <w:t xml:space="preserve"> and no one is disadvantaged from achieving this potential because of their social position or other socially- determined circumstance.</w:t>
      </w:r>
    </w:p>
    <w:p w14:paraId="6F39D6E8" w14:textId="72CAF5C5" w:rsidR="0014053F" w:rsidRDefault="0014053F" w:rsidP="0014053F">
      <w:pPr>
        <w:rPr>
          <w:rFonts w:ascii="Avenir Book" w:hAnsi="Avenir Book"/>
          <w:sz w:val="21"/>
          <w:szCs w:val="21"/>
        </w:rPr>
      </w:pPr>
    </w:p>
    <w:p w14:paraId="7358523C" w14:textId="77777777" w:rsidR="00C60CB2" w:rsidRPr="00C60CB2" w:rsidRDefault="00C60CB2" w:rsidP="00C60CB2">
      <w:pPr>
        <w:rPr>
          <w:rFonts w:ascii="Avenir Book" w:hAnsi="Avenir Book"/>
          <w:sz w:val="21"/>
          <w:szCs w:val="21"/>
        </w:rPr>
      </w:pPr>
      <w:r w:rsidRPr="00C60CB2">
        <w:rPr>
          <w:rFonts w:ascii="Avenir Book" w:hAnsi="Avenir Book"/>
          <w:sz w:val="21"/>
          <w:szCs w:val="21"/>
        </w:rPr>
        <w:t>The Clinical &amp; Translational Pathway of the MSMS (MSMS-CTS) offers a clinical and translational science pathway for those with a rigorous medical sciences background (e.g., health-related professional degree, MS or PhD in basic medical sciences) or those seeking a dual degree (e.g., MD/MS). The program provides mentored research training with a flexible curriculum tailored to the needs of professional scholars interested in designing, implementing and publishing their own research studies or contributing to clinical and translational science teams.</w:t>
      </w:r>
    </w:p>
    <w:p w14:paraId="508105F7" w14:textId="77777777" w:rsidR="00C60CB2" w:rsidRDefault="00C60CB2" w:rsidP="00C60CB2">
      <w:pPr>
        <w:rPr>
          <w:rFonts w:ascii="Avenir Book" w:hAnsi="Avenir Book"/>
          <w:sz w:val="21"/>
          <w:szCs w:val="21"/>
        </w:rPr>
      </w:pPr>
    </w:p>
    <w:p w14:paraId="0163A9EB" w14:textId="3C65D0E3" w:rsidR="00C60CB2" w:rsidRPr="00C60CB2" w:rsidRDefault="00C60CB2" w:rsidP="00C60CB2">
      <w:pPr>
        <w:rPr>
          <w:rFonts w:ascii="Avenir Book" w:hAnsi="Avenir Book"/>
          <w:sz w:val="21"/>
          <w:szCs w:val="21"/>
        </w:rPr>
      </w:pPr>
      <w:r w:rsidRPr="00C60CB2">
        <w:rPr>
          <w:rFonts w:ascii="Avenir Book" w:hAnsi="Avenir Book"/>
          <w:sz w:val="21"/>
          <w:szCs w:val="21"/>
        </w:rPr>
        <w:t xml:space="preserve">Faculty members make every effort to </w:t>
      </w:r>
      <w:proofErr w:type="gramStart"/>
      <w:r w:rsidRPr="00C60CB2">
        <w:rPr>
          <w:rFonts w:ascii="Avenir Book" w:hAnsi="Avenir Book"/>
          <w:sz w:val="21"/>
          <w:szCs w:val="21"/>
        </w:rPr>
        <w:t>insure</w:t>
      </w:r>
      <w:proofErr w:type="gramEnd"/>
      <w:r w:rsidRPr="00C60CB2">
        <w:rPr>
          <w:rFonts w:ascii="Avenir Book" w:hAnsi="Avenir Book"/>
          <w:sz w:val="21"/>
          <w:szCs w:val="21"/>
        </w:rPr>
        <w:t xml:space="preserve"> that those who receive an advanced degree in CTS are fully capable of meeting the standards of professional scholarship.  </w:t>
      </w:r>
      <w:r w:rsidRPr="00C60CB2">
        <w:rPr>
          <w:rFonts w:ascii="Avenir Book" w:hAnsi="Avenir Book"/>
          <w:b/>
          <w:sz w:val="21"/>
          <w:szCs w:val="21"/>
        </w:rPr>
        <w:t xml:space="preserve">The graduate scholar must assume responsibility for planning his/her program and must take the initiative in securing advice from the faculty. </w:t>
      </w:r>
      <w:r w:rsidRPr="00C60CB2">
        <w:rPr>
          <w:rFonts w:ascii="Avenir Book" w:hAnsi="Avenir Book"/>
          <w:sz w:val="21"/>
          <w:szCs w:val="21"/>
        </w:rPr>
        <w:t xml:space="preserve">However, to help you with this process, this Handbook includes important information about the structure of the MSMS-CTS program. You are strongly encouraged to become familiar with this Handbook, including the </w:t>
      </w:r>
      <w:r w:rsidRPr="00C60CB2">
        <w:rPr>
          <w:rFonts w:ascii="Avenir Book" w:hAnsi="Avenir Book"/>
          <w:b/>
          <w:sz w:val="21"/>
          <w:szCs w:val="21"/>
        </w:rPr>
        <w:t xml:space="preserve">Student Checklist </w:t>
      </w:r>
      <w:r w:rsidRPr="00C60CB2">
        <w:rPr>
          <w:rFonts w:ascii="Avenir Book" w:hAnsi="Avenir Book"/>
          <w:sz w:val="21"/>
          <w:szCs w:val="21"/>
        </w:rPr>
        <w:t xml:space="preserve">that is presented </w:t>
      </w:r>
      <w:r w:rsidR="00311282">
        <w:rPr>
          <w:rFonts w:ascii="Avenir Book" w:hAnsi="Avenir Book"/>
          <w:sz w:val="21"/>
          <w:szCs w:val="21"/>
        </w:rPr>
        <w:t>at the end of the handbook</w:t>
      </w:r>
      <w:r w:rsidRPr="00C60CB2">
        <w:rPr>
          <w:rFonts w:ascii="Avenir Book" w:hAnsi="Avenir Book"/>
          <w:sz w:val="21"/>
          <w:szCs w:val="21"/>
        </w:rPr>
        <w:t xml:space="preserve">. This checklist may be a useful tool to ensure that you are on-track when it comes to the requirements of the CTS pathway program. Because this Handbook contains </w:t>
      </w:r>
      <w:proofErr w:type="gramStart"/>
      <w:r w:rsidRPr="00C60CB2">
        <w:rPr>
          <w:rFonts w:ascii="Avenir Book" w:hAnsi="Avenir Book"/>
          <w:sz w:val="21"/>
          <w:szCs w:val="21"/>
        </w:rPr>
        <w:t>a number of</w:t>
      </w:r>
      <w:proofErr w:type="gramEnd"/>
      <w:r w:rsidRPr="00C60CB2">
        <w:rPr>
          <w:rFonts w:ascii="Avenir Book" w:hAnsi="Avenir Book"/>
          <w:sz w:val="21"/>
          <w:szCs w:val="21"/>
        </w:rPr>
        <w:t xml:space="preserve"> active links to websites, you should save an electronic copy of this Handbook. Every effort has made to ensure that the links are correct, but webpages do move from time to time. If you have a problem accessing any of the webpages described in the Handbook, please email the DGS</w:t>
      </w:r>
      <w:r>
        <w:rPr>
          <w:rFonts w:ascii="Avenir Book" w:hAnsi="Avenir Book"/>
          <w:sz w:val="21"/>
          <w:szCs w:val="21"/>
        </w:rPr>
        <w:t xml:space="preserve"> of </w:t>
      </w:r>
      <w:r w:rsidR="006F7799">
        <w:rPr>
          <w:rFonts w:ascii="Avenir Book" w:hAnsi="Avenir Book"/>
          <w:sz w:val="21"/>
          <w:szCs w:val="21"/>
        </w:rPr>
        <w:t>the Department of Behavioral Science</w:t>
      </w:r>
      <w:r w:rsidRPr="00C60CB2">
        <w:rPr>
          <w:rFonts w:ascii="Avenir Book" w:hAnsi="Avenir Book"/>
          <w:sz w:val="21"/>
          <w:szCs w:val="21"/>
        </w:rPr>
        <w:t>, Dr. Claire Clark (</w:t>
      </w:r>
      <w:r w:rsidRPr="00C60CB2">
        <w:rPr>
          <w:rFonts w:ascii="Avenir Book" w:hAnsi="Avenir Book"/>
          <w:sz w:val="21"/>
          <w:szCs w:val="21"/>
          <w:u w:val="single"/>
        </w:rPr>
        <w:t>claire.clark@uky.edu</w:t>
      </w:r>
      <w:r w:rsidRPr="00C60CB2">
        <w:rPr>
          <w:rFonts w:ascii="Avenir Book" w:hAnsi="Avenir Book"/>
          <w:sz w:val="21"/>
          <w:szCs w:val="21"/>
        </w:rPr>
        <w:t>).</w:t>
      </w:r>
    </w:p>
    <w:p w14:paraId="2984435E" w14:textId="77777777" w:rsidR="0014053F" w:rsidRDefault="0014053F" w:rsidP="0014053F">
      <w:pPr>
        <w:sectPr w:rsidR="0014053F">
          <w:pgSz w:w="12240" w:h="15840"/>
          <w:pgMar w:top="1360" w:right="980" w:bottom="1220" w:left="1280" w:header="0" w:footer="1037" w:gutter="0"/>
          <w:cols w:space="720"/>
        </w:sectPr>
      </w:pPr>
    </w:p>
    <w:p w14:paraId="29B7A3C8" w14:textId="172280F6" w:rsidR="0014053F" w:rsidRPr="002269B0" w:rsidRDefault="0014053F" w:rsidP="00640092">
      <w:pPr>
        <w:pStyle w:val="Heading1"/>
        <w:spacing w:before="95"/>
        <w:ind w:firstLine="560"/>
        <w:rPr>
          <w:rFonts w:ascii="Arial Black" w:hAnsi="Arial Black"/>
          <w:color w:val="2E74B5"/>
        </w:rPr>
      </w:pPr>
      <w:r w:rsidRPr="002269B0">
        <w:rPr>
          <w:rFonts w:ascii="Arial Black" w:hAnsi="Arial Black"/>
          <w:color w:val="2E74B5"/>
        </w:rPr>
        <w:lastRenderedPageBreak/>
        <w:t xml:space="preserve">Curriculum </w:t>
      </w:r>
    </w:p>
    <w:p w14:paraId="7D35BCD5" w14:textId="77777777" w:rsidR="00640092" w:rsidRDefault="00640092" w:rsidP="0014053F">
      <w:pPr>
        <w:pStyle w:val="Heading1"/>
        <w:spacing w:before="95"/>
        <w:rPr>
          <w:rFonts w:ascii="Avenir Book" w:hAnsi="Avenir Book"/>
          <w:b w:val="0"/>
          <w:bCs w:val="0"/>
          <w:color w:val="000000" w:themeColor="text1"/>
          <w:sz w:val="21"/>
          <w:szCs w:val="21"/>
        </w:rPr>
      </w:pPr>
    </w:p>
    <w:p w14:paraId="51C3D096" w14:textId="3DE79878" w:rsidR="006F7799" w:rsidRDefault="006F7799" w:rsidP="0014053F">
      <w:pPr>
        <w:pStyle w:val="Heading1"/>
        <w:spacing w:before="95"/>
        <w:rPr>
          <w:rFonts w:ascii="Avenir Book" w:hAnsi="Avenir Book"/>
          <w:b w:val="0"/>
          <w:bCs w:val="0"/>
          <w:color w:val="000000" w:themeColor="text1"/>
          <w:sz w:val="21"/>
          <w:szCs w:val="21"/>
        </w:rPr>
      </w:pPr>
      <w:r w:rsidRPr="006F7799">
        <w:rPr>
          <w:rFonts w:ascii="Avenir Book" w:hAnsi="Avenir Book"/>
          <w:b w:val="0"/>
          <w:bCs w:val="0"/>
          <w:color w:val="000000" w:themeColor="text1"/>
          <w:sz w:val="21"/>
          <w:szCs w:val="21"/>
        </w:rPr>
        <w:t xml:space="preserve">The plan of study for the MSMS program consists of a </w:t>
      </w:r>
      <w:proofErr w:type="gramStart"/>
      <w:r w:rsidRPr="006F7799">
        <w:rPr>
          <w:rFonts w:ascii="Avenir Book" w:hAnsi="Avenir Book"/>
          <w:b w:val="0"/>
          <w:bCs w:val="0"/>
          <w:color w:val="000000" w:themeColor="text1"/>
          <w:sz w:val="21"/>
          <w:szCs w:val="21"/>
        </w:rPr>
        <w:t>14 credit</w:t>
      </w:r>
      <w:proofErr w:type="gramEnd"/>
      <w:r w:rsidRPr="006F7799">
        <w:rPr>
          <w:rFonts w:ascii="Avenir Book" w:hAnsi="Avenir Book"/>
          <w:b w:val="0"/>
          <w:bCs w:val="0"/>
          <w:color w:val="000000" w:themeColor="text1"/>
          <w:sz w:val="21"/>
          <w:szCs w:val="21"/>
        </w:rPr>
        <w:t xml:space="preserve"> hour Core Curriculum and a tailored course of study based on career goals. </w:t>
      </w:r>
      <w:r>
        <w:rPr>
          <w:rFonts w:ascii="Avenir Book" w:hAnsi="Avenir Book"/>
          <w:b w:val="0"/>
          <w:bCs w:val="0"/>
          <w:color w:val="000000" w:themeColor="text1"/>
          <w:sz w:val="21"/>
          <w:szCs w:val="21"/>
        </w:rPr>
        <w:t>MSMS-CTS Pathway students complete a research paper plus 16 credit hours in addition to the Core Curriculum</w:t>
      </w:r>
      <w:r w:rsidR="007F3594">
        <w:rPr>
          <w:rFonts w:ascii="Avenir Book" w:hAnsi="Avenir Book"/>
          <w:b w:val="0"/>
          <w:bCs w:val="0"/>
          <w:color w:val="000000" w:themeColor="text1"/>
          <w:sz w:val="21"/>
          <w:szCs w:val="21"/>
        </w:rPr>
        <w:t xml:space="preserve"> (this pathway is called Option B; Option A is not available to MSMS-CTS Pathway students at this time)</w:t>
      </w:r>
      <w:r>
        <w:rPr>
          <w:rFonts w:ascii="Avenir Book" w:hAnsi="Avenir Book"/>
          <w:b w:val="0"/>
          <w:bCs w:val="0"/>
          <w:color w:val="000000" w:themeColor="text1"/>
          <w:sz w:val="21"/>
          <w:szCs w:val="21"/>
        </w:rPr>
        <w:t>.</w:t>
      </w:r>
      <w:r w:rsidRPr="006F7799">
        <w:rPr>
          <w:b w:val="0"/>
          <w:bCs w:val="0"/>
          <w:w w:val="95"/>
          <w:sz w:val="22"/>
          <w:szCs w:val="22"/>
        </w:rPr>
        <w:t xml:space="preserve"> </w:t>
      </w:r>
      <w:r w:rsidRPr="006F7799">
        <w:rPr>
          <w:rFonts w:ascii="Avenir Book" w:hAnsi="Avenir Book"/>
          <w:b w:val="0"/>
          <w:bCs w:val="0"/>
          <w:color w:val="000000" w:themeColor="text1"/>
          <w:sz w:val="21"/>
          <w:szCs w:val="21"/>
        </w:rPr>
        <w:t>The Core Curriculum is primarily housed within the Department of Behavioral Science.</w:t>
      </w:r>
    </w:p>
    <w:p w14:paraId="42834B4C" w14:textId="77777777" w:rsidR="0014053F" w:rsidRPr="00C50389" w:rsidRDefault="0014053F" w:rsidP="0014053F">
      <w:pPr>
        <w:pStyle w:val="Heading1"/>
        <w:spacing w:before="95"/>
        <w:rPr>
          <w:rFonts w:ascii="Avenir Book" w:hAnsi="Avenir Book"/>
          <w:b w:val="0"/>
          <w:bCs w:val="0"/>
          <w:color w:val="000000" w:themeColor="text1"/>
          <w:sz w:val="21"/>
          <w:szCs w:val="21"/>
        </w:rPr>
      </w:pPr>
    </w:p>
    <w:p w14:paraId="41EC7A33" w14:textId="5DD1B94D" w:rsidR="0014053F" w:rsidRPr="00C50389" w:rsidRDefault="0014053F" w:rsidP="0014053F">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 xml:space="preserve">The </w:t>
      </w:r>
      <w:proofErr w:type="gramStart"/>
      <w:r w:rsidR="006F7799">
        <w:rPr>
          <w:rFonts w:ascii="Avenir Book" w:hAnsi="Avenir Book"/>
          <w:b w:val="0"/>
          <w:bCs w:val="0"/>
          <w:color w:val="000000" w:themeColor="text1"/>
          <w:sz w:val="21"/>
          <w:szCs w:val="21"/>
        </w:rPr>
        <w:t>14 credit</w:t>
      </w:r>
      <w:proofErr w:type="gramEnd"/>
      <w:r w:rsidR="006F7799">
        <w:rPr>
          <w:rFonts w:ascii="Avenir Book" w:hAnsi="Avenir Book"/>
          <w:b w:val="0"/>
          <w:bCs w:val="0"/>
          <w:color w:val="000000" w:themeColor="text1"/>
          <w:sz w:val="21"/>
          <w:szCs w:val="21"/>
        </w:rPr>
        <w:t xml:space="preserve"> hour </w:t>
      </w:r>
      <w:r w:rsidRPr="00C50389">
        <w:rPr>
          <w:rFonts w:ascii="Avenir Book" w:hAnsi="Avenir Book"/>
          <w:b w:val="0"/>
          <w:bCs w:val="0"/>
          <w:color w:val="000000" w:themeColor="text1"/>
          <w:sz w:val="21"/>
          <w:szCs w:val="21"/>
        </w:rPr>
        <w:t>Core Curriculum</w:t>
      </w:r>
      <w:r w:rsidR="006F7799">
        <w:rPr>
          <w:rFonts w:ascii="Avenir Book" w:hAnsi="Avenir Book"/>
          <w:b w:val="0"/>
          <w:bCs w:val="0"/>
          <w:color w:val="000000" w:themeColor="text1"/>
          <w:sz w:val="21"/>
          <w:szCs w:val="21"/>
        </w:rPr>
        <w:t xml:space="preserve"> consists of the following courses</w:t>
      </w:r>
      <w:r w:rsidRPr="00C50389">
        <w:rPr>
          <w:rFonts w:ascii="Avenir Book" w:hAnsi="Avenir Book"/>
          <w:b w:val="0"/>
          <w:bCs w:val="0"/>
          <w:color w:val="000000" w:themeColor="text1"/>
          <w:sz w:val="21"/>
          <w:szCs w:val="21"/>
        </w:rPr>
        <w:t>:</w:t>
      </w:r>
    </w:p>
    <w:p w14:paraId="2818DD55" w14:textId="77777777" w:rsidR="0014053F" w:rsidRPr="00C50389" w:rsidRDefault="0014053F" w:rsidP="0014053F">
      <w:pPr>
        <w:pStyle w:val="Heading1"/>
        <w:spacing w:before="95"/>
        <w:rPr>
          <w:rFonts w:ascii="Avenir Book" w:hAnsi="Avenir Book"/>
          <w:b w:val="0"/>
          <w:bCs w:val="0"/>
          <w:color w:val="000000" w:themeColor="text1"/>
          <w:sz w:val="21"/>
          <w:szCs w:val="21"/>
        </w:rPr>
      </w:pPr>
    </w:p>
    <w:tbl>
      <w:tblPr>
        <w:tblW w:w="0" w:type="auto"/>
        <w:tblInd w:w="117" w:type="dxa"/>
        <w:tblLayout w:type="fixed"/>
        <w:tblCellMar>
          <w:left w:w="0" w:type="dxa"/>
          <w:right w:w="0" w:type="dxa"/>
        </w:tblCellMar>
        <w:tblLook w:val="01E0" w:firstRow="1" w:lastRow="1" w:firstColumn="1" w:lastColumn="1" w:noHBand="0" w:noVBand="0"/>
      </w:tblPr>
      <w:tblGrid>
        <w:gridCol w:w="1399"/>
        <w:gridCol w:w="5803"/>
        <w:gridCol w:w="1376"/>
      </w:tblGrid>
      <w:tr w:rsidR="0014053F" w:rsidRPr="00C50389" w14:paraId="5DDDC85A" w14:textId="77777777" w:rsidTr="00E77F32">
        <w:trPr>
          <w:trHeight w:val="239"/>
        </w:trPr>
        <w:tc>
          <w:tcPr>
            <w:tcW w:w="1399" w:type="dxa"/>
          </w:tcPr>
          <w:p w14:paraId="5CEFC172"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BSC 731</w:t>
            </w:r>
          </w:p>
        </w:tc>
        <w:tc>
          <w:tcPr>
            <w:tcW w:w="5803" w:type="dxa"/>
          </w:tcPr>
          <w:p w14:paraId="74DD1BC3"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Methods and Technologies in CTS</w:t>
            </w:r>
          </w:p>
        </w:tc>
        <w:tc>
          <w:tcPr>
            <w:tcW w:w="1376" w:type="dxa"/>
          </w:tcPr>
          <w:p w14:paraId="617EF083"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(3 credits)</w:t>
            </w:r>
          </w:p>
        </w:tc>
      </w:tr>
      <w:tr w:rsidR="0014053F" w:rsidRPr="00C50389" w14:paraId="658B41EF" w14:textId="77777777" w:rsidTr="00E77F32">
        <w:trPr>
          <w:trHeight w:val="245"/>
        </w:trPr>
        <w:tc>
          <w:tcPr>
            <w:tcW w:w="1399" w:type="dxa"/>
          </w:tcPr>
          <w:p w14:paraId="205BFAB7"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BSC 732</w:t>
            </w:r>
          </w:p>
        </w:tc>
        <w:tc>
          <w:tcPr>
            <w:tcW w:w="5803" w:type="dxa"/>
          </w:tcPr>
          <w:p w14:paraId="03AE060A"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Interdisciplinary Protocol Development</w:t>
            </w:r>
          </w:p>
        </w:tc>
        <w:tc>
          <w:tcPr>
            <w:tcW w:w="1376" w:type="dxa"/>
          </w:tcPr>
          <w:p w14:paraId="462A7304"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(3 credits)</w:t>
            </w:r>
          </w:p>
        </w:tc>
      </w:tr>
      <w:tr w:rsidR="0014053F" w:rsidRPr="00C50389" w14:paraId="2668E291" w14:textId="77777777" w:rsidTr="00E77F32">
        <w:trPr>
          <w:trHeight w:val="245"/>
        </w:trPr>
        <w:tc>
          <w:tcPr>
            <w:tcW w:w="1399" w:type="dxa"/>
          </w:tcPr>
          <w:p w14:paraId="2A6D53BA"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BSC 733</w:t>
            </w:r>
          </w:p>
        </w:tc>
        <w:tc>
          <w:tcPr>
            <w:tcW w:w="5803" w:type="dxa"/>
          </w:tcPr>
          <w:p w14:paraId="3F31E19C"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Seminar in Clinical &amp; Translational Science</w:t>
            </w:r>
          </w:p>
        </w:tc>
        <w:tc>
          <w:tcPr>
            <w:tcW w:w="1376" w:type="dxa"/>
          </w:tcPr>
          <w:p w14:paraId="77A8EBBE"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(1 credit)</w:t>
            </w:r>
          </w:p>
        </w:tc>
      </w:tr>
      <w:tr w:rsidR="0014053F" w:rsidRPr="00C50389" w14:paraId="552C952C" w14:textId="77777777" w:rsidTr="00E77F32">
        <w:trPr>
          <w:trHeight w:val="245"/>
        </w:trPr>
        <w:tc>
          <w:tcPr>
            <w:tcW w:w="1399" w:type="dxa"/>
          </w:tcPr>
          <w:p w14:paraId="20C8A8F9"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BSC 534</w:t>
            </w:r>
          </w:p>
        </w:tc>
        <w:tc>
          <w:tcPr>
            <w:tcW w:w="5803" w:type="dxa"/>
          </w:tcPr>
          <w:p w14:paraId="4D071932"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Ethics and Responsibility in Clinical Research</w:t>
            </w:r>
          </w:p>
        </w:tc>
        <w:tc>
          <w:tcPr>
            <w:tcW w:w="1376" w:type="dxa"/>
          </w:tcPr>
          <w:p w14:paraId="245E6A9B"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(3 credits)</w:t>
            </w:r>
          </w:p>
        </w:tc>
      </w:tr>
      <w:tr w:rsidR="0014053F" w:rsidRPr="00C50389" w14:paraId="2BB93DED" w14:textId="77777777" w:rsidTr="00E77F32">
        <w:trPr>
          <w:trHeight w:val="245"/>
        </w:trPr>
        <w:tc>
          <w:tcPr>
            <w:tcW w:w="1399" w:type="dxa"/>
          </w:tcPr>
          <w:p w14:paraId="2A63A329"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BSC 625</w:t>
            </w:r>
          </w:p>
        </w:tc>
        <w:tc>
          <w:tcPr>
            <w:tcW w:w="5803" w:type="dxa"/>
          </w:tcPr>
          <w:p w14:paraId="4B771E21"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Fundamentals of Biostatistics for Clinical and</w:t>
            </w:r>
          </w:p>
        </w:tc>
        <w:tc>
          <w:tcPr>
            <w:tcW w:w="1376" w:type="dxa"/>
          </w:tcPr>
          <w:p w14:paraId="33CBC7B5"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(3 credits)</w:t>
            </w:r>
          </w:p>
        </w:tc>
      </w:tr>
      <w:tr w:rsidR="0014053F" w:rsidRPr="00C50389" w14:paraId="2E4396F4" w14:textId="77777777" w:rsidTr="00E77F32">
        <w:trPr>
          <w:trHeight w:val="243"/>
        </w:trPr>
        <w:tc>
          <w:tcPr>
            <w:tcW w:w="1399" w:type="dxa"/>
          </w:tcPr>
          <w:p w14:paraId="7C897866" w14:textId="10A557AB" w:rsidR="0014053F" w:rsidRPr="00C50389" w:rsidRDefault="0014053F" w:rsidP="00E77F32">
            <w:pPr>
              <w:pStyle w:val="Heading1"/>
              <w:spacing w:before="95"/>
              <w:rPr>
                <w:rFonts w:ascii="Avenir Book" w:hAnsi="Avenir Book"/>
                <w:b w:val="0"/>
                <w:bCs w:val="0"/>
                <w:color w:val="000000" w:themeColor="text1"/>
                <w:sz w:val="21"/>
                <w:szCs w:val="21"/>
              </w:rPr>
            </w:pPr>
          </w:p>
        </w:tc>
        <w:tc>
          <w:tcPr>
            <w:tcW w:w="5803" w:type="dxa"/>
          </w:tcPr>
          <w:p w14:paraId="40DCCFF3" w14:textId="2893A3A3"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Translational Research (or STA 580, Biostatistics)</w:t>
            </w:r>
          </w:p>
        </w:tc>
        <w:tc>
          <w:tcPr>
            <w:tcW w:w="1376" w:type="dxa"/>
          </w:tcPr>
          <w:p w14:paraId="72227085" w14:textId="7ED156EB" w:rsidR="0014053F" w:rsidRPr="00C50389" w:rsidRDefault="0014053F" w:rsidP="00E77F32">
            <w:pPr>
              <w:pStyle w:val="Heading1"/>
              <w:spacing w:before="95"/>
              <w:rPr>
                <w:rFonts w:ascii="Avenir Book" w:hAnsi="Avenir Book"/>
                <w:b w:val="0"/>
                <w:bCs w:val="0"/>
                <w:color w:val="000000" w:themeColor="text1"/>
                <w:sz w:val="21"/>
                <w:szCs w:val="21"/>
              </w:rPr>
            </w:pPr>
          </w:p>
        </w:tc>
      </w:tr>
      <w:tr w:rsidR="0014053F" w:rsidRPr="00C50389" w14:paraId="0E99A43D" w14:textId="77777777" w:rsidTr="00E77F32">
        <w:trPr>
          <w:trHeight w:val="239"/>
        </w:trPr>
        <w:tc>
          <w:tcPr>
            <w:tcW w:w="1399" w:type="dxa"/>
          </w:tcPr>
          <w:p w14:paraId="7202D333"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BSC 790</w:t>
            </w:r>
          </w:p>
        </w:tc>
        <w:tc>
          <w:tcPr>
            <w:tcW w:w="5803" w:type="dxa"/>
          </w:tcPr>
          <w:p w14:paraId="716D2D15"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Research in Medical Behavioral Science</w:t>
            </w:r>
          </w:p>
        </w:tc>
        <w:tc>
          <w:tcPr>
            <w:tcW w:w="1376" w:type="dxa"/>
          </w:tcPr>
          <w:p w14:paraId="04676BA7"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(1 credit)</w:t>
            </w:r>
          </w:p>
        </w:tc>
      </w:tr>
    </w:tbl>
    <w:p w14:paraId="373E5EF9" w14:textId="77777777" w:rsidR="0014053F" w:rsidRDefault="0014053F" w:rsidP="0014053F">
      <w:pPr>
        <w:pStyle w:val="BodyText"/>
        <w:spacing w:before="10"/>
        <w:rPr>
          <w:sz w:val="25"/>
        </w:rPr>
      </w:pPr>
    </w:p>
    <w:p w14:paraId="6ECE53BD" w14:textId="77777777" w:rsidR="0014053F" w:rsidRDefault="0014053F" w:rsidP="0014053F">
      <w:pPr>
        <w:rPr>
          <w:b/>
          <w:color w:val="2E74B5"/>
          <w:sz w:val="21"/>
        </w:rPr>
      </w:pPr>
      <w:r>
        <w:rPr>
          <w:b/>
          <w:color w:val="2E74B5"/>
          <w:sz w:val="21"/>
        </w:rPr>
        <w:t>Course</w:t>
      </w:r>
      <w:r>
        <w:rPr>
          <w:b/>
          <w:color w:val="2E74B5"/>
          <w:spacing w:val="29"/>
          <w:sz w:val="21"/>
        </w:rPr>
        <w:t xml:space="preserve"> </w:t>
      </w:r>
      <w:r>
        <w:rPr>
          <w:b/>
          <w:color w:val="2E74B5"/>
          <w:sz w:val="21"/>
        </w:rPr>
        <w:t>Descriptions</w:t>
      </w:r>
      <w:r>
        <w:rPr>
          <w:b/>
          <w:color w:val="2E74B5"/>
          <w:spacing w:val="30"/>
          <w:sz w:val="21"/>
        </w:rPr>
        <w:t xml:space="preserve"> </w:t>
      </w:r>
      <w:r>
        <w:rPr>
          <w:b/>
          <w:color w:val="2E74B5"/>
          <w:sz w:val="21"/>
        </w:rPr>
        <w:t>for</w:t>
      </w:r>
      <w:r>
        <w:rPr>
          <w:b/>
          <w:color w:val="2E74B5"/>
          <w:spacing w:val="28"/>
          <w:sz w:val="21"/>
        </w:rPr>
        <w:t xml:space="preserve"> </w:t>
      </w:r>
      <w:r>
        <w:rPr>
          <w:b/>
          <w:color w:val="2E74B5"/>
          <w:sz w:val="21"/>
        </w:rPr>
        <w:t>Core</w:t>
      </w:r>
      <w:r>
        <w:rPr>
          <w:b/>
          <w:color w:val="2E74B5"/>
          <w:spacing w:val="30"/>
          <w:sz w:val="21"/>
        </w:rPr>
        <w:t xml:space="preserve"> </w:t>
      </w:r>
      <w:r>
        <w:rPr>
          <w:b/>
          <w:color w:val="2E74B5"/>
          <w:sz w:val="21"/>
        </w:rPr>
        <w:t>Curriculum</w:t>
      </w:r>
      <w:r>
        <w:rPr>
          <w:b/>
          <w:color w:val="2E74B5"/>
          <w:spacing w:val="31"/>
          <w:sz w:val="21"/>
        </w:rPr>
        <w:t xml:space="preserve"> </w:t>
      </w:r>
      <w:r>
        <w:rPr>
          <w:b/>
          <w:color w:val="2E74B5"/>
          <w:sz w:val="21"/>
        </w:rPr>
        <w:t>(14</w:t>
      </w:r>
      <w:r>
        <w:rPr>
          <w:b/>
          <w:color w:val="2E74B5"/>
          <w:spacing w:val="28"/>
          <w:sz w:val="21"/>
        </w:rPr>
        <w:t xml:space="preserve"> </w:t>
      </w:r>
      <w:r>
        <w:rPr>
          <w:b/>
          <w:color w:val="2E74B5"/>
          <w:sz w:val="21"/>
        </w:rPr>
        <w:t>credit</w:t>
      </w:r>
      <w:r>
        <w:rPr>
          <w:b/>
          <w:color w:val="2E74B5"/>
          <w:spacing w:val="29"/>
          <w:sz w:val="21"/>
        </w:rPr>
        <w:t xml:space="preserve"> </w:t>
      </w:r>
      <w:r>
        <w:rPr>
          <w:b/>
          <w:color w:val="2E74B5"/>
          <w:sz w:val="21"/>
        </w:rPr>
        <w:t xml:space="preserve">hours) </w:t>
      </w:r>
    </w:p>
    <w:p w14:paraId="7C6F7F54" w14:textId="77777777" w:rsidR="0014053F" w:rsidRDefault="0014053F" w:rsidP="0014053F">
      <w:pPr>
        <w:rPr>
          <w:b/>
          <w:color w:val="2E74B5"/>
          <w:sz w:val="21"/>
        </w:rPr>
      </w:pPr>
    </w:p>
    <w:p w14:paraId="5C74BB84" w14:textId="77777777" w:rsidR="0014053F" w:rsidRPr="00650966" w:rsidRDefault="0014053F" w:rsidP="0014053F">
      <w:pPr>
        <w:ind w:firstLine="720"/>
        <w:rPr>
          <w:rFonts w:ascii="Avenir Book" w:hAnsi="Avenir Book"/>
          <w:color w:val="000000" w:themeColor="text1"/>
          <w:sz w:val="21"/>
          <w:szCs w:val="21"/>
          <w:u w:val="single"/>
        </w:rPr>
      </w:pPr>
      <w:r w:rsidRPr="00650966">
        <w:rPr>
          <w:rFonts w:ascii="Avenir Book" w:hAnsi="Avenir Book"/>
          <w:color w:val="000000" w:themeColor="text1"/>
          <w:sz w:val="21"/>
          <w:szCs w:val="21"/>
          <w:u w:val="single"/>
        </w:rPr>
        <w:t>BSC 731: Methods and Technologies in Clinical and Translational Science</w:t>
      </w:r>
    </w:p>
    <w:p w14:paraId="054A967E" w14:textId="77777777" w:rsidR="0014053F" w:rsidRPr="00650966" w:rsidRDefault="0014053F" w:rsidP="0014053F">
      <w:pPr>
        <w:ind w:left="160" w:firstLine="560"/>
        <w:rPr>
          <w:rFonts w:ascii="Avenir Book" w:hAnsi="Avenir Book"/>
          <w:color w:val="000000" w:themeColor="text1"/>
          <w:sz w:val="21"/>
          <w:szCs w:val="21"/>
        </w:rPr>
      </w:pPr>
      <w:r w:rsidRPr="00650966">
        <w:rPr>
          <w:rFonts w:ascii="Avenir Book" w:hAnsi="Avenir Book"/>
          <w:color w:val="000000" w:themeColor="text1"/>
          <w:sz w:val="21"/>
          <w:szCs w:val="21"/>
        </w:rPr>
        <w:t>(3 credit hours – Spring and Fall)</w:t>
      </w:r>
    </w:p>
    <w:p w14:paraId="197C0398" w14:textId="7718380B" w:rsidR="0014053F" w:rsidRPr="00650966" w:rsidRDefault="0014053F" w:rsidP="0014053F">
      <w:pPr>
        <w:ind w:left="720"/>
        <w:rPr>
          <w:rFonts w:ascii="Avenir Book" w:hAnsi="Avenir Book"/>
          <w:color w:val="000000" w:themeColor="text1"/>
          <w:sz w:val="21"/>
          <w:szCs w:val="21"/>
        </w:rPr>
      </w:pPr>
      <w:r w:rsidRPr="00650966">
        <w:rPr>
          <w:rFonts w:ascii="Avenir Book" w:hAnsi="Avenir Book"/>
          <w:color w:val="000000" w:themeColor="text1"/>
          <w:sz w:val="21"/>
          <w:szCs w:val="21"/>
        </w:rPr>
        <w:t>This overview course is designed to introduce the student to the major methods and technologies of clinical and translational science (CTS) with an emphasis on human subject</w:t>
      </w:r>
      <w:r w:rsidR="00F24CBE">
        <w:rPr>
          <w:rFonts w:ascii="Avenir Book" w:hAnsi="Avenir Book"/>
          <w:color w:val="000000" w:themeColor="text1"/>
          <w:sz w:val="21"/>
          <w:szCs w:val="21"/>
        </w:rPr>
        <w:t>’</w:t>
      </w:r>
      <w:r w:rsidRPr="00650966">
        <w:rPr>
          <w:rFonts w:ascii="Avenir Book" w:hAnsi="Avenir Book"/>
          <w:color w:val="000000" w:themeColor="text1"/>
          <w:sz w:val="21"/>
          <w:szCs w:val="21"/>
        </w:rPr>
        <w:t>s research. This course teaches students how to formulate research questions and write literature reviews; apply CTS research methods, including experimental, survey, and qualitative research methodologies, to diverse areas of research by aligning appropriate methodologies to research questions of interest; and enhance interdisciplinary communication skills.</w:t>
      </w:r>
    </w:p>
    <w:p w14:paraId="45A28AF3" w14:textId="77777777" w:rsidR="0014053F" w:rsidRDefault="0014053F" w:rsidP="0014053F">
      <w:pPr>
        <w:ind w:left="160"/>
        <w:rPr>
          <w:rFonts w:ascii="Avenir Book" w:hAnsi="Avenir Book"/>
          <w:color w:val="000000" w:themeColor="text1"/>
          <w:sz w:val="21"/>
          <w:szCs w:val="21"/>
        </w:rPr>
      </w:pPr>
    </w:p>
    <w:p w14:paraId="07B976FB" w14:textId="77777777" w:rsidR="0014053F" w:rsidRPr="00650966" w:rsidRDefault="0014053F" w:rsidP="0014053F">
      <w:pPr>
        <w:ind w:left="720"/>
        <w:rPr>
          <w:rFonts w:ascii="Avenir Book" w:hAnsi="Avenir Book"/>
          <w:color w:val="000000" w:themeColor="text1"/>
          <w:sz w:val="21"/>
          <w:szCs w:val="21"/>
        </w:rPr>
      </w:pPr>
      <w:r w:rsidRPr="007508A0">
        <w:rPr>
          <w:rFonts w:ascii="Avenir Book" w:hAnsi="Avenir Book"/>
          <w:color w:val="000000" w:themeColor="text1"/>
          <w:sz w:val="21"/>
          <w:szCs w:val="21"/>
          <w:u w:val="single"/>
        </w:rPr>
        <w:t>Prerequisites</w:t>
      </w:r>
      <w:r w:rsidRPr="00650966">
        <w:rPr>
          <w:rFonts w:ascii="Avenir Book" w:hAnsi="Avenir Book"/>
          <w:color w:val="000000" w:themeColor="text1"/>
          <w:sz w:val="21"/>
          <w:szCs w:val="21"/>
        </w:rPr>
        <w:t>: Graduate standing, permission of instructor</w:t>
      </w:r>
    </w:p>
    <w:p w14:paraId="71162178" w14:textId="77777777" w:rsidR="0014053F" w:rsidRPr="00650966" w:rsidRDefault="0014053F" w:rsidP="0014053F">
      <w:pPr>
        <w:ind w:left="160"/>
        <w:rPr>
          <w:rFonts w:ascii="Avenir Book" w:hAnsi="Avenir Book"/>
          <w:color w:val="000000" w:themeColor="text1"/>
          <w:sz w:val="21"/>
          <w:szCs w:val="21"/>
        </w:rPr>
      </w:pPr>
    </w:p>
    <w:p w14:paraId="27984E60" w14:textId="77777777" w:rsidR="0014053F" w:rsidRPr="00650966" w:rsidRDefault="0014053F" w:rsidP="0014053F">
      <w:pPr>
        <w:rPr>
          <w:rFonts w:ascii="Avenir Book" w:hAnsi="Avenir Book"/>
          <w:color w:val="000000" w:themeColor="text1"/>
          <w:sz w:val="21"/>
          <w:szCs w:val="21"/>
        </w:rPr>
        <w:sectPr w:rsidR="0014053F" w:rsidRPr="00650966">
          <w:pgSz w:w="12240" w:h="15840"/>
          <w:pgMar w:top="1360" w:right="980" w:bottom="1220" w:left="1280" w:header="0" w:footer="1037" w:gutter="0"/>
          <w:cols w:space="720"/>
        </w:sectPr>
      </w:pPr>
    </w:p>
    <w:p w14:paraId="19038A40" w14:textId="77777777" w:rsidR="0014053F" w:rsidRPr="00650966" w:rsidRDefault="0014053F" w:rsidP="0014053F">
      <w:pPr>
        <w:ind w:firstLine="720"/>
        <w:rPr>
          <w:rFonts w:ascii="Avenir Book" w:hAnsi="Avenir Book"/>
          <w:color w:val="000000" w:themeColor="text1"/>
          <w:sz w:val="21"/>
          <w:szCs w:val="21"/>
          <w:u w:val="single"/>
        </w:rPr>
      </w:pPr>
      <w:r w:rsidRPr="00650966">
        <w:rPr>
          <w:rFonts w:ascii="Avenir Book" w:hAnsi="Avenir Book"/>
          <w:color w:val="000000" w:themeColor="text1"/>
          <w:sz w:val="21"/>
          <w:szCs w:val="21"/>
          <w:u w:val="single"/>
        </w:rPr>
        <w:lastRenderedPageBreak/>
        <w:t>BSC 732: Interdisciplinary Protocol Development</w:t>
      </w:r>
    </w:p>
    <w:p w14:paraId="37DB76C4" w14:textId="77777777" w:rsidR="0014053F" w:rsidRPr="00650966" w:rsidRDefault="0014053F" w:rsidP="0014053F">
      <w:pPr>
        <w:ind w:left="160" w:firstLine="560"/>
        <w:rPr>
          <w:rFonts w:ascii="Avenir Book" w:hAnsi="Avenir Book"/>
          <w:color w:val="000000" w:themeColor="text1"/>
          <w:sz w:val="21"/>
          <w:szCs w:val="21"/>
        </w:rPr>
      </w:pPr>
      <w:r w:rsidRPr="00650966">
        <w:rPr>
          <w:rFonts w:ascii="Avenir Book" w:hAnsi="Avenir Book"/>
          <w:color w:val="000000" w:themeColor="text1"/>
          <w:sz w:val="21"/>
          <w:szCs w:val="21"/>
        </w:rPr>
        <w:t>(3 credit hours – Spring and Fall)</w:t>
      </w:r>
    </w:p>
    <w:p w14:paraId="79681BE9" w14:textId="6F5EFCA4" w:rsidR="0014053F" w:rsidRPr="00650966" w:rsidRDefault="0014053F" w:rsidP="0014053F">
      <w:pPr>
        <w:ind w:left="720"/>
        <w:rPr>
          <w:rFonts w:ascii="Avenir Book" w:hAnsi="Avenir Book"/>
          <w:color w:val="000000" w:themeColor="text1"/>
          <w:sz w:val="21"/>
          <w:szCs w:val="21"/>
        </w:rPr>
      </w:pPr>
      <w:r w:rsidRPr="00650966">
        <w:rPr>
          <w:rFonts w:ascii="Avenir Book" w:hAnsi="Avenir Book"/>
          <w:color w:val="000000" w:themeColor="text1"/>
          <w:sz w:val="21"/>
          <w:szCs w:val="21"/>
        </w:rPr>
        <w:t>This course will introduce students to the processes involved in the development and implementation of interdisciplinary research. Students will consider key aspects of leadership, communication, and teamwork involved in conducting interdisciplinary research. Students will also learn about the structure and functioning of the National Institutes of Health (NIH) as well as the NIH grant application and review process. Finally, using their knowledge regarding the research methods and technologies of clinical and translational science, students will develop an NIH-format research grant application.</w:t>
      </w:r>
    </w:p>
    <w:p w14:paraId="2A03AA43" w14:textId="77777777" w:rsidR="0014053F" w:rsidRDefault="0014053F" w:rsidP="0014053F">
      <w:pPr>
        <w:ind w:left="160"/>
        <w:rPr>
          <w:rFonts w:ascii="Avenir Book" w:hAnsi="Avenir Book"/>
          <w:color w:val="000000" w:themeColor="text1"/>
          <w:sz w:val="21"/>
          <w:szCs w:val="21"/>
        </w:rPr>
      </w:pPr>
    </w:p>
    <w:p w14:paraId="69A7A67A" w14:textId="77777777" w:rsidR="0014053F" w:rsidRPr="00650966" w:rsidRDefault="0014053F" w:rsidP="0014053F">
      <w:pPr>
        <w:ind w:left="160" w:firstLine="560"/>
        <w:rPr>
          <w:rFonts w:ascii="Avenir Book" w:hAnsi="Avenir Book"/>
          <w:color w:val="000000" w:themeColor="text1"/>
          <w:sz w:val="21"/>
          <w:szCs w:val="21"/>
        </w:rPr>
      </w:pPr>
      <w:r w:rsidRPr="007508A0">
        <w:rPr>
          <w:rFonts w:ascii="Avenir Book" w:hAnsi="Avenir Book"/>
          <w:color w:val="000000" w:themeColor="text1"/>
          <w:sz w:val="21"/>
          <w:szCs w:val="21"/>
          <w:u w:val="single"/>
        </w:rPr>
        <w:t>Prerequisites</w:t>
      </w:r>
      <w:r w:rsidRPr="00650966">
        <w:rPr>
          <w:rFonts w:ascii="Avenir Book" w:hAnsi="Avenir Book"/>
          <w:color w:val="000000" w:themeColor="text1"/>
          <w:sz w:val="21"/>
          <w:szCs w:val="21"/>
        </w:rPr>
        <w:t>: Graduate standing, BSC 731, permission of instructor.</w:t>
      </w:r>
    </w:p>
    <w:p w14:paraId="5FAA83DD" w14:textId="77777777" w:rsidR="0014053F" w:rsidRPr="00650966" w:rsidRDefault="0014053F" w:rsidP="0014053F">
      <w:pPr>
        <w:ind w:left="160"/>
        <w:rPr>
          <w:rFonts w:ascii="Avenir Book" w:hAnsi="Avenir Book"/>
          <w:color w:val="000000" w:themeColor="text1"/>
          <w:sz w:val="21"/>
          <w:szCs w:val="21"/>
        </w:rPr>
      </w:pPr>
    </w:p>
    <w:p w14:paraId="2B91A48E" w14:textId="77777777" w:rsidR="0014053F" w:rsidRPr="00650966" w:rsidRDefault="0014053F" w:rsidP="0014053F">
      <w:pPr>
        <w:ind w:left="160" w:firstLine="560"/>
        <w:rPr>
          <w:rFonts w:ascii="Avenir Book" w:hAnsi="Avenir Book"/>
          <w:color w:val="000000" w:themeColor="text1"/>
          <w:sz w:val="21"/>
          <w:szCs w:val="21"/>
          <w:u w:val="single"/>
        </w:rPr>
      </w:pPr>
      <w:r w:rsidRPr="00650966">
        <w:rPr>
          <w:rFonts w:ascii="Avenir Book" w:hAnsi="Avenir Book"/>
          <w:color w:val="000000" w:themeColor="text1"/>
          <w:sz w:val="21"/>
          <w:szCs w:val="21"/>
          <w:u w:val="single"/>
        </w:rPr>
        <w:t>BSC 733: Seminar in Clinical and Translational Science.</w:t>
      </w:r>
    </w:p>
    <w:p w14:paraId="0D62AB50" w14:textId="77777777" w:rsidR="0014053F" w:rsidRPr="00650966" w:rsidRDefault="0014053F" w:rsidP="0014053F">
      <w:pPr>
        <w:ind w:left="160" w:firstLine="560"/>
        <w:rPr>
          <w:rFonts w:ascii="Avenir Book" w:hAnsi="Avenir Book"/>
          <w:color w:val="000000" w:themeColor="text1"/>
          <w:sz w:val="21"/>
          <w:szCs w:val="21"/>
        </w:rPr>
      </w:pPr>
      <w:r w:rsidRPr="00650966">
        <w:rPr>
          <w:rFonts w:ascii="Avenir Book" w:hAnsi="Avenir Book"/>
          <w:color w:val="000000" w:themeColor="text1"/>
          <w:sz w:val="21"/>
          <w:szCs w:val="21"/>
        </w:rPr>
        <w:t>(1-3 credit hours – Spring and Fall)</w:t>
      </w:r>
    </w:p>
    <w:p w14:paraId="1D52D9BB" w14:textId="337504D5" w:rsidR="0014053F" w:rsidRPr="008E46DB" w:rsidRDefault="0014053F" w:rsidP="0014053F">
      <w:pPr>
        <w:ind w:left="720"/>
        <w:rPr>
          <w:rFonts w:ascii="Avenir Book" w:hAnsi="Avenir Book"/>
          <w:color w:val="000000" w:themeColor="text1"/>
          <w:sz w:val="21"/>
          <w:szCs w:val="21"/>
        </w:rPr>
      </w:pPr>
      <w:r w:rsidRPr="00650966">
        <w:rPr>
          <w:rFonts w:ascii="Avenir Book" w:hAnsi="Avenir Book"/>
          <w:color w:val="000000" w:themeColor="text1"/>
          <w:sz w:val="21"/>
          <w:szCs w:val="21"/>
        </w:rPr>
        <w:t>This seminar course is designed to orient students to the clinical and translational research community and activities at the University of Kentucky and to incorporate a multidisciplinary cooperative approach to clinical and translational research. Students are expected to apply their knowledge of effective scientific communication, responsible conduct of research, and methods and technologies of clinica</w:t>
      </w:r>
      <w:r w:rsidRPr="008E46DB">
        <w:rPr>
          <w:rFonts w:ascii="Avenir Book" w:hAnsi="Avenir Book"/>
          <w:color w:val="000000" w:themeColor="text1"/>
          <w:sz w:val="21"/>
          <w:szCs w:val="21"/>
        </w:rPr>
        <w:t xml:space="preserve">l and translational science to ongoing discussions. </w:t>
      </w:r>
      <w:r w:rsidR="008E46DB">
        <w:rPr>
          <w:rFonts w:ascii="Avenir Book" w:hAnsi="Avenir Book"/>
          <w:color w:val="000000" w:themeColor="text1"/>
          <w:sz w:val="21"/>
          <w:szCs w:val="21"/>
        </w:rPr>
        <w:t>Two sections of the course are regularly offered. In the lecture-based section, t</w:t>
      </w:r>
      <w:r w:rsidRPr="008E46DB">
        <w:rPr>
          <w:rFonts w:ascii="Avenir Book" w:hAnsi="Avenir Book"/>
          <w:color w:val="000000" w:themeColor="text1"/>
          <w:sz w:val="21"/>
          <w:szCs w:val="21"/>
        </w:rPr>
        <w:t>he course will consist of four evening seminars focusing on different topics of clinical and translational research as well as 3 additional seminars of the student’s choice.</w:t>
      </w:r>
      <w:r w:rsidR="008E46DB">
        <w:rPr>
          <w:rFonts w:ascii="Avenir Book" w:hAnsi="Avenir Book"/>
          <w:color w:val="000000" w:themeColor="text1"/>
          <w:sz w:val="21"/>
          <w:szCs w:val="21"/>
        </w:rPr>
        <w:t xml:space="preserve"> In the discussion-based section, the course will consist of 6 one-hour seminar discussions </w:t>
      </w:r>
      <w:r w:rsidR="00737D12">
        <w:rPr>
          <w:rFonts w:ascii="Avenir Book" w:hAnsi="Avenir Book"/>
          <w:color w:val="000000" w:themeColor="text1"/>
          <w:sz w:val="21"/>
          <w:szCs w:val="21"/>
        </w:rPr>
        <w:t>of</w:t>
      </w:r>
      <w:r w:rsidR="008E46DB">
        <w:rPr>
          <w:rFonts w:ascii="Avenir Book" w:hAnsi="Avenir Book"/>
          <w:color w:val="000000" w:themeColor="text1"/>
          <w:sz w:val="21"/>
          <w:szCs w:val="21"/>
        </w:rPr>
        <w:t xml:space="preserve"> case studies related to </w:t>
      </w:r>
      <w:r w:rsidR="00737D12">
        <w:rPr>
          <w:rFonts w:ascii="Avenir Book" w:hAnsi="Avenir Book"/>
          <w:color w:val="000000" w:themeColor="text1"/>
          <w:sz w:val="21"/>
          <w:szCs w:val="21"/>
        </w:rPr>
        <w:t xml:space="preserve">topics such as </w:t>
      </w:r>
      <w:r w:rsidR="00737D12" w:rsidRPr="00650966">
        <w:rPr>
          <w:rFonts w:ascii="Avenir Book" w:hAnsi="Avenir Book"/>
          <w:color w:val="000000" w:themeColor="text1"/>
          <w:sz w:val="21"/>
          <w:szCs w:val="21"/>
        </w:rPr>
        <w:t>scientific communication, responsible conduct of research, and methods and technologies of clinica</w:t>
      </w:r>
      <w:r w:rsidR="00737D12" w:rsidRPr="008E46DB">
        <w:rPr>
          <w:rFonts w:ascii="Avenir Book" w:hAnsi="Avenir Book"/>
          <w:color w:val="000000" w:themeColor="text1"/>
          <w:sz w:val="21"/>
          <w:szCs w:val="21"/>
        </w:rPr>
        <w:t>l and translational science</w:t>
      </w:r>
      <w:r w:rsidR="00737D12">
        <w:rPr>
          <w:rFonts w:ascii="Avenir Book" w:hAnsi="Avenir Book"/>
          <w:color w:val="000000" w:themeColor="text1"/>
          <w:sz w:val="21"/>
          <w:szCs w:val="21"/>
        </w:rPr>
        <w:t>.</w:t>
      </w:r>
    </w:p>
    <w:p w14:paraId="0E77A138" w14:textId="77777777" w:rsidR="0014053F" w:rsidRPr="008E46DB" w:rsidRDefault="0014053F" w:rsidP="0014053F">
      <w:pPr>
        <w:ind w:left="160"/>
        <w:rPr>
          <w:rFonts w:ascii="Avenir Book" w:hAnsi="Avenir Book"/>
          <w:b/>
          <w:color w:val="000000" w:themeColor="text1"/>
          <w:sz w:val="21"/>
          <w:szCs w:val="21"/>
        </w:rPr>
      </w:pPr>
    </w:p>
    <w:p w14:paraId="1E70A35C" w14:textId="77777777" w:rsidR="0014053F" w:rsidRPr="0026107B" w:rsidRDefault="0014053F" w:rsidP="0014053F">
      <w:pPr>
        <w:ind w:left="160" w:firstLine="560"/>
        <w:rPr>
          <w:rFonts w:ascii="Avenir Book" w:hAnsi="Avenir Book"/>
          <w:color w:val="000000" w:themeColor="text1"/>
          <w:sz w:val="21"/>
          <w:szCs w:val="21"/>
        </w:rPr>
      </w:pPr>
      <w:r w:rsidRPr="007508A0">
        <w:rPr>
          <w:rFonts w:ascii="Avenir Book" w:hAnsi="Avenir Book"/>
          <w:bCs/>
          <w:color w:val="000000" w:themeColor="text1"/>
          <w:sz w:val="21"/>
          <w:szCs w:val="21"/>
          <w:u w:val="single"/>
        </w:rPr>
        <w:t>Prerequisites</w:t>
      </w:r>
      <w:r w:rsidRPr="0026107B">
        <w:rPr>
          <w:rFonts w:ascii="Avenir Book" w:hAnsi="Avenir Book"/>
          <w:bCs/>
          <w:color w:val="000000" w:themeColor="text1"/>
          <w:sz w:val="21"/>
          <w:szCs w:val="21"/>
        </w:rPr>
        <w:t>:</w:t>
      </w:r>
      <w:r w:rsidRPr="0026107B">
        <w:rPr>
          <w:rFonts w:ascii="Avenir Book" w:hAnsi="Avenir Book"/>
          <w:b/>
          <w:color w:val="000000" w:themeColor="text1"/>
          <w:sz w:val="21"/>
          <w:szCs w:val="21"/>
        </w:rPr>
        <w:t xml:space="preserve"> </w:t>
      </w:r>
      <w:r w:rsidRPr="0026107B">
        <w:rPr>
          <w:rFonts w:ascii="Avenir Book" w:hAnsi="Avenir Book"/>
          <w:color w:val="000000" w:themeColor="text1"/>
          <w:sz w:val="21"/>
          <w:szCs w:val="21"/>
        </w:rPr>
        <w:t>Graduate standing.</w:t>
      </w:r>
    </w:p>
    <w:p w14:paraId="6237B4DF" w14:textId="77777777" w:rsidR="0014053F" w:rsidRPr="0026107B" w:rsidRDefault="0014053F" w:rsidP="0014053F">
      <w:pPr>
        <w:ind w:left="160"/>
        <w:rPr>
          <w:rFonts w:ascii="Avenir Book" w:hAnsi="Avenir Book"/>
          <w:color w:val="000000" w:themeColor="text1"/>
          <w:sz w:val="21"/>
          <w:szCs w:val="21"/>
        </w:rPr>
      </w:pPr>
    </w:p>
    <w:p w14:paraId="0E22AE8C" w14:textId="77777777" w:rsidR="0014053F" w:rsidRPr="0026107B" w:rsidRDefault="0014053F" w:rsidP="0014053F">
      <w:pPr>
        <w:ind w:firstLine="720"/>
        <w:rPr>
          <w:rFonts w:ascii="Avenir Book" w:hAnsi="Avenir Book"/>
          <w:color w:val="000000" w:themeColor="text1"/>
          <w:sz w:val="21"/>
          <w:szCs w:val="21"/>
          <w:u w:val="single"/>
        </w:rPr>
      </w:pPr>
      <w:r w:rsidRPr="0026107B">
        <w:rPr>
          <w:rFonts w:ascii="Avenir Book" w:hAnsi="Avenir Book"/>
          <w:color w:val="000000" w:themeColor="text1"/>
          <w:sz w:val="21"/>
          <w:szCs w:val="21"/>
          <w:u w:val="single"/>
        </w:rPr>
        <w:t>BSC 534: Ethics and Responsibility in Clinical Research.</w:t>
      </w:r>
    </w:p>
    <w:p w14:paraId="638EFB09" w14:textId="77777777" w:rsidR="0014053F" w:rsidRPr="0026107B" w:rsidRDefault="0014053F" w:rsidP="0014053F">
      <w:pPr>
        <w:ind w:firstLine="720"/>
        <w:rPr>
          <w:rFonts w:ascii="Avenir Book" w:hAnsi="Avenir Book"/>
          <w:color w:val="000000" w:themeColor="text1"/>
          <w:sz w:val="21"/>
          <w:szCs w:val="21"/>
        </w:rPr>
      </w:pPr>
      <w:r w:rsidRPr="0026107B">
        <w:rPr>
          <w:rFonts w:ascii="Avenir Book" w:hAnsi="Avenir Book"/>
          <w:color w:val="000000" w:themeColor="text1"/>
          <w:sz w:val="21"/>
          <w:szCs w:val="21"/>
        </w:rPr>
        <w:t>(3 credit hours – Spring and Fall)</w:t>
      </w:r>
    </w:p>
    <w:p w14:paraId="7F4181BA" w14:textId="77777777" w:rsidR="0014053F" w:rsidRPr="0026107B" w:rsidRDefault="0014053F" w:rsidP="0014053F">
      <w:pPr>
        <w:ind w:left="720"/>
        <w:rPr>
          <w:rFonts w:ascii="Avenir Book" w:hAnsi="Avenir Book"/>
          <w:color w:val="000000" w:themeColor="text1"/>
          <w:sz w:val="21"/>
          <w:szCs w:val="21"/>
        </w:rPr>
      </w:pPr>
      <w:r w:rsidRPr="0026107B">
        <w:rPr>
          <w:rFonts w:ascii="Avenir Book" w:hAnsi="Avenir Book"/>
          <w:color w:val="000000" w:themeColor="text1"/>
          <w:sz w:val="21"/>
          <w:szCs w:val="21"/>
        </w:rPr>
        <w:t>The goal of this course is to provide an overview of ethical considerations when conducting and reporting clinical research, as well as to provide experience in the practice and application of ethics to clinical science. This course will address issues relevant to ethically sound study design, responsible conduct of research and scientific misconduct. Students will also complete human subject’s protection training and learn to conduct research in an ethical manner.</w:t>
      </w:r>
    </w:p>
    <w:p w14:paraId="0F1AA746" w14:textId="77777777" w:rsidR="0014053F" w:rsidRDefault="0014053F" w:rsidP="0014053F">
      <w:pPr>
        <w:ind w:left="160"/>
        <w:rPr>
          <w:rFonts w:ascii="Avenir Book" w:hAnsi="Avenir Book"/>
          <w:b/>
          <w:color w:val="000000" w:themeColor="text1"/>
          <w:sz w:val="21"/>
          <w:szCs w:val="21"/>
        </w:rPr>
      </w:pPr>
    </w:p>
    <w:p w14:paraId="0C8FCEB9" w14:textId="77777777" w:rsidR="0014053F" w:rsidRPr="0026107B" w:rsidRDefault="0014053F" w:rsidP="0014053F">
      <w:pPr>
        <w:ind w:left="160" w:firstLine="560"/>
        <w:rPr>
          <w:rFonts w:ascii="Avenir Book" w:hAnsi="Avenir Book"/>
          <w:color w:val="000000" w:themeColor="text1"/>
          <w:sz w:val="21"/>
          <w:szCs w:val="21"/>
        </w:rPr>
      </w:pPr>
      <w:r w:rsidRPr="007508A0">
        <w:rPr>
          <w:rFonts w:ascii="Avenir Book" w:hAnsi="Avenir Book"/>
          <w:bCs/>
          <w:color w:val="000000" w:themeColor="text1"/>
          <w:sz w:val="21"/>
          <w:szCs w:val="21"/>
          <w:u w:val="single"/>
        </w:rPr>
        <w:t>Prerequisites</w:t>
      </w:r>
      <w:r w:rsidRPr="0026107B">
        <w:rPr>
          <w:rFonts w:ascii="Avenir Book" w:hAnsi="Avenir Book"/>
          <w:bCs/>
          <w:color w:val="000000" w:themeColor="text1"/>
          <w:sz w:val="21"/>
          <w:szCs w:val="21"/>
        </w:rPr>
        <w:t>:</w:t>
      </w:r>
      <w:r w:rsidRPr="0026107B">
        <w:rPr>
          <w:rFonts w:ascii="Avenir Book" w:hAnsi="Avenir Book"/>
          <w:b/>
          <w:color w:val="000000" w:themeColor="text1"/>
          <w:sz w:val="21"/>
          <w:szCs w:val="21"/>
        </w:rPr>
        <w:t xml:space="preserve"> </w:t>
      </w:r>
      <w:r w:rsidRPr="0026107B">
        <w:rPr>
          <w:rFonts w:ascii="Avenir Book" w:hAnsi="Avenir Book"/>
          <w:color w:val="000000" w:themeColor="text1"/>
          <w:sz w:val="21"/>
          <w:szCs w:val="21"/>
        </w:rPr>
        <w:t>Graduate standing, permission of instructor.</w:t>
      </w:r>
    </w:p>
    <w:p w14:paraId="03FA3BB8" w14:textId="77777777" w:rsidR="0014053F" w:rsidRPr="0026107B" w:rsidRDefault="0014053F" w:rsidP="0014053F">
      <w:pPr>
        <w:ind w:left="160"/>
        <w:rPr>
          <w:rFonts w:ascii="Avenir Book" w:hAnsi="Avenir Book"/>
          <w:color w:val="000000" w:themeColor="text1"/>
          <w:sz w:val="21"/>
          <w:szCs w:val="21"/>
        </w:rPr>
      </w:pPr>
    </w:p>
    <w:p w14:paraId="31D1B146" w14:textId="3C4FE915" w:rsidR="0014053F" w:rsidRPr="0026107B" w:rsidRDefault="0014053F" w:rsidP="0014053F">
      <w:pPr>
        <w:ind w:left="160" w:firstLine="560"/>
        <w:rPr>
          <w:rFonts w:ascii="Avenir Book" w:hAnsi="Avenir Book"/>
          <w:color w:val="000000" w:themeColor="text1"/>
          <w:sz w:val="21"/>
          <w:szCs w:val="21"/>
          <w:u w:val="single"/>
        </w:rPr>
      </w:pPr>
      <w:r w:rsidRPr="0026107B">
        <w:rPr>
          <w:rFonts w:ascii="Avenir Book" w:hAnsi="Avenir Book"/>
          <w:color w:val="000000" w:themeColor="text1"/>
          <w:sz w:val="21"/>
          <w:szCs w:val="21"/>
          <w:u w:val="single"/>
        </w:rPr>
        <w:t>BSC 625: Fundamentals of Biostatistics for Clinical and Translational Research.</w:t>
      </w:r>
    </w:p>
    <w:p w14:paraId="548AA372" w14:textId="77777777" w:rsidR="0014053F" w:rsidRPr="0026107B" w:rsidRDefault="0014053F" w:rsidP="0014053F">
      <w:pPr>
        <w:ind w:left="160" w:firstLine="560"/>
        <w:rPr>
          <w:rFonts w:ascii="Avenir Book" w:hAnsi="Avenir Book"/>
          <w:color w:val="000000" w:themeColor="text1"/>
          <w:sz w:val="21"/>
          <w:szCs w:val="21"/>
        </w:rPr>
      </w:pPr>
      <w:r w:rsidRPr="0026107B">
        <w:rPr>
          <w:rFonts w:ascii="Avenir Book" w:hAnsi="Avenir Book"/>
          <w:color w:val="000000" w:themeColor="text1"/>
          <w:sz w:val="21"/>
          <w:szCs w:val="21"/>
        </w:rPr>
        <w:t>(3 credit hours – Spring and Fall)</w:t>
      </w:r>
    </w:p>
    <w:p w14:paraId="65AD1E29" w14:textId="77777777" w:rsidR="0014053F" w:rsidRPr="0026107B" w:rsidRDefault="0014053F" w:rsidP="0014053F">
      <w:pPr>
        <w:ind w:left="720"/>
        <w:rPr>
          <w:rFonts w:ascii="Avenir Book" w:hAnsi="Avenir Book"/>
          <w:color w:val="000000" w:themeColor="text1"/>
          <w:sz w:val="21"/>
          <w:szCs w:val="21"/>
        </w:rPr>
      </w:pPr>
      <w:r w:rsidRPr="0026107B">
        <w:rPr>
          <w:rFonts w:ascii="Avenir Book" w:hAnsi="Avenir Book"/>
          <w:color w:val="000000" w:themeColor="text1"/>
          <w:sz w:val="21"/>
          <w:szCs w:val="21"/>
        </w:rPr>
        <w:t xml:space="preserve">This course is for students that are either actively engaged in clinical and/or translational research or intend to be involved in research </w:t>
      </w:r>
      <w:proofErr w:type="gramStart"/>
      <w:r w:rsidRPr="0026107B">
        <w:rPr>
          <w:rFonts w:ascii="Avenir Book" w:hAnsi="Avenir Book"/>
          <w:color w:val="000000" w:themeColor="text1"/>
          <w:sz w:val="21"/>
          <w:szCs w:val="21"/>
        </w:rPr>
        <w:t>in the near future</w:t>
      </w:r>
      <w:proofErr w:type="gramEnd"/>
      <w:r w:rsidRPr="0026107B">
        <w:rPr>
          <w:rFonts w:ascii="Avenir Book" w:hAnsi="Avenir Book"/>
          <w:color w:val="000000" w:themeColor="text1"/>
          <w:sz w:val="21"/>
          <w:szCs w:val="21"/>
        </w:rPr>
        <w:t>. This course consists of lectures, demonstrations and discussion sessions on biostatistics for the health sciences. The course activities are intended to promote the application of biostatistics to research concepts in the students’ areas of interest and to foster practical knowledge that supports students’ own research interests.</w:t>
      </w:r>
    </w:p>
    <w:p w14:paraId="3D6AEB41" w14:textId="77777777" w:rsidR="0014053F" w:rsidRDefault="0014053F" w:rsidP="0014053F">
      <w:pPr>
        <w:ind w:left="160"/>
        <w:rPr>
          <w:rFonts w:ascii="Avenir Book" w:hAnsi="Avenir Book"/>
          <w:b/>
          <w:color w:val="000000" w:themeColor="text1"/>
          <w:sz w:val="21"/>
          <w:szCs w:val="21"/>
        </w:rPr>
      </w:pPr>
    </w:p>
    <w:p w14:paraId="49CFE6B8" w14:textId="77777777" w:rsidR="0014053F" w:rsidRPr="0026107B" w:rsidRDefault="0014053F" w:rsidP="0014053F">
      <w:pPr>
        <w:ind w:left="160" w:firstLine="560"/>
        <w:rPr>
          <w:rFonts w:ascii="Avenir Book" w:hAnsi="Avenir Book"/>
          <w:color w:val="000000" w:themeColor="text1"/>
          <w:sz w:val="21"/>
          <w:szCs w:val="21"/>
        </w:rPr>
      </w:pPr>
      <w:r w:rsidRPr="007508A0">
        <w:rPr>
          <w:rFonts w:ascii="Avenir Book" w:hAnsi="Avenir Book"/>
          <w:bCs/>
          <w:color w:val="000000" w:themeColor="text1"/>
          <w:sz w:val="21"/>
          <w:szCs w:val="21"/>
          <w:u w:val="single"/>
        </w:rPr>
        <w:t>Prerequisites</w:t>
      </w:r>
      <w:r w:rsidRPr="0026107B">
        <w:rPr>
          <w:rFonts w:ascii="Avenir Book" w:hAnsi="Avenir Book"/>
          <w:bCs/>
          <w:color w:val="000000" w:themeColor="text1"/>
          <w:sz w:val="21"/>
          <w:szCs w:val="21"/>
        </w:rPr>
        <w:t>:</w:t>
      </w:r>
      <w:r w:rsidRPr="0026107B">
        <w:rPr>
          <w:rFonts w:ascii="Avenir Book" w:hAnsi="Avenir Book"/>
          <w:b/>
          <w:color w:val="000000" w:themeColor="text1"/>
          <w:sz w:val="21"/>
          <w:szCs w:val="21"/>
        </w:rPr>
        <w:t xml:space="preserve"> </w:t>
      </w:r>
      <w:r w:rsidRPr="0026107B">
        <w:rPr>
          <w:rFonts w:ascii="Avenir Book" w:hAnsi="Avenir Book"/>
          <w:color w:val="000000" w:themeColor="text1"/>
          <w:sz w:val="21"/>
          <w:szCs w:val="21"/>
        </w:rPr>
        <w:t>Graduate standing, permission of instructor.</w:t>
      </w:r>
    </w:p>
    <w:p w14:paraId="47D2ECF9" w14:textId="77777777" w:rsidR="0014053F" w:rsidRPr="0026107B" w:rsidRDefault="0014053F" w:rsidP="0014053F">
      <w:pPr>
        <w:ind w:left="160"/>
        <w:rPr>
          <w:rFonts w:ascii="Avenir Book" w:hAnsi="Avenir Book"/>
          <w:color w:val="000000" w:themeColor="text1"/>
          <w:sz w:val="21"/>
          <w:szCs w:val="21"/>
        </w:rPr>
      </w:pPr>
    </w:p>
    <w:p w14:paraId="01D9D4EB" w14:textId="77777777" w:rsidR="0014053F" w:rsidRPr="0026107B" w:rsidRDefault="0014053F" w:rsidP="0014053F">
      <w:pPr>
        <w:ind w:left="160" w:firstLine="560"/>
        <w:rPr>
          <w:rFonts w:ascii="Avenir Book" w:hAnsi="Avenir Book"/>
          <w:color w:val="000000" w:themeColor="text1"/>
          <w:sz w:val="21"/>
          <w:szCs w:val="21"/>
          <w:u w:val="single"/>
        </w:rPr>
      </w:pPr>
      <w:r w:rsidRPr="0026107B">
        <w:rPr>
          <w:rFonts w:ascii="Avenir Book" w:hAnsi="Avenir Book"/>
          <w:color w:val="000000" w:themeColor="text1"/>
          <w:sz w:val="21"/>
          <w:szCs w:val="21"/>
          <w:u w:val="single"/>
        </w:rPr>
        <w:lastRenderedPageBreak/>
        <w:t>BSC 790: Research in Medical Behavioral Science.</w:t>
      </w:r>
    </w:p>
    <w:p w14:paraId="1CC9E14A" w14:textId="77777777" w:rsidR="0014053F" w:rsidRPr="0026107B" w:rsidRDefault="0014053F" w:rsidP="0014053F">
      <w:pPr>
        <w:ind w:left="160" w:firstLine="560"/>
        <w:rPr>
          <w:rFonts w:ascii="Avenir Book" w:hAnsi="Avenir Book"/>
          <w:color w:val="000000" w:themeColor="text1"/>
          <w:sz w:val="21"/>
          <w:szCs w:val="21"/>
        </w:rPr>
      </w:pPr>
      <w:r w:rsidRPr="0026107B">
        <w:rPr>
          <w:rFonts w:ascii="Avenir Book" w:hAnsi="Avenir Book"/>
          <w:color w:val="000000" w:themeColor="text1"/>
          <w:sz w:val="21"/>
          <w:szCs w:val="21"/>
        </w:rPr>
        <w:t>(1 credit hour – Spring, Summer and Fall)</w:t>
      </w:r>
    </w:p>
    <w:p w14:paraId="07D483EB" w14:textId="77777777" w:rsidR="0014053F" w:rsidRPr="0026107B" w:rsidRDefault="0014053F" w:rsidP="0014053F">
      <w:pPr>
        <w:ind w:left="720"/>
        <w:rPr>
          <w:rFonts w:ascii="Avenir Book" w:hAnsi="Avenir Book"/>
          <w:color w:val="000000" w:themeColor="text1"/>
          <w:sz w:val="21"/>
          <w:szCs w:val="21"/>
        </w:rPr>
      </w:pPr>
      <w:r w:rsidRPr="0026107B">
        <w:rPr>
          <w:rFonts w:ascii="Avenir Book" w:hAnsi="Avenir Book"/>
          <w:color w:val="000000" w:themeColor="text1"/>
          <w:sz w:val="21"/>
          <w:szCs w:val="21"/>
        </w:rPr>
        <w:t>The research practicum is based on a detailed research training plan developed with the primary mentor that contributes to original research and leads to a peer-reviewed publication.</w:t>
      </w:r>
    </w:p>
    <w:p w14:paraId="7ED5830B" w14:textId="77777777" w:rsidR="0014053F" w:rsidRDefault="0014053F" w:rsidP="0014053F">
      <w:pPr>
        <w:ind w:left="160"/>
        <w:rPr>
          <w:rFonts w:ascii="Avenir Book" w:hAnsi="Avenir Book"/>
          <w:b/>
          <w:color w:val="000000" w:themeColor="text1"/>
          <w:sz w:val="21"/>
          <w:szCs w:val="21"/>
        </w:rPr>
      </w:pPr>
    </w:p>
    <w:p w14:paraId="6011316F" w14:textId="77777777" w:rsidR="0014053F" w:rsidRPr="0026107B" w:rsidRDefault="0014053F" w:rsidP="0014053F">
      <w:pPr>
        <w:ind w:left="160" w:firstLine="560"/>
        <w:rPr>
          <w:rFonts w:ascii="Avenir Book" w:hAnsi="Avenir Book"/>
          <w:color w:val="000000" w:themeColor="text1"/>
          <w:sz w:val="21"/>
          <w:szCs w:val="21"/>
        </w:rPr>
      </w:pPr>
      <w:r w:rsidRPr="007508A0">
        <w:rPr>
          <w:rFonts w:ascii="Avenir Book" w:hAnsi="Avenir Book"/>
          <w:bCs/>
          <w:color w:val="000000" w:themeColor="text1"/>
          <w:sz w:val="21"/>
          <w:szCs w:val="21"/>
          <w:u w:val="single"/>
        </w:rPr>
        <w:t>Prerequisites</w:t>
      </w:r>
      <w:r w:rsidRPr="0026107B">
        <w:rPr>
          <w:rFonts w:ascii="Avenir Book" w:hAnsi="Avenir Book"/>
          <w:bCs/>
          <w:color w:val="000000" w:themeColor="text1"/>
          <w:sz w:val="21"/>
          <w:szCs w:val="21"/>
        </w:rPr>
        <w:t>:</w:t>
      </w:r>
      <w:r w:rsidRPr="0026107B">
        <w:rPr>
          <w:rFonts w:ascii="Avenir Book" w:hAnsi="Avenir Book"/>
          <w:b/>
          <w:color w:val="000000" w:themeColor="text1"/>
          <w:sz w:val="21"/>
          <w:szCs w:val="21"/>
        </w:rPr>
        <w:t xml:space="preserve"> </w:t>
      </w:r>
      <w:r w:rsidRPr="0026107B">
        <w:rPr>
          <w:rFonts w:ascii="Avenir Book" w:hAnsi="Avenir Book"/>
          <w:color w:val="000000" w:themeColor="text1"/>
          <w:sz w:val="21"/>
          <w:szCs w:val="21"/>
        </w:rPr>
        <w:t>Graduate standing, permission of the DGS.</w:t>
      </w:r>
    </w:p>
    <w:p w14:paraId="0EA253A8" w14:textId="77777777" w:rsidR="0014053F" w:rsidRPr="0026107B" w:rsidRDefault="0014053F" w:rsidP="0014053F">
      <w:pPr>
        <w:ind w:left="160"/>
        <w:rPr>
          <w:rFonts w:ascii="Avenir Book" w:hAnsi="Avenir Book"/>
          <w:color w:val="000000" w:themeColor="text1"/>
          <w:sz w:val="21"/>
          <w:szCs w:val="21"/>
        </w:rPr>
      </w:pPr>
    </w:p>
    <w:p w14:paraId="04700FD4" w14:textId="77777777" w:rsidR="0014053F" w:rsidRPr="0026107B" w:rsidRDefault="0014053F" w:rsidP="0014053F">
      <w:pPr>
        <w:ind w:left="160"/>
        <w:rPr>
          <w:rFonts w:ascii="Avenir Book" w:hAnsi="Avenir Book"/>
          <w:color w:val="000000" w:themeColor="text1"/>
          <w:sz w:val="21"/>
          <w:szCs w:val="21"/>
        </w:rPr>
      </w:pPr>
      <w:r w:rsidRPr="0026107B">
        <w:rPr>
          <w:rFonts w:ascii="Avenir Book" w:hAnsi="Avenir Book"/>
          <w:color w:val="000000" w:themeColor="text1"/>
          <w:sz w:val="21"/>
          <w:szCs w:val="21"/>
        </w:rPr>
        <w:t>The BSC 790 course warrants several additional comments. First, please note that BSC 790 is an independent study course, so it does not have class meetings to attend. For Fall, Spring or Summer semester, 1 credit of BSC 790 should constitute about 3 hours per week of independent study/research across a semester that lasts approximately 16 weeks.</w:t>
      </w:r>
    </w:p>
    <w:p w14:paraId="5A1BE98B" w14:textId="77777777" w:rsidR="0014053F" w:rsidRPr="0026107B" w:rsidRDefault="0014053F" w:rsidP="0014053F">
      <w:pPr>
        <w:ind w:left="160"/>
        <w:rPr>
          <w:rFonts w:ascii="Avenir Book" w:hAnsi="Avenir Book"/>
          <w:color w:val="000000" w:themeColor="text1"/>
          <w:sz w:val="21"/>
          <w:szCs w:val="21"/>
        </w:rPr>
      </w:pPr>
    </w:p>
    <w:p w14:paraId="7BDB55CE" w14:textId="7A539291" w:rsidR="0014053F" w:rsidRPr="0026107B" w:rsidRDefault="0014053F" w:rsidP="0014053F">
      <w:pPr>
        <w:ind w:left="160"/>
        <w:rPr>
          <w:rFonts w:ascii="Avenir Book" w:hAnsi="Avenir Book"/>
          <w:color w:val="000000" w:themeColor="text1"/>
          <w:sz w:val="21"/>
          <w:szCs w:val="21"/>
        </w:rPr>
      </w:pPr>
      <w:r w:rsidRPr="0026107B">
        <w:rPr>
          <w:rFonts w:ascii="Avenir Book" w:hAnsi="Avenir Book"/>
          <w:color w:val="000000" w:themeColor="text1"/>
          <w:sz w:val="21"/>
          <w:szCs w:val="21"/>
        </w:rPr>
        <w:t xml:space="preserve">When you intend to register for BSC 790, there are several steps that should occur before registration. First, scholars should identify a faculty member to supervise their work in the course and meet to discuss course expectations. A mutual agreement between the student and the faculty member should be reached regarding course objectives and research-related expectations. Once that agreement has been reached, please contact the DGS (Dr. Claire Clark, </w:t>
      </w:r>
      <w:hyperlink r:id="rId13" w:history="1">
        <w:r w:rsidR="008E46DB" w:rsidRPr="0026107B">
          <w:rPr>
            <w:rStyle w:val="Hyperlink"/>
            <w:rFonts w:ascii="Avenir Book" w:hAnsi="Avenir Book"/>
            <w:sz w:val="21"/>
            <w:szCs w:val="21"/>
          </w:rPr>
          <w:t>claire.clark@uky.edu</w:t>
        </w:r>
      </w:hyperlink>
      <w:r w:rsidRPr="0026107B">
        <w:rPr>
          <w:rFonts w:ascii="Avenir Book" w:hAnsi="Avenir Book"/>
          <w:color w:val="000000" w:themeColor="text1"/>
          <w:sz w:val="21"/>
          <w:szCs w:val="21"/>
        </w:rPr>
        <w:t>)</w:t>
      </w:r>
      <w:r w:rsidR="008E46DB">
        <w:rPr>
          <w:rFonts w:ascii="Avenir Book" w:hAnsi="Avenir Book"/>
          <w:color w:val="000000" w:themeColor="text1"/>
          <w:sz w:val="21"/>
          <w:szCs w:val="21"/>
        </w:rPr>
        <w:t xml:space="preserve">, </w:t>
      </w:r>
      <w:r w:rsidR="008E46DB" w:rsidRPr="008E46DB">
        <w:rPr>
          <w:rFonts w:ascii="Avenir Book" w:hAnsi="Avenir Book"/>
          <w:color w:val="000000" w:themeColor="text1"/>
          <w:sz w:val="21"/>
          <w:szCs w:val="21"/>
          <w:u w:val="single"/>
        </w:rPr>
        <w:t>cc’ing your research mentor</w:t>
      </w:r>
      <w:r w:rsidR="008E46DB">
        <w:rPr>
          <w:rFonts w:ascii="Avenir Book" w:hAnsi="Avenir Book"/>
          <w:color w:val="000000" w:themeColor="text1"/>
          <w:sz w:val="21"/>
          <w:szCs w:val="21"/>
        </w:rPr>
        <w:t>,</w:t>
      </w:r>
      <w:r w:rsidRPr="0026107B">
        <w:rPr>
          <w:rFonts w:ascii="Avenir Book" w:hAnsi="Avenir Book"/>
          <w:color w:val="000000" w:themeColor="text1"/>
          <w:sz w:val="21"/>
          <w:szCs w:val="21"/>
        </w:rPr>
        <w:t xml:space="preserve"> so that you can receive permission to register for BSC 790. During the semester, scholars should meet periodically with the supervising faculty member to discuss progress. The supervising faculty member will then be asked to submit a grade</w:t>
      </w:r>
      <w:r w:rsidR="008E46DB">
        <w:rPr>
          <w:rFonts w:ascii="Avenir Book" w:hAnsi="Avenir Book"/>
          <w:color w:val="000000" w:themeColor="text1"/>
          <w:sz w:val="21"/>
          <w:szCs w:val="21"/>
        </w:rPr>
        <w:t xml:space="preserve"> and summary of work completed</w:t>
      </w:r>
      <w:r w:rsidRPr="0026107B">
        <w:rPr>
          <w:rFonts w:ascii="Avenir Book" w:hAnsi="Avenir Book"/>
          <w:color w:val="000000" w:themeColor="text1"/>
          <w:sz w:val="21"/>
          <w:szCs w:val="21"/>
        </w:rPr>
        <w:t xml:space="preserve"> for BSC 790 at the end of the semester.</w:t>
      </w:r>
    </w:p>
    <w:p w14:paraId="020A7277" w14:textId="780ACA4F" w:rsidR="00754BD1" w:rsidRDefault="00754BD1"/>
    <w:p w14:paraId="6AC75A9E" w14:textId="77777777" w:rsidR="0014053F" w:rsidRPr="002269B0" w:rsidRDefault="0014053F" w:rsidP="0014053F">
      <w:pPr>
        <w:pStyle w:val="Heading1"/>
        <w:rPr>
          <w:rFonts w:ascii="Arial Black" w:hAnsi="Arial Black"/>
        </w:rPr>
      </w:pPr>
      <w:r w:rsidRPr="002269B0">
        <w:rPr>
          <w:rFonts w:ascii="Arial Black" w:hAnsi="Arial Black"/>
          <w:color w:val="2E74B5"/>
        </w:rPr>
        <w:t>Planning</w:t>
      </w:r>
      <w:r w:rsidRPr="002269B0">
        <w:rPr>
          <w:rFonts w:ascii="Arial Black" w:hAnsi="Arial Black"/>
          <w:color w:val="2E74B5"/>
          <w:spacing w:val="-2"/>
        </w:rPr>
        <w:t xml:space="preserve"> </w:t>
      </w:r>
      <w:r w:rsidRPr="002269B0">
        <w:rPr>
          <w:rFonts w:ascii="Arial Black" w:hAnsi="Arial Black"/>
          <w:color w:val="2E74B5"/>
        </w:rPr>
        <w:t>the</w:t>
      </w:r>
      <w:r w:rsidRPr="002269B0">
        <w:rPr>
          <w:rFonts w:ascii="Arial Black" w:hAnsi="Arial Black"/>
          <w:color w:val="2E74B5"/>
          <w:spacing w:val="-2"/>
        </w:rPr>
        <w:t xml:space="preserve"> </w:t>
      </w:r>
      <w:r w:rsidRPr="002269B0">
        <w:rPr>
          <w:rFonts w:ascii="Arial Black" w:hAnsi="Arial Black"/>
          <w:color w:val="2E74B5"/>
        </w:rPr>
        <w:t>Sequence</w:t>
      </w:r>
      <w:r w:rsidRPr="002269B0">
        <w:rPr>
          <w:rFonts w:ascii="Arial Black" w:hAnsi="Arial Black"/>
          <w:color w:val="2E74B5"/>
          <w:spacing w:val="-2"/>
        </w:rPr>
        <w:t xml:space="preserve"> </w:t>
      </w:r>
      <w:r w:rsidRPr="002269B0">
        <w:rPr>
          <w:rFonts w:ascii="Arial Black" w:hAnsi="Arial Black"/>
          <w:color w:val="2E74B5"/>
        </w:rPr>
        <w:t>of</w:t>
      </w:r>
      <w:r w:rsidRPr="002269B0">
        <w:rPr>
          <w:rFonts w:ascii="Arial Black" w:hAnsi="Arial Black"/>
          <w:color w:val="2E74B5"/>
          <w:spacing w:val="-2"/>
        </w:rPr>
        <w:t xml:space="preserve"> </w:t>
      </w:r>
      <w:r w:rsidRPr="002269B0">
        <w:rPr>
          <w:rFonts w:ascii="Arial Black" w:hAnsi="Arial Black"/>
          <w:color w:val="2E74B5"/>
        </w:rPr>
        <w:t>the</w:t>
      </w:r>
      <w:r w:rsidRPr="002269B0">
        <w:rPr>
          <w:rFonts w:ascii="Arial Black" w:hAnsi="Arial Black"/>
          <w:color w:val="2E74B5"/>
          <w:spacing w:val="-1"/>
        </w:rPr>
        <w:t xml:space="preserve"> </w:t>
      </w:r>
      <w:r w:rsidRPr="002269B0">
        <w:rPr>
          <w:rFonts w:ascii="Arial Black" w:hAnsi="Arial Black"/>
          <w:color w:val="2E74B5"/>
        </w:rPr>
        <w:t>Core</w:t>
      </w:r>
      <w:r w:rsidRPr="002269B0">
        <w:rPr>
          <w:rFonts w:ascii="Arial Black" w:hAnsi="Arial Black"/>
          <w:color w:val="2E74B5"/>
          <w:spacing w:val="-2"/>
        </w:rPr>
        <w:t xml:space="preserve"> </w:t>
      </w:r>
      <w:r w:rsidRPr="002269B0">
        <w:rPr>
          <w:rFonts w:ascii="Arial Black" w:hAnsi="Arial Black"/>
          <w:color w:val="2E74B5"/>
        </w:rPr>
        <w:t>Curriculum</w:t>
      </w:r>
    </w:p>
    <w:p w14:paraId="51004018" w14:textId="7CEC4D77" w:rsidR="0014053F" w:rsidRDefault="0014053F"/>
    <w:p w14:paraId="33415E42" w14:textId="3EBF97FC" w:rsidR="0014053F" w:rsidRPr="0014053F" w:rsidRDefault="0014053F" w:rsidP="0014053F">
      <w:pPr>
        <w:rPr>
          <w:rFonts w:ascii="Avenir Book" w:hAnsi="Avenir Book"/>
        </w:rPr>
      </w:pPr>
      <w:r w:rsidRPr="0014053F">
        <w:rPr>
          <w:rFonts w:ascii="Avenir Book" w:hAnsi="Avenir Book"/>
          <w:sz w:val="21"/>
          <w:szCs w:val="21"/>
        </w:rPr>
        <w:t>As you begin the</w:t>
      </w:r>
      <w:r w:rsidR="0083257C">
        <w:rPr>
          <w:rFonts w:ascii="Avenir Book" w:hAnsi="Avenir Book"/>
          <w:sz w:val="21"/>
          <w:szCs w:val="21"/>
        </w:rPr>
        <w:t xml:space="preserve"> MSMS-</w:t>
      </w:r>
      <w:r w:rsidRPr="0014053F">
        <w:rPr>
          <w:rFonts w:ascii="Avenir Book" w:hAnsi="Avenir Book"/>
          <w:sz w:val="21"/>
          <w:szCs w:val="21"/>
        </w:rPr>
        <w:t>CTS</w:t>
      </w:r>
      <w:r w:rsidR="0083257C">
        <w:rPr>
          <w:rFonts w:ascii="Avenir Book" w:hAnsi="Avenir Book"/>
          <w:sz w:val="21"/>
          <w:szCs w:val="21"/>
        </w:rPr>
        <w:t xml:space="preserve"> Pathway</w:t>
      </w:r>
      <w:r w:rsidRPr="0014053F">
        <w:rPr>
          <w:rFonts w:ascii="Avenir Book" w:hAnsi="Avenir Book"/>
          <w:sz w:val="21"/>
          <w:szCs w:val="21"/>
        </w:rPr>
        <w:t xml:space="preserve"> program, you should think about the pace at which you will c</w:t>
      </w:r>
      <w:r>
        <w:rPr>
          <w:rFonts w:ascii="Avenir Book" w:hAnsi="Avenir Book"/>
          <w:sz w:val="21"/>
          <w:szCs w:val="21"/>
        </w:rPr>
        <w:t>o</w:t>
      </w:r>
      <w:r w:rsidRPr="0014053F">
        <w:rPr>
          <w:rFonts w:ascii="Avenir Book" w:hAnsi="Avenir Book"/>
          <w:sz w:val="21"/>
          <w:szCs w:val="21"/>
        </w:rPr>
        <w:t>mplete the Core Curriculum. Typically, the Core Curriculum (described above) can be completed in</w:t>
      </w:r>
      <w:r>
        <w:rPr>
          <w:rFonts w:ascii="Avenir Book" w:hAnsi="Avenir Book"/>
          <w:sz w:val="21"/>
          <w:szCs w:val="21"/>
        </w:rPr>
        <w:t xml:space="preserve"> </w:t>
      </w:r>
      <w:r w:rsidRPr="0014053F">
        <w:rPr>
          <w:rFonts w:ascii="Avenir Book" w:hAnsi="Avenir Book"/>
        </w:rPr>
        <w:t>1-2 years. Students who intend to complete these Core courses in 1 year may want to consider the following sequence:</w:t>
      </w:r>
    </w:p>
    <w:p w14:paraId="6DC9CA43" w14:textId="77777777" w:rsidR="0014053F" w:rsidRPr="0014053F" w:rsidRDefault="0014053F" w:rsidP="0014053F">
      <w:pPr>
        <w:rPr>
          <w:rFonts w:ascii="Avenir Book" w:hAnsi="Avenir Book"/>
          <w:sz w:val="21"/>
          <w:szCs w:val="21"/>
        </w:rPr>
      </w:pPr>
    </w:p>
    <w:p w14:paraId="716166B2" w14:textId="77777777" w:rsidR="0014053F" w:rsidRPr="0014053F" w:rsidRDefault="0014053F" w:rsidP="0014053F">
      <w:pPr>
        <w:ind w:firstLine="720"/>
        <w:rPr>
          <w:rFonts w:ascii="Avenir Book" w:hAnsi="Avenir Book"/>
          <w:b/>
          <w:sz w:val="21"/>
          <w:szCs w:val="21"/>
        </w:rPr>
      </w:pPr>
      <w:r w:rsidRPr="0014053F">
        <w:rPr>
          <w:rFonts w:ascii="Avenir Book" w:hAnsi="Avenir Book"/>
          <w:b/>
          <w:sz w:val="21"/>
          <w:szCs w:val="21"/>
          <w:u w:val="single"/>
        </w:rPr>
        <w:t>One-Year Core Sequence</w:t>
      </w:r>
    </w:p>
    <w:p w14:paraId="40ADAC55" w14:textId="09EDD58A" w:rsidR="0014053F" w:rsidRPr="0014053F" w:rsidRDefault="0014053F" w:rsidP="0014053F">
      <w:pPr>
        <w:ind w:firstLine="720"/>
        <w:rPr>
          <w:rFonts w:ascii="Avenir Book" w:hAnsi="Avenir Book"/>
          <w:sz w:val="21"/>
          <w:szCs w:val="21"/>
        </w:rPr>
      </w:pPr>
      <w:r w:rsidRPr="0014053F">
        <w:rPr>
          <w:rFonts w:ascii="Avenir Book" w:hAnsi="Avenir Book"/>
          <w:sz w:val="21"/>
          <w:szCs w:val="21"/>
        </w:rPr>
        <w:t>Semester 1: BSC 731, BSC 625, BSC 733</w:t>
      </w:r>
    </w:p>
    <w:p w14:paraId="61B9017C" w14:textId="77777777" w:rsidR="0014053F" w:rsidRPr="0014053F" w:rsidRDefault="0014053F" w:rsidP="0014053F">
      <w:pPr>
        <w:ind w:firstLine="720"/>
        <w:rPr>
          <w:rFonts w:ascii="Avenir Book" w:hAnsi="Avenir Book"/>
          <w:sz w:val="21"/>
          <w:szCs w:val="21"/>
        </w:rPr>
      </w:pPr>
      <w:r w:rsidRPr="0014053F">
        <w:rPr>
          <w:rFonts w:ascii="Avenir Book" w:hAnsi="Avenir Book"/>
          <w:sz w:val="21"/>
          <w:szCs w:val="21"/>
        </w:rPr>
        <w:t>Semester 2: BSC 732, BSC 534, BSC 790</w:t>
      </w:r>
    </w:p>
    <w:p w14:paraId="117ACC44" w14:textId="77777777" w:rsidR="0014053F" w:rsidRPr="0014053F" w:rsidRDefault="0014053F" w:rsidP="0014053F">
      <w:pPr>
        <w:rPr>
          <w:rFonts w:ascii="Avenir Book" w:hAnsi="Avenir Book"/>
          <w:sz w:val="21"/>
          <w:szCs w:val="21"/>
        </w:rPr>
      </w:pPr>
    </w:p>
    <w:p w14:paraId="2EFAF47E" w14:textId="77777777" w:rsidR="0014053F" w:rsidRPr="0014053F" w:rsidRDefault="0014053F" w:rsidP="0014053F">
      <w:pPr>
        <w:rPr>
          <w:rFonts w:ascii="Avenir Book" w:hAnsi="Avenir Book"/>
          <w:sz w:val="21"/>
          <w:szCs w:val="21"/>
        </w:rPr>
      </w:pPr>
      <w:r w:rsidRPr="0014053F">
        <w:rPr>
          <w:rFonts w:ascii="Avenir Book" w:hAnsi="Avenir Book"/>
          <w:sz w:val="21"/>
          <w:szCs w:val="21"/>
        </w:rPr>
        <w:t>Please note that BSC 731 is a prerequisite for BSC 732, and that BSC 733 and BSC 790 could easily be reversed in terms of order.</w:t>
      </w:r>
    </w:p>
    <w:p w14:paraId="6C824A8E" w14:textId="77777777" w:rsidR="0014053F" w:rsidRPr="0014053F" w:rsidRDefault="0014053F" w:rsidP="0014053F">
      <w:pPr>
        <w:rPr>
          <w:rFonts w:ascii="Avenir Book" w:hAnsi="Avenir Book"/>
          <w:sz w:val="21"/>
          <w:szCs w:val="21"/>
        </w:rPr>
      </w:pPr>
    </w:p>
    <w:p w14:paraId="5D73200C" w14:textId="77777777" w:rsidR="0014053F" w:rsidRPr="0014053F" w:rsidRDefault="0014053F" w:rsidP="0014053F">
      <w:pPr>
        <w:rPr>
          <w:rFonts w:ascii="Avenir Book" w:hAnsi="Avenir Book"/>
          <w:sz w:val="21"/>
          <w:szCs w:val="21"/>
        </w:rPr>
      </w:pPr>
      <w:r w:rsidRPr="0014053F">
        <w:rPr>
          <w:rFonts w:ascii="Avenir Book" w:hAnsi="Avenir Book"/>
          <w:sz w:val="21"/>
          <w:szCs w:val="21"/>
        </w:rPr>
        <w:t>Students who intend to complete the Core courses in 2 years may want to consider the following sequence:</w:t>
      </w:r>
    </w:p>
    <w:p w14:paraId="24A14CF2" w14:textId="77777777" w:rsidR="0014053F" w:rsidRPr="0014053F" w:rsidRDefault="0014053F" w:rsidP="0014053F">
      <w:pPr>
        <w:rPr>
          <w:rFonts w:ascii="Avenir Book" w:hAnsi="Avenir Book"/>
          <w:sz w:val="21"/>
          <w:szCs w:val="21"/>
        </w:rPr>
      </w:pPr>
    </w:p>
    <w:p w14:paraId="5B11988F" w14:textId="77777777" w:rsidR="0014053F" w:rsidRPr="0014053F" w:rsidRDefault="0014053F" w:rsidP="0014053F">
      <w:pPr>
        <w:ind w:firstLine="720"/>
        <w:rPr>
          <w:rFonts w:ascii="Avenir Book" w:hAnsi="Avenir Book"/>
          <w:b/>
          <w:sz w:val="21"/>
          <w:szCs w:val="21"/>
        </w:rPr>
      </w:pPr>
      <w:r w:rsidRPr="0014053F">
        <w:rPr>
          <w:rFonts w:ascii="Avenir Book" w:hAnsi="Avenir Book"/>
          <w:b/>
          <w:sz w:val="21"/>
          <w:szCs w:val="21"/>
          <w:u w:val="single"/>
        </w:rPr>
        <w:t>Two-Year Core Sequence</w:t>
      </w:r>
    </w:p>
    <w:p w14:paraId="4D168C13" w14:textId="77777777" w:rsidR="0014053F" w:rsidRPr="0014053F" w:rsidRDefault="0014053F" w:rsidP="0014053F">
      <w:pPr>
        <w:ind w:firstLine="720"/>
        <w:rPr>
          <w:rFonts w:ascii="Avenir Book" w:hAnsi="Avenir Book"/>
          <w:sz w:val="21"/>
          <w:szCs w:val="21"/>
        </w:rPr>
      </w:pPr>
      <w:r w:rsidRPr="0014053F">
        <w:rPr>
          <w:rFonts w:ascii="Avenir Book" w:hAnsi="Avenir Book"/>
          <w:sz w:val="21"/>
          <w:szCs w:val="21"/>
        </w:rPr>
        <w:t>Semester 1: BSC 731, BSC 733</w:t>
      </w:r>
    </w:p>
    <w:p w14:paraId="7508A4D8" w14:textId="77777777" w:rsidR="0014053F" w:rsidRPr="0014053F" w:rsidRDefault="0014053F" w:rsidP="0014053F">
      <w:pPr>
        <w:ind w:firstLine="720"/>
        <w:rPr>
          <w:rFonts w:ascii="Avenir Book" w:hAnsi="Avenir Book"/>
          <w:sz w:val="21"/>
          <w:szCs w:val="21"/>
        </w:rPr>
      </w:pPr>
      <w:r w:rsidRPr="0014053F">
        <w:rPr>
          <w:rFonts w:ascii="Avenir Book" w:hAnsi="Avenir Book"/>
          <w:sz w:val="21"/>
          <w:szCs w:val="21"/>
        </w:rPr>
        <w:t>Semester 2: BSC 732</w:t>
      </w:r>
    </w:p>
    <w:p w14:paraId="67A8DA8B" w14:textId="77777777" w:rsidR="0014053F" w:rsidRPr="0014053F" w:rsidRDefault="0014053F" w:rsidP="0014053F">
      <w:pPr>
        <w:ind w:firstLine="720"/>
        <w:rPr>
          <w:rFonts w:ascii="Avenir Book" w:hAnsi="Avenir Book"/>
          <w:sz w:val="21"/>
          <w:szCs w:val="21"/>
        </w:rPr>
      </w:pPr>
      <w:r w:rsidRPr="0014053F">
        <w:rPr>
          <w:rFonts w:ascii="Avenir Book" w:hAnsi="Avenir Book"/>
          <w:sz w:val="21"/>
          <w:szCs w:val="21"/>
        </w:rPr>
        <w:t>Semester 3: BSC 534, BSC 790</w:t>
      </w:r>
    </w:p>
    <w:p w14:paraId="53D4EBE0" w14:textId="3BEC9A53" w:rsidR="0014053F" w:rsidRPr="0014053F" w:rsidRDefault="0014053F" w:rsidP="0014053F">
      <w:pPr>
        <w:ind w:firstLine="720"/>
        <w:rPr>
          <w:rFonts w:ascii="Avenir Book" w:hAnsi="Avenir Book"/>
          <w:sz w:val="21"/>
          <w:szCs w:val="21"/>
        </w:rPr>
      </w:pPr>
      <w:r w:rsidRPr="0014053F">
        <w:rPr>
          <w:rFonts w:ascii="Avenir Book" w:hAnsi="Avenir Book"/>
          <w:sz w:val="21"/>
          <w:szCs w:val="21"/>
        </w:rPr>
        <w:t xml:space="preserve">Semester 4: BSC 625 </w:t>
      </w:r>
    </w:p>
    <w:p w14:paraId="2A69C100" w14:textId="77777777" w:rsidR="0014053F" w:rsidRPr="0014053F" w:rsidRDefault="0014053F" w:rsidP="0014053F">
      <w:pPr>
        <w:rPr>
          <w:rFonts w:ascii="Avenir Book" w:hAnsi="Avenir Book"/>
          <w:sz w:val="21"/>
          <w:szCs w:val="21"/>
        </w:rPr>
      </w:pPr>
    </w:p>
    <w:p w14:paraId="361DE18F" w14:textId="77777777" w:rsidR="0014053F" w:rsidRPr="0014053F" w:rsidRDefault="0014053F" w:rsidP="0014053F">
      <w:pPr>
        <w:rPr>
          <w:rFonts w:ascii="Avenir Book" w:hAnsi="Avenir Book"/>
          <w:sz w:val="21"/>
          <w:szCs w:val="21"/>
        </w:rPr>
      </w:pPr>
      <w:r w:rsidRPr="0014053F">
        <w:rPr>
          <w:rFonts w:ascii="Avenir Book" w:hAnsi="Avenir Book"/>
          <w:sz w:val="21"/>
          <w:szCs w:val="21"/>
        </w:rPr>
        <w:t xml:space="preserve">As noted above, BSC 731 is a prerequisite for BSC 732. This two-year sequence may not be feasible based on other demands in your schedule and course availability, but it does represent a potential way to think about </w:t>
      </w:r>
      <w:r w:rsidRPr="0014053F">
        <w:rPr>
          <w:rFonts w:ascii="Avenir Book" w:hAnsi="Avenir Book"/>
          <w:sz w:val="21"/>
          <w:szCs w:val="21"/>
        </w:rPr>
        <w:lastRenderedPageBreak/>
        <w:t>ordering the Core courses.</w:t>
      </w:r>
    </w:p>
    <w:p w14:paraId="40691500" w14:textId="77777777" w:rsidR="001805AF" w:rsidRDefault="001805AF" w:rsidP="001805AF">
      <w:pPr>
        <w:pStyle w:val="Heading1"/>
        <w:spacing w:before="1"/>
        <w:ind w:left="0"/>
        <w:rPr>
          <w:color w:val="2E74B5"/>
        </w:rPr>
      </w:pPr>
    </w:p>
    <w:p w14:paraId="559AD3B0" w14:textId="77777777" w:rsidR="001805AF" w:rsidRDefault="001805AF" w:rsidP="001805AF">
      <w:pPr>
        <w:pStyle w:val="Heading1"/>
        <w:spacing w:before="1"/>
        <w:ind w:left="0"/>
        <w:rPr>
          <w:color w:val="2E74B5"/>
          <w:sz w:val="24"/>
          <w:szCs w:val="24"/>
        </w:rPr>
      </w:pPr>
      <w:r w:rsidRPr="001805AF">
        <w:rPr>
          <w:color w:val="2E74B5"/>
          <w:sz w:val="24"/>
          <w:szCs w:val="24"/>
        </w:rPr>
        <w:t>Other</w:t>
      </w:r>
      <w:r w:rsidRPr="001805AF">
        <w:rPr>
          <w:color w:val="2E74B5"/>
          <w:spacing w:val="-3"/>
          <w:sz w:val="24"/>
          <w:szCs w:val="24"/>
        </w:rPr>
        <w:t xml:space="preserve"> </w:t>
      </w:r>
      <w:r w:rsidRPr="001805AF">
        <w:rPr>
          <w:color w:val="2E74B5"/>
          <w:sz w:val="24"/>
          <w:szCs w:val="24"/>
        </w:rPr>
        <w:t>Course</w:t>
      </w:r>
      <w:r w:rsidRPr="001805AF">
        <w:rPr>
          <w:color w:val="2E74B5"/>
          <w:spacing w:val="-1"/>
          <w:sz w:val="24"/>
          <w:szCs w:val="24"/>
        </w:rPr>
        <w:t xml:space="preserve"> </w:t>
      </w:r>
      <w:r w:rsidRPr="001805AF">
        <w:rPr>
          <w:color w:val="2E74B5"/>
          <w:sz w:val="24"/>
          <w:szCs w:val="24"/>
        </w:rPr>
        <w:t>Requirements</w:t>
      </w:r>
      <w:r>
        <w:rPr>
          <w:color w:val="2E74B5"/>
          <w:sz w:val="24"/>
          <w:szCs w:val="24"/>
        </w:rPr>
        <w:t xml:space="preserve"> </w:t>
      </w:r>
    </w:p>
    <w:p w14:paraId="32DCEE6F" w14:textId="3924A6A5" w:rsidR="001805AF" w:rsidRPr="001805AF" w:rsidRDefault="001805AF" w:rsidP="001805AF">
      <w:pPr>
        <w:pStyle w:val="Heading1"/>
        <w:spacing w:before="1"/>
        <w:ind w:left="0"/>
        <w:rPr>
          <w:rFonts w:ascii="Avenir Book" w:hAnsi="Avenir Book"/>
          <w:b w:val="0"/>
          <w:bCs w:val="0"/>
          <w:color w:val="000000" w:themeColor="text1"/>
          <w:sz w:val="21"/>
          <w:szCs w:val="21"/>
        </w:rPr>
      </w:pPr>
      <w:r w:rsidRPr="001805AF">
        <w:rPr>
          <w:rFonts w:ascii="Avenir Book" w:hAnsi="Avenir Book"/>
          <w:b w:val="0"/>
          <w:bCs w:val="0"/>
          <w:color w:val="000000" w:themeColor="text1"/>
          <w:sz w:val="21"/>
          <w:szCs w:val="21"/>
        </w:rPr>
        <w:t>Additional coursework to fulfill the MSMS degree requirement is selected from courses offered in the graduate health science programs in the Medical Center and other colleges. Students will work with their mentors to design a career-focused curriculum along discipline</w:t>
      </w:r>
      <w:r w:rsidR="00F93EF5">
        <w:rPr>
          <w:rFonts w:ascii="Avenir Book" w:hAnsi="Avenir Book"/>
          <w:b w:val="0"/>
          <w:bCs w:val="0"/>
          <w:color w:val="000000" w:themeColor="text1"/>
          <w:sz w:val="21"/>
          <w:szCs w:val="21"/>
        </w:rPr>
        <w:t>-</w:t>
      </w:r>
      <w:r w:rsidRPr="001805AF">
        <w:rPr>
          <w:rFonts w:ascii="Avenir Book" w:hAnsi="Avenir Book"/>
          <w:b w:val="0"/>
          <w:bCs w:val="0"/>
          <w:color w:val="000000" w:themeColor="text1"/>
          <w:sz w:val="21"/>
          <w:szCs w:val="21"/>
        </w:rPr>
        <w:t xml:space="preserve">specific tracks that target the needs, training, and career goals of each student. The number of additional credit hours within this tailored curriculum is determined by whether the student chooses Plan A (with thesis; 10 additional hours plus 6 credit hours of </w:t>
      </w:r>
      <w:proofErr w:type="gramStart"/>
      <w:r w:rsidRPr="001805AF">
        <w:rPr>
          <w:rFonts w:ascii="Avenir Book" w:hAnsi="Avenir Book"/>
          <w:b w:val="0"/>
          <w:bCs w:val="0"/>
          <w:color w:val="000000" w:themeColor="text1"/>
          <w:sz w:val="21"/>
          <w:szCs w:val="21"/>
        </w:rPr>
        <w:t>Master’s</w:t>
      </w:r>
      <w:proofErr w:type="gramEnd"/>
      <w:r w:rsidRPr="001805AF">
        <w:rPr>
          <w:rFonts w:ascii="Avenir Book" w:hAnsi="Avenir Book"/>
          <w:b w:val="0"/>
          <w:bCs w:val="0"/>
          <w:color w:val="000000" w:themeColor="text1"/>
          <w:sz w:val="21"/>
          <w:szCs w:val="21"/>
        </w:rPr>
        <w:t xml:space="preserve"> research) or Plan B (with research paper</w:t>
      </w:r>
      <w:r w:rsidR="00AB3B23">
        <w:rPr>
          <w:rFonts w:ascii="Avenir Book" w:hAnsi="Avenir Book"/>
          <w:b w:val="0"/>
          <w:bCs w:val="0"/>
          <w:color w:val="000000" w:themeColor="text1"/>
          <w:sz w:val="21"/>
          <w:szCs w:val="21"/>
        </w:rPr>
        <w:t>;</w:t>
      </w:r>
      <w:r w:rsidRPr="001805AF">
        <w:rPr>
          <w:rFonts w:ascii="Avenir Book" w:hAnsi="Avenir Book"/>
          <w:b w:val="0"/>
          <w:bCs w:val="0"/>
          <w:color w:val="000000" w:themeColor="text1"/>
          <w:sz w:val="21"/>
          <w:szCs w:val="21"/>
        </w:rPr>
        <w:t xml:space="preserve"> 16 additional hours). </w:t>
      </w:r>
      <w:r w:rsidR="007F3594" w:rsidRPr="007F3594">
        <w:rPr>
          <w:rFonts w:ascii="Avenir Book" w:hAnsi="Avenir Book"/>
          <w:color w:val="000000" w:themeColor="text1"/>
          <w:sz w:val="21"/>
          <w:szCs w:val="21"/>
        </w:rPr>
        <w:t xml:space="preserve">Please note that only Plan B is available to CTS Pathway students </w:t>
      </w:r>
      <w:proofErr w:type="gramStart"/>
      <w:r w:rsidR="007F3594" w:rsidRPr="007F3594">
        <w:rPr>
          <w:rFonts w:ascii="Avenir Book" w:hAnsi="Avenir Book"/>
          <w:color w:val="000000" w:themeColor="text1"/>
          <w:sz w:val="21"/>
          <w:szCs w:val="21"/>
        </w:rPr>
        <w:t>at this time</w:t>
      </w:r>
      <w:proofErr w:type="gramEnd"/>
      <w:r w:rsidR="007F3594" w:rsidRPr="007F3594">
        <w:rPr>
          <w:rFonts w:ascii="Avenir Book" w:hAnsi="Avenir Book"/>
          <w:color w:val="000000" w:themeColor="text1"/>
          <w:sz w:val="21"/>
          <w:szCs w:val="21"/>
        </w:rPr>
        <w:t xml:space="preserve">. </w:t>
      </w:r>
      <w:r w:rsidRPr="001805AF">
        <w:rPr>
          <w:rFonts w:ascii="Avenir Book" w:hAnsi="Avenir Book"/>
          <w:b w:val="0"/>
          <w:bCs w:val="0"/>
          <w:color w:val="000000" w:themeColor="text1"/>
          <w:sz w:val="21"/>
          <w:szCs w:val="21"/>
        </w:rPr>
        <w:t xml:space="preserve">The courses to be included </w:t>
      </w:r>
      <w:r w:rsidR="007F3594">
        <w:rPr>
          <w:rFonts w:ascii="Avenir Book" w:hAnsi="Avenir Book"/>
          <w:b w:val="0"/>
          <w:bCs w:val="0"/>
          <w:color w:val="000000" w:themeColor="text1"/>
          <w:sz w:val="21"/>
          <w:szCs w:val="21"/>
        </w:rPr>
        <w:t xml:space="preserve">in </w:t>
      </w:r>
      <w:r w:rsidRPr="001805AF">
        <w:rPr>
          <w:rFonts w:ascii="Avenir Book" w:hAnsi="Avenir Book"/>
          <w:b w:val="0"/>
          <w:bCs w:val="0"/>
          <w:color w:val="000000" w:themeColor="text1"/>
          <w:sz w:val="21"/>
          <w:szCs w:val="21"/>
        </w:rPr>
        <w:t>tailored curriculum should be approved by the student’s advisory committee and the DGS</w:t>
      </w:r>
      <w:r w:rsidR="00B74EFE">
        <w:rPr>
          <w:rFonts w:ascii="Avenir Book" w:hAnsi="Avenir Book"/>
          <w:b w:val="0"/>
          <w:bCs w:val="0"/>
          <w:color w:val="000000" w:themeColor="text1"/>
          <w:sz w:val="21"/>
          <w:szCs w:val="21"/>
        </w:rPr>
        <w:t xml:space="preserve"> of the MSMS program</w:t>
      </w:r>
      <w:r w:rsidRPr="001805AF">
        <w:rPr>
          <w:rFonts w:ascii="Avenir Book" w:hAnsi="Avenir Book"/>
          <w:b w:val="0"/>
          <w:bCs w:val="0"/>
          <w:color w:val="000000" w:themeColor="text1"/>
          <w:sz w:val="21"/>
          <w:szCs w:val="21"/>
        </w:rPr>
        <w:t>.</w:t>
      </w:r>
    </w:p>
    <w:p w14:paraId="60B3F11D" w14:textId="77777777" w:rsidR="001805AF" w:rsidRPr="001805AF" w:rsidRDefault="001805AF" w:rsidP="001805AF">
      <w:pPr>
        <w:pStyle w:val="Heading1"/>
        <w:spacing w:before="1"/>
        <w:rPr>
          <w:rFonts w:ascii="Avenir Book" w:hAnsi="Avenir Book"/>
          <w:b w:val="0"/>
          <w:bCs w:val="0"/>
          <w:color w:val="000000" w:themeColor="text1"/>
          <w:sz w:val="21"/>
          <w:szCs w:val="21"/>
        </w:rPr>
      </w:pPr>
    </w:p>
    <w:p w14:paraId="7235C8BD" w14:textId="77777777" w:rsidR="001805AF" w:rsidRPr="001805AF" w:rsidRDefault="001805AF" w:rsidP="001805AF">
      <w:pPr>
        <w:pStyle w:val="Heading1"/>
        <w:spacing w:before="1"/>
        <w:ind w:left="0"/>
        <w:rPr>
          <w:rFonts w:ascii="Avenir Book" w:hAnsi="Avenir Book"/>
          <w:b w:val="0"/>
          <w:bCs w:val="0"/>
          <w:color w:val="000000" w:themeColor="text1"/>
          <w:sz w:val="21"/>
          <w:szCs w:val="21"/>
        </w:rPr>
      </w:pPr>
      <w:r w:rsidRPr="001805AF">
        <w:rPr>
          <w:rFonts w:ascii="Avenir Book" w:hAnsi="Avenir Book"/>
          <w:b w:val="0"/>
          <w:bCs w:val="0"/>
          <w:color w:val="000000" w:themeColor="text1"/>
          <w:sz w:val="21"/>
          <w:szCs w:val="21"/>
        </w:rPr>
        <w:t>Students interested in community and policy research could consider courses in the College of Public Health, such as CPH 663: Survey and Public Health, and CPH 605: Epidemiology. Those interested in clinical trials should consider CPH 664: Design and Analysis of Clinical Trials. Students pursuing biomedical research should consider taking IBS 601/BCH 607: Biomolecules and Metabolism, BCH 401G: The Fundamentals of Biochemistry course, MI 495G: Bacterial Pathogens, or MI 494G Immunobiology. A student pursuing a career in the pharmaceutical industry might consider taking Principles of Drug Action (PHA 621) and Molecular Targets and Therapeutics (PHA 622).</w:t>
      </w:r>
    </w:p>
    <w:p w14:paraId="1462E762" w14:textId="77777777" w:rsidR="001805AF" w:rsidRPr="001805AF" w:rsidRDefault="001805AF" w:rsidP="001805AF">
      <w:pPr>
        <w:pStyle w:val="Heading1"/>
        <w:spacing w:before="1"/>
        <w:rPr>
          <w:rFonts w:ascii="Avenir Book" w:hAnsi="Avenir Book"/>
          <w:b w:val="0"/>
          <w:bCs w:val="0"/>
          <w:color w:val="000000" w:themeColor="text1"/>
          <w:sz w:val="21"/>
          <w:szCs w:val="21"/>
        </w:rPr>
      </w:pPr>
    </w:p>
    <w:p w14:paraId="63E4EF35" w14:textId="3C1CBAAB" w:rsidR="001805AF" w:rsidRDefault="001805AF" w:rsidP="001805AF">
      <w:pPr>
        <w:pStyle w:val="Heading1"/>
        <w:spacing w:before="1"/>
        <w:ind w:left="0"/>
        <w:rPr>
          <w:rFonts w:ascii="Avenir Book" w:hAnsi="Avenir Book"/>
          <w:b w:val="0"/>
          <w:bCs w:val="0"/>
          <w:color w:val="000000" w:themeColor="text1"/>
          <w:sz w:val="21"/>
          <w:szCs w:val="21"/>
        </w:rPr>
      </w:pPr>
      <w:r w:rsidRPr="001805AF">
        <w:rPr>
          <w:rFonts w:ascii="Avenir Book" w:hAnsi="Avenir Book"/>
          <w:b w:val="0"/>
          <w:bCs w:val="0"/>
          <w:color w:val="000000" w:themeColor="text1"/>
          <w:sz w:val="21"/>
          <w:szCs w:val="21"/>
        </w:rPr>
        <w:t>BSC 790 can be used to address some of the credit hours related to these other course requirements. However, it is critical to note that there are limits in how many of your credit hours can come from independent study/research under BSC 790. At least two-thirds of the minimum requirements for the master's degree must be in regular courses, and at least half of the minimum course requirements (excluding thesis, practicum, or internship credit) must be in 600- or 700-level courses.</w:t>
      </w:r>
    </w:p>
    <w:p w14:paraId="3531F5A2" w14:textId="58A91494" w:rsidR="00547C6A" w:rsidRDefault="00547C6A" w:rsidP="001805AF">
      <w:pPr>
        <w:pStyle w:val="Heading1"/>
        <w:spacing w:before="1"/>
        <w:ind w:left="0"/>
        <w:rPr>
          <w:rFonts w:ascii="Avenir Book" w:hAnsi="Avenir Book"/>
          <w:b w:val="0"/>
          <w:bCs w:val="0"/>
          <w:color w:val="000000" w:themeColor="text1"/>
          <w:sz w:val="21"/>
          <w:szCs w:val="21"/>
        </w:rPr>
      </w:pPr>
    </w:p>
    <w:p w14:paraId="066C4AFC" w14:textId="77777777" w:rsidR="00547C6A" w:rsidRPr="00F84715" w:rsidRDefault="00547C6A" w:rsidP="00547C6A">
      <w:pPr>
        <w:pStyle w:val="Heading1"/>
        <w:ind w:left="0"/>
        <w:rPr>
          <w:sz w:val="24"/>
          <w:szCs w:val="24"/>
        </w:rPr>
      </w:pPr>
      <w:r w:rsidRPr="00F84715">
        <w:rPr>
          <w:color w:val="2E74B5"/>
          <w:sz w:val="24"/>
          <w:szCs w:val="24"/>
        </w:rPr>
        <w:t>Research Mentor and</w:t>
      </w:r>
      <w:r w:rsidRPr="00F84715">
        <w:rPr>
          <w:color w:val="2E74B5"/>
          <w:spacing w:val="2"/>
          <w:sz w:val="24"/>
          <w:szCs w:val="24"/>
        </w:rPr>
        <w:t xml:space="preserve"> </w:t>
      </w:r>
      <w:r w:rsidRPr="00F84715">
        <w:rPr>
          <w:color w:val="2E74B5"/>
          <w:sz w:val="24"/>
          <w:szCs w:val="24"/>
        </w:rPr>
        <w:t>Advisory Committee</w:t>
      </w:r>
    </w:p>
    <w:p w14:paraId="03855894" w14:textId="77777777" w:rsidR="00547C6A" w:rsidRPr="00F84715" w:rsidRDefault="00547C6A" w:rsidP="00547C6A">
      <w:pPr>
        <w:rPr>
          <w:rFonts w:ascii="Avenir Book" w:hAnsi="Avenir Book"/>
          <w:sz w:val="21"/>
          <w:szCs w:val="21"/>
        </w:rPr>
      </w:pPr>
      <w:r w:rsidRPr="00F84715">
        <w:rPr>
          <w:rFonts w:ascii="Avenir Book" w:hAnsi="Avenir Book"/>
          <w:sz w:val="21"/>
          <w:szCs w:val="21"/>
        </w:rPr>
        <w:t xml:space="preserve">The emphasis of the MSMS-CTS Pathway is mentored research training provided by a primary mentor charged with supporting the scholar’s career development. Students should identify an area of interest and then explore opportunities with faculty members in that area. This can be accomplished by examining the research programs of the different faculty in the Departments/Centers of interest. Victoria King, PhD, (Career Development Director, CCTS; email: </w:t>
      </w:r>
      <w:r w:rsidRPr="00F84715">
        <w:rPr>
          <w:rFonts w:ascii="Avenir Book" w:hAnsi="Avenir Book"/>
          <w:sz w:val="21"/>
          <w:szCs w:val="21"/>
          <w:u w:val="single"/>
        </w:rPr>
        <w:t>vicky.king@uky.edu</w:t>
      </w:r>
      <w:r w:rsidRPr="00F84715">
        <w:rPr>
          <w:rFonts w:ascii="Avenir Book" w:hAnsi="Avenir Book"/>
          <w:sz w:val="21"/>
          <w:szCs w:val="21"/>
        </w:rPr>
        <w:t xml:space="preserve">; </w:t>
      </w:r>
      <w:proofErr w:type="spellStart"/>
      <w:r w:rsidRPr="00F84715">
        <w:rPr>
          <w:rFonts w:ascii="Avenir Book" w:hAnsi="Avenir Book"/>
          <w:sz w:val="21"/>
          <w:szCs w:val="21"/>
        </w:rPr>
        <w:t>tel</w:t>
      </w:r>
      <w:proofErr w:type="spellEnd"/>
      <w:r w:rsidRPr="00F84715">
        <w:rPr>
          <w:rFonts w:ascii="Avenir Book" w:hAnsi="Avenir Book"/>
          <w:sz w:val="21"/>
          <w:szCs w:val="21"/>
        </w:rPr>
        <w:t>: 859-323-1225) is also available to help with mentor matching.</w:t>
      </w:r>
    </w:p>
    <w:p w14:paraId="2DA3CDA1" w14:textId="77777777" w:rsidR="00547C6A" w:rsidRDefault="00547C6A" w:rsidP="00547C6A">
      <w:pPr>
        <w:rPr>
          <w:rFonts w:ascii="Avenir Book" w:hAnsi="Avenir Book"/>
          <w:sz w:val="21"/>
          <w:szCs w:val="21"/>
        </w:rPr>
      </w:pPr>
    </w:p>
    <w:p w14:paraId="0014653F" w14:textId="77777777" w:rsidR="00547C6A" w:rsidRPr="00F84715" w:rsidRDefault="00547C6A" w:rsidP="00547C6A">
      <w:pPr>
        <w:rPr>
          <w:rFonts w:ascii="Avenir Book" w:hAnsi="Avenir Book"/>
          <w:sz w:val="21"/>
          <w:szCs w:val="21"/>
        </w:rPr>
      </w:pPr>
      <w:r w:rsidRPr="00F84715">
        <w:rPr>
          <w:rFonts w:ascii="Avenir Book" w:hAnsi="Avenir Book"/>
          <w:b/>
          <w:sz w:val="21"/>
          <w:szCs w:val="21"/>
          <w:u w:val="single"/>
        </w:rPr>
        <w:t>Note:</w:t>
      </w:r>
      <w:r w:rsidRPr="00F84715">
        <w:rPr>
          <w:rFonts w:ascii="Avenir Book" w:hAnsi="Avenir Book"/>
          <w:b/>
          <w:sz w:val="21"/>
          <w:szCs w:val="21"/>
        </w:rPr>
        <w:t xml:space="preserve"> </w:t>
      </w:r>
      <w:r w:rsidRPr="00F84715">
        <w:rPr>
          <w:rFonts w:ascii="Avenir Book" w:hAnsi="Avenir Book"/>
          <w:sz w:val="21"/>
          <w:szCs w:val="21"/>
          <w:u w:val="single"/>
        </w:rPr>
        <w:t>Students are asked to share this Handbook with their research mentor and advisory committee</w:t>
      </w:r>
      <w:r w:rsidRPr="00F84715">
        <w:rPr>
          <w:rFonts w:ascii="Avenir Book" w:hAnsi="Avenir Book"/>
          <w:sz w:val="21"/>
          <w:szCs w:val="21"/>
        </w:rPr>
        <w:t xml:space="preserve"> </w:t>
      </w:r>
      <w:r w:rsidRPr="00F84715">
        <w:rPr>
          <w:rFonts w:ascii="Avenir Book" w:hAnsi="Avenir Book"/>
          <w:sz w:val="21"/>
          <w:szCs w:val="21"/>
          <w:u w:val="single"/>
        </w:rPr>
        <w:t>to inform them of expectations and procedures.</w:t>
      </w:r>
    </w:p>
    <w:p w14:paraId="297CC781" w14:textId="77777777" w:rsidR="00547C6A" w:rsidRDefault="00547C6A" w:rsidP="00547C6A">
      <w:pPr>
        <w:rPr>
          <w:rFonts w:ascii="Avenir Book" w:hAnsi="Avenir Book"/>
          <w:sz w:val="21"/>
          <w:szCs w:val="21"/>
        </w:rPr>
      </w:pPr>
    </w:p>
    <w:p w14:paraId="404B53B8" w14:textId="7B66C479" w:rsidR="00736A6D" w:rsidRDefault="00547C6A" w:rsidP="00547C6A">
      <w:pPr>
        <w:rPr>
          <w:rFonts w:ascii="Avenir Book" w:hAnsi="Avenir Book"/>
        </w:rPr>
      </w:pPr>
      <w:r w:rsidRPr="00F84715">
        <w:rPr>
          <w:rFonts w:ascii="Avenir Book" w:hAnsi="Avenir Book"/>
          <w:sz w:val="21"/>
          <w:szCs w:val="21"/>
        </w:rPr>
        <w:t xml:space="preserve">In </w:t>
      </w:r>
      <w:r>
        <w:rPr>
          <w:rFonts w:ascii="Avenir Book" w:hAnsi="Avenir Book"/>
          <w:sz w:val="21"/>
          <w:szCs w:val="21"/>
        </w:rPr>
        <w:t>a</w:t>
      </w:r>
      <w:r w:rsidRPr="00F84715">
        <w:rPr>
          <w:rFonts w:ascii="Avenir Book" w:hAnsi="Avenir Book"/>
          <w:sz w:val="21"/>
          <w:szCs w:val="21"/>
        </w:rPr>
        <w:t xml:space="preserve">ddition to a primary mentor, students should form an advisory committee consisting of a chair (typically, the primary mentor) and at least 2 other faculty members, for a total of at least 3 faculty members. </w:t>
      </w:r>
      <w:r w:rsidR="00B74EFE" w:rsidRPr="00F93EF5">
        <w:rPr>
          <w:rFonts w:ascii="Avenir Book" w:hAnsi="Avenir Book"/>
          <w:b/>
          <w:bCs/>
          <w:sz w:val="21"/>
          <w:szCs w:val="21"/>
        </w:rPr>
        <w:t xml:space="preserve">One of these faculty members should be a faculty member in the Department of Behavioral Science (listing available </w:t>
      </w:r>
      <w:hyperlink r:id="rId14" w:history="1">
        <w:r w:rsidR="00B74EFE" w:rsidRPr="00F93EF5">
          <w:rPr>
            <w:rStyle w:val="Hyperlink"/>
            <w:rFonts w:ascii="Avenir Book" w:hAnsi="Avenir Book"/>
            <w:b/>
            <w:bCs/>
            <w:sz w:val="21"/>
            <w:szCs w:val="21"/>
          </w:rPr>
          <w:t>he</w:t>
        </w:r>
        <w:r w:rsidR="00B74EFE" w:rsidRPr="00F93EF5">
          <w:rPr>
            <w:rStyle w:val="Hyperlink"/>
            <w:rFonts w:ascii="Avenir Book" w:hAnsi="Avenir Book"/>
            <w:b/>
            <w:bCs/>
            <w:sz w:val="21"/>
            <w:szCs w:val="21"/>
          </w:rPr>
          <w:t>r</w:t>
        </w:r>
        <w:r w:rsidR="00B74EFE" w:rsidRPr="00F93EF5">
          <w:rPr>
            <w:rStyle w:val="Hyperlink"/>
            <w:rFonts w:ascii="Avenir Book" w:hAnsi="Avenir Book"/>
            <w:b/>
            <w:bCs/>
            <w:sz w:val="21"/>
            <w:szCs w:val="21"/>
          </w:rPr>
          <w:t>e</w:t>
        </w:r>
      </w:hyperlink>
      <w:r w:rsidR="00B74EFE" w:rsidRPr="00F93EF5">
        <w:rPr>
          <w:rFonts w:ascii="Avenir Book" w:hAnsi="Avenir Book"/>
          <w:b/>
          <w:bCs/>
          <w:sz w:val="21"/>
          <w:szCs w:val="21"/>
        </w:rPr>
        <w:t xml:space="preserve">). </w:t>
      </w:r>
      <w:r w:rsidRPr="00F84715">
        <w:rPr>
          <w:rFonts w:ascii="Avenir Book" w:hAnsi="Avenir Book"/>
          <w:sz w:val="21"/>
          <w:szCs w:val="21"/>
        </w:rPr>
        <w:t>All students will be required to meet with their advisory committee at least once a year to review the student’s progress. The results of this meeting will be communicated to the student in writing with a copy sent to the DGS, and the student’s committee will address any deficiencies in a student’s academic background. Your advisory committee is also responsible for administering the Final Examination that is required before your MSMS degree is awarded (see below for more details</w:t>
      </w:r>
      <w:r>
        <w:rPr>
          <w:rFonts w:ascii="Avenir Book" w:hAnsi="Avenir Book"/>
          <w:sz w:val="21"/>
          <w:szCs w:val="21"/>
        </w:rPr>
        <w:t xml:space="preserve"> </w:t>
      </w:r>
      <w:r w:rsidRPr="00F84715">
        <w:rPr>
          <w:rFonts w:ascii="Avenir Book" w:hAnsi="Avenir Book"/>
        </w:rPr>
        <w:t>about the Final Examination).</w:t>
      </w:r>
    </w:p>
    <w:p w14:paraId="670A8F75" w14:textId="77777777" w:rsidR="00547C6A" w:rsidRPr="00547C6A" w:rsidRDefault="00547C6A" w:rsidP="00547C6A">
      <w:pPr>
        <w:rPr>
          <w:rFonts w:ascii="Avenir Book" w:hAnsi="Avenir Book"/>
        </w:rPr>
      </w:pPr>
    </w:p>
    <w:p w14:paraId="44FB7C75" w14:textId="77777777" w:rsidR="00736A6D" w:rsidRPr="00736A6D" w:rsidRDefault="00736A6D" w:rsidP="00736A6D">
      <w:pPr>
        <w:pStyle w:val="Heading1"/>
        <w:ind w:left="0"/>
        <w:rPr>
          <w:sz w:val="24"/>
          <w:szCs w:val="24"/>
        </w:rPr>
      </w:pPr>
      <w:r w:rsidRPr="00736A6D">
        <w:rPr>
          <w:color w:val="2E74B5"/>
          <w:sz w:val="24"/>
          <w:szCs w:val="24"/>
        </w:rPr>
        <w:t>Final</w:t>
      </w:r>
      <w:r w:rsidRPr="00736A6D">
        <w:rPr>
          <w:color w:val="2E74B5"/>
          <w:spacing w:val="-19"/>
          <w:sz w:val="24"/>
          <w:szCs w:val="24"/>
        </w:rPr>
        <w:t xml:space="preserve"> </w:t>
      </w:r>
      <w:r w:rsidRPr="00736A6D">
        <w:rPr>
          <w:color w:val="2E74B5"/>
          <w:sz w:val="24"/>
          <w:szCs w:val="24"/>
        </w:rPr>
        <w:t>Examination</w:t>
      </w:r>
    </w:p>
    <w:p w14:paraId="7BA00562" w14:textId="7E8A523A" w:rsidR="00736A6D" w:rsidRDefault="00736A6D" w:rsidP="001805AF">
      <w:pPr>
        <w:pStyle w:val="Heading1"/>
        <w:spacing w:before="1"/>
        <w:ind w:left="0"/>
        <w:rPr>
          <w:rFonts w:ascii="Avenir Book" w:hAnsi="Avenir Book"/>
          <w:b w:val="0"/>
          <w:bCs w:val="0"/>
          <w:color w:val="000000" w:themeColor="text1"/>
          <w:sz w:val="21"/>
          <w:szCs w:val="21"/>
        </w:rPr>
      </w:pPr>
    </w:p>
    <w:p w14:paraId="7D6F6E54" w14:textId="084162FB" w:rsidR="00736A6D" w:rsidRPr="00736A6D" w:rsidRDefault="00736A6D" w:rsidP="00736A6D">
      <w:pPr>
        <w:pStyle w:val="Heading1"/>
        <w:spacing w:before="1"/>
        <w:ind w:left="0"/>
        <w:rPr>
          <w:rFonts w:ascii="Avenir Book" w:hAnsi="Avenir Book"/>
          <w:b w:val="0"/>
          <w:bCs w:val="0"/>
          <w:color w:val="000000" w:themeColor="text1"/>
          <w:sz w:val="21"/>
          <w:szCs w:val="21"/>
        </w:rPr>
      </w:pPr>
      <w:r w:rsidRPr="00736A6D">
        <w:rPr>
          <w:rFonts w:ascii="Avenir Book" w:hAnsi="Avenir Book"/>
          <w:b w:val="0"/>
          <w:bCs w:val="0"/>
          <w:color w:val="000000" w:themeColor="text1"/>
          <w:sz w:val="21"/>
          <w:szCs w:val="21"/>
        </w:rPr>
        <w:t xml:space="preserve">Plan B does not have a formal written thesis but does require a total of 30 credit hours of graduate coursework and a Final Examination involving a written document covering the research project. The report should be formatted for submission to a peer-reviewed journal. The general format of the actual Plan B final master’s examination is up to the student’s advisory committee. For example, the committee may require the student to prepare a PowerPoint-style presentation that will serve as the basis for questioning about the research paper. The research paper must be provided to the committee at least </w:t>
      </w:r>
      <w:r w:rsidRPr="00736A6D">
        <w:rPr>
          <w:rFonts w:ascii="Avenir Book" w:hAnsi="Avenir Book"/>
          <w:b w:val="0"/>
          <w:bCs w:val="0"/>
          <w:color w:val="000000" w:themeColor="text1"/>
          <w:sz w:val="21"/>
          <w:szCs w:val="21"/>
          <w:u w:val="single"/>
        </w:rPr>
        <w:t>two weeks prior</w:t>
      </w:r>
      <w:r w:rsidRPr="00736A6D">
        <w:rPr>
          <w:rFonts w:ascii="Avenir Book" w:hAnsi="Avenir Book"/>
          <w:b w:val="0"/>
          <w:bCs w:val="0"/>
          <w:color w:val="000000" w:themeColor="text1"/>
          <w:sz w:val="21"/>
          <w:szCs w:val="21"/>
        </w:rPr>
        <w:t xml:space="preserve"> to the date of the exam. The presentation would include the hypothesis to be tested, the methodology used, the results of the study, interpretation of the results, and future directions. However, the Final Examination must still conform with the Graduate School’s policies, so please see below for more details about the Final Examination.</w:t>
      </w:r>
    </w:p>
    <w:p w14:paraId="111DCF98" w14:textId="77777777" w:rsidR="00736A6D" w:rsidRDefault="00736A6D" w:rsidP="00736A6D">
      <w:pPr>
        <w:pStyle w:val="Heading1"/>
        <w:spacing w:before="1"/>
        <w:ind w:left="0"/>
        <w:rPr>
          <w:rFonts w:ascii="Avenir Book" w:hAnsi="Avenir Book"/>
          <w:b w:val="0"/>
          <w:bCs w:val="0"/>
          <w:color w:val="000000" w:themeColor="text1"/>
          <w:sz w:val="21"/>
          <w:szCs w:val="21"/>
        </w:rPr>
      </w:pPr>
    </w:p>
    <w:p w14:paraId="797E3D58" w14:textId="36E88407" w:rsidR="00736A6D" w:rsidRPr="00736A6D" w:rsidRDefault="00736A6D" w:rsidP="00736A6D">
      <w:pPr>
        <w:pStyle w:val="Heading1"/>
        <w:spacing w:before="1"/>
        <w:ind w:left="0"/>
        <w:rPr>
          <w:rFonts w:ascii="Avenir Book" w:hAnsi="Avenir Book"/>
          <w:b w:val="0"/>
          <w:bCs w:val="0"/>
          <w:color w:val="000000" w:themeColor="text1"/>
          <w:sz w:val="21"/>
          <w:szCs w:val="21"/>
        </w:rPr>
      </w:pPr>
      <w:r w:rsidRPr="00736A6D">
        <w:rPr>
          <w:rFonts w:ascii="Avenir Book" w:hAnsi="Avenir Book"/>
          <w:b w:val="0"/>
          <w:bCs w:val="0"/>
          <w:color w:val="000000" w:themeColor="text1"/>
          <w:sz w:val="21"/>
          <w:szCs w:val="21"/>
        </w:rPr>
        <w:t xml:space="preserve">For both Plans A and B, students must submit complete two important forms that are related to graduation and the Final Examination (see </w:t>
      </w:r>
      <w:hyperlink r:id="rId15">
        <w:r w:rsidRPr="00736A6D">
          <w:rPr>
            <w:rStyle w:val="Hyperlink"/>
            <w:rFonts w:ascii="Avenir Book" w:hAnsi="Avenir Book"/>
            <w:b w:val="0"/>
            <w:bCs w:val="0"/>
            <w:sz w:val="21"/>
            <w:szCs w:val="21"/>
          </w:rPr>
          <w:t xml:space="preserve">http://gradschool.uky.edu/degree-forms). </w:t>
        </w:r>
      </w:hyperlink>
      <w:r w:rsidRPr="00736A6D">
        <w:rPr>
          <w:rFonts w:ascii="Avenir Book" w:hAnsi="Avenir Book"/>
          <w:b w:val="0"/>
          <w:bCs w:val="0"/>
          <w:color w:val="000000" w:themeColor="text1"/>
          <w:sz w:val="21"/>
          <w:szCs w:val="21"/>
        </w:rPr>
        <w:t xml:space="preserve">First, students must complete the Application for Degree via </w:t>
      </w:r>
      <w:proofErr w:type="spellStart"/>
      <w:r w:rsidRPr="00736A6D">
        <w:rPr>
          <w:rFonts w:ascii="Avenir Book" w:hAnsi="Avenir Book"/>
          <w:b w:val="0"/>
          <w:bCs w:val="0"/>
          <w:color w:val="000000" w:themeColor="text1"/>
          <w:sz w:val="21"/>
          <w:szCs w:val="21"/>
          <w:u w:val="single"/>
        </w:rPr>
        <w:t>myUK</w:t>
      </w:r>
      <w:proofErr w:type="spellEnd"/>
      <w:r w:rsidRPr="00736A6D">
        <w:rPr>
          <w:rFonts w:ascii="Avenir Book" w:hAnsi="Avenir Book"/>
          <w:b w:val="0"/>
          <w:bCs w:val="0"/>
          <w:color w:val="000000" w:themeColor="text1"/>
          <w:sz w:val="21"/>
          <w:szCs w:val="21"/>
        </w:rPr>
        <w:t xml:space="preserve"> (click on “Student Services,” then “</w:t>
      </w:r>
      <w:proofErr w:type="spellStart"/>
      <w:r w:rsidRPr="00736A6D">
        <w:rPr>
          <w:rFonts w:ascii="Avenir Book" w:hAnsi="Avenir Book"/>
          <w:b w:val="0"/>
          <w:bCs w:val="0"/>
          <w:color w:val="000000" w:themeColor="text1"/>
          <w:sz w:val="21"/>
          <w:szCs w:val="21"/>
        </w:rPr>
        <w:t>myRecords</w:t>
      </w:r>
      <w:proofErr w:type="spellEnd"/>
      <w:r w:rsidRPr="00736A6D">
        <w:rPr>
          <w:rFonts w:ascii="Avenir Book" w:hAnsi="Avenir Book"/>
          <w:b w:val="0"/>
          <w:bCs w:val="0"/>
          <w:color w:val="000000" w:themeColor="text1"/>
          <w:sz w:val="21"/>
          <w:szCs w:val="21"/>
        </w:rPr>
        <w:t xml:space="preserve">,” then “Apply for Degree”). Second, students must submit the </w:t>
      </w:r>
      <w:proofErr w:type="gramStart"/>
      <w:r w:rsidRPr="00736A6D">
        <w:rPr>
          <w:rFonts w:ascii="Avenir Book" w:hAnsi="Avenir Book"/>
          <w:b w:val="0"/>
          <w:bCs w:val="0"/>
          <w:color w:val="000000" w:themeColor="text1"/>
          <w:sz w:val="21"/>
          <w:szCs w:val="21"/>
          <w:u w:val="single"/>
        </w:rPr>
        <w:t>Master’s Degree</w:t>
      </w:r>
      <w:proofErr w:type="gramEnd"/>
      <w:r w:rsidRPr="00736A6D">
        <w:rPr>
          <w:rFonts w:ascii="Avenir Book" w:hAnsi="Avenir Book"/>
          <w:b w:val="0"/>
          <w:bCs w:val="0"/>
          <w:color w:val="000000" w:themeColor="text1"/>
          <w:sz w:val="21"/>
          <w:szCs w:val="21"/>
          <w:u w:val="single"/>
        </w:rPr>
        <w:t xml:space="preserve"> Candidate Form</w:t>
      </w:r>
      <w:r w:rsidRPr="00736A6D">
        <w:rPr>
          <w:rFonts w:ascii="Avenir Book" w:hAnsi="Avenir Book"/>
          <w:b w:val="0"/>
          <w:bCs w:val="0"/>
          <w:color w:val="000000" w:themeColor="text1"/>
          <w:sz w:val="21"/>
          <w:szCs w:val="21"/>
        </w:rPr>
        <w:t xml:space="preserve"> at least two weeks before the intended date of the Final Examination. Graduate School policy states that students will not be allowed to sit for a thesis defense or final exam if there are unresolved academic issues. Therefore, you need to check your transcript to ensure there are no missing grades or coursework in which you received a grade of </w:t>
      </w:r>
      <w:proofErr w:type="gramStart"/>
      <w:r w:rsidRPr="00736A6D">
        <w:rPr>
          <w:rFonts w:ascii="Avenir Book" w:hAnsi="Avenir Book"/>
          <w:b w:val="0"/>
          <w:bCs w:val="0"/>
          <w:color w:val="000000" w:themeColor="text1"/>
          <w:sz w:val="21"/>
          <w:szCs w:val="21"/>
        </w:rPr>
        <w:t>“I”</w:t>
      </w:r>
      <w:proofErr w:type="gramEnd"/>
      <w:r w:rsidRPr="00736A6D">
        <w:rPr>
          <w:rFonts w:ascii="Avenir Book" w:hAnsi="Avenir Book"/>
          <w:b w:val="0"/>
          <w:bCs w:val="0"/>
          <w:color w:val="000000" w:themeColor="text1"/>
          <w:sz w:val="21"/>
          <w:szCs w:val="21"/>
        </w:rPr>
        <w:t>. In addition, you must be in good academic standing (your GPA is 3.00 or higher).</w:t>
      </w:r>
    </w:p>
    <w:p w14:paraId="1B816FE3" w14:textId="521A70C0" w:rsidR="00736A6D" w:rsidRDefault="00736A6D" w:rsidP="001805AF">
      <w:pPr>
        <w:pStyle w:val="Heading1"/>
        <w:spacing w:before="1"/>
        <w:ind w:left="0"/>
        <w:rPr>
          <w:rFonts w:ascii="Avenir Book" w:hAnsi="Avenir Book"/>
          <w:b w:val="0"/>
          <w:bCs w:val="0"/>
          <w:color w:val="000000" w:themeColor="text1"/>
          <w:sz w:val="21"/>
          <w:szCs w:val="21"/>
        </w:rPr>
      </w:pPr>
    </w:p>
    <w:p w14:paraId="5B644A0B" w14:textId="4E14F413" w:rsidR="00736A6D" w:rsidRPr="00547C6A" w:rsidRDefault="00736A6D" w:rsidP="001805AF">
      <w:pPr>
        <w:pStyle w:val="Heading1"/>
        <w:spacing w:before="1"/>
        <w:ind w:left="0"/>
        <w:rPr>
          <w:rFonts w:ascii="Avenir Book" w:hAnsi="Avenir Book"/>
          <w:b w:val="0"/>
          <w:bCs w:val="0"/>
          <w:color w:val="000000" w:themeColor="text1"/>
          <w:sz w:val="21"/>
          <w:szCs w:val="21"/>
          <w:u w:val="single"/>
        </w:rPr>
      </w:pPr>
      <w:r w:rsidRPr="00736A6D">
        <w:rPr>
          <w:rFonts w:ascii="Avenir Book" w:hAnsi="Avenir Book"/>
          <w:b w:val="0"/>
          <w:bCs w:val="0"/>
          <w:color w:val="000000" w:themeColor="text1"/>
          <w:sz w:val="21"/>
          <w:szCs w:val="21"/>
        </w:rPr>
        <w:t xml:space="preserve">Students in both Plans A and B must pass a Final Examination. A Final Examination (oral and/or written) is given to all candidates for master's degrees not later than eight days before the last day of classes of the semester in which the degree is to be awarded. The examining committee (typically your Advisory Committee) consists of at least three qualified faculty members recommended by the Director of Graduate Studies (DGS) and appointed by the Dean of the Graduate School. At least two committee members (including the chair or co-chair) must be members of the Graduate Faculty, and at least one of the two must be a Full member of the Graduate Faculty. To determine whether potential committee members have Graduate Faculty status, visit </w:t>
      </w:r>
      <w:hyperlink r:id="rId16" w:history="1">
        <w:r w:rsidR="00547C6A" w:rsidRPr="009B33A1">
          <w:rPr>
            <w:rStyle w:val="Hyperlink"/>
            <w:rFonts w:ascii="Avenir Book" w:hAnsi="Avenir Book"/>
            <w:b w:val="0"/>
            <w:bCs w:val="0"/>
            <w:sz w:val="21"/>
            <w:szCs w:val="21"/>
          </w:rPr>
          <w:t>https://ri</w:t>
        </w:r>
        <w:r w:rsidR="00547C6A" w:rsidRPr="009B33A1">
          <w:rPr>
            <w:rStyle w:val="Hyperlink"/>
            <w:rFonts w:ascii="Avenir Book" w:hAnsi="Avenir Book"/>
            <w:b w:val="0"/>
            <w:bCs w:val="0"/>
            <w:sz w:val="21"/>
            <w:szCs w:val="21"/>
          </w:rPr>
          <w:t>s</w:t>
        </w:r>
        <w:r w:rsidR="00547C6A" w:rsidRPr="009B33A1">
          <w:rPr>
            <w:rStyle w:val="Hyperlink"/>
            <w:rFonts w:ascii="Avenir Book" w:hAnsi="Avenir Book"/>
            <w:b w:val="0"/>
            <w:bCs w:val="0"/>
            <w:sz w:val="21"/>
            <w:szCs w:val="21"/>
          </w:rPr>
          <w:t>.uky.edu/cfdocs/gs/dgsgradfac/</w:t>
        </w:r>
      </w:hyperlink>
      <w:r w:rsidR="00F93EF5">
        <w:rPr>
          <w:rStyle w:val="Hyperlink"/>
          <w:rFonts w:ascii="Avenir Book" w:hAnsi="Avenir Book"/>
          <w:b w:val="0"/>
          <w:bCs w:val="0"/>
          <w:sz w:val="21"/>
          <w:szCs w:val="21"/>
        </w:rPr>
        <w:t>.</w:t>
      </w:r>
      <w:r w:rsidR="00547C6A">
        <w:rPr>
          <w:rFonts w:ascii="Avenir Book" w:hAnsi="Avenir Book"/>
          <w:b w:val="0"/>
          <w:bCs w:val="0"/>
          <w:color w:val="000000" w:themeColor="text1"/>
          <w:sz w:val="21"/>
          <w:szCs w:val="21"/>
        </w:rPr>
        <w:t xml:space="preserve"> I</w:t>
      </w:r>
      <w:r w:rsidRPr="00736A6D">
        <w:rPr>
          <w:rFonts w:ascii="Avenir Book" w:hAnsi="Avenir Book"/>
          <w:b w:val="0"/>
          <w:bCs w:val="0"/>
          <w:color w:val="000000" w:themeColor="text1"/>
          <w:sz w:val="21"/>
          <w:szCs w:val="21"/>
        </w:rPr>
        <w:t>n all decisions the majority opinion of the committee prevails. If the committee is evenly divided, the candidate fails the Final Examination. If the candidate fails the Final Examination, the committee may recommend to the Dean of the Graduate School the conditions under which a second examination may be administered. A third examination is not allowed.</w:t>
      </w:r>
    </w:p>
    <w:p w14:paraId="1800A542" w14:textId="77777777" w:rsidR="00F84715" w:rsidRPr="0014053F" w:rsidRDefault="00F84715" w:rsidP="0014053F">
      <w:pPr>
        <w:rPr>
          <w:rFonts w:ascii="Avenir Book" w:hAnsi="Avenir Book"/>
          <w:sz w:val="21"/>
          <w:szCs w:val="21"/>
        </w:rPr>
      </w:pPr>
    </w:p>
    <w:p w14:paraId="0C2C138C" w14:textId="77777777" w:rsidR="0014053F" w:rsidRDefault="0014053F" w:rsidP="0014053F">
      <w:pPr>
        <w:pStyle w:val="Heading2"/>
        <w:ind w:left="0"/>
      </w:pPr>
      <w:r>
        <w:rPr>
          <w:color w:val="2E74B5"/>
        </w:rPr>
        <w:t>Registration</w:t>
      </w:r>
      <w:r>
        <w:rPr>
          <w:color w:val="2E74B5"/>
          <w:spacing w:val="-2"/>
        </w:rPr>
        <w:t xml:space="preserve"> </w:t>
      </w:r>
      <w:r>
        <w:rPr>
          <w:color w:val="2E74B5"/>
        </w:rPr>
        <w:t>for</w:t>
      </w:r>
      <w:r>
        <w:rPr>
          <w:color w:val="2E74B5"/>
          <w:spacing w:val="-2"/>
        </w:rPr>
        <w:t xml:space="preserve"> </w:t>
      </w:r>
      <w:r>
        <w:rPr>
          <w:color w:val="2E74B5"/>
        </w:rPr>
        <w:t>Courses</w:t>
      </w:r>
    </w:p>
    <w:p w14:paraId="5F8E8E6C" w14:textId="2E60DB56" w:rsidR="0014053F" w:rsidRPr="0014053F" w:rsidRDefault="0014053F" w:rsidP="0014053F">
      <w:pPr>
        <w:rPr>
          <w:rFonts w:ascii="Avenir Book" w:hAnsi="Avenir Book"/>
          <w:sz w:val="21"/>
          <w:szCs w:val="21"/>
        </w:rPr>
      </w:pPr>
      <w:r w:rsidRPr="0014053F">
        <w:rPr>
          <w:rFonts w:ascii="Avenir Book" w:hAnsi="Avenir Book"/>
          <w:sz w:val="21"/>
          <w:szCs w:val="21"/>
        </w:rPr>
        <w:t xml:space="preserve">Students who are beginning the </w:t>
      </w:r>
      <w:r w:rsidR="001805AF">
        <w:rPr>
          <w:rFonts w:ascii="Avenir Book" w:hAnsi="Avenir Book"/>
          <w:sz w:val="21"/>
          <w:szCs w:val="21"/>
        </w:rPr>
        <w:t>MSMS-</w:t>
      </w:r>
      <w:r w:rsidRPr="0014053F">
        <w:rPr>
          <w:rFonts w:ascii="Avenir Book" w:hAnsi="Avenir Book"/>
          <w:sz w:val="21"/>
          <w:szCs w:val="21"/>
        </w:rPr>
        <w:t>CTS</w:t>
      </w:r>
      <w:r w:rsidR="001805AF">
        <w:rPr>
          <w:rFonts w:ascii="Avenir Book" w:hAnsi="Avenir Book"/>
          <w:sz w:val="21"/>
          <w:szCs w:val="21"/>
        </w:rPr>
        <w:t xml:space="preserve"> Pathway</w:t>
      </w:r>
      <w:r w:rsidRPr="0014053F">
        <w:rPr>
          <w:rFonts w:ascii="Avenir Book" w:hAnsi="Avenir Book"/>
          <w:sz w:val="21"/>
          <w:szCs w:val="21"/>
        </w:rPr>
        <w:t xml:space="preserve"> program should consult the letter of acceptance from the Graduate School which contains several pieces of information about registering for classes, including a link to UKIT for establishing a UK Link Blue email account, Student ID number, and User ID. A UKIT email account must be established before attempting to register for classes. Upon acquiring a UK Link Blue account, student should visit the UK Registrar’s page </w:t>
      </w:r>
      <w:r>
        <w:rPr>
          <w:rFonts w:ascii="Avenir Book" w:hAnsi="Avenir Book"/>
          <w:sz w:val="21"/>
          <w:szCs w:val="21"/>
        </w:rPr>
        <w:t>(</w:t>
      </w:r>
      <w:hyperlink r:id="rId17" w:history="1">
        <w:r w:rsidRPr="009B33A1">
          <w:rPr>
            <w:rStyle w:val="Hyperlink"/>
            <w:rFonts w:ascii="Avenir Book" w:hAnsi="Avenir Book"/>
            <w:sz w:val="21"/>
            <w:szCs w:val="21"/>
          </w:rPr>
          <w:t>https:</w:t>
        </w:r>
        <w:r w:rsidRPr="009B33A1">
          <w:rPr>
            <w:rStyle w:val="Hyperlink"/>
            <w:rFonts w:ascii="Avenir Book" w:hAnsi="Avenir Book"/>
            <w:sz w:val="21"/>
            <w:szCs w:val="21"/>
          </w:rPr>
          <w:t>/</w:t>
        </w:r>
        <w:r w:rsidRPr="009B33A1">
          <w:rPr>
            <w:rStyle w:val="Hyperlink"/>
            <w:rFonts w:ascii="Avenir Book" w:hAnsi="Avenir Book"/>
            <w:sz w:val="21"/>
            <w:szCs w:val="21"/>
          </w:rPr>
          <w:t>/www.uky.edu/registrar/how-to-register</w:t>
        </w:r>
      </w:hyperlink>
      <w:r>
        <w:rPr>
          <w:rFonts w:ascii="Avenir Book" w:hAnsi="Avenir Book"/>
          <w:sz w:val="21"/>
          <w:szCs w:val="21"/>
        </w:rPr>
        <w:t>).</w:t>
      </w:r>
    </w:p>
    <w:p w14:paraId="7AFA9BD9" w14:textId="77777777" w:rsidR="0014053F" w:rsidRPr="0014053F" w:rsidRDefault="0014053F" w:rsidP="0014053F">
      <w:pPr>
        <w:rPr>
          <w:rFonts w:ascii="Avenir Book" w:hAnsi="Avenir Book"/>
          <w:sz w:val="21"/>
          <w:szCs w:val="21"/>
        </w:rPr>
      </w:pPr>
    </w:p>
    <w:p w14:paraId="7B39D322" w14:textId="00AE424E" w:rsidR="0014053F" w:rsidRPr="0014053F" w:rsidRDefault="0014053F" w:rsidP="0014053F">
      <w:pPr>
        <w:rPr>
          <w:rFonts w:ascii="Avenir Book" w:hAnsi="Avenir Book"/>
          <w:sz w:val="21"/>
          <w:szCs w:val="21"/>
        </w:rPr>
      </w:pPr>
      <w:r w:rsidRPr="0014053F">
        <w:rPr>
          <w:rFonts w:ascii="Avenir Book" w:hAnsi="Avenir Book"/>
          <w:sz w:val="21"/>
          <w:szCs w:val="21"/>
        </w:rPr>
        <w:t xml:space="preserve">All students should consult the Academic Calendar in the registrar’s office to determine their specific </w:t>
      </w:r>
      <w:r w:rsidRPr="0014053F">
        <w:rPr>
          <w:rFonts w:ascii="Avenir Book" w:hAnsi="Avenir Book"/>
          <w:sz w:val="21"/>
          <w:szCs w:val="21"/>
          <w:u w:val="single"/>
        </w:rPr>
        <w:t>registration window</w:t>
      </w:r>
      <w:r w:rsidRPr="0014053F">
        <w:rPr>
          <w:rFonts w:ascii="Avenir Book" w:hAnsi="Avenir Book"/>
          <w:sz w:val="21"/>
          <w:szCs w:val="21"/>
        </w:rPr>
        <w:t xml:space="preserve">. Failure to register during the priority registration window will require late registration and a late fee. Courses in the CTS Core Curriculum all require permission of the instructor to register, so students should email the instructor before attempting to register, identifying themselves as a </w:t>
      </w:r>
      <w:r w:rsidR="0040787E">
        <w:rPr>
          <w:rFonts w:ascii="Avenir Book" w:hAnsi="Avenir Book"/>
          <w:sz w:val="21"/>
          <w:szCs w:val="21"/>
        </w:rPr>
        <w:t>MSMS-</w:t>
      </w:r>
      <w:r w:rsidRPr="0014053F">
        <w:rPr>
          <w:rFonts w:ascii="Avenir Book" w:hAnsi="Avenir Book"/>
          <w:sz w:val="21"/>
          <w:szCs w:val="21"/>
        </w:rPr>
        <w:t xml:space="preserve">CTS </w:t>
      </w:r>
      <w:r w:rsidR="0040787E">
        <w:rPr>
          <w:rFonts w:ascii="Avenir Book" w:hAnsi="Avenir Book"/>
          <w:sz w:val="21"/>
          <w:szCs w:val="21"/>
        </w:rPr>
        <w:t xml:space="preserve">Pathway </w:t>
      </w:r>
      <w:r w:rsidRPr="0014053F">
        <w:rPr>
          <w:rFonts w:ascii="Avenir Book" w:hAnsi="Avenir Book"/>
          <w:sz w:val="21"/>
          <w:szCs w:val="21"/>
        </w:rPr>
        <w:t>student in that email.</w:t>
      </w:r>
    </w:p>
    <w:p w14:paraId="7465B091" w14:textId="77777777" w:rsidR="0014053F" w:rsidRPr="0014053F" w:rsidRDefault="0014053F" w:rsidP="0014053F">
      <w:pPr>
        <w:rPr>
          <w:rFonts w:ascii="Avenir Book" w:hAnsi="Avenir Book"/>
          <w:sz w:val="21"/>
          <w:szCs w:val="21"/>
        </w:rPr>
      </w:pPr>
    </w:p>
    <w:p w14:paraId="7C339632" w14:textId="77777777" w:rsidR="0014053F" w:rsidRPr="0014053F" w:rsidRDefault="0014053F" w:rsidP="0014053F">
      <w:pPr>
        <w:rPr>
          <w:rFonts w:ascii="Avenir Book" w:hAnsi="Avenir Book"/>
          <w:sz w:val="21"/>
          <w:szCs w:val="21"/>
        </w:rPr>
      </w:pPr>
      <w:r w:rsidRPr="0014053F">
        <w:rPr>
          <w:rFonts w:ascii="Avenir Book" w:hAnsi="Avenir Book"/>
          <w:sz w:val="21"/>
          <w:szCs w:val="21"/>
        </w:rPr>
        <w:t xml:space="preserve">Please also note that students must register for at least one course every Fall/Spring semester </w:t>
      </w:r>
      <w:proofErr w:type="gramStart"/>
      <w:r w:rsidRPr="0014053F">
        <w:rPr>
          <w:rFonts w:ascii="Avenir Book" w:hAnsi="Avenir Book"/>
          <w:sz w:val="21"/>
          <w:szCs w:val="21"/>
        </w:rPr>
        <w:t>in order to</w:t>
      </w:r>
      <w:proofErr w:type="gramEnd"/>
      <w:r w:rsidRPr="0014053F">
        <w:rPr>
          <w:rFonts w:ascii="Avenir Book" w:hAnsi="Avenir Book"/>
          <w:sz w:val="21"/>
          <w:szCs w:val="21"/>
        </w:rPr>
        <w:t xml:space="preserve"> remain in the program. If a student is unable to attend courses </w:t>
      </w:r>
      <w:proofErr w:type="gramStart"/>
      <w:r w:rsidRPr="0014053F">
        <w:rPr>
          <w:rFonts w:ascii="Avenir Book" w:hAnsi="Avenir Book"/>
          <w:sz w:val="21"/>
          <w:szCs w:val="21"/>
        </w:rPr>
        <w:t>in a given</w:t>
      </w:r>
      <w:proofErr w:type="gramEnd"/>
      <w:r w:rsidRPr="0014053F">
        <w:rPr>
          <w:rFonts w:ascii="Avenir Book" w:hAnsi="Avenir Book"/>
          <w:sz w:val="21"/>
          <w:szCs w:val="21"/>
        </w:rPr>
        <w:t xml:space="preserve"> semester but is still actively engaged in research with his/her mentor, s/he should register for at least one credit hour of BSC 790 (Research in Medical Behavioral Science).</w:t>
      </w:r>
    </w:p>
    <w:p w14:paraId="6215EF2D" w14:textId="77777777" w:rsidR="0014053F" w:rsidRPr="0014053F" w:rsidRDefault="0014053F" w:rsidP="0014053F">
      <w:pPr>
        <w:rPr>
          <w:rFonts w:ascii="Avenir Book" w:hAnsi="Avenir Book"/>
          <w:sz w:val="21"/>
          <w:szCs w:val="21"/>
        </w:rPr>
      </w:pPr>
    </w:p>
    <w:p w14:paraId="7E858AA7" w14:textId="3A806C9A" w:rsidR="0014053F" w:rsidRPr="0014053F" w:rsidRDefault="0014053F" w:rsidP="0014053F">
      <w:pPr>
        <w:rPr>
          <w:rFonts w:ascii="Avenir Book" w:hAnsi="Avenir Book"/>
          <w:sz w:val="21"/>
          <w:szCs w:val="21"/>
        </w:rPr>
      </w:pPr>
      <w:proofErr w:type="gramStart"/>
      <w:r w:rsidRPr="0014053F">
        <w:rPr>
          <w:rFonts w:ascii="Avenir Book" w:hAnsi="Avenir Book"/>
          <w:sz w:val="21"/>
          <w:szCs w:val="21"/>
        </w:rPr>
        <w:t>In the event that</w:t>
      </w:r>
      <w:proofErr w:type="gramEnd"/>
      <w:r w:rsidRPr="0014053F">
        <w:rPr>
          <w:rFonts w:ascii="Avenir Book" w:hAnsi="Avenir Book"/>
          <w:sz w:val="21"/>
          <w:szCs w:val="21"/>
        </w:rPr>
        <w:t xml:space="preserve"> the student is not conducting research and needs to sit out for a semester, </w:t>
      </w:r>
      <w:r w:rsidRPr="0014053F">
        <w:rPr>
          <w:rFonts w:ascii="Avenir Book" w:hAnsi="Avenir Book"/>
          <w:i/>
          <w:sz w:val="21"/>
          <w:szCs w:val="21"/>
        </w:rPr>
        <w:t xml:space="preserve">a Leave of Absence must be requested at least 1 week before the start of classes for that semester. </w:t>
      </w:r>
      <w:r w:rsidRPr="0014053F">
        <w:rPr>
          <w:rFonts w:ascii="Avenir Book" w:hAnsi="Avenir Book"/>
          <w:sz w:val="21"/>
          <w:szCs w:val="21"/>
        </w:rPr>
        <w:t xml:space="preserve">To make a Leave of Absence request, a student should contact the DGS </w:t>
      </w:r>
      <w:r w:rsidR="00CD706D" w:rsidRPr="00CD706D">
        <w:rPr>
          <w:rFonts w:ascii="Avenir Book" w:hAnsi="Avenir Book"/>
          <w:sz w:val="21"/>
          <w:szCs w:val="21"/>
        </w:rPr>
        <w:t xml:space="preserve">(Dr. Melinda Wilson, </w:t>
      </w:r>
      <w:r w:rsidR="00CD706D" w:rsidRPr="00CD706D">
        <w:rPr>
          <w:rFonts w:ascii="Avenir Book" w:hAnsi="Avenir Book"/>
          <w:sz w:val="21"/>
          <w:szCs w:val="21"/>
          <w:u w:val="single"/>
        </w:rPr>
        <w:t>Melinda.wilson@uky.edu</w:t>
      </w:r>
      <w:r w:rsidR="00CD706D" w:rsidRPr="00CD706D">
        <w:rPr>
          <w:rFonts w:ascii="Avenir Book" w:hAnsi="Avenir Book"/>
          <w:sz w:val="21"/>
          <w:szCs w:val="21"/>
        </w:rPr>
        <w:t xml:space="preserve">) </w:t>
      </w:r>
      <w:r w:rsidR="00CD706D">
        <w:rPr>
          <w:rFonts w:ascii="Avenir Book" w:hAnsi="Avenir Book"/>
          <w:sz w:val="21"/>
          <w:szCs w:val="21"/>
        </w:rPr>
        <w:t xml:space="preserve">and cc </w:t>
      </w:r>
      <w:r w:rsidRPr="0014053F">
        <w:rPr>
          <w:rFonts w:ascii="Avenir Book" w:hAnsi="Avenir Book"/>
          <w:sz w:val="21"/>
          <w:szCs w:val="21"/>
        </w:rPr>
        <w:t>Dr. Claire Clark</w:t>
      </w:r>
      <w:r w:rsidR="00CD706D">
        <w:rPr>
          <w:rFonts w:ascii="Avenir Book" w:hAnsi="Avenir Book"/>
          <w:sz w:val="21"/>
          <w:szCs w:val="21"/>
        </w:rPr>
        <w:t xml:space="preserve"> from the Department of Behavioral Science (</w:t>
      </w:r>
      <w:r w:rsidR="00CD706D" w:rsidRPr="00CD706D">
        <w:rPr>
          <w:rFonts w:ascii="Avenir Book" w:hAnsi="Avenir Book"/>
          <w:sz w:val="21"/>
          <w:szCs w:val="21"/>
          <w:u w:val="single"/>
        </w:rPr>
        <w:t>claire.clark@uky.edu</w:t>
      </w:r>
      <w:r w:rsidR="00CD706D">
        <w:rPr>
          <w:rFonts w:ascii="Avenir Book" w:hAnsi="Avenir Book"/>
          <w:sz w:val="21"/>
          <w:szCs w:val="21"/>
        </w:rPr>
        <w:t>)</w:t>
      </w:r>
      <w:r w:rsidRPr="0014053F">
        <w:rPr>
          <w:rFonts w:ascii="Avenir Book" w:hAnsi="Avenir Book"/>
          <w:sz w:val="21"/>
          <w:szCs w:val="21"/>
        </w:rPr>
        <w:t>. The Graduate School has set its policies for maximum Leaves of Absence as no more than two consecutive semesters off and no more than four total semesters. If either maximum is exceeded, the student will have to re-apply to the program and pay the Graduate School’s application fee.</w:t>
      </w:r>
    </w:p>
    <w:p w14:paraId="013E0182" w14:textId="370F5C5C" w:rsidR="0014053F" w:rsidRDefault="0014053F"/>
    <w:p w14:paraId="05923E8B" w14:textId="6C4B0178" w:rsidR="0014053F" w:rsidRDefault="0014053F" w:rsidP="0014053F">
      <w:pPr>
        <w:pStyle w:val="Heading2"/>
        <w:spacing w:before="109"/>
        <w:ind w:left="0"/>
        <w:rPr>
          <w:color w:val="2E74B5"/>
        </w:rPr>
      </w:pPr>
      <w:r>
        <w:rPr>
          <w:color w:val="2E74B5"/>
        </w:rPr>
        <w:t>Timetable</w:t>
      </w:r>
      <w:r>
        <w:rPr>
          <w:color w:val="2E74B5"/>
          <w:spacing w:val="3"/>
        </w:rPr>
        <w:t xml:space="preserve"> </w:t>
      </w:r>
      <w:r>
        <w:rPr>
          <w:color w:val="2E74B5"/>
        </w:rPr>
        <w:t>to</w:t>
      </w:r>
      <w:r>
        <w:rPr>
          <w:color w:val="2E74B5"/>
          <w:spacing w:val="4"/>
        </w:rPr>
        <w:t xml:space="preserve"> </w:t>
      </w:r>
      <w:r>
        <w:rPr>
          <w:color w:val="2E74B5"/>
        </w:rPr>
        <w:t>Completion</w:t>
      </w:r>
      <w:r>
        <w:rPr>
          <w:color w:val="2E74B5"/>
          <w:spacing w:val="4"/>
        </w:rPr>
        <w:t xml:space="preserve"> </w:t>
      </w:r>
    </w:p>
    <w:p w14:paraId="00A557B3" w14:textId="67CEE723" w:rsidR="00736A6D" w:rsidRPr="00736A6D" w:rsidRDefault="00736A6D" w:rsidP="00736A6D">
      <w:pPr>
        <w:pStyle w:val="Heading2"/>
        <w:spacing w:before="109"/>
        <w:ind w:left="0"/>
        <w:rPr>
          <w:rFonts w:ascii="Avenir Book" w:hAnsi="Avenir Book"/>
          <w:b w:val="0"/>
          <w:bCs w:val="0"/>
          <w:sz w:val="21"/>
          <w:szCs w:val="21"/>
        </w:rPr>
      </w:pPr>
      <w:r w:rsidRPr="00736A6D">
        <w:rPr>
          <w:rFonts w:ascii="Avenir Book" w:hAnsi="Avenir Book"/>
          <w:b w:val="0"/>
          <w:bCs w:val="0"/>
          <w:sz w:val="21"/>
          <w:szCs w:val="21"/>
        </w:rPr>
        <w:t xml:space="preserve">As previously noted, it is anticipated that the Core Curriculum will be completed in 1-2 years, with about another year for obtaining the remaining </w:t>
      </w:r>
      <w:r w:rsidR="00547C6A">
        <w:rPr>
          <w:rFonts w:ascii="Avenir Book" w:hAnsi="Avenir Book"/>
          <w:b w:val="0"/>
          <w:bCs w:val="0"/>
          <w:sz w:val="21"/>
          <w:szCs w:val="21"/>
        </w:rPr>
        <w:t xml:space="preserve">16 </w:t>
      </w:r>
      <w:r w:rsidRPr="00736A6D">
        <w:rPr>
          <w:rFonts w:ascii="Avenir Book" w:hAnsi="Avenir Book"/>
          <w:b w:val="0"/>
          <w:bCs w:val="0"/>
          <w:sz w:val="21"/>
          <w:szCs w:val="21"/>
        </w:rPr>
        <w:t>credit hours associated with Plan B.</w:t>
      </w:r>
    </w:p>
    <w:p w14:paraId="0A47D807" w14:textId="77777777" w:rsidR="0014053F" w:rsidRDefault="0014053F" w:rsidP="0014053F">
      <w:pPr>
        <w:pStyle w:val="Heading2"/>
        <w:spacing w:before="109"/>
        <w:ind w:left="0"/>
      </w:pPr>
    </w:p>
    <w:p w14:paraId="0365040C" w14:textId="69DF0A09" w:rsidR="0014053F" w:rsidRDefault="00736A6D" w:rsidP="0014053F">
      <w:pPr>
        <w:pStyle w:val="Heading2"/>
        <w:ind w:left="0"/>
        <w:rPr>
          <w:color w:val="2E74B5"/>
        </w:rPr>
      </w:pPr>
      <w:r>
        <w:rPr>
          <w:color w:val="2E74B5"/>
        </w:rPr>
        <w:t xml:space="preserve">Exiting </w:t>
      </w:r>
      <w:r w:rsidR="0014053F">
        <w:rPr>
          <w:color w:val="2E74B5"/>
        </w:rPr>
        <w:t>MSMS-CTS</w:t>
      </w:r>
      <w:r w:rsidR="0014053F">
        <w:rPr>
          <w:color w:val="2E74B5"/>
          <w:spacing w:val="6"/>
        </w:rPr>
        <w:t xml:space="preserve"> </w:t>
      </w:r>
      <w:r w:rsidR="0014053F">
        <w:rPr>
          <w:color w:val="2E74B5"/>
        </w:rPr>
        <w:t>Pathway</w:t>
      </w:r>
      <w:r w:rsidR="0014053F">
        <w:rPr>
          <w:color w:val="2E74B5"/>
          <w:spacing w:val="6"/>
        </w:rPr>
        <w:t xml:space="preserve"> </w:t>
      </w:r>
      <w:r w:rsidR="0014053F">
        <w:rPr>
          <w:color w:val="2E74B5"/>
        </w:rPr>
        <w:t>Program</w:t>
      </w:r>
    </w:p>
    <w:p w14:paraId="52A20EC4" w14:textId="77777777" w:rsidR="00736A6D" w:rsidRPr="00736A6D" w:rsidRDefault="00736A6D" w:rsidP="00736A6D">
      <w:pPr>
        <w:pStyle w:val="Heading1"/>
        <w:ind w:left="0"/>
        <w:rPr>
          <w:rFonts w:ascii="Avenir Book" w:hAnsi="Avenir Book"/>
          <w:b w:val="0"/>
          <w:bCs w:val="0"/>
          <w:color w:val="000000" w:themeColor="text1"/>
          <w:sz w:val="21"/>
          <w:szCs w:val="21"/>
        </w:rPr>
      </w:pPr>
      <w:r w:rsidRPr="00736A6D">
        <w:rPr>
          <w:rFonts w:ascii="Avenir Book" w:hAnsi="Avenir Book"/>
          <w:b w:val="0"/>
          <w:bCs w:val="0"/>
          <w:color w:val="000000" w:themeColor="text1"/>
          <w:sz w:val="21"/>
          <w:szCs w:val="21"/>
        </w:rPr>
        <w:t>The University requires all graduate programs to have an Assessment Plan that focuses on the effectiveness of the program. To support our Assessment Plan, you will be asked at the time that you exit the MSMS-CTS program (whether through graduation, transferring to a different CTS program, or withdrawal from the program) to reflect upon the experiences that you had in the MSMS-CTS program. You may be asked to complete an exit survey and/or exit interview if your schedule permits.</w:t>
      </w:r>
    </w:p>
    <w:p w14:paraId="46F2C7EE" w14:textId="77777777" w:rsidR="0014053F" w:rsidRDefault="0014053F" w:rsidP="0014053F">
      <w:pPr>
        <w:pStyle w:val="Heading1"/>
        <w:ind w:left="0"/>
        <w:rPr>
          <w:color w:val="2E74B5"/>
        </w:rPr>
      </w:pPr>
    </w:p>
    <w:p w14:paraId="1CD373AC" w14:textId="39E2A578" w:rsidR="0014053F" w:rsidRPr="002269B0" w:rsidRDefault="0014053F" w:rsidP="00640092">
      <w:pPr>
        <w:pStyle w:val="Heading1"/>
        <w:ind w:left="0" w:firstLine="720"/>
        <w:rPr>
          <w:rFonts w:ascii="Arial Black" w:hAnsi="Arial Black"/>
        </w:rPr>
      </w:pPr>
      <w:r w:rsidRPr="002269B0">
        <w:rPr>
          <w:rFonts w:ascii="Arial Black" w:hAnsi="Arial Black"/>
          <w:color w:val="2E74B5"/>
        </w:rPr>
        <w:t>Additional</w:t>
      </w:r>
      <w:r w:rsidRPr="002269B0">
        <w:rPr>
          <w:rFonts w:ascii="Arial Black" w:hAnsi="Arial Black"/>
          <w:color w:val="2E74B5"/>
          <w:spacing w:val="-12"/>
        </w:rPr>
        <w:t xml:space="preserve"> </w:t>
      </w:r>
      <w:r w:rsidRPr="002269B0">
        <w:rPr>
          <w:rFonts w:ascii="Arial Black" w:hAnsi="Arial Black"/>
          <w:color w:val="2E74B5"/>
        </w:rPr>
        <w:t>Information</w:t>
      </w:r>
    </w:p>
    <w:p w14:paraId="5CF51C6D" w14:textId="42506421" w:rsidR="0014053F" w:rsidRPr="0014053F" w:rsidRDefault="0014053F" w:rsidP="0014053F">
      <w:pPr>
        <w:pStyle w:val="Heading2"/>
        <w:spacing w:before="267"/>
        <w:ind w:left="0"/>
        <w:rPr>
          <w:color w:val="2E74B5"/>
        </w:rPr>
      </w:pPr>
      <w:r>
        <w:rPr>
          <w:color w:val="2E74B5"/>
        </w:rPr>
        <w:t>Beginning</w:t>
      </w:r>
      <w:r>
        <w:rPr>
          <w:color w:val="2E74B5"/>
          <w:spacing w:val="5"/>
        </w:rPr>
        <w:t xml:space="preserve"> </w:t>
      </w:r>
      <w:r>
        <w:rPr>
          <w:color w:val="2E74B5"/>
        </w:rPr>
        <w:t>the</w:t>
      </w:r>
      <w:r>
        <w:rPr>
          <w:color w:val="2E74B5"/>
          <w:spacing w:val="5"/>
        </w:rPr>
        <w:t xml:space="preserve"> </w:t>
      </w:r>
      <w:r>
        <w:rPr>
          <w:color w:val="2E74B5"/>
        </w:rPr>
        <w:t>Program</w:t>
      </w:r>
      <w:r>
        <w:rPr>
          <w:color w:val="2E74B5"/>
          <w:spacing w:val="5"/>
        </w:rPr>
        <w:t xml:space="preserve"> </w:t>
      </w:r>
      <w:r>
        <w:rPr>
          <w:color w:val="2E74B5"/>
        </w:rPr>
        <w:t>as</w:t>
      </w:r>
      <w:r>
        <w:rPr>
          <w:color w:val="2E74B5"/>
          <w:spacing w:val="5"/>
        </w:rPr>
        <w:t xml:space="preserve"> </w:t>
      </w:r>
      <w:r>
        <w:rPr>
          <w:color w:val="2E74B5"/>
        </w:rPr>
        <w:t>a</w:t>
      </w:r>
      <w:r>
        <w:rPr>
          <w:color w:val="2E74B5"/>
          <w:spacing w:val="5"/>
        </w:rPr>
        <w:t xml:space="preserve"> </w:t>
      </w:r>
      <w:r>
        <w:rPr>
          <w:color w:val="2E74B5"/>
        </w:rPr>
        <w:t>Post-Baccalaureate</w:t>
      </w:r>
      <w:r>
        <w:rPr>
          <w:color w:val="2E74B5"/>
          <w:spacing w:val="6"/>
        </w:rPr>
        <w:t xml:space="preserve"> </w:t>
      </w:r>
      <w:r>
        <w:rPr>
          <w:color w:val="2E74B5"/>
        </w:rPr>
        <w:t>Student</w:t>
      </w:r>
    </w:p>
    <w:p w14:paraId="1F972BF1" w14:textId="387BD83C" w:rsidR="00B74EFE" w:rsidRDefault="0014053F" w:rsidP="0014053F">
      <w:pPr>
        <w:pStyle w:val="Heading2"/>
        <w:ind w:left="0"/>
        <w:rPr>
          <w:rFonts w:ascii="Avenir Book" w:hAnsi="Avenir Book"/>
          <w:b w:val="0"/>
          <w:bCs w:val="0"/>
          <w:sz w:val="21"/>
          <w:szCs w:val="21"/>
        </w:rPr>
      </w:pPr>
      <w:r w:rsidRPr="0014053F">
        <w:rPr>
          <w:rFonts w:ascii="Avenir Book" w:hAnsi="Avenir Book"/>
          <w:b w:val="0"/>
          <w:bCs w:val="0"/>
          <w:sz w:val="21"/>
          <w:szCs w:val="21"/>
        </w:rPr>
        <w:t>To accommodate students’ timetables for program completion, there are times when students take CTS courses before formal admission to the program, usually as a post-baccalaureate student. It is the policy of the Graduate School that post-baccalaureate students can only take 9 credit hours and have them count towards the course requirements for this graduate program. If you begin taking courses as a post-baccalaureate student, you must apply to the Graduate School for formal admission as a graduate student via the</w:t>
      </w:r>
      <w:r w:rsidR="00B74EFE">
        <w:rPr>
          <w:rFonts w:ascii="Avenir Book" w:hAnsi="Avenir Book"/>
          <w:b w:val="0"/>
          <w:bCs w:val="0"/>
          <w:sz w:val="21"/>
          <w:szCs w:val="21"/>
        </w:rPr>
        <w:t xml:space="preserve"> following website: </w:t>
      </w:r>
      <w:hyperlink r:id="rId18" w:history="1">
        <w:r w:rsidR="00B74EFE" w:rsidRPr="002E70A1">
          <w:rPr>
            <w:rStyle w:val="Hyperlink"/>
            <w:rFonts w:ascii="Avenir Book" w:hAnsi="Avenir Book"/>
            <w:b w:val="0"/>
            <w:bCs w:val="0"/>
            <w:sz w:val="21"/>
            <w:szCs w:val="21"/>
          </w:rPr>
          <w:t>https://gradschool.uky.edu/apply</w:t>
        </w:r>
      </w:hyperlink>
    </w:p>
    <w:p w14:paraId="20EF23AA" w14:textId="77777777" w:rsidR="00B74EFE" w:rsidRDefault="00B74EFE" w:rsidP="0014053F">
      <w:pPr>
        <w:pStyle w:val="Heading2"/>
        <w:ind w:left="0"/>
        <w:rPr>
          <w:rFonts w:ascii="Avenir Book" w:hAnsi="Avenir Book"/>
          <w:b w:val="0"/>
          <w:bCs w:val="0"/>
          <w:sz w:val="21"/>
          <w:szCs w:val="21"/>
        </w:rPr>
      </w:pPr>
    </w:p>
    <w:p w14:paraId="79710F7D" w14:textId="5CD00381" w:rsidR="0014053F" w:rsidRPr="0014053F" w:rsidRDefault="0014053F" w:rsidP="0014053F">
      <w:pPr>
        <w:pStyle w:val="Heading2"/>
        <w:ind w:left="0"/>
        <w:rPr>
          <w:rFonts w:ascii="Avenir Book" w:hAnsi="Avenir Book"/>
          <w:b w:val="0"/>
          <w:bCs w:val="0"/>
          <w:sz w:val="21"/>
          <w:szCs w:val="21"/>
        </w:rPr>
      </w:pPr>
      <w:r w:rsidRPr="0014053F">
        <w:rPr>
          <w:rFonts w:ascii="Avenir Book" w:hAnsi="Avenir Book"/>
          <w:b w:val="0"/>
          <w:bCs w:val="0"/>
          <w:sz w:val="21"/>
          <w:szCs w:val="21"/>
        </w:rPr>
        <w:t xml:space="preserve">It is your responsibility to complete this application. If you have previously submitted application materials to the </w:t>
      </w:r>
      <w:r w:rsidR="00B74EFE">
        <w:rPr>
          <w:rFonts w:ascii="Avenir Book" w:hAnsi="Avenir Book"/>
          <w:b w:val="0"/>
          <w:bCs w:val="0"/>
          <w:sz w:val="21"/>
          <w:szCs w:val="21"/>
        </w:rPr>
        <w:t xml:space="preserve">Graduate School </w:t>
      </w:r>
      <w:r w:rsidRPr="0014053F">
        <w:rPr>
          <w:rFonts w:ascii="Avenir Book" w:hAnsi="Avenir Book"/>
          <w:b w:val="0"/>
          <w:bCs w:val="0"/>
          <w:sz w:val="21"/>
          <w:szCs w:val="21"/>
        </w:rPr>
        <w:t>website and it will not allow you to complete the application submission, please try using a different email address from your previous application.</w:t>
      </w:r>
    </w:p>
    <w:p w14:paraId="46BBEAA6" w14:textId="77777777" w:rsidR="0014053F" w:rsidRDefault="0014053F" w:rsidP="0014053F">
      <w:pPr>
        <w:pStyle w:val="Heading2"/>
        <w:spacing w:before="1"/>
        <w:ind w:left="0"/>
      </w:pPr>
    </w:p>
    <w:p w14:paraId="752B0C8E" w14:textId="0F8D9C90" w:rsidR="0014053F" w:rsidRDefault="0014053F" w:rsidP="00A7109A">
      <w:pPr>
        <w:pStyle w:val="Heading2"/>
        <w:spacing w:before="1"/>
        <w:ind w:left="0"/>
      </w:pPr>
      <w:r>
        <w:rPr>
          <w:color w:val="2E74B5"/>
        </w:rPr>
        <w:t>Deferring</w:t>
      </w:r>
      <w:r>
        <w:rPr>
          <w:color w:val="2E74B5"/>
          <w:spacing w:val="-4"/>
        </w:rPr>
        <w:t xml:space="preserve"> </w:t>
      </w:r>
      <w:r>
        <w:rPr>
          <w:color w:val="2E74B5"/>
        </w:rPr>
        <w:t>Entry</w:t>
      </w:r>
      <w:r>
        <w:rPr>
          <w:color w:val="2E74B5"/>
          <w:spacing w:val="-4"/>
        </w:rPr>
        <w:t xml:space="preserve"> </w:t>
      </w:r>
      <w:r>
        <w:rPr>
          <w:color w:val="2E74B5"/>
        </w:rPr>
        <w:t>into</w:t>
      </w:r>
      <w:r>
        <w:rPr>
          <w:color w:val="2E74B5"/>
          <w:spacing w:val="-3"/>
        </w:rPr>
        <w:t xml:space="preserve"> </w:t>
      </w:r>
      <w:r>
        <w:rPr>
          <w:color w:val="2E74B5"/>
        </w:rPr>
        <w:t>This</w:t>
      </w:r>
      <w:r>
        <w:rPr>
          <w:color w:val="2E74B5"/>
          <w:spacing w:val="-4"/>
        </w:rPr>
        <w:t xml:space="preserve"> </w:t>
      </w:r>
      <w:r>
        <w:rPr>
          <w:color w:val="2E74B5"/>
        </w:rPr>
        <w:t>Program</w:t>
      </w:r>
    </w:p>
    <w:p w14:paraId="41EAA093" w14:textId="122427E1" w:rsidR="00A7109A" w:rsidRPr="00A7109A" w:rsidRDefault="00A7109A" w:rsidP="00A7109A">
      <w:pPr>
        <w:rPr>
          <w:rFonts w:ascii="Avenir Book" w:hAnsi="Avenir Book"/>
          <w:sz w:val="21"/>
          <w:szCs w:val="21"/>
        </w:rPr>
      </w:pPr>
      <w:r w:rsidRPr="00A7109A">
        <w:rPr>
          <w:rFonts w:ascii="Avenir Book" w:hAnsi="Avenir Book"/>
          <w:sz w:val="21"/>
          <w:szCs w:val="21"/>
        </w:rPr>
        <w:t xml:space="preserve">If you have been admitted to this </w:t>
      </w:r>
      <w:proofErr w:type="gramStart"/>
      <w:r w:rsidRPr="00A7109A">
        <w:rPr>
          <w:rFonts w:ascii="Avenir Book" w:hAnsi="Avenir Book"/>
          <w:sz w:val="21"/>
          <w:szCs w:val="21"/>
        </w:rPr>
        <w:t>program, but</w:t>
      </w:r>
      <w:proofErr w:type="gramEnd"/>
      <w:r w:rsidRPr="00A7109A">
        <w:rPr>
          <w:rFonts w:ascii="Avenir Book" w:hAnsi="Avenir Book"/>
          <w:sz w:val="21"/>
          <w:szCs w:val="21"/>
        </w:rPr>
        <w:t xml:space="preserve"> have not yet begun classes and need to wait 1-2 semesters before beginning the program, you need to request a deferral. To be approved, a deferral request must be sent via email to the DG</w:t>
      </w:r>
      <w:r w:rsidR="004D5F76">
        <w:rPr>
          <w:rFonts w:ascii="Avenir Book" w:hAnsi="Avenir Book"/>
          <w:sz w:val="21"/>
          <w:szCs w:val="21"/>
        </w:rPr>
        <w:t>S (Melinda.wilson@uky.edu</w:t>
      </w:r>
      <w:r w:rsidRPr="00A7109A">
        <w:rPr>
          <w:rFonts w:ascii="Avenir Book" w:hAnsi="Avenir Book"/>
          <w:sz w:val="21"/>
          <w:szCs w:val="21"/>
        </w:rPr>
        <w:t xml:space="preserve">) at least one week before the start of classes for that semester. Following this procedure of deferral request will prevent you from having to submit a new </w:t>
      </w:r>
      <w:r w:rsidRPr="00A7109A">
        <w:rPr>
          <w:rFonts w:ascii="Avenir Book" w:hAnsi="Avenir Book"/>
          <w:sz w:val="21"/>
          <w:szCs w:val="21"/>
        </w:rPr>
        <w:lastRenderedPageBreak/>
        <w:t xml:space="preserve">application and paying another application fee to the Graduate School. Failure to submit a deferral request at least 1 week before the start of the semester will mean that you must re-apply to the Graduate School and pay another application fee. To read the Graduate School’s policy regarding deferrals, please see </w:t>
      </w:r>
      <w:hyperlink r:id="rId19">
        <w:r w:rsidRPr="00A7109A">
          <w:rPr>
            <w:rStyle w:val="Hyperlink"/>
            <w:rFonts w:ascii="Avenir Book" w:hAnsi="Avenir Book"/>
            <w:sz w:val="21"/>
            <w:szCs w:val="21"/>
          </w:rPr>
          <w:t>http://gradschool.uky.edu/student-resources-0</w:t>
        </w:r>
      </w:hyperlink>
    </w:p>
    <w:p w14:paraId="6357078B" w14:textId="32BB84E9" w:rsidR="0014053F" w:rsidRDefault="0014053F"/>
    <w:p w14:paraId="2600748D" w14:textId="77777777" w:rsidR="00A7109A" w:rsidRDefault="00A7109A" w:rsidP="00A7109A">
      <w:pPr>
        <w:pStyle w:val="Heading2"/>
        <w:ind w:left="0"/>
      </w:pPr>
      <w:r>
        <w:rPr>
          <w:color w:val="2E74B5"/>
        </w:rPr>
        <w:t>Applying</w:t>
      </w:r>
      <w:r>
        <w:rPr>
          <w:color w:val="2E74B5"/>
          <w:spacing w:val="-4"/>
        </w:rPr>
        <w:t xml:space="preserve"> </w:t>
      </w:r>
      <w:r>
        <w:rPr>
          <w:color w:val="2E74B5"/>
        </w:rPr>
        <w:t>for</w:t>
      </w:r>
      <w:r>
        <w:rPr>
          <w:color w:val="2E74B5"/>
          <w:spacing w:val="-4"/>
        </w:rPr>
        <w:t xml:space="preserve"> </w:t>
      </w:r>
      <w:r>
        <w:rPr>
          <w:color w:val="2E74B5"/>
        </w:rPr>
        <w:t>a</w:t>
      </w:r>
      <w:r>
        <w:rPr>
          <w:color w:val="2E74B5"/>
          <w:spacing w:val="-3"/>
        </w:rPr>
        <w:t xml:space="preserve"> </w:t>
      </w:r>
      <w:r>
        <w:rPr>
          <w:color w:val="2E74B5"/>
        </w:rPr>
        <w:t>Leave</w:t>
      </w:r>
      <w:r>
        <w:rPr>
          <w:color w:val="2E74B5"/>
          <w:spacing w:val="-4"/>
        </w:rPr>
        <w:t xml:space="preserve"> </w:t>
      </w:r>
      <w:r>
        <w:rPr>
          <w:color w:val="2E74B5"/>
        </w:rPr>
        <w:t>of</w:t>
      </w:r>
      <w:r>
        <w:rPr>
          <w:color w:val="2E74B5"/>
          <w:spacing w:val="-4"/>
        </w:rPr>
        <w:t xml:space="preserve"> </w:t>
      </w:r>
      <w:r>
        <w:rPr>
          <w:color w:val="2E74B5"/>
        </w:rPr>
        <w:t>Absence</w:t>
      </w:r>
      <w:r>
        <w:rPr>
          <w:color w:val="2E74B5"/>
          <w:spacing w:val="-3"/>
        </w:rPr>
        <w:t xml:space="preserve"> </w:t>
      </w:r>
      <w:r>
        <w:rPr>
          <w:color w:val="2E74B5"/>
        </w:rPr>
        <w:t>from</w:t>
      </w:r>
      <w:r>
        <w:rPr>
          <w:color w:val="2E74B5"/>
          <w:spacing w:val="-4"/>
        </w:rPr>
        <w:t xml:space="preserve"> </w:t>
      </w:r>
      <w:r>
        <w:rPr>
          <w:color w:val="2E74B5"/>
        </w:rPr>
        <w:t>This</w:t>
      </w:r>
      <w:r>
        <w:rPr>
          <w:color w:val="2E74B5"/>
          <w:spacing w:val="-4"/>
        </w:rPr>
        <w:t xml:space="preserve"> </w:t>
      </w:r>
      <w:r>
        <w:rPr>
          <w:color w:val="2E74B5"/>
        </w:rPr>
        <w:t>Program</w:t>
      </w:r>
    </w:p>
    <w:p w14:paraId="6D6096EB" w14:textId="5BAB82AE" w:rsidR="00A7109A" w:rsidRPr="00A7109A" w:rsidRDefault="00A7109A" w:rsidP="00A7109A">
      <w:pPr>
        <w:rPr>
          <w:rFonts w:ascii="Avenir Book" w:hAnsi="Avenir Book"/>
          <w:sz w:val="21"/>
          <w:szCs w:val="21"/>
        </w:rPr>
      </w:pPr>
      <w:r w:rsidRPr="00A7109A">
        <w:rPr>
          <w:rFonts w:ascii="Avenir Book" w:hAnsi="Avenir Book"/>
          <w:sz w:val="21"/>
          <w:szCs w:val="21"/>
        </w:rPr>
        <w:t xml:space="preserve">If you need to not take courses for a semester, you need to request a leave of absence from this program. A leave of absence must be requested at least 1 week before the start of classes for that semester by emailing the DGS (Dr. </w:t>
      </w:r>
      <w:r w:rsidR="004D5F76">
        <w:rPr>
          <w:rFonts w:ascii="Avenir Book" w:hAnsi="Avenir Book"/>
          <w:sz w:val="21"/>
          <w:szCs w:val="21"/>
        </w:rPr>
        <w:t>Melinda Wilson</w:t>
      </w:r>
      <w:r w:rsidRPr="00A7109A">
        <w:rPr>
          <w:rFonts w:ascii="Avenir Book" w:hAnsi="Avenir Book"/>
          <w:sz w:val="21"/>
          <w:szCs w:val="21"/>
        </w:rPr>
        <w:t>,</w:t>
      </w:r>
      <w:r w:rsidR="004D5F76">
        <w:rPr>
          <w:rFonts w:ascii="Avenir Book" w:hAnsi="Avenir Book"/>
          <w:sz w:val="21"/>
          <w:szCs w:val="21"/>
        </w:rPr>
        <w:t xml:space="preserve"> Melinda.wilson@uky.edu).</w:t>
      </w:r>
      <w:r w:rsidRPr="00A7109A">
        <w:rPr>
          <w:rFonts w:ascii="Avenir Book" w:hAnsi="Avenir Book"/>
          <w:sz w:val="21"/>
          <w:szCs w:val="21"/>
        </w:rPr>
        <w:t xml:space="preserve"> The Graduate School has set its policies for maximum Leaves of Absence as no more than two consecutive semesters off and no more than four total semesters. If either maximum is exceeded, the student will have to re-apply to the PhD program and pay the Graduate School’s application fee. To read more </w:t>
      </w:r>
      <w:r w:rsidR="00547C6A">
        <w:rPr>
          <w:rFonts w:ascii="Avenir Book" w:hAnsi="Avenir Book"/>
          <w:sz w:val="21"/>
          <w:szCs w:val="21"/>
        </w:rPr>
        <w:t xml:space="preserve">about </w:t>
      </w:r>
      <w:r w:rsidRPr="00A7109A">
        <w:rPr>
          <w:rFonts w:ascii="Avenir Book" w:hAnsi="Avenir Book"/>
          <w:sz w:val="21"/>
          <w:szCs w:val="21"/>
        </w:rPr>
        <w:t>the Graduate School’s policy regarding leaves of absences, please see</w:t>
      </w:r>
      <w:r w:rsidR="00EF36AC">
        <w:rPr>
          <w:rFonts w:ascii="Avenir Book" w:hAnsi="Avenir Book"/>
          <w:sz w:val="21"/>
          <w:szCs w:val="21"/>
        </w:rPr>
        <w:t xml:space="preserve"> </w:t>
      </w:r>
      <w:hyperlink r:id="rId20" w:history="1">
        <w:r w:rsidR="00EF36AC" w:rsidRPr="009B33A1">
          <w:rPr>
            <w:rStyle w:val="Hyperlink"/>
            <w:rFonts w:ascii="Avenir Book" w:hAnsi="Avenir Book"/>
            <w:sz w:val="21"/>
            <w:szCs w:val="21"/>
          </w:rPr>
          <w:t>http://gradschool.uky.edu/apply-readmission</w:t>
        </w:r>
      </w:hyperlink>
    </w:p>
    <w:p w14:paraId="5EE6BC61" w14:textId="54293076" w:rsidR="00A7109A" w:rsidRDefault="00A7109A"/>
    <w:p w14:paraId="430A1486" w14:textId="74C2433A" w:rsidR="00A7109A" w:rsidRDefault="00A7109A" w:rsidP="00A7109A">
      <w:pPr>
        <w:pStyle w:val="Heading2"/>
        <w:ind w:left="0"/>
        <w:rPr>
          <w:color w:val="2E74B5"/>
        </w:rPr>
      </w:pPr>
      <w:r>
        <w:rPr>
          <w:color w:val="2E74B5"/>
        </w:rPr>
        <w:t>Financial</w:t>
      </w:r>
      <w:r>
        <w:rPr>
          <w:color w:val="2E74B5"/>
          <w:spacing w:val="-7"/>
        </w:rPr>
        <w:t xml:space="preserve"> </w:t>
      </w:r>
      <w:r>
        <w:rPr>
          <w:color w:val="2E74B5"/>
        </w:rPr>
        <w:t>Aid</w:t>
      </w:r>
      <w:r>
        <w:rPr>
          <w:color w:val="2E74B5"/>
          <w:spacing w:val="-6"/>
        </w:rPr>
        <w:t xml:space="preserve"> </w:t>
      </w:r>
      <w:r>
        <w:rPr>
          <w:color w:val="2E74B5"/>
        </w:rPr>
        <w:t>and</w:t>
      </w:r>
      <w:r>
        <w:rPr>
          <w:color w:val="2E74B5"/>
          <w:spacing w:val="-7"/>
        </w:rPr>
        <w:t xml:space="preserve"> </w:t>
      </w:r>
      <w:r>
        <w:rPr>
          <w:color w:val="2E74B5"/>
        </w:rPr>
        <w:t>the</w:t>
      </w:r>
      <w:r>
        <w:rPr>
          <w:color w:val="2E74B5"/>
          <w:spacing w:val="-6"/>
        </w:rPr>
        <w:t xml:space="preserve"> </w:t>
      </w:r>
      <w:r>
        <w:rPr>
          <w:color w:val="2E74B5"/>
        </w:rPr>
        <w:t>Employee</w:t>
      </w:r>
      <w:r>
        <w:rPr>
          <w:color w:val="2E74B5"/>
          <w:spacing w:val="-6"/>
        </w:rPr>
        <w:t xml:space="preserve"> </w:t>
      </w:r>
      <w:r>
        <w:rPr>
          <w:color w:val="2E74B5"/>
        </w:rPr>
        <w:t>Education</w:t>
      </w:r>
      <w:r>
        <w:rPr>
          <w:color w:val="2E74B5"/>
          <w:spacing w:val="-7"/>
        </w:rPr>
        <w:t xml:space="preserve"> </w:t>
      </w:r>
      <w:r>
        <w:rPr>
          <w:color w:val="2E74B5"/>
        </w:rPr>
        <w:t>Program</w:t>
      </w:r>
      <w:r>
        <w:rPr>
          <w:color w:val="2E74B5"/>
          <w:spacing w:val="-6"/>
        </w:rPr>
        <w:t xml:space="preserve"> </w:t>
      </w:r>
      <w:r>
        <w:rPr>
          <w:color w:val="2E74B5"/>
        </w:rPr>
        <w:t>(EEP)</w:t>
      </w:r>
    </w:p>
    <w:p w14:paraId="160AAF24" w14:textId="4EF63E07" w:rsidR="00A7109A" w:rsidRPr="00A7109A" w:rsidRDefault="00A7109A" w:rsidP="00A7109A">
      <w:pPr>
        <w:pStyle w:val="Heading2"/>
        <w:ind w:left="0"/>
        <w:rPr>
          <w:rFonts w:ascii="Avenir Book" w:hAnsi="Avenir Book"/>
          <w:b w:val="0"/>
          <w:bCs w:val="0"/>
          <w:sz w:val="21"/>
          <w:szCs w:val="21"/>
        </w:rPr>
      </w:pPr>
      <w:r w:rsidRPr="00A7109A">
        <w:rPr>
          <w:rFonts w:ascii="Avenir Book" w:hAnsi="Avenir Book"/>
          <w:b w:val="0"/>
          <w:bCs w:val="0"/>
          <w:sz w:val="21"/>
          <w:szCs w:val="21"/>
        </w:rPr>
        <w:t xml:space="preserve">The Clinical &amp; Translational Pathway does not provide stipends or tuition at the present time. However, full-time UK employees may use the </w:t>
      </w:r>
      <w:hyperlink r:id="rId21" w:anchor="employee-education-program" w:history="1">
        <w:r w:rsidRPr="00A7109A">
          <w:rPr>
            <w:rStyle w:val="Hyperlink"/>
            <w:rFonts w:ascii="Avenir Book" w:hAnsi="Avenir Book"/>
            <w:b w:val="0"/>
            <w:bCs w:val="0"/>
            <w:sz w:val="21"/>
            <w:szCs w:val="21"/>
          </w:rPr>
          <w:t>Employee Education Program</w:t>
        </w:r>
      </w:hyperlink>
      <w:r w:rsidRPr="00A7109A">
        <w:rPr>
          <w:rFonts w:ascii="Avenir Book" w:hAnsi="Avenir Book"/>
          <w:b w:val="0"/>
          <w:bCs w:val="0"/>
          <w:sz w:val="21"/>
          <w:szCs w:val="21"/>
        </w:rPr>
        <w:t xml:space="preserve"> (EEP) to cover tuition costs. To apply to the EEP, you must fill out </w:t>
      </w:r>
      <w:hyperlink r:id="rId22" w:history="1">
        <w:r w:rsidR="00A5715E" w:rsidRPr="00A5715E">
          <w:rPr>
            <w:rStyle w:val="Hyperlink"/>
            <w:rFonts w:ascii="Avenir Book" w:hAnsi="Avenir Book"/>
            <w:b w:val="0"/>
            <w:bCs w:val="0"/>
            <w:sz w:val="21"/>
            <w:szCs w:val="21"/>
          </w:rPr>
          <w:t>this</w:t>
        </w:r>
        <w:r w:rsidRPr="00A7109A">
          <w:rPr>
            <w:rStyle w:val="Hyperlink"/>
            <w:rFonts w:ascii="Avenir Book" w:hAnsi="Avenir Book"/>
            <w:b w:val="0"/>
            <w:bCs w:val="0"/>
            <w:sz w:val="21"/>
            <w:szCs w:val="21"/>
          </w:rPr>
          <w:t xml:space="preserve"> for</w:t>
        </w:r>
        <w:r w:rsidRPr="00A7109A">
          <w:rPr>
            <w:rStyle w:val="Hyperlink"/>
            <w:rFonts w:ascii="Avenir Book" w:hAnsi="Avenir Book"/>
            <w:b w:val="0"/>
            <w:bCs w:val="0"/>
            <w:sz w:val="21"/>
            <w:szCs w:val="21"/>
          </w:rPr>
          <w:t>m</w:t>
        </w:r>
      </w:hyperlink>
      <w:r w:rsidRPr="00A7109A">
        <w:rPr>
          <w:rFonts w:ascii="Avenir Book" w:hAnsi="Avenir Book"/>
          <w:b w:val="0"/>
          <w:bCs w:val="0"/>
          <w:sz w:val="21"/>
          <w:szCs w:val="21"/>
        </w:rPr>
        <w:t xml:space="preserve"> each semester and submit it </w:t>
      </w:r>
      <w:r w:rsidRPr="00A7109A">
        <w:rPr>
          <w:rFonts w:ascii="Avenir Book" w:hAnsi="Avenir Book"/>
          <w:b w:val="0"/>
          <w:bCs w:val="0"/>
          <w:sz w:val="21"/>
          <w:szCs w:val="21"/>
          <w:u w:val="single"/>
        </w:rPr>
        <w:t>after registering for classes</w:t>
      </w:r>
      <w:r w:rsidRPr="00A7109A">
        <w:rPr>
          <w:rFonts w:ascii="Avenir Book" w:hAnsi="Avenir Book"/>
          <w:b w:val="0"/>
          <w:bCs w:val="0"/>
          <w:sz w:val="21"/>
          <w:szCs w:val="21"/>
        </w:rPr>
        <w:t xml:space="preserve"> either by email (</w:t>
      </w:r>
      <w:r w:rsidRPr="00A7109A">
        <w:rPr>
          <w:rFonts w:ascii="Avenir Book" w:hAnsi="Avenir Book"/>
          <w:b w:val="0"/>
          <w:bCs w:val="0"/>
          <w:sz w:val="21"/>
          <w:szCs w:val="21"/>
          <w:u w:val="single"/>
        </w:rPr>
        <w:t>edubenefits@uky.edu</w:t>
      </w:r>
      <w:r w:rsidRPr="00A7109A">
        <w:rPr>
          <w:rFonts w:ascii="Avenir Book" w:hAnsi="Avenir Book"/>
          <w:b w:val="0"/>
          <w:bCs w:val="0"/>
          <w:sz w:val="21"/>
          <w:szCs w:val="21"/>
        </w:rPr>
        <w:t xml:space="preserve">), fax (859-323-8494), or in-person at 115 </w:t>
      </w:r>
      <w:proofErr w:type="spellStart"/>
      <w:r w:rsidRPr="00A7109A">
        <w:rPr>
          <w:rFonts w:ascii="Avenir Book" w:hAnsi="Avenir Book"/>
          <w:b w:val="0"/>
          <w:bCs w:val="0"/>
          <w:sz w:val="21"/>
          <w:szCs w:val="21"/>
        </w:rPr>
        <w:t>Scovell</w:t>
      </w:r>
      <w:proofErr w:type="spellEnd"/>
      <w:r w:rsidRPr="00A7109A">
        <w:rPr>
          <w:rFonts w:ascii="Avenir Book" w:hAnsi="Avenir Book"/>
          <w:b w:val="0"/>
          <w:bCs w:val="0"/>
          <w:sz w:val="21"/>
          <w:szCs w:val="21"/>
        </w:rPr>
        <w:t xml:space="preserve"> Hall. Please check the EEP’s deadlines for applying which can be found</w:t>
      </w:r>
      <w:r w:rsidR="00DC5A33">
        <w:rPr>
          <w:rFonts w:ascii="Avenir Book" w:hAnsi="Avenir Book"/>
          <w:b w:val="0"/>
          <w:bCs w:val="0"/>
          <w:sz w:val="21"/>
          <w:szCs w:val="21"/>
        </w:rPr>
        <w:t xml:space="preserve"> at </w:t>
      </w:r>
      <w:hyperlink r:id="rId23" w:anchor="employee-education-program" w:history="1">
        <w:r w:rsidR="00DC5A33" w:rsidRPr="009B33A1">
          <w:rPr>
            <w:rStyle w:val="Hyperlink"/>
            <w:rFonts w:ascii="Avenir Book" w:hAnsi="Avenir Book"/>
            <w:b w:val="0"/>
            <w:bCs w:val="0"/>
            <w:sz w:val="21"/>
            <w:szCs w:val="21"/>
          </w:rPr>
          <w:t>https://www.uky.edu/hr/benefits/more</w:t>
        </w:r>
        <w:r w:rsidR="00DC5A33" w:rsidRPr="009B33A1">
          <w:rPr>
            <w:rStyle w:val="Hyperlink"/>
            <w:rFonts w:ascii="Avenir Book" w:hAnsi="Avenir Book"/>
            <w:b w:val="0"/>
            <w:bCs w:val="0"/>
            <w:sz w:val="21"/>
            <w:szCs w:val="21"/>
          </w:rPr>
          <w:t>-</w:t>
        </w:r>
        <w:r w:rsidR="00DC5A33" w:rsidRPr="009B33A1">
          <w:rPr>
            <w:rStyle w:val="Hyperlink"/>
            <w:rFonts w:ascii="Avenir Book" w:hAnsi="Avenir Book"/>
            <w:b w:val="0"/>
            <w:bCs w:val="0"/>
            <w:sz w:val="21"/>
            <w:szCs w:val="21"/>
          </w:rPr>
          <w:t>great-benefits/tuition-assistance-programs#employee-education-program</w:t>
        </w:r>
      </w:hyperlink>
      <w:r w:rsidR="00DC5A33">
        <w:rPr>
          <w:rFonts w:ascii="Avenir Book" w:hAnsi="Avenir Book"/>
          <w:b w:val="0"/>
          <w:bCs w:val="0"/>
          <w:sz w:val="21"/>
          <w:szCs w:val="21"/>
        </w:rPr>
        <w:t xml:space="preserve"> </w:t>
      </w:r>
      <w:r w:rsidRPr="00A7109A">
        <w:rPr>
          <w:rFonts w:ascii="Avenir Book" w:hAnsi="Avenir Book"/>
          <w:b w:val="0"/>
          <w:bCs w:val="0"/>
          <w:sz w:val="21"/>
          <w:szCs w:val="21"/>
        </w:rPr>
        <w:t>(be sure to scroll down). If you make any changes to your courses for that semester, you will need to re-submit an amended form that shows the changes to the EEP.</w:t>
      </w:r>
    </w:p>
    <w:p w14:paraId="5B99ED26" w14:textId="77777777" w:rsidR="00A7109A" w:rsidRDefault="00A7109A" w:rsidP="00A7109A">
      <w:pPr>
        <w:pStyle w:val="Heading2"/>
        <w:ind w:left="0"/>
      </w:pPr>
    </w:p>
    <w:p w14:paraId="682C7172" w14:textId="6511C464" w:rsidR="00A7109A" w:rsidRPr="00A7109A" w:rsidRDefault="00A7109A" w:rsidP="00A7109A">
      <w:pPr>
        <w:rPr>
          <w:rFonts w:ascii="Avenir Book" w:hAnsi="Avenir Book"/>
          <w:sz w:val="21"/>
          <w:szCs w:val="21"/>
        </w:rPr>
      </w:pPr>
      <w:r w:rsidRPr="00A7109A">
        <w:rPr>
          <w:rFonts w:ascii="Avenir Book" w:hAnsi="Avenir Book"/>
          <w:sz w:val="21"/>
          <w:szCs w:val="21"/>
        </w:rPr>
        <w:t xml:space="preserve">The EEP has two maximums that are important to know: 1) You may only have tuition for a maximum of 8 credit hours waived per semester (and unused credit hours under this maximum </w:t>
      </w:r>
      <w:r w:rsidRPr="00A7109A">
        <w:rPr>
          <w:rFonts w:ascii="Avenir Book" w:hAnsi="Avenir Book"/>
          <w:sz w:val="21"/>
          <w:szCs w:val="21"/>
          <w:u w:val="single"/>
        </w:rPr>
        <w:t>do not</w:t>
      </w:r>
      <w:r w:rsidRPr="00A7109A">
        <w:rPr>
          <w:rFonts w:ascii="Avenir Book" w:hAnsi="Avenir Book"/>
          <w:sz w:val="21"/>
          <w:szCs w:val="21"/>
        </w:rPr>
        <w:t xml:space="preserve"> carry over to future semesters); and 2) The maximum number of credit hours per academic year is 18 credit hours. Please note that graduate-level waivers (i.e., those that would </w:t>
      </w:r>
      <w:r w:rsidR="00B10BFA">
        <w:rPr>
          <w:rFonts w:ascii="Avenir Book" w:hAnsi="Avenir Book"/>
          <w:sz w:val="21"/>
          <w:szCs w:val="21"/>
        </w:rPr>
        <w:t xml:space="preserve">be </w:t>
      </w:r>
      <w:r w:rsidRPr="00A7109A">
        <w:rPr>
          <w:rFonts w:ascii="Avenir Book" w:hAnsi="Avenir Book"/>
          <w:sz w:val="21"/>
          <w:szCs w:val="21"/>
        </w:rPr>
        <w:t xml:space="preserve">used for tuition in the CTS program) </w:t>
      </w:r>
      <w:proofErr w:type="gramStart"/>
      <w:r w:rsidRPr="00A7109A">
        <w:rPr>
          <w:rFonts w:ascii="Avenir Book" w:hAnsi="Avenir Book"/>
          <w:sz w:val="21"/>
          <w:szCs w:val="21"/>
        </w:rPr>
        <w:t>in excess of</w:t>
      </w:r>
      <w:proofErr w:type="gramEnd"/>
      <w:r w:rsidRPr="00A7109A">
        <w:rPr>
          <w:rFonts w:ascii="Avenir Book" w:hAnsi="Avenir Book"/>
          <w:sz w:val="21"/>
          <w:szCs w:val="21"/>
        </w:rPr>
        <w:t xml:space="preserve"> $5,250 in a calendar year are subject to taxation. Answers to frequently asked questions about the EEP can be found </w:t>
      </w:r>
      <w:hyperlink r:id="rId24" w:history="1">
        <w:r w:rsidRPr="00A02CE0">
          <w:rPr>
            <w:rStyle w:val="Hyperlink"/>
            <w:rFonts w:ascii="Avenir Book" w:hAnsi="Avenir Book"/>
            <w:sz w:val="21"/>
            <w:szCs w:val="21"/>
          </w:rPr>
          <w:t>here</w:t>
        </w:r>
      </w:hyperlink>
      <w:r w:rsidRPr="00A7109A">
        <w:rPr>
          <w:rFonts w:ascii="Avenir Book" w:hAnsi="Avenir Book"/>
          <w:sz w:val="21"/>
          <w:szCs w:val="21"/>
        </w:rPr>
        <w:t xml:space="preserve">. Questions about the EEP should be directed by email to </w:t>
      </w:r>
      <w:hyperlink r:id="rId25">
        <w:r w:rsidRPr="00A7109A">
          <w:rPr>
            <w:rStyle w:val="Hyperlink"/>
            <w:rFonts w:ascii="Avenir Book" w:hAnsi="Avenir Book"/>
            <w:sz w:val="21"/>
            <w:szCs w:val="21"/>
          </w:rPr>
          <w:t xml:space="preserve">edubenefits@uky.edu </w:t>
        </w:r>
      </w:hyperlink>
      <w:r w:rsidRPr="00A7109A">
        <w:rPr>
          <w:rFonts w:ascii="Avenir Book" w:hAnsi="Avenir Book"/>
          <w:sz w:val="21"/>
          <w:szCs w:val="21"/>
        </w:rPr>
        <w:t>or by calling (859) 257-8772.</w:t>
      </w:r>
    </w:p>
    <w:p w14:paraId="4B35060B" w14:textId="52379EF6" w:rsidR="00A7109A" w:rsidRDefault="00A7109A"/>
    <w:p w14:paraId="7D60A492" w14:textId="77777777" w:rsidR="00A7109A" w:rsidRDefault="00A7109A" w:rsidP="00A7109A">
      <w:pPr>
        <w:pStyle w:val="Heading2"/>
        <w:spacing w:before="109"/>
        <w:ind w:left="0"/>
      </w:pPr>
      <w:r>
        <w:rPr>
          <w:color w:val="2E74B5"/>
        </w:rPr>
        <w:t>ID</w:t>
      </w:r>
      <w:r>
        <w:rPr>
          <w:color w:val="2E74B5"/>
          <w:spacing w:val="3"/>
        </w:rPr>
        <w:t xml:space="preserve"> </w:t>
      </w:r>
      <w:r>
        <w:rPr>
          <w:color w:val="2E74B5"/>
        </w:rPr>
        <w:t>Badges</w:t>
      </w:r>
    </w:p>
    <w:p w14:paraId="579098E4" w14:textId="4E85931B" w:rsidR="00A7109A" w:rsidRDefault="00A7109A" w:rsidP="00A7109A">
      <w:pPr>
        <w:rPr>
          <w:rFonts w:ascii="Avenir Book" w:hAnsi="Avenir Book"/>
          <w:sz w:val="21"/>
          <w:szCs w:val="21"/>
        </w:rPr>
      </w:pPr>
      <w:r w:rsidRPr="00A7109A">
        <w:rPr>
          <w:rFonts w:ascii="Avenir Book" w:hAnsi="Avenir Book"/>
          <w:sz w:val="21"/>
          <w:szCs w:val="21"/>
        </w:rPr>
        <w:t xml:space="preserve">The UK student ID is available at the UK </w:t>
      </w:r>
      <w:proofErr w:type="spellStart"/>
      <w:r w:rsidRPr="00A7109A">
        <w:rPr>
          <w:rFonts w:ascii="Avenir Book" w:hAnsi="Avenir Book"/>
          <w:sz w:val="21"/>
          <w:szCs w:val="21"/>
        </w:rPr>
        <w:t>WildCard</w:t>
      </w:r>
      <w:proofErr w:type="spellEnd"/>
      <w:r w:rsidRPr="00A7109A">
        <w:rPr>
          <w:rFonts w:ascii="Avenir Book" w:hAnsi="Avenir Book"/>
          <w:sz w:val="21"/>
          <w:szCs w:val="21"/>
        </w:rPr>
        <w:t xml:space="preserve"> </w:t>
      </w:r>
      <w:hyperlink r:id="rId26" w:history="1">
        <w:r w:rsidRPr="00A7109A">
          <w:rPr>
            <w:rStyle w:val="Hyperlink"/>
            <w:rFonts w:ascii="Avenir Book" w:hAnsi="Avenir Book"/>
            <w:sz w:val="21"/>
            <w:szCs w:val="21"/>
          </w:rPr>
          <w:t>UKID Center</w:t>
        </w:r>
      </w:hyperlink>
      <w:r w:rsidRPr="00A7109A">
        <w:rPr>
          <w:rFonts w:ascii="Avenir Book" w:hAnsi="Avenir Book"/>
          <w:sz w:val="21"/>
          <w:szCs w:val="21"/>
        </w:rPr>
        <w:t>, 107 Student Center, 9 am – 5 pm, for $15 (257-1378). This ID may be used for a variety of services on campus (copying services, athletic events, library use, etc.) and provides other discounts in Lexington.</w:t>
      </w:r>
    </w:p>
    <w:p w14:paraId="016F392F" w14:textId="22F1695D" w:rsidR="00A7109A" w:rsidRDefault="00A7109A" w:rsidP="00A7109A">
      <w:pPr>
        <w:rPr>
          <w:rFonts w:ascii="Avenir Book" w:hAnsi="Avenir Book"/>
          <w:sz w:val="21"/>
          <w:szCs w:val="21"/>
        </w:rPr>
      </w:pPr>
    </w:p>
    <w:p w14:paraId="5D3E4377" w14:textId="28507C03" w:rsidR="00A7109A" w:rsidRPr="00A7109A" w:rsidRDefault="00A7109A" w:rsidP="00A7109A">
      <w:pPr>
        <w:rPr>
          <w:rFonts w:ascii="Avenir Book" w:hAnsi="Avenir Book"/>
          <w:sz w:val="21"/>
          <w:szCs w:val="21"/>
        </w:rPr>
      </w:pPr>
      <w:r w:rsidRPr="00A7109A">
        <w:rPr>
          <w:rFonts w:ascii="Avenir Book" w:hAnsi="Avenir Book"/>
          <w:sz w:val="21"/>
          <w:szCs w:val="21"/>
        </w:rPr>
        <w:t xml:space="preserve">Students engaged in research may be required to </w:t>
      </w:r>
      <w:r w:rsidR="00EF36AC">
        <w:rPr>
          <w:rFonts w:ascii="Avenir Book" w:hAnsi="Avenir Book"/>
          <w:sz w:val="21"/>
          <w:szCs w:val="21"/>
        </w:rPr>
        <w:t xml:space="preserve">present identification </w:t>
      </w:r>
      <w:proofErr w:type="gramStart"/>
      <w:r w:rsidR="00EF36AC">
        <w:rPr>
          <w:rFonts w:ascii="Avenir Book" w:hAnsi="Avenir Book"/>
          <w:sz w:val="21"/>
          <w:szCs w:val="21"/>
        </w:rPr>
        <w:t>in order to</w:t>
      </w:r>
      <w:proofErr w:type="gramEnd"/>
      <w:r w:rsidR="00EF36AC">
        <w:rPr>
          <w:rFonts w:ascii="Avenir Book" w:hAnsi="Avenir Book"/>
          <w:sz w:val="21"/>
          <w:szCs w:val="21"/>
        </w:rPr>
        <w:t xml:space="preserve"> </w:t>
      </w:r>
      <w:r w:rsidRPr="00A7109A">
        <w:rPr>
          <w:rFonts w:ascii="Avenir Book" w:hAnsi="Avenir Book"/>
          <w:sz w:val="21"/>
          <w:szCs w:val="21"/>
        </w:rPr>
        <w:t>access various restricted areas. In this case, they should contact the Administrator or DGS of the Department/Center in which the research is being conducted for obtaining a Medical Center ID badge.</w:t>
      </w:r>
    </w:p>
    <w:p w14:paraId="2263CB7C" w14:textId="77777777" w:rsidR="00A7109A" w:rsidRPr="00A7109A" w:rsidRDefault="00A7109A" w:rsidP="00A7109A">
      <w:pPr>
        <w:rPr>
          <w:rFonts w:ascii="Avenir Book" w:hAnsi="Avenir Book"/>
          <w:sz w:val="21"/>
          <w:szCs w:val="21"/>
        </w:rPr>
      </w:pPr>
    </w:p>
    <w:p w14:paraId="53F4A7B9" w14:textId="77777777" w:rsidR="00A7109A" w:rsidRDefault="00A7109A" w:rsidP="00A7109A">
      <w:pPr>
        <w:pStyle w:val="Heading2"/>
        <w:ind w:left="0"/>
      </w:pPr>
      <w:r>
        <w:rPr>
          <w:color w:val="2E74B5"/>
        </w:rPr>
        <w:t>Health</w:t>
      </w:r>
      <w:r>
        <w:rPr>
          <w:color w:val="2E74B5"/>
          <w:spacing w:val="3"/>
        </w:rPr>
        <w:t xml:space="preserve"> </w:t>
      </w:r>
      <w:r>
        <w:rPr>
          <w:color w:val="2E74B5"/>
        </w:rPr>
        <w:t>and</w:t>
      </w:r>
      <w:r>
        <w:rPr>
          <w:color w:val="2E74B5"/>
          <w:spacing w:val="4"/>
        </w:rPr>
        <w:t xml:space="preserve"> </w:t>
      </w:r>
      <w:r>
        <w:rPr>
          <w:color w:val="2E74B5"/>
        </w:rPr>
        <w:t>Health</w:t>
      </w:r>
      <w:r>
        <w:rPr>
          <w:color w:val="2E74B5"/>
          <w:spacing w:val="4"/>
        </w:rPr>
        <w:t xml:space="preserve"> </w:t>
      </w:r>
      <w:r>
        <w:rPr>
          <w:color w:val="2E74B5"/>
        </w:rPr>
        <w:t>Insurance</w:t>
      </w:r>
    </w:p>
    <w:p w14:paraId="60AED1E0" w14:textId="627FB555" w:rsidR="00A7109A" w:rsidRPr="00A7109A" w:rsidRDefault="00000000" w:rsidP="00A7109A">
      <w:pPr>
        <w:rPr>
          <w:rFonts w:ascii="Avenir Book" w:hAnsi="Avenir Book"/>
          <w:sz w:val="21"/>
          <w:szCs w:val="21"/>
        </w:rPr>
      </w:pPr>
      <w:hyperlink r:id="rId27" w:history="1">
        <w:r w:rsidR="00A7109A" w:rsidRPr="00A7109A">
          <w:rPr>
            <w:rStyle w:val="Hyperlink"/>
            <w:rFonts w:ascii="Avenir Book" w:hAnsi="Avenir Book"/>
            <w:sz w:val="21"/>
            <w:szCs w:val="21"/>
          </w:rPr>
          <w:t>University Health Services</w:t>
        </w:r>
      </w:hyperlink>
      <w:r w:rsidR="00A7109A" w:rsidRPr="00A7109A">
        <w:rPr>
          <w:rFonts w:ascii="Avenir Book" w:hAnsi="Avenir Book"/>
          <w:sz w:val="21"/>
          <w:szCs w:val="21"/>
        </w:rPr>
        <w:t xml:space="preserve"> provides medical treatment for full- and part-time students.</w:t>
      </w:r>
    </w:p>
    <w:p w14:paraId="3ADA2EF7" w14:textId="66130940" w:rsidR="00A7109A" w:rsidRPr="00A7109A" w:rsidRDefault="00A7109A">
      <w:pPr>
        <w:rPr>
          <w:rFonts w:ascii="Avenir Book" w:hAnsi="Avenir Book"/>
          <w:sz w:val="21"/>
          <w:szCs w:val="21"/>
        </w:rPr>
      </w:pPr>
    </w:p>
    <w:p w14:paraId="05C58FCF" w14:textId="28D85643" w:rsidR="00A7109A" w:rsidRPr="00A7109A" w:rsidRDefault="00A7109A" w:rsidP="00A7109A">
      <w:pPr>
        <w:rPr>
          <w:rFonts w:ascii="Avenir Book" w:hAnsi="Avenir Book"/>
          <w:sz w:val="21"/>
          <w:szCs w:val="21"/>
        </w:rPr>
      </w:pPr>
      <w:r w:rsidRPr="00A7109A">
        <w:rPr>
          <w:rFonts w:ascii="Avenir Book" w:hAnsi="Avenir Book"/>
          <w:sz w:val="21"/>
          <w:szCs w:val="21"/>
        </w:rPr>
        <w:t xml:space="preserve">The university also has a student health insurance </w:t>
      </w:r>
      <w:hyperlink r:id="rId28" w:history="1">
        <w:r w:rsidRPr="00A7109A">
          <w:rPr>
            <w:rStyle w:val="Hyperlink"/>
            <w:rFonts w:ascii="Avenir Book" w:hAnsi="Avenir Book"/>
            <w:sz w:val="21"/>
            <w:szCs w:val="21"/>
          </w:rPr>
          <w:t>plan</w:t>
        </w:r>
      </w:hyperlink>
      <w:r w:rsidRPr="00A7109A">
        <w:rPr>
          <w:rFonts w:ascii="Avenir Book" w:hAnsi="Avenir Book"/>
          <w:sz w:val="21"/>
          <w:szCs w:val="21"/>
        </w:rPr>
        <w:t xml:space="preserve"> (voluntary) that provides benefits for sickness and injury. The University of Kentucky requires all international students and their dependents to have health insurance.</w:t>
      </w:r>
    </w:p>
    <w:p w14:paraId="0356DC88" w14:textId="08A49912" w:rsidR="00A7109A" w:rsidRDefault="00A7109A"/>
    <w:p w14:paraId="2589E058" w14:textId="2F177B3E" w:rsidR="00A7109A" w:rsidRDefault="00A7109A" w:rsidP="00A7109A">
      <w:pPr>
        <w:pStyle w:val="Heading2"/>
        <w:ind w:left="0"/>
        <w:rPr>
          <w:color w:val="2E74B5"/>
        </w:rPr>
      </w:pPr>
      <w:r>
        <w:rPr>
          <w:color w:val="2E74B5"/>
        </w:rPr>
        <w:t>Parking</w:t>
      </w:r>
    </w:p>
    <w:p w14:paraId="0BCBB6C7" w14:textId="77777777" w:rsidR="00B74EFE" w:rsidRDefault="00B74EFE" w:rsidP="00B74EFE">
      <w:pPr>
        <w:pStyle w:val="Heading2"/>
        <w:spacing w:before="1"/>
        <w:ind w:left="0"/>
        <w:rPr>
          <w:rFonts w:ascii="Avenir Book" w:hAnsi="Avenir Book"/>
          <w:b w:val="0"/>
          <w:bCs w:val="0"/>
          <w:color w:val="000000" w:themeColor="text1"/>
          <w:sz w:val="21"/>
          <w:szCs w:val="21"/>
        </w:rPr>
      </w:pPr>
      <w:r>
        <w:rPr>
          <w:rFonts w:ascii="Avenir Book" w:hAnsi="Avenir Book"/>
          <w:b w:val="0"/>
          <w:bCs w:val="0"/>
          <w:color w:val="000000" w:themeColor="text1"/>
          <w:sz w:val="21"/>
          <w:szCs w:val="21"/>
        </w:rPr>
        <w:t xml:space="preserve">Information regarding parking and commuting options can be found at the UK Transportation Services website: </w:t>
      </w:r>
      <w:hyperlink r:id="rId29" w:history="1">
        <w:r w:rsidRPr="002E70A1">
          <w:rPr>
            <w:rStyle w:val="Hyperlink"/>
            <w:rFonts w:ascii="Avenir Book" w:hAnsi="Avenir Book"/>
            <w:b w:val="0"/>
            <w:bCs w:val="0"/>
            <w:sz w:val="21"/>
            <w:szCs w:val="21"/>
          </w:rPr>
          <w:t>https://www.uky.edu/transportation/</w:t>
        </w:r>
      </w:hyperlink>
    </w:p>
    <w:p w14:paraId="4F4EC011" w14:textId="77777777" w:rsidR="00A7109A" w:rsidRDefault="00A7109A" w:rsidP="00A7109A">
      <w:pPr>
        <w:pStyle w:val="Heading2"/>
        <w:spacing w:before="1"/>
        <w:ind w:left="0"/>
        <w:rPr>
          <w:color w:val="2E74B5"/>
        </w:rPr>
      </w:pPr>
    </w:p>
    <w:p w14:paraId="4A17DD7C" w14:textId="6D160B9C" w:rsidR="00A7109A" w:rsidRDefault="00A7109A" w:rsidP="00A7109A">
      <w:pPr>
        <w:pStyle w:val="Heading2"/>
        <w:spacing w:before="1"/>
        <w:ind w:left="0"/>
        <w:rPr>
          <w:color w:val="2E74B5"/>
        </w:rPr>
      </w:pPr>
      <w:r>
        <w:rPr>
          <w:color w:val="2E74B5"/>
        </w:rPr>
        <w:t>Safety</w:t>
      </w:r>
      <w:r>
        <w:rPr>
          <w:color w:val="2E74B5"/>
          <w:spacing w:val="-2"/>
        </w:rPr>
        <w:t xml:space="preserve"> </w:t>
      </w:r>
      <w:r>
        <w:rPr>
          <w:color w:val="2E74B5"/>
        </w:rPr>
        <w:t>and</w:t>
      </w:r>
      <w:r>
        <w:rPr>
          <w:color w:val="2E74B5"/>
          <w:spacing w:val="-1"/>
        </w:rPr>
        <w:t xml:space="preserve"> </w:t>
      </w:r>
      <w:r>
        <w:rPr>
          <w:color w:val="2E74B5"/>
        </w:rPr>
        <w:t>Research</w:t>
      </w:r>
      <w:r>
        <w:rPr>
          <w:color w:val="2E74B5"/>
          <w:spacing w:val="-2"/>
        </w:rPr>
        <w:t xml:space="preserve"> </w:t>
      </w:r>
      <w:r>
        <w:rPr>
          <w:color w:val="2E74B5"/>
        </w:rPr>
        <w:t>Training</w:t>
      </w:r>
    </w:p>
    <w:p w14:paraId="47D5E59B" w14:textId="77777777" w:rsidR="00A7109A" w:rsidRPr="00A7109A" w:rsidRDefault="00A7109A" w:rsidP="00A7109A">
      <w:pPr>
        <w:pStyle w:val="Heading2"/>
        <w:ind w:left="0"/>
        <w:rPr>
          <w:rFonts w:ascii="Avenir Book" w:hAnsi="Avenir Book"/>
          <w:b w:val="0"/>
          <w:bCs w:val="0"/>
          <w:color w:val="000000" w:themeColor="text1"/>
          <w:sz w:val="21"/>
          <w:szCs w:val="21"/>
        </w:rPr>
      </w:pPr>
      <w:r w:rsidRPr="00A7109A">
        <w:rPr>
          <w:rFonts w:ascii="Avenir Book" w:hAnsi="Avenir Book"/>
          <w:b w:val="0"/>
          <w:bCs w:val="0"/>
          <w:color w:val="000000" w:themeColor="text1"/>
          <w:sz w:val="21"/>
          <w:szCs w:val="21"/>
        </w:rPr>
        <w:t xml:space="preserve">Certificate students who participate in laboratory research must complete the basic </w:t>
      </w:r>
      <w:r w:rsidRPr="00A7109A">
        <w:rPr>
          <w:rFonts w:ascii="Avenir Book" w:hAnsi="Avenir Book"/>
          <w:b w:val="0"/>
          <w:bCs w:val="0"/>
          <w:color w:val="000000" w:themeColor="text1"/>
          <w:sz w:val="21"/>
          <w:szCs w:val="21"/>
          <w:u w:val="single"/>
        </w:rPr>
        <w:t>safety training</w:t>
      </w:r>
      <w:r w:rsidRPr="00A7109A">
        <w:rPr>
          <w:rFonts w:ascii="Avenir Book" w:hAnsi="Avenir Book"/>
          <w:b w:val="0"/>
          <w:bCs w:val="0"/>
          <w:color w:val="000000" w:themeColor="text1"/>
          <w:sz w:val="21"/>
          <w:szCs w:val="21"/>
        </w:rPr>
        <w:t xml:space="preserve"> required for biomedical research at UK. Students and faculty research mentors must review any additional safety or research training requirements prior to engaging in specific lab activities.</w:t>
      </w:r>
    </w:p>
    <w:p w14:paraId="01C84069" w14:textId="453AC2C0" w:rsidR="00A7109A" w:rsidRPr="00A7109A" w:rsidRDefault="00A7109A" w:rsidP="00A7109A">
      <w:pPr>
        <w:pStyle w:val="Heading2"/>
        <w:spacing w:before="1"/>
        <w:ind w:left="0"/>
        <w:rPr>
          <w:rFonts w:ascii="Avenir Book" w:hAnsi="Avenir Book"/>
          <w:b w:val="0"/>
          <w:bCs w:val="0"/>
          <w:color w:val="000000" w:themeColor="text1"/>
          <w:sz w:val="21"/>
          <w:szCs w:val="21"/>
        </w:rPr>
      </w:pPr>
    </w:p>
    <w:p w14:paraId="7A4E0FEC" w14:textId="0CAA811B" w:rsidR="00A7109A" w:rsidRPr="00A7109A" w:rsidRDefault="00A7109A" w:rsidP="00A7109A">
      <w:pPr>
        <w:pStyle w:val="Heading2"/>
        <w:spacing w:before="1"/>
        <w:ind w:left="0"/>
        <w:rPr>
          <w:rFonts w:ascii="Avenir Book" w:hAnsi="Avenir Book"/>
          <w:b w:val="0"/>
          <w:bCs w:val="0"/>
          <w:color w:val="000000" w:themeColor="text1"/>
          <w:sz w:val="21"/>
          <w:szCs w:val="21"/>
        </w:rPr>
      </w:pPr>
      <w:r w:rsidRPr="00A7109A">
        <w:rPr>
          <w:rFonts w:ascii="Avenir Book" w:hAnsi="Avenir Book"/>
          <w:b w:val="0"/>
          <w:bCs w:val="0"/>
          <w:color w:val="000000" w:themeColor="text1"/>
          <w:sz w:val="21"/>
          <w:szCs w:val="21"/>
        </w:rPr>
        <w:t>Laboratory accidents should be reported immediately to the faculty mentor or appropriate lab personnel to determine a course of action. Non-</w:t>
      </w:r>
      <w:proofErr w:type="gramStart"/>
      <w:r w:rsidRPr="00A7109A">
        <w:rPr>
          <w:rFonts w:ascii="Avenir Book" w:hAnsi="Avenir Book"/>
          <w:b w:val="0"/>
          <w:bCs w:val="0"/>
          <w:color w:val="000000" w:themeColor="text1"/>
          <w:sz w:val="21"/>
          <w:szCs w:val="21"/>
        </w:rPr>
        <w:t>life threatening</w:t>
      </w:r>
      <w:proofErr w:type="gramEnd"/>
      <w:r w:rsidRPr="00A7109A">
        <w:rPr>
          <w:rFonts w:ascii="Avenir Book" w:hAnsi="Avenir Book"/>
          <w:b w:val="0"/>
          <w:bCs w:val="0"/>
          <w:color w:val="000000" w:themeColor="text1"/>
          <w:sz w:val="21"/>
          <w:szCs w:val="21"/>
        </w:rPr>
        <w:t xml:space="preserve"> accidents requiring medical attention need to be reported first to Worker’s Care (1-800-440-6285). The injured employee (including graduate students) must go to </w:t>
      </w:r>
      <w:hyperlink r:id="rId30" w:history="1">
        <w:r w:rsidRPr="00A7109A">
          <w:rPr>
            <w:rStyle w:val="Hyperlink"/>
            <w:rFonts w:ascii="Avenir Book" w:hAnsi="Avenir Book"/>
            <w:b w:val="0"/>
            <w:bCs w:val="0"/>
            <w:sz w:val="21"/>
            <w:szCs w:val="21"/>
          </w:rPr>
          <w:t>UK Employee Health</w:t>
        </w:r>
      </w:hyperlink>
      <w:r w:rsidRPr="00A7109A">
        <w:rPr>
          <w:rFonts w:ascii="Avenir Book" w:hAnsi="Avenir Book"/>
          <w:b w:val="0"/>
          <w:bCs w:val="0"/>
          <w:color w:val="000000" w:themeColor="text1"/>
          <w:sz w:val="21"/>
          <w:szCs w:val="21"/>
        </w:rPr>
        <w:t xml:space="preserve"> (part of University Health Services on Limestone) in the Kentucky Clinic for medical treatment.</w:t>
      </w:r>
    </w:p>
    <w:p w14:paraId="604485CC" w14:textId="095E931A" w:rsidR="00A7109A" w:rsidRDefault="00A7109A" w:rsidP="00A7109A">
      <w:pPr>
        <w:pStyle w:val="Heading2"/>
        <w:spacing w:before="1"/>
        <w:ind w:left="0"/>
        <w:rPr>
          <w:color w:val="2E74B5"/>
        </w:rPr>
      </w:pPr>
    </w:p>
    <w:p w14:paraId="44AC0E95" w14:textId="77777777" w:rsidR="00135DB6" w:rsidRDefault="00135DB6" w:rsidP="00135DB6">
      <w:pPr>
        <w:pStyle w:val="Heading2"/>
        <w:ind w:left="0"/>
      </w:pPr>
      <w:r>
        <w:rPr>
          <w:color w:val="2E74B5"/>
        </w:rPr>
        <w:t>Vacations</w:t>
      </w:r>
      <w:r>
        <w:rPr>
          <w:color w:val="2E74B5"/>
          <w:spacing w:val="-6"/>
        </w:rPr>
        <w:t xml:space="preserve"> </w:t>
      </w:r>
      <w:r>
        <w:rPr>
          <w:color w:val="2E74B5"/>
        </w:rPr>
        <w:t>and</w:t>
      </w:r>
      <w:r>
        <w:rPr>
          <w:color w:val="2E74B5"/>
          <w:spacing w:val="-7"/>
        </w:rPr>
        <w:t xml:space="preserve"> </w:t>
      </w:r>
      <w:r>
        <w:rPr>
          <w:color w:val="2E74B5"/>
        </w:rPr>
        <w:t>Holidays</w:t>
      </w:r>
    </w:p>
    <w:p w14:paraId="2C26467D" w14:textId="77777777" w:rsidR="00135DB6" w:rsidRPr="00135DB6" w:rsidRDefault="00135DB6" w:rsidP="00135DB6">
      <w:pPr>
        <w:pStyle w:val="Heading2"/>
        <w:spacing w:before="1"/>
        <w:ind w:left="0"/>
        <w:rPr>
          <w:rFonts w:ascii="Avenir Book" w:hAnsi="Avenir Book"/>
          <w:b w:val="0"/>
          <w:bCs w:val="0"/>
          <w:color w:val="000000" w:themeColor="text1"/>
          <w:sz w:val="21"/>
          <w:szCs w:val="21"/>
        </w:rPr>
      </w:pPr>
      <w:r w:rsidRPr="00135DB6">
        <w:rPr>
          <w:rFonts w:ascii="Avenir Book" w:hAnsi="Avenir Book"/>
          <w:b w:val="0"/>
          <w:bCs w:val="0"/>
          <w:color w:val="000000" w:themeColor="text1"/>
          <w:sz w:val="21"/>
          <w:szCs w:val="21"/>
        </w:rPr>
        <w:t xml:space="preserve">Students are considered both trainees and employees. Most departments consider that students have approximately four (4) weeks total vacation time each calendar year, consistent with vacation allocations for other employees. Any vacation time taken during the holiday break for Christmas and New Year’s, during spring break, and vacation days away from campus at other times are included in this four-week allocation. Generally, students are expected to keep a schedule </w:t>
      </w:r>
      <w:proofErr w:type="gramStart"/>
      <w:r w:rsidRPr="00135DB6">
        <w:rPr>
          <w:rFonts w:ascii="Avenir Book" w:hAnsi="Avenir Book"/>
          <w:b w:val="0"/>
          <w:bCs w:val="0"/>
          <w:color w:val="000000" w:themeColor="text1"/>
          <w:sz w:val="21"/>
          <w:szCs w:val="21"/>
        </w:rPr>
        <w:t>similar to</w:t>
      </w:r>
      <w:proofErr w:type="gramEnd"/>
      <w:r w:rsidRPr="00135DB6">
        <w:rPr>
          <w:rFonts w:ascii="Avenir Book" w:hAnsi="Avenir Book"/>
          <w:b w:val="0"/>
          <w:bCs w:val="0"/>
          <w:color w:val="000000" w:themeColor="text1"/>
          <w:sz w:val="21"/>
          <w:szCs w:val="21"/>
        </w:rPr>
        <w:t xml:space="preserve"> the UK staff calendar (and not the academic calendar) and to be on campus on a continuing basis during regular work hours throughout the year. Students should also be aware that the demands of research protocols or presentations may require work on holidays, weekends, or evenings.</w:t>
      </w:r>
    </w:p>
    <w:p w14:paraId="70E0B113" w14:textId="77777777" w:rsidR="00135DB6" w:rsidRDefault="00135DB6" w:rsidP="00A7109A">
      <w:pPr>
        <w:pStyle w:val="Heading2"/>
        <w:spacing w:before="1"/>
        <w:ind w:left="0"/>
        <w:rPr>
          <w:color w:val="2E74B5"/>
        </w:rPr>
      </w:pPr>
    </w:p>
    <w:p w14:paraId="57CB79E0" w14:textId="4F355545" w:rsidR="00A7109A" w:rsidRDefault="00A7109A" w:rsidP="00A7109A">
      <w:pPr>
        <w:pStyle w:val="Heading2"/>
        <w:ind w:left="0"/>
        <w:rPr>
          <w:color w:val="2E74B5"/>
        </w:rPr>
      </w:pPr>
      <w:r>
        <w:rPr>
          <w:color w:val="2E74B5"/>
        </w:rPr>
        <w:t>Academic</w:t>
      </w:r>
      <w:r>
        <w:rPr>
          <w:color w:val="2E74B5"/>
          <w:spacing w:val="3"/>
        </w:rPr>
        <w:t xml:space="preserve"> </w:t>
      </w:r>
      <w:r>
        <w:rPr>
          <w:color w:val="2E74B5"/>
        </w:rPr>
        <w:t>Probation</w:t>
      </w:r>
    </w:p>
    <w:p w14:paraId="7119DC3A" w14:textId="6388B8D0" w:rsidR="00A7109A" w:rsidRPr="00A7109A" w:rsidRDefault="00A7109A" w:rsidP="00A7109A">
      <w:pPr>
        <w:pStyle w:val="Heading2"/>
        <w:ind w:left="0"/>
        <w:rPr>
          <w:rFonts w:ascii="Avenir Book" w:hAnsi="Avenir Book"/>
          <w:b w:val="0"/>
          <w:bCs w:val="0"/>
          <w:color w:val="000000" w:themeColor="text1"/>
          <w:sz w:val="21"/>
          <w:szCs w:val="21"/>
        </w:rPr>
      </w:pPr>
      <w:r w:rsidRPr="00A7109A">
        <w:rPr>
          <w:rFonts w:ascii="Avenir Book" w:hAnsi="Avenir Book"/>
          <w:b w:val="0"/>
          <w:bCs w:val="0"/>
          <w:color w:val="000000" w:themeColor="text1"/>
          <w:sz w:val="21"/>
          <w:szCs w:val="21"/>
        </w:rPr>
        <w:t>A B (3.00) average in all coursework must be maintained and a minimum grade of B must be earned in the required courses. The Graduate School will place a student on academic probation if their GPA average falls below 3.00 after completing 12 or more credit hours. A student must restore their GPA to</w:t>
      </w:r>
      <w:r>
        <w:rPr>
          <w:rFonts w:ascii="Avenir Book" w:hAnsi="Avenir Book"/>
          <w:b w:val="0"/>
          <w:bCs w:val="0"/>
          <w:color w:val="000000" w:themeColor="text1"/>
          <w:sz w:val="21"/>
          <w:szCs w:val="21"/>
        </w:rPr>
        <w:t xml:space="preserve"> </w:t>
      </w:r>
      <w:r w:rsidRPr="00A7109A">
        <w:rPr>
          <w:rFonts w:ascii="Avenir Book" w:hAnsi="Avenir Book"/>
          <w:b w:val="0"/>
          <w:bCs w:val="0"/>
          <w:color w:val="000000" w:themeColor="text1"/>
          <w:sz w:val="21"/>
          <w:szCs w:val="21"/>
        </w:rPr>
        <w:t xml:space="preserve">3.00 or above within the next 9 credit hours. Otherwise, they will be dismissed by the Graduate School, but may apply for readmission </w:t>
      </w:r>
      <w:proofErr w:type="gramStart"/>
      <w:r w:rsidRPr="00A7109A">
        <w:rPr>
          <w:rFonts w:ascii="Avenir Book" w:hAnsi="Avenir Book"/>
          <w:b w:val="0"/>
          <w:bCs w:val="0"/>
          <w:color w:val="000000" w:themeColor="text1"/>
          <w:sz w:val="21"/>
          <w:szCs w:val="21"/>
        </w:rPr>
        <w:t>at a later date</w:t>
      </w:r>
      <w:proofErr w:type="gramEnd"/>
      <w:r w:rsidRPr="00A7109A">
        <w:rPr>
          <w:rFonts w:ascii="Avenir Book" w:hAnsi="Avenir Book"/>
          <w:b w:val="0"/>
          <w:bCs w:val="0"/>
          <w:color w:val="000000" w:themeColor="text1"/>
          <w:sz w:val="21"/>
          <w:szCs w:val="21"/>
        </w:rPr>
        <w:t>. Students on academic probation are ineligible for fellowships, tuition scholarships, and final exams.</w:t>
      </w:r>
    </w:p>
    <w:p w14:paraId="4C1514C1" w14:textId="5FC9FE09" w:rsidR="00A7109A" w:rsidRDefault="00A7109A" w:rsidP="00A7109A">
      <w:pPr>
        <w:pStyle w:val="Heading2"/>
        <w:ind w:left="0"/>
        <w:rPr>
          <w:color w:val="2E74B5"/>
        </w:rPr>
      </w:pPr>
    </w:p>
    <w:p w14:paraId="681FBCD6" w14:textId="77777777" w:rsidR="00A7109A" w:rsidRDefault="00A7109A" w:rsidP="00A7109A">
      <w:pPr>
        <w:pStyle w:val="Heading2"/>
        <w:ind w:left="0"/>
      </w:pPr>
      <w:r>
        <w:rPr>
          <w:color w:val="2E74B5"/>
        </w:rPr>
        <w:t>Termination</w:t>
      </w:r>
      <w:r>
        <w:rPr>
          <w:color w:val="2E74B5"/>
          <w:spacing w:val="3"/>
        </w:rPr>
        <w:t xml:space="preserve"> </w:t>
      </w:r>
      <w:r>
        <w:rPr>
          <w:color w:val="2E74B5"/>
        </w:rPr>
        <w:t>from</w:t>
      </w:r>
      <w:r>
        <w:rPr>
          <w:color w:val="2E74B5"/>
          <w:spacing w:val="4"/>
        </w:rPr>
        <w:t xml:space="preserve"> </w:t>
      </w:r>
      <w:r>
        <w:rPr>
          <w:color w:val="2E74B5"/>
        </w:rPr>
        <w:t>the</w:t>
      </w:r>
      <w:r>
        <w:rPr>
          <w:color w:val="2E74B5"/>
          <w:spacing w:val="4"/>
        </w:rPr>
        <w:t xml:space="preserve"> </w:t>
      </w:r>
      <w:r>
        <w:rPr>
          <w:color w:val="2E74B5"/>
        </w:rPr>
        <w:t>Program</w:t>
      </w:r>
    </w:p>
    <w:p w14:paraId="4BBAFD0D" w14:textId="77777777" w:rsidR="00135DB6" w:rsidRPr="00135DB6" w:rsidRDefault="00135DB6" w:rsidP="00135DB6">
      <w:pPr>
        <w:pStyle w:val="Heading2"/>
        <w:ind w:left="0"/>
        <w:rPr>
          <w:rFonts w:ascii="Avenir Book" w:hAnsi="Avenir Book"/>
          <w:b w:val="0"/>
          <w:bCs w:val="0"/>
          <w:sz w:val="21"/>
          <w:szCs w:val="21"/>
        </w:rPr>
      </w:pPr>
      <w:r w:rsidRPr="00135DB6">
        <w:rPr>
          <w:rFonts w:ascii="Avenir Book" w:hAnsi="Avenir Book"/>
          <w:b w:val="0"/>
          <w:bCs w:val="0"/>
          <w:sz w:val="21"/>
          <w:szCs w:val="21"/>
        </w:rPr>
        <w:t>If necessary, termination procedures will be conducted as specified in the rules of the Graduate School. Reasons for termination include one or more of the following:</w:t>
      </w:r>
    </w:p>
    <w:p w14:paraId="1980D36F" w14:textId="77777777" w:rsidR="00135DB6" w:rsidRPr="00135DB6" w:rsidRDefault="00135DB6" w:rsidP="00135DB6">
      <w:pPr>
        <w:pStyle w:val="Heading2"/>
        <w:numPr>
          <w:ilvl w:val="0"/>
          <w:numId w:val="1"/>
        </w:numPr>
        <w:rPr>
          <w:rFonts w:ascii="Avenir Book" w:hAnsi="Avenir Book"/>
          <w:b w:val="0"/>
          <w:bCs w:val="0"/>
          <w:sz w:val="21"/>
          <w:szCs w:val="21"/>
        </w:rPr>
      </w:pPr>
      <w:r w:rsidRPr="00135DB6">
        <w:rPr>
          <w:rFonts w:ascii="Avenir Book" w:hAnsi="Avenir Book"/>
          <w:b w:val="0"/>
          <w:bCs w:val="0"/>
          <w:sz w:val="21"/>
          <w:szCs w:val="21"/>
        </w:rPr>
        <w:t xml:space="preserve">failure of the final </w:t>
      </w:r>
      <w:proofErr w:type="gramStart"/>
      <w:r w:rsidRPr="00135DB6">
        <w:rPr>
          <w:rFonts w:ascii="Avenir Book" w:hAnsi="Avenir Book"/>
          <w:b w:val="0"/>
          <w:bCs w:val="0"/>
          <w:sz w:val="21"/>
          <w:szCs w:val="21"/>
        </w:rPr>
        <w:t>examination;</w:t>
      </w:r>
      <w:proofErr w:type="gramEnd"/>
    </w:p>
    <w:p w14:paraId="7E3BF89A" w14:textId="1050CE4D" w:rsidR="00135DB6" w:rsidRDefault="00135DB6" w:rsidP="00135DB6">
      <w:pPr>
        <w:pStyle w:val="Heading2"/>
        <w:numPr>
          <w:ilvl w:val="0"/>
          <w:numId w:val="1"/>
        </w:numPr>
        <w:rPr>
          <w:rFonts w:ascii="Avenir Book" w:hAnsi="Avenir Book"/>
          <w:b w:val="0"/>
          <w:bCs w:val="0"/>
          <w:sz w:val="21"/>
          <w:szCs w:val="21"/>
        </w:rPr>
      </w:pPr>
      <w:r w:rsidRPr="00135DB6">
        <w:rPr>
          <w:rFonts w:ascii="Avenir Book" w:hAnsi="Avenir Book"/>
          <w:b w:val="0"/>
          <w:bCs w:val="0"/>
          <w:sz w:val="21"/>
          <w:szCs w:val="21"/>
        </w:rPr>
        <w:t xml:space="preserve">scholastic probation for three continuous </w:t>
      </w:r>
      <w:proofErr w:type="gramStart"/>
      <w:r w:rsidRPr="00135DB6">
        <w:rPr>
          <w:rFonts w:ascii="Avenir Book" w:hAnsi="Avenir Book"/>
          <w:b w:val="0"/>
          <w:bCs w:val="0"/>
          <w:sz w:val="21"/>
          <w:szCs w:val="21"/>
        </w:rPr>
        <w:t>semesters;</w:t>
      </w:r>
      <w:proofErr w:type="gramEnd"/>
    </w:p>
    <w:p w14:paraId="4812993E" w14:textId="0B131865" w:rsidR="00A7109A" w:rsidRDefault="00135DB6" w:rsidP="00135DB6">
      <w:pPr>
        <w:pStyle w:val="Heading2"/>
        <w:numPr>
          <w:ilvl w:val="0"/>
          <w:numId w:val="1"/>
        </w:numPr>
        <w:rPr>
          <w:rFonts w:ascii="Avenir Book" w:hAnsi="Avenir Book"/>
          <w:b w:val="0"/>
          <w:bCs w:val="0"/>
          <w:sz w:val="21"/>
          <w:szCs w:val="21"/>
        </w:rPr>
      </w:pPr>
      <w:r w:rsidRPr="00135DB6">
        <w:rPr>
          <w:rFonts w:ascii="Avenir Book" w:hAnsi="Avenir Book"/>
          <w:b w:val="0"/>
          <w:bCs w:val="0"/>
          <w:sz w:val="21"/>
          <w:szCs w:val="21"/>
        </w:rPr>
        <w:t>failure to make satisfactory progress toward completion of a satisfactory thesis as determined by the thesis advisor and the student’s Advisory Committee.</w:t>
      </w:r>
    </w:p>
    <w:p w14:paraId="769B937C" w14:textId="77777777" w:rsidR="00135DB6" w:rsidRPr="00135DB6" w:rsidRDefault="00135DB6" w:rsidP="00135DB6">
      <w:pPr>
        <w:pStyle w:val="Heading2"/>
        <w:ind w:left="1100"/>
        <w:rPr>
          <w:rFonts w:ascii="Avenir Book" w:hAnsi="Avenir Book"/>
          <w:b w:val="0"/>
          <w:bCs w:val="0"/>
          <w:sz w:val="21"/>
          <w:szCs w:val="21"/>
        </w:rPr>
      </w:pPr>
    </w:p>
    <w:p w14:paraId="2A3435A6" w14:textId="3EB75112" w:rsidR="00A7109A" w:rsidRDefault="00A7109A" w:rsidP="00A7109A">
      <w:pPr>
        <w:pStyle w:val="Heading2"/>
        <w:ind w:left="0"/>
        <w:rPr>
          <w:rFonts w:ascii="Avenir Book" w:hAnsi="Avenir Book"/>
          <w:b w:val="0"/>
          <w:bCs w:val="0"/>
          <w:sz w:val="21"/>
          <w:szCs w:val="21"/>
          <w:u w:val="single"/>
        </w:rPr>
      </w:pPr>
      <w:r w:rsidRPr="00A7109A">
        <w:rPr>
          <w:rFonts w:ascii="Avenir Book" w:hAnsi="Avenir Book"/>
          <w:b w:val="0"/>
          <w:bCs w:val="0"/>
          <w:sz w:val="21"/>
          <w:szCs w:val="21"/>
        </w:rPr>
        <w:t xml:space="preserve">In addition, misconduct of a serious nature during the certificate program, e.g., cheating, plagiarism, scientific misconduct such as falsification of scientific data, misuse of data or misuse of equipment, are causes for dismissal from the program following procedures outlined in </w:t>
      </w:r>
      <w:hyperlink r:id="rId31" w:history="1">
        <w:r w:rsidRPr="00A7109A">
          <w:rPr>
            <w:rStyle w:val="Hyperlink"/>
            <w:rFonts w:ascii="Avenir Book" w:hAnsi="Avenir Book"/>
            <w:b w:val="0"/>
            <w:bCs w:val="0"/>
            <w:sz w:val="21"/>
            <w:szCs w:val="21"/>
          </w:rPr>
          <w:t>the UK Student Code of Conduct.</w:t>
        </w:r>
      </w:hyperlink>
    </w:p>
    <w:p w14:paraId="6B142D5F" w14:textId="001D8263" w:rsidR="00A7109A" w:rsidRDefault="00A7109A" w:rsidP="00A7109A">
      <w:pPr>
        <w:pStyle w:val="Heading2"/>
        <w:ind w:left="0"/>
        <w:rPr>
          <w:rFonts w:ascii="Avenir Book" w:hAnsi="Avenir Book"/>
          <w:b w:val="0"/>
          <w:bCs w:val="0"/>
          <w:sz w:val="21"/>
          <w:szCs w:val="21"/>
          <w:u w:val="single"/>
        </w:rPr>
      </w:pPr>
    </w:p>
    <w:p w14:paraId="3E7216B8" w14:textId="07443B27" w:rsidR="00E96B2F" w:rsidRPr="002269B0" w:rsidRDefault="00E96B2F" w:rsidP="00640092">
      <w:pPr>
        <w:pStyle w:val="Heading1"/>
        <w:ind w:left="0" w:firstLine="720"/>
        <w:jc w:val="both"/>
        <w:rPr>
          <w:rFonts w:ascii="Arial Black" w:hAnsi="Arial Black"/>
          <w:color w:val="2E74B5"/>
        </w:rPr>
      </w:pPr>
      <w:r w:rsidRPr="002269B0">
        <w:rPr>
          <w:rFonts w:ascii="Arial Black" w:hAnsi="Arial Black"/>
          <w:color w:val="2E74B5"/>
        </w:rPr>
        <w:lastRenderedPageBreak/>
        <w:t>Application</w:t>
      </w:r>
      <w:r w:rsidRPr="002269B0">
        <w:rPr>
          <w:rFonts w:ascii="Arial Black" w:hAnsi="Arial Black"/>
          <w:color w:val="2E74B5"/>
          <w:spacing w:val="-2"/>
        </w:rPr>
        <w:t xml:space="preserve"> </w:t>
      </w:r>
      <w:r w:rsidRPr="002269B0">
        <w:rPr>
          <w:rFonts w:ascii="Arial Black" w:hAnsi="Arial Black"/>
          <w:color w:val="2E74B5"/>
        </w:rPr>
        <w:t>to the</w:t>
      </w:r>
      <w:r w:rsidRPr="002269B0">
        <w:rPr>
          <w:rFonts w:ascii="Arial Black" w:hAnsi="Arial Black"/>
          <w:color w:val="2E74B5"/>
          <w:spacing w:val="-1"/>
        </w:rPr>
        <w:t xml:space="preserve"> </w:t>
      </w:r>
      <w:r w:rsidR="00A619B5">
        <w:rPr>
          <w:rFonts w:ascii="Arial Black" w:hAnsi="Arial Black"/>
          <w:color w:val="2E74B5"/>
        </w:rPr>
        <w:t>MSMS-</w:t>
      </w:r>
      <w:r w:rsidRPr="002269B0">
        <w:rPr>
          <w:rFonts w:ascii="Arial Black" w:hAnsi="Arial Black"/>
          <w:color w:val="2E74B5"/>
        </w:rPr>
        <w:t xml:space="preserve">CTS </w:t>
      </w:r>
      <w:r w:rsidR="00A619B5">
        <w:rPr>
          <w:rFonts w:ascii="Arial Black" w:hAnsi="Arial Black"/>
          <w:color w:val="2E74B5"/>
        </w:rPr>
        <w:t xml:space="preserve">Pathway </w:t>
      </w:r>
      <w:r w:rsidRPr="002269B0">
        <w:rPr>
          <w:rFonts w:ascii="Arial Black" w:hAnsi="Arial Black"/>
          <w:color w:val="2E74B5"/>
        </w:rPr>
        <w:t>Program</w:t>
      </w:r>
    </w:p>
    <w:p w14:paraId="17665A37" w14:textId="77777777" w:rsidR="00640092" w:rsidRDefault="00640092" w:rsidP="00E96B2F">
      <w:pPr>
        <w:pStyle w:val="Heading1"/>
        <w:ind w:left="0"/>
        <w:jc w:val="both"/>
        <w:rPr>
          <w:rFonts w:ascii="Avenir Book" w:hAnsi="Avenir Book"/>
          <w:b w:val="0"/>
          <w:bCs w:val="0"/>
          <w:sz w:val="21"/>
          <w:szCs w:val="21"/>
        </w:rPr>
      </w:pPr>
    </w:p>
    <w:p w14:paraId="3137C4CF" w14:textId="03A0DDFC" w:rsidR="00E96B2F" w:rsidRDefault="00E96B2F" w:rsidP="00E96B2F">
      <w:pPr>
        <w:pStyle w:val="Heading1"/>
        <w:ind w:left="0"/>
        <w:jc w:val="both"/>
        <w:rPr>
          <w:rFonts w:ascii="Avenir Book" w:hAnsi="Avenir Book"/>
          <w:b w:val="0"/>
          <w:bCs w:val="0"/>
          <w:sz w:val="21"/>
          <w:szCs w:val="21"/>
        </w:rPr>
      </w:pPr>
      <w:proofErr w:type="gramStart"/>
      <w:r w:rsidRPr="00E96B2F">
        <w:rPr>
          <w:rFonts w:ascii="Avenir Book" w:hAnsi="Avenir Book"/>
          <w:b w:val="0"/>
          <w:bCs w:val="0"/>
          <w:sz w:val="21"/>
          <w:szCs w:val="21"/>
        </w:rPr>
        <w:t>In the event that</w:t>
      </w:r>
      <w:proofErr w:type="gramEnd"/>
      <w:r w:rsidRPr="00E96B2F">
        <w:rPr>
          <w:rFonts w:ascii="Avenir Book" w:hAnsi="Avenir Book"/>
          <w:b w:val="0"/>
          <w:bCs w:val="0"/>
          <w:sz w:val="21"/>
          <w:szCs w:val="21"/>
        </w:rPr>
        <w:t xml:space="preserve"> you know other individuals who may be interested in the </w:t>
      </w:r>
      <w:r w:rsidR="004D28B0">
        <w:rPr>
          <w:rFonts w:ascii="Avenir Book" w:hAnsi="Avenir Book"/>
          <w:b w:val="0"/>
          <w:bCs w:val="0"/>
          <w:sz w:val="21"/>
          <w:szCs w:val="21"/>
        </w:rPr>
        <w:t>MSMS pathway</w:t>
      </w:r>
      <w:r w:rsidRPr="00E96B2F">
        <w:rPr>
          <w:rFonts w:ascii="Avenir Book" w:hAnsi="Avenir Book"/>
          <w:b w:val="0"/>
          <w:bCs w:val="0"/>
          <w:sz w:val="21"/>
          <w:szCs w:val="21"/>
        </w:rPr>
        <w:t xml:space="preserve"> in Clinical and Translational Science, information about how to apply is presented below.</w:t>
      </w:r>
    </w:p>
    <w:p w14:paraId="24D2481B" w14:textId="3224FCA4" w:rsidR="00E96B2F" w:rsidRDefault="00E96B2F" w:rsidP="00E96B2F">
      <w:pPr>
        <w:pStyle w:val="Heading1"/>
        <w:ind w:left="0"/>
        <w:jc w:val="both"/>
        <w:rPr>
          <w:rFonts w:ascii="Avenir Book" w:hAnsi="Avenir Book"/>
          <w:b w:val="0"/>
          <w:bCs w:val="0"/>
          <w:sz w:val="21"/>
          <w:szCs w:val="21"/>
        </w:rPr>
      </w:pPr>
    </w:p>
    <w:p w14:paraId="5EDB0295" w14:textId="00E77F1F" w:rsidR="00E96B2F" w:rsidRPr="00E96B2F" w:rsidRDefault="00E96B2F" w:rsidP="00E96B2F">
      <w:pPr>
        <w:pStyle w:val="Heading1"/>
        <w:ind w:left="0"/>
        <w:jc w:val="both"/>
        <w:rPr>
          <w:rFonts w:ascii="Avenir Book" w:hAnsi="Avenir Book"/>
          <w:b w:val="0"/>
          <w:bCs w:val="0"/>
          <w:sz w:val="21"/>
          <w:szCs w:val="21"/>
        </w:rPr>
      </w:pPr>
      <w:r w:rsidRPr="00E96B2F">
        <w:rPr>
          <w:rFonts w:ascii="Avenir Book" w:hAnsi="Avenir Book"/>
          <w:b w:val="0"/>
          <w:bCs w:val="0"/>
          <w:sz w:val="21"/>
          <w:szCs w:val="21"/>
        </w:rPr>
        <w:t xml:space="preserve">Applicants for the </w:t>
      </w:r>
      <w:r w:rsidR="004D28B0">
        <w:rPr>
          <w:rFonts w:ascii="Avenir Book" w:hAnsi="Avenir Book"/>
          <w:b w:val="0"/>
          <w:bCs w:val="0"/>
          <w:sz w:val="21"/>
          <w:szCs w:val="21"/>
        </w:rPr>
        <w:t xml:space="preserve">MSMS pathway </w:t>
      </w:r>
      <w:r w:rsidRPr="00E96B2F">
        <w:rPr>
          <w:rFonts w:ascii="Avenir Book" w:hAnsi="Avenir Book"/>
          <w:b w:val="0"/>
          <w:bCs w:val="0"/>
          <w:sz w:val="21"/>
          <w:szCs w:val="21"/>
        </w:rPr>
        <w:t xml:space="preserve">in Clinical &amp; Translational Science program must either be enrolled in a UK graduate program or be accepted by UK Graduate School as a graduate student. Prior to </w:t>
      </w:r>
      <w:proofErr w:type="gramStart"/>
      <w:r w:rsidRPr="00E96B2F">
        <w:rPr>
          <w:rFonts w:ascii="Avenir Book" w:hAnsi="Avenir Book"/>
          <w:b w:val="0"/>
          <w:bCs w:val="0"/>
          <w:sz w:val="21"/>
          <w:szCs w:val="21"/>
        </w:rPr>
        <w:t>submitting an application</w:t>
      </w:r>
      <w:proofErr w:type="gramEnd"/>
      <w:r w:rsidRPr="00E96B2F">
        <w:rPr>
          <w:rFonts w:ascii="Avenir Book" w:hAnsi="Avenir Book"/>
          <w:b w:val="0"/>
          <w:bCs w:val="0"/>
          <w:sz w:val="21"/>
          <w:szCs w:val="21"/>
        </w:rPr>
        <w:t xml:space="preserve">, prospective applicants must contact Sarah </w:t>
      </w:r>
      <w:proofErr w:type="spellStart"/>
      <w:r w:rsidRPr="00E96B2F">
        <w:rPr>
          <w:rFonts w:ascii="Avenir Book" w:hAnsi="Avenir Book"/>
          <w:b w:val="0"/>
          <w:bCs w:val="0"/>
          <w:sz w:val="21"/>
          <w:szCs w:val="21"/>
        </w:rPr>
        <w:t>Treberg</w:t>
      </w:r>
      <w:proofErr w:type="spellEnd"/>
      <w:r w:rsidRPr="00E96B2F">
        <w:rPr>
          <w:rFonts w:ascii="Avenir Book" w:hAnsi="Avenir Book"/>
          <w:b w:val="0"/>
          <w:bCs w:val="0"/>
          <w:sz w:val="21"/>
          <w:szCs w:val="21"/>
        </w:rPr>
        <w:t xml:space="preserve"> (Curriculum Coordinator; email: </w:t>
      </w:r>
      <w:r w:rsidRPr="00E96B2F">
        <w:rPr>
          <w:rFonts w:ascii="Avenir Book" w:hAnsi="Avenir Book"/>
          <w:b w:val="0"/>
          <w:bCs w:val="0"/>
          <w:sz w:val="21"/>
          <w:szCs w:val="21"/>
          <w:u w:val="single"/>
        </w:rPr>
        <w:t>sarah.treberg@uky.edu</w:t>
      </w:r>
      <w:r w:rsidRPr="00E96B2F">
        <w:rPr>
          <w:rFonts w:ascii="Avenir Book" w:hAnsi="Avenir Book"/>
          <w:b w:val="0"/>
          <w:bCs w:val="0"/>
          <w:sz w:val="21"/>
          <w:szCs w:val="21"/>
        </w:rPr>
        <w:t xml:space="preserve">; </w:t>
      </w:r>
      <w:proofErr w:type="spellStart"/>
      <w:r w:rsidRPr="00E96B2F">
        <w:rPr>
          <w:rFonts w:ascii="Avenir Book" w:hAnsi="Avenir Book"/>
          <w:b w:val="0"/>
          <w:bCs w:val="0"/>
          <w:sz w:val="21"/>
          <w:szCs w:val="21"/>
        </w:rPr>
        <w:t>tel</w:t>
      </w:r>
      <w:proofErr w:type="spellEnd"/>
      <w:r w:rsidRPr="00E96B2F">
        <w:rPr>
          <w:rFonts w:ascii="Avenir Book" w:hAnsi="Avenir Book"/>
          <w:b w:val="0"/>
          <w:bCs w:val="0"/>
          <w:sz w:val="21"/>
          <w:szCs w:val="21"/>
        </w:rPr>
        <w:t xml:space="preserve">: 859-323-5803) about the </w:t>
      </w:r>
      <w:r w:rsidR="004D28B0">
        <w:rPr>
          <w:rFonts w:ascii="Avenir Book" w:hAnsi="Avenir Book"/>
          <w:b w:val="0"/>
          <w:bCs w:val="0"/>
          <w:sz w:val="21"/>
          <w:szCs w:val="21"/>
        </w:rPr>
        <w:t>CTS pathway</w:t>
      </w:r>
      <w:r w:rsidRPr="00E96B2F">
        <w:rPr>
          <w:rFonts w:ascii="Avenir Book" w:hAnsi="Avenir Book"/>
          <w:b w:val="0"/>
          <w:bCs w:val="0"/>
          <w:sz w:val="21"/>
          <w:szCs w:val="21"/>
        </w:rPr>
        <w:t>.</w:t>
      </w:r>
    </w:p>
    <w:p w14:paraId="12FEFBC1" w14:textId="77777777" w:rsidR="00E96B2F" w:rsidRPr="00E96B2F" w:rsidRDefault="00E96B2F" w:rsidP="00E96B2F">
      <w:pPr>
        <w:pStyle w:val="Heading1"/>
        <w:jc w:val="both"/>
        <w:rPr>
          <w:rFonts w:ascii="Avenir Book" w:hAnsi="Avenir Book"/>
          <w:b w:val="0"/>
          <w:bCs w:val="0"/>
          <w:sz w:val="21"/>
          <w:szCs w:val="21"/>
        </w:rPr>
      </w:pPr>
    </w:p>
    <w:p w14:paraId="17527207" w14:textId="18B942FF" w:rsidR="00E96B2F" w:rsidRPr="005911BF" w:rsidRDefault="00E96B2F" w:rsidP="00E96B2F">
      <w:pPr>
        <w:pStyle w:val="Heading1"/>
        <w:ind w:left="0"/>
        <w:jc w:val="both"/>
        <w:rPr>
          <w:rFonts w:ascii="Avenir Book" w:hAnsi="Avenir Book"/>
          <w:b w:val="0"/>
          <w:bCs w:val="0"/>
          <w:sz w:val="21"/>
          <w:szCs w:val="21"/>
        </w:rPr>
      </w:pPr>
      <w:r w:rsidRPr="00E96B2F">
        <w:rPr>
          <w:rFonts w:ascii="Avenir Book" w:hAnsi="Avenir Book"/>
          <w:b w:val="0"/>
          <w:bCs w:val="0"/>
          <w:sz w:val="21"/>
          <w:szCs w:val="21"/>
        </w:rPr>
        <w:t>The application process involves a completed application to the Graduate School</w:t>
      </w:r>
      <w:r w:rsidR="007E01F2">
        <w:rPr>
          <w:rFonts w:ascii="Avenir Book" w:hAnsi="Avenir Book"/>
          <w:b w:val="0"/>
          <w:bCs w:val="0"/>
          <w:sz w:val="21"/>
          <w:szCs w:val="21"/>
        </w:rPr>
        <w:t xml:space="preserve"> via the</w:t>
      </w:r>
      <w:r w:rsidR="005911BF">
        <w:rPr>
          <w:rFonts w:ascii="Avenir Book" w:hAnsi="Avenir Book"/>
          <w:b w:val="0"/>
          <w:bCs w:val="0"/>
          <w:sz w:val="21"/>
          <w:szCs w:val="21"/>
        </w:rPr>
        <w:t xml:space="preserve"> website </w:t>
      </w:r>
      <w:hyperlink r:id="rId32" w:history="1">
        <w:r w:rsidR="005911BF" w:rsidRPr="002E70A1">
          <w:rPr>
            <w:rStyle w:val="Hyperlink"/>
            <w:rFonts w:ascii="Avenir Book" w:hAnsi="Avenir Book"/>
            <w:b w:val="0"/>
            <w:bCs w:val="0"/>
            <w:sz w:val="21"/>
            <w:szCs w:val="21"/>
          </w:rPr>
          <w:t>https:/</w:t>
        </w:r>
        <w:r w:rsidR="005911BF" w:rsidRPr="002E70A1">
          <w:rPr>
            <w:rStyle w:val="Hyperlink"/>
            <w:rFonts w:ascii="Avenir Book" w:hAnsi="Avenir Book"/>
            <w:b w:val="0"/>
            <w:bCs w:val="0"/>
            <w:sz w:val="21"/>
            <w:szCs w:val="21"/>
          </w:rPr>
          <w:t>/</w:t>
        </w:r>
        <w:r w:rsidR="005911BF" w:rsidRPr="002E70A1">
          <w:rPr>
            <w:rStyle w:val="Hyperlink"/>
            <w:rFonts w:ascii="Avenir Book" w:hAnsi="Avenir Book"/>
            <w:b w:val="0"/>
            <w:bCs w:val="0"/>
            <w:sz w:val="21"/>
            <w:szCs w:val="21"/>
          </w:rPr>
          <w:t>gradschool.uky.edu/apply</w:t>
        </w:r>
      </w:hyperlink>
      <w:r w:rsidR="005911BF">
        <w:rPr>
          <w:rFonts w:ascii="Avenir Book" w:hAnsi="Avenir Book"/>
          <w:b w:val="0"/>
          <w:bCs w:val="0"/>
          <w:sz w:val="21"/>
          <w:szCs w:val="21"/>
        </w:rPr>
        <w:t xml:space="preserve">. </w:t>
      </w:r>
      <w:r w:rsidRPr="00E96B2F">
        <w:rPr>
          <w:rFonts w:ascii="Avenir Book" w:hAnsi="Avenir Book"/>
          <w:b w:val="0"/>
          <w:bCs w:val="0"/>
          <w:sz w:val="21"/>
          <w:szCs w:val="21"/>
        </w:rPr>
        <w:t xml:space="preserve">Application materials include transcripts, a current curriculum vitae (CV) and two letters of support. Please note that there are specific instructions regarding letters of support and </w:t>
      </w:r>
      <w:r w:rsidR="002D42CA">
        <w:rPr>
          <w:rFonts w:ascii="Avenir Book" w:hAnsi="Avenir Book"/>
          <w:b w:val="0"/>
          <w:bCs w:val="0"/>
          <w:sz w:val="21"/>
          <w:szCs w:val="21"/>
        </w:rPr>
        <w:t xml:space="preserve">that these letters must be provided </w:t>
      </w:r>
      <w:r w:rsidR="002D42CA" w:rsidRPr="002D42CA">
        <w:rPr>
          <w:rFonts w:ascii="Avenir Book" w:hAnsi="Avenir Book"/>
          <w:b w:val="0"/>
          <w:bCs w:val="0"/>
          <w:sz w:val="21"/>
          <w:szCs w:val="21"/>
          <w:u w:val="single"/>
        </w:rPr>
        <w:t>on letterhead</w:t>
      </w:r>
      <w:r w:rsidRPr="00E96B2F">
        <w:rPr>
          <w:rFonts w:ascii="Avenir Book" w:hAnsi="Avenir Book"/>
          <w:b w:val="0"/>
          <w:bCs w:val="0"/>
          <w:sz w:val="21"/>
          <w:szCs w:val="21"/>
        </w:rPr>
        <w:t xml:space="preserve">. Additionally, applicants should prepare narrative responses to questions and upload </w:t>
      </w:r>
      <w:r w:rsidR="007E01F2">
        <w:rPr>
          <w:rFonts w:ascii="Avenir Book" w:hAnsi="Avenir Book"/>
          <w:b w:val="0"/>
          <w:bCs w:val="0"/>
          <w:sz w:val="21"/>
          <w:szCs w:val="21"/>
        </w:rPr>
        <w:t xml:space="preserve">these responses </w:t>
      </w:r>
      <w:r w:rsidRPr="00E96B2F">
        <w:rPr>
          <w:rFonts w:ascii="Avenir Book" w:hAnsi="Avenir Book"/>
          <w:b w:val="0"/>
          <w:bCs w:val="0"/>
          <w:sz w:val="21"/>
          <w:szCs w:val="21"/>
        </w:rPr>
        <w:t xml:space="preserve">to the personal statement section of the application. Applications are accepted for both the Fall and Spring semesters. All application materials for the Fall semester must be received by </w:t>
      </w:r>
      <w:r w:rsidRPr="00E96B2F">
        <w:rPr>
          <w:rFonts w:ascii="Avenir Book" w:hAnsi="Avenir Book"/>
          <w:b w:val="0"/>
          <w:bCs w:val="0"/>
          <w:i/>
          <w:sz w:val="21"/>
          <w:szCs w:val="21"/>
        </w:rPr>
        <w:t>May 1</w:t>
      </w:r>
      <w:r w:rsidRPr="00E96B2F">
        <w:rPr>
          <w:rFonts w:ascii="Avenir Book" w:hAnsi="Avenir Book"/>
          <w:b w:val="0"/>
          <w:bCs w:val="0"/>
          <w:sz w:val="21"/>
          <w:szCs w:val="21"/>
        </w:rPr>
        <w:t xml:space="preserve">. All application materials for the Spring semester must be received by </w:t>
      </w:r>
      <w:r w:rsidRPr="00E96B2F">
        <w:rPr>
          <w:rFonts w:ascii="Avenir Book" w:hAnsi="Avenir Book"/>
          <w:b w:val="0"/>
          <w:bCs w:val="0"/>
          <w:i/>
          <w:sz w:val="21"/>
          <w:szCs w:val="21"/>
        </w:rPr>
        <w:t>October 1</w:t>
      </w:r>
      <w:r w:rsidRPr="00E96B2F">
        <w:rPr>
          <w:rFonts w:ascii="Avenir Book" w:hAnsi="Avenir Book"/>
          <w:b w:val="0"/>
          <w:bCs w:val="0"/>
          <w:sz w:val="21"/>
          <w:szCs w:val="21"/>
        </w:rPr>
        <w:t xml:space="preserve">. </w:t>
      </w:r>
      <w:r w:rsidRPr="00E96B2F">
        <w:rPr>
          <w:rFonts w:ascii="Avenir Book" w:hAnsi="Avenir Book"/>
          <w:b w:val="0"/>
          <w:bCs w:val="0"/>
          <w:i/>
          <w:sz w:val="21"/>
          <w:szCs w:val="21"/>
        </w:rPr>
        <w:t>Late or incomplete</w:t>
      </w:r>
      <w:r w:rsidR="00DC5A33">
        <w:rPr>
          <w:rFonts w:ascii="Avenir Book" w:hAnsi="Avenir Book"/>
          <w:b w:val="0"/>
          <w:bCs w:val="0"/>
          <w:i/>
          <w:sz w:val="21"/>
          <w:szCs w:val="21"/>
        </w:rPr>
        <w:t xml:space="preserve"> </w:t>
      </w:r>
      <w:r w:rsidRPr="00E96B2F">
        <w:rPr>
          <w:rFonts w:ascii="Avenir Book" w:hAnsi="Avenir Book"/>
          <w:b w:val="0"/>
          <w:bCs w:val="0"/>
          <w:i/>
          <w:sz w:val="21"/>
          <w:szCs w:val="21"/>
        </w:rPr>
        <w:t xml:space="preserve">applications will not be considered until the following application cycle. </w:t>
      </w:r>
      <w:r w:rsidR="00031DF1">
        <w:rPr>
          <w:rFonts w:ascii="Avenir Book" w:hAnsi="Avenir Book"/>
          <w:b w:val="0"/>
          <w:bCs w:val="0"/>
          <w:iCs/>
          <w:sz w:val="21"/>
          <w:szCs w:val="21"/>
        </w:rPr>
        <w:t xml:space="preserve">The admissions committee uses a process of holistic review: </w:t>
      </w:r>
      <w:r w:rsidR="00031DF1">
        <w:rPr>
          <w:rFonts w:ascii="Avenir Book" w:hAnsi="Avenir Book"/>
          <w:b w:val="0"/>
          <w:bCs w:val="0"/>
          <w:sz w:val="21"/>
          <w:szCs w:val="21"/>
        </w:rPr>
        <w:t>i</w:t>
      </w:r>
      <w:r w:rsidRPr="00E96B2F">
        <w:rPr>
          <w:rFonts w:ascii="Avenir Book" w:hAnsi="Avenir Book"/>
          <w:b w:val="0"/>
          <w:bCs w:val="0"/>
          <w:sz w:val="21"/>
          <w:szCs w:val="21"/>
        </w:rPr>
        <w:t>ndividualized consideration is given to how each applicant may contribute to the learning environment and to the profession, weighing and balancing the range of the criteria prioritized by the selection committee.</w:t>
      </w:r>
    </w:p>
    <w:p w14:paraId="50ED3568" w14:textId="77777777" w:rsidR="00E96B2F" w:rsidRPr="00E96B2F" w:rsidRDefault="00E96B2F" w:rsidP="00E96B2F">
      <w:pPr>
        <w:pStyle w:val="Heading1"/>
        <w:jc w:val="both"/>
        <w:rPr>
          <w:rFonts w:ascii="Avenir Book" w:hAnsi="Avenir Book"/>
          <w:b w:val="0"/>
          <w:bCs w:val="0"/>
          <w:sz w:val="21"/>
          <w:szCs w:val="21"/>
        </w:rPr>
      </w:pPr>
    </w:p>
    <w:p w14:paraId="2D90F5FF" w14:textId="290B60AB" w:rsidR="00A7109A" w:rsidRDefault="00E96B2F" w:rsidP="00640092">
      <w:pPr>
        <w:pStyle w:val="Heading1"/>
        <w:ind w:left="0"/>
        <w:jc w:val="both"/>
        <w:rPr>
          <w:rFonts w:ascii="Avenir Book" w:hAnsi="Avenir Book"/>
          <w:b w:val="0"/>
          <w:bCs w:val="0"/>
          <w:sz w:val="21"/>
          <w:szCs w:val="21"/>
        </w:rPr>
      </w:pPr>
      <w:r w:rsidRPr="00E96B2F">
        <w:rPr>
          <w:rFonts w:ascii="Avenir Book" w:hAnsi="Avenir Book"/>
          <w:b w:val="0"/>
          <w:bCs w:val="0"/>
          <w:sz w:val="21"/>
          <w:szCs w:val="21"/>
        </w:rPr>
        <w:t>Following review of applications by the Admissions Committee, applicants will be notified of their status.</w:t>
      </w:r>
    </w:p>
    <w:p w14:paraId="4B9C4E38" w14:textId="4671A15F" w:rsidR="00311282" w:rsidRPr="00311282" w:rsidRDefault="00311282" w:rsidP="00311282">
      <w:pPr>
        <w:widowControl/>
        <w:autoSpaceDE/>
        <w:autoSpaceDN/>
        <w:rPr>
          <w:rFonts w:ascii="Avenir Book" w:hAnsi="Avenir Book"/>
          <w:sz w:val="21"/>
          <w:szCs w:val="21"/>
        </w:rPr>
      </w:pPr>
      <w:r>
        <w:rPr>
          <w:rFonts w:ascii="Avenir Book" w:hAnsi="Avenir Book"/>
          <w:b/>
          <w:bCs/>
          <w:sz w:val="21"/>
          <w:szCs w:val="21"/>
        </w:rPr>
        <w:br w:type="page"/>
      </w:r>
    </w:p>
    <w:p w14:paraId="31F39EAF" w14:textId="6A1B6E79" w:rsidR="00311282" w:rsidRDefault="00311282" w:rsidP="00640092">
      <w:pPr>
        <w:pStyle w:val="Heading1"/>
        <w:ind w:left="0"/>
        <w:jc w:val="both"/>
        <w:rPr>
          <w:rFonts w:ascii="Avenir Book" w:hAnsi="Avenir Book"/>
          <w:b w:val="0"/>
          <w:bCs w:val="0"/>
          <w:sz w:val="21"/>
          <w:szCs w:val="21"/>
        </w:rPr>
      </w:pPr>
    </w:p>
    <w:p w14:paraId="31F7BF11" w14:textId="77777777" w:rsidR="00311282" w:rsidRDefault="00311282" w:rsidP="00311282">
      <w:pPr>
        <w:pStyle w:val="Heading3"/>
        <w:spacing w:before="84" w:line="252" w:lineRule="auto"/>
        <w:ind w:left="2920" w:right="3141" w:firstLine="1"/>
        <w:jc w:val="center"/>
      </w:pPr>
      <w:r>
        <w:rPr>
          <w:w w:val="105"/>
        </w:rPr>
        <w:t>Master of Science in Medical Sciences</w:t>
      </w:r>
      <w:r>
        <w:rPr>
          <w:spacing w:val="1"/>
          <w:w w:val="105"/>
        </w:rPr>
        <w:t xml:space="preserve"> </w:t>
      </w:r>
      <w:r>
        <w:rPr>
          <w:w w:val="105"/>
        </w:rPr>
        <w:t>Clinical</w:t>
      </w:r>
      <w:r>
        <w:rPr>
          <w:spacing w:val="-7"/>
          <w:w w:val="105"/>
        </w:rPr>
        <w:t xml:space="preserve"> </w:t>
      </w:r>
      <w:r>
        <w:rPr>
          <w:w w:val="105"/>
        </w:rPr>
        <w:t>&amp;</w:t>
      </w:r>
      <w:r>
        <w:rPr>
          <w:spacing w:val="-5"/>
          <w:w w:val="105"/>
        </w:rPr>
        <w:t xml:space="preserve"> </w:t>
      </w:r>
      <w:r>
        <w:rPr>
          <w:w w:val="105"/>
        </w:rPr>
        <w:t>Translational</w:t>
      </w:r>
      <w:r>
        <w:rPr>
          <w:spacing w:val="-7"/>
          <w:w w:val="105"/>
        </w:rPr>
        <w:t xml:space="preserve"> </w:t>
      </w:r>
      <w:r>
        <w:rPr>
          <w:w w:val="105"/>
        </w:rPr>
        <w:t>Science</w:t>
      </w:r>
      <w:r>
        <w:rPr>
          <w:spacing w:val="-6"/>
          <w:w w:val="105"/>
        </w:rPr>
        <w:t xml:space="preserve"> </w:t>
      </w:r>
      <w:r>
        <w:rPr>
          <w:w w:val="105"/>
        </w:rPr>
        <w:t>Pathway</w:t>
      </w:r>
    </w:p>
    <w:p w14:paraId="0869AD12" w14:textId="77777777" w:rsidR="00311282" w:rsidRDefault="00311282" w:rsidP="00311282">
      <w:pPr>
        <w:pStyle w:val="BodyText"/>
        <w:spacing w:line="238" w:lineRule="exact"/>
        <w:ind w:left="657" w:right="877"/>
        <w:jc w:val="center"/>
      </w:pPr>
      <w:r>
        <w:rPr>
          <w:w w:val="105"/>
        </w:rPr>
        <w:t>Requirements,</w:t>
      </w:r>
      <w:r>
        <w:rPr>
          <w:spacing w:val="-6"/>
          <w:w w:val="105"/>
        </w:rPr>
        <w:t xml:space="preserve"> </w:t>
      </w:r>
      <w:r>
        <w:rPr>
          <w:w w:val="105"/>
        </w:rPr>
        <w:t>Curriculum,</w:t>
      </w:r>
      <w:r>
        <w:rPr>
          <w:spacing w:val="-5"/>
          <w:w w:val="105"/>
        </w:rPr>
        <w:t xml:space="preserve"> </w:t>
      </w:r>
      <w:r>
        <w:rPr>
          <w:w w:val="105"/>
        </w:rPr>
        <w:t>and</w:t>
      </w:r>
      <w:r>
        <w:rPr>
          <w:spacing w:val="-4"/>
          <w:w w:val="105"/>
        </w:rPr>
        <w:t xml:space="preserve"> </w:t>
      </w:r>
      <w:r>
        <w:rPr>
          <w:w w:val="105"/>
        </w:rPr>
        <w:t>Checklist</w:t>
      </w:r>
      <w:r>
        <w:rPr>
          <w:spacing w:val="-5"/>
          <w:w w:val="105"/>
        </w:rPr>
        <w:t xml:space="preserve"> </w:t>
      </w:r>
      <w:r>
        <w:rPr>
          <w:w w:val="105"/>
        </w:rPr>
        <w:t>for</w:t>
      </w:r>
      <w:r>
        <w:rPr>
          <w:spacing w:val="-4"/>
          <w:w w:val="105"/>
        </w:rPr>
        <w:t xml:space="preserve"> </w:t>
      </w:r>
      <w:r>
        <w:rPr>
          <w:w w:val="105"/>
        </w:rPr>
        <w:t>the</w:t>
      </w:r>
      <w:r>
        <w:rPr>
          <w:spacing w:val="-5"/>
          <w:w w:val="105"/>
        </w:rPr>
        <w:t xml:space="preserve"> </w:t>
      </w:r>
      <w:r>
        <w:rPr>
          <w:w w:val="105"/>
        </w:rPr>
        <w:t>Non-Thesis</w:t>
      </w:r>
      <w:r>
        <w:rPr>
          <w:spacing w:val="-4"/>
          <w:w w:val="105"/>
        </w:rPr>
        <w:t xml:space="preserve"> </w:t>
      </w:r>
      <w:r>
        <w:rPr>
          <w:w w:val="105"/>
        </w:rPr>
        <w:t>(Plan</w:t>
      </w:r>
      <w:r>
        <w:rPr>
          <w:spacing w:val="-3"/>
          <w:w w:val="105"/>
        </w:rPr>
        <w:t xml:space="preserve"> </w:t>
      </w:r>
      <w:r>
        <w:rPr>
          <w:w w:val="105"/>
        </w:rPr>
        <w:t>B)</w:t>
      </w:r>
      <w:r>
        <w:rPr>
          <w:spacing w:val="-5"/>
          <w:w w:val="105"/>
        </w:rPr>
        <w:t xml:space="preserve"> </w:t>
      </w:r>
      <w:r>
        <w:rPr>
          <w:w w:val="105"/>
        </w:rPr>
        <w:t>Option</w:t>
      </w:r>
    </w:p>
    <w:p w14:paraId="5921405D" w14:textId="77777777" w:rsidR="00311282" w:rsidRDefault="00311282" w:rsidP="00311282">
      <w:pPr>
        <w:pStyle w:val="BodyText"/>
        <w:spacing w:before="3"/>
        <w:rPr>
          <w:sz w:val="23"/>
        </w:rPr>
      </w:pPr>
    </w:p>
    <w:p w14:paraId="6BAF0BCB" w14:textId="77777777" w:rsidR="00311282" w:rsidRDefault="00311282" w:rsidP="00311282">
      <w:pPr>
        <w:tabs>
          <w:tab w:val="left" w:pos="6859"/>
          <w:tab w:val="left" w:pos="9019"/>
        </w:tabs>
        <w:ind w:left="380"/>
        <w:rPr>
          <w:rFonts w:ascii="Times New Roman"/>
          <w:sz w:val="21"/>
        </w:rPr>
      </w:pPr>
      <w:r>
        <w:rPr>
          <w:b/>
          <w:w w:val="105"/>
          <w:sz w:val="21"/>
        </w:rPr>
        <w:t>Student</w:t>
      </w:r>
      <w:r>
        <w:rPr>
          <w:b/>
          <w:spacing w:val="-3"/>
          <w:w w:val="105"/>
          <w:sz w:val="21"/>
        </w:rPr>
        <w:t xml:space="preserve"> </w:t>
      </w:r>
      <w:r>
        <w:rPr>
          <w:b/>
          <w:w w:val="105"/>
          <w:sz w:val="21"/>
        </w:rPr>
        <w:t>Name</w:t>
      </w:r>
      <w:r>
        <w:rPr>
          <w:rFonts w:ascii="Times New Roman"/>
          <w:b/>
          <w:w w:val="105"/>
          <w:sz w:val="21"/>
          <w:u w:val="single"/>
        </w:rPr>
        <w:tab/>
      </w:r>
      <w:r>
        <w:rPr>
          <w:b/>
          <w:w w:val="105"/>
          <w:sz w:val="21"/>
        </w:rPr>
        <w:t>Date</w:t>
      </w:r>
      <w:r>
        <w:rPr>
          <w:b/>
          <w:spacing w:val="3"/>
          <w:sz w:val="21"/>
        </w:rPr>
        <w:t xml:space="preserve"> </w:t>
      </w:r>
      <w:r>
        <w:rPr>
          <w:rFonts w:ascii="Times New Roman"/>
          <w:w w:val="102"/>
          <w:sz w:val="21"/>
          <w:u w:val="single"/>
        </w:rPr>
        <w:t xml:space="preserve"> </w:t>
      </w:r>
      <w:r>
        <w:rPr>
          <w:rFonts w:ascii="Times New Roman"/>
          <w:sz w:val="21"/>
          <w:u w:val="single"/>
        </w:rPr>
        <w:tab/>
      </w:r>
    </w:p>
    <w:p w14:paraId="35646D0C" w14:textId="77777777" w:rsidR="00311282" w:rsidRDefault="00311282" w:rsidP="00311282">
      <w:pPr>
        <w:pStyle w:val="BodyText"/>
        <w:spacing w:before="10"/>
        <w:rPr>
          <w:rFonts w:ascii="Times New Roman"/>
          <w:sz w:val="23"/>
        </w:rPr>
      </w:pPr>
    </w:p>
    <w:p w14:paraId="68B83A67" w14:textId="77777777" w:rsidR="00311282" w:rsidRDefault="00311282" w:rsidP="00311282">
      <w:pPr>
        <w:rPr>
          <w:rFonts w:ascii="Times New Roman"/>
          <w:sz w:val="23"/>
        </w:rPr>
        <w:sectPr w:rsidR="00311282">
          <w:pgSz w:w="12240" w:h="15840"/>
          <w:pgMar w:top="1360" w:right="840" w:bottom="1260" w:left="1060" w:header="0" w:footer="1065" w:gutter="0"/>
          <w:cols w:space="720"/>
        </w:sectPr>
      </w:pPr>
    </w:p>
    <w:p w14:paraId="7EA56179" w14:textId="77777777" w:rsidR="00311282" w:rsidRDefault="00311282" w:rsidP="00311282">
      <w:pPr>
        <w:pStyle w:val="BodyText"/>
        <w:rPr>
          <w:rFonts w:ascii="Times New Roman"/>
          <w:sz w:val="24"/>
        </w:rPr>
      </w:pPr>
    </w:p>
    <w:p w14:paraId="299959EB" w14:textId="77777777" w:rsidR="00311282" w:rsidRDefault="00311282" w:rsidP="00311282">
      <w:pPr>
        <w:spacing w:before="183" w:line="249" w:lineRule="auto"/>
        <w:ind w:left="911" w:right="38" w:firstLine="12"/>
        <w:jc w:val="both"/>
        <w:rPr>
          <w:b/>
          <w:sz w:val="21"/>
        </w:rPr>
      </w:pPr>
      <w:r>
        <w:rPr>
          <w:b/>
          <w:sz w:val="21"/>
        </w:rPr>
        <w:t>COURSE</w:t>
      </w:r>
      <w:r>
        <w:rPr>
          <w:b/>
          <w:spacing w:val="-56"/>
          <w:sz w:val="21"/>
        </w:rPr>
        <w:t xml:space="preserve"> </w:t>
      </w:r>
      <w:r>
        <w:rPr>
          <w:b/>
          <w:w w:val="105"/>
          <w:sz w:val="21"/>
        </w:rPr>
        <w:t>PREFIX-</w:t>
      </w:r>
      <w:r>
        <w:rPr>
          <w:b/>
          <w:spacing w:val="1"/>
          <w:w w:val="105"/>
          <w:sz w:val="21"/>
        </w:rPr>
        <w:t xml:space="preserve"> </w:t>
      </w:r>
      <w:r>
        <w:rPr>
          <w:b/>
          <w:sz w:val="21"/>
        </w:rPr>
        <w:t>NUMBER</w:t>
      </w:r>
    </w:p>
    <w:p w14:paraId="7B1B42B1" w14:textId="77777777" w:rsidR="00311282" w:rsidRDefault="00311282" w:rsidP="00311282">
      <w:pPr>
        <w:spacing w:before="99"/>
        <w:ind w:left="911"/>
        <w:rPr>
          <w:b/>
          <w:sz w:val="21"/>
        </w:rPr>
      </w:pPr>
      <w:r>
        <w:br w:type="column"/>
      </w:r>
      <w:r>
        <w:rPr>
          <w:b/>
          <w:w w:val="105"/>
          <w:sz w:val="21"/>
          <w:u w:val="single"/>
        </w:rPr>
        <w:t>Core</w:t>
      </w:r>
      <w:r>
        <w:rPr>
          <w:b/>
          <w:spacing w:val="-7"/>
          <w:w w:val="105"/>
          <w:sz w:val="21"/>
          <w:u w:val="single"/>
        </w:rPr>
        <w:t xml:space="preserve"> </w:t>
      </w:r>
      <w:r>
        <w:rPr>
          <w:b/>
          <w:w w:val="105"/>
          <w:sz w:val="21"/>
          <w:u w:val="single"/>
        </w:rPr>
        <w:t>Curriculum</w:t>
      </w:r>
      <w:r>
        <w:rPr>
          <w:b/>
          <w:spacing w:val="-4"/>
          <w:w w:val="105"/>
          <w:sz w:val="21"/>
          <w:u w:val="single"/>
        </w:rPr>
        <w:t xml:space="preserve"> </w:t>
      </w:r>
      <w:r>
        <w:rPr>
          <w:b/>
          <w:w w:val="105"/>
          <w:sz w:val="21"/>
          <w:u w:val="single"/>
        </w:rPr>
        <w:t>(13\4</w:t>
      </w:r>
      <w:r>
        <w:rPr>
          <w:b/>
          <w:spacing w:val="-6"/>
          <w:w w:val="105"/>
          <w:sz w:val="21"/>
          <w:u w:val="single"/>
        </w:rPr>
        <w:t xml:space="preserve"> </w:t>
      </w:r>
      <w:r>
        <w:rPr>
          <w:b/>
          <w:w w:val="105"/>
          <w:sz w:val="21"/>
          <w:u w:val="single"/>
        </w:rPr>
        <w:t>credits)</w:t>
      </w:r>
    </w:p>
    <w:p w14:paraId="5FDA7496" w14:textId="77777777" w:rsidR="00311282" w:rsidRDefault="00311282" w:rsidP="00311282">
      <w:pPr>
        <w:pStyle w:val="BodyText"/>
        <w:spacing w:before="11"/>
        <w:rPr>
          <w:b/>
          <w:sz w:val="31"/>
        </w:rPr>
      </w:pPr>
    </w:p>
    <w:p w14:paraId="5AB79B19" w14:textId="77777777" w:rsidR="00311282" w:rsidRDefault="00311282" w:rsidP="00311282">
      <w:pPr>
        <w:tabs>
          <w:tab w:val="left" w:pos="6132"/>
        </w:tabs>
        <w:spacing w:line="313" w:lineRule="exact"/>
        <w:ind w:left="2065"/>
        <w:rPr>
          <w:b/>
          <w:sz w:val="21"/>
        </w:rPr>
      </w:pPr>
      <w:r>
        <w:rPr>
          <w:b/>
          <w:w w:val="105"/>
          <w:sz w:val="21"/>
        </w:rPr>
        <w:t>COURSE</w:t>
      </w:r>
      <w:r>
        <w:rPr>
          <w:b/>
          <w:spacing w:val="-2"/>
          <w:w w:val="105"/>
          <w:sz w:val="21"/>
        </w:rPr>
        <w:t xml:space="preserve"> </w:t>
      </w:r>
      <w:r>
        <w:rPr>
          <w:b/>
          <w:w w:val="105"/>
          <w:sz w:val="21"/>
        </w:rPr>
        <w:t>TITLE</w:t>
      </w:r>
      <w:r>
        <w:rPr>
          <w:b/>
          <w:w w:val="105"/>
          <w:sz w:val="21"/>
        </w:rPr>
        <w:tab/>
      </w:r>
      <w:r>
        <w:rPr>
          <w:b/>
          <w:w w:val="105"/>
          <w:position w:val="13"/>
          <w:sz w:val="21"/>
        </w:rPr>
        <w:t>CREDIT</w:t>
      </w:r>
    </w:p>
    <w:p w14:paraId="50C5EA8B" w14:textId="77777777" w:rsidR="00311282" w:rsidRDefault="00311282" w:rsidP="00311282">
      <w:pPr>
        <w:spacing w:line="183" w:lineRule="exact"/>
        <w:ind w:right="1064"/>
        <w:jc w:val="right"/>
        <w:rPr>
          <w:b/>
          <w:sz w:val="21"/>
        </w:rPr>
      </w:pPr>
      <w:r>
        <w:rPr>
          <w:b/>
          <w:w w:val="105"/>
          <w:sz w:val="21"/>
        </w:rPr>
        <w:t>HR</w:t>
      </w:r>
    </w:p>
    <w:p w14:paraId="53C3B5E1" w14:textId="77777777" w:rsidR="00311282" w:rsidRDefault="00311282" w:rsidP="00311282">
      <w:pPr>
        <w:spacing w:line="183" w:lineRule="exact"/>
        <w:jc w:val="right"/>
        <w:rPr>
          <w:sz w:val="21"/>
        </w:rPr>
        <w:sectPr w:rsidR="00311282">
          <w:type w:val="continuous"/>
          <w:pgSz w:w="12240" w:h="15840"/>
          <w:pgMar w:top="1500" w:right="840" w:bottom="1260" w:left="1060" w:header="0" w:footer="1065" w:gutter="0"/>
          <w:cols w:num="2" w:space="720" w:equalWidth="0">
            <w:col w:w="1914" w:space="658"/>
            <w:col w:w="7768"/>
          </w:cols>
        </w:sectPr>
      </w:pPr>
    </w:p>
    <w:p w14:paraId="16255B59" w14:textId="77777777" w:rsidR="00311282" w:rsidRDefault="00311282" w:rsidP="00311282">
      <w:pPr>
        <w:pStyle w:val="BodyText"/>
        <w:spacing w:before="11"/>
        <w:rPr>
          <w:b/>
          <w:sz w:val="13"/>
        </w:rPr>
      </w:pPr>
    </w:p>
    <w:sdt>
      <w:sdtPr>
        <w:id w:val="-548767526"/>
        <w:docPartObj>
          <w:docPartGallery w:val="Table of Contents"/>
          <w:docPartUnique/>
        </w:docPartObj>
      </w:sdtPr>
      <w:sdtContent>
        <w:p w14:paraId="322E1A4F" w14:textId="77777777" w:rsidR="00311282" w:rsidRDefault="00311282" w:rsidP="00311282">
          <w:pPr>
            <w:pStyle w:val="TOC1"/>
            <w:tabs>
              <w:tab w:val="left" w:pos="2443"/>
              <w:tab w:val="right" w:pos="9173"/>
            </w:tabs>
            <w:spacing w:before="99"/>
          </w:pPr>
          <w:r>
            <w:rPr>
              <w:noProof/>
            </w:rPr>
            <mc:AlternateContent>
              <mc:Choice Requires="wps">
                <w:drawing>
                  <wp:anchor distT="0" distB="0" distL="114300" distR="114300" simplePos="0" relativeHeight="251659264" behindDoc="0" locked="0" layoutInCell="1" allowOverlap="1" wp14:anchorId="47F183FE" wp14:editId="176178A7">
                    <wp:simplePos x="0" y="0"/>
                    <wp:positionH relativeFrom="page">
                      <wp:posOffset>1033145</wp:posOffset>
                    </wp:positionH>
                    <wp:positionV relativeFrom="paragraph">
                      <wp:posOffset>230505</wp:posOffset>
                    </wp:positionV>
                    <wp:extent cx="1073150" cy="12065"/>
                    <wp:effectExtent l="0" t="0" r="6350" b="635"/>
                    <wp:wrapNone/>
                    <wp:docPr id="36"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315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DE9E1" id="docshape21" o:spid="_x0000_s1026" style="position:absolute;margin-left:81.35pt;margin-top:18.15pt;width:84.5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" fillcolor="silver" stroked="f">
                    <v:path arrowok="t"/>
                    <w10:wrap anchorx="page"/>
                  </v:rect>
                </w:pict>
              </mc:Fallback>
            </mc:AlternateContent>
          </w:r>
          <w:r>
            <w:rPr>
              <w:noProof/>
            </w:rPr>
            <mc:AlternateContent>
              <mc:Choice Requires="wps">
                <w:drawing>
                  <wp:anchor distT="0" distB="0" distL="114300" distR="114300" simplePos="0" relativeHeight="251660288" behindDoc="0" locked="0" layoutInCell="1" allowOverlap="1" wp14:anchorId="115E4CD4" wp14:editId="69B6104B">
                    <wp:simplePos x="0" y="0"/>
                    <wp:positionH relativeFrom="page">
                      <wp:posOffset>2206625</wp:posOffset>
                    </wp:positionH>
                    <wp:positionV relativeFrom="paragraph">
                      <wp:posOffset>230505</wp:posOffset>
                    </wp:positionV>
                    <wp:extent cx="3874135" cy="12065"/>
                    <wp:effectExtent l="0" t="0" r="0" b="635"/>
                    <wp:wrapNone/>
                    <wp:docPr id="35"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4135"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C5C94" id="docshape22" o:spid="_x0000_s1026" style="position:absolute;margin-left:173.75pt;margin-top:18.15pt;width:305.05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" fillcolor="silver" stroked="f">
                    <v:path arrowok="t"/>
                    <w10:wrap anchorx="page"/>
                  </v:rect>
                </w:pict>
              </mc:Fallback>
            </mc:AlternateContent>
          </w:r>
          <w:r>
            <w:rPr>
              <w:noProof/>
            </w:rPr>
            <mc:AlternateContent>
              <mc:Choice Requires="wps">
                <w:drawing>
                  <wp:anchor distT="0" distB="0" distL="114300" distR="114300" simplePos="0" relativeHeight="251661312" behindDoc="0" locked="0" layoutInCell="1" allowOverlap="1" wp14:anchorId="089BFEB1" wp14:editId="63867FED">
                    <wp:simplePos x="0" y="0"/>
                    <wp:positionH relativeFrom="page">
                      <wp:posOffset>6181090</wp:posOffset>
                    </wp:positionH>
                    <wp:positionV relativeFrom="paragraph">
                      <wp:posOffset>230505</wp:posOffset>
                    </wp:positionV>
                    <wp:extent cx="557530" cy="12065"/>
                    <wp:effectExtent l="0" t="0" r="1270" b="635"/>
                    <wp:wrapNone/>
                    <wp:docPr id="34"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53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62ECB" id="docshape23" o:spid="_x0000_s1026" style="position:absolute;margin-left:486.7pt;margin-top:18.15pt;width:43.9pt;height:.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" fillcolor="silver" stroked="f">
                    <v:path arrowok="t"/>
                    <w10:wrap anchorx="page"/>
                  </v:rect>
                </w:pict>
              </mc:Fallback>
            </mc:AlternateContent>
          </w:r>
          <w:r>
            <w:rPr>
              <w:w w:val="105"/>
            </w:rPr>
            <w:t>BSC</w:t>
          </w:r>
          <w:r>
            <w:rPr>
              <w:spacing w:val="-1"/>
              <w:w w:val="105"/>
            </w:rPr>
            <w:t xml:space="preserve"> </w:t>
          </w:r>
          <w:r>
            <w:rPr>
              <w:w w:val="105"/>
            </w:rPr>
            <w:t>731</w:t>
          </w:r>
          <w:r>
            <w:rPr>
              <w:w w:val="105"/>
            </w:rPr>
            <w:tab/>
            <w:t>Methods &amp;</w:t>
          </w:r>
          <w:r>
            <w:rPr>
              <w:spacing w:val="2"/>
              <w:w w:val="105"/>
            </w:rPr>
            <w:t xml:space="preserve"> </w:t>
          </w:r>
          <w:r>
            <w:rPr>
              <w:w w:val="105"/>
            </w:rPr>
            <w:t>Technologies in</w:t>
          </w:r>
          <w:r>
            <w:rPr>
              <w:spacing w:val="2"/>
              <w:w w:val="105"/>
            </w:rPr>
            <w:t xml:space="preserve"> </w:t>
          </w:r>
          <w:r>
            <w:rPr>
              <w:w w:val="105"/>
            </w:rPr>
            <w:t>CTS</w:t>
          </w:r>
          <w:r>
            <w:rPr>
              <w:rFonts w:ascii="Times New Roman"/>
              <w:w w:val="105"/>
            </w:rPr>
            <w:tab/>
          </w:r>
          <w:r>
            <w:rPr>
              <w:w w:val="105"/>
            </w:rPr>
            <w:t>3</w:t>
          </w:r>
        </w:p>
        <w:p w14:paraId="2DB40C49" w14:textId="77777777" w:rsidR="00311282" w:rsidRDefault="00311282" w:rsidP="00311282">
          <w:pPr>
            <w:pStyle w:val="TOC1"/>
            <w:tabs>
              <w:tab w:val="left" w:pos="2443"/>
              <w:tab w:val="right" w:pos="9173"/>
            </w:tabs>
          </w:pPr>
          <w:r>
            <w:rPr>
              <w:noProof/>
            </w:rPr>
            <mc:AlternateContent>
              <mc:Choice Requires="wps">
                <w:drawing>
                  <wp:anchor distT="0" distB="0" distL="114300" distR="114300" simplePos="0" relativeHeight="251662336" behindDoc="0" locked="0" layoutInCell="1" allowOverlap="1" wp14:anchorId="39E686B5" wp14:editId="5BCA9EE6">
                    <wp:simplePos x="0" y="0"/>
                    <wp:positionH relativeFrom="page">
                      <wp:posOffset>1033145</wp:posOffset>
                    </wp:positionH>
                    <wp:positionV relativeFrom="paragraph">
                      <wp:posOffset>200025</wp:posOffset>
                    </wp:positionV>
                    <wp:extent cx="1073150" cy="12065"/>
                    <wp:effectExtent l="0" t="0" r="6350" b="635"/>
                    <wp:wrapNone/>
                    <wp:docPr id="33"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315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AE9A9" id="docshape24" o:spid="_x0000_s1026" style="position:absolute;margin-left:81.35pt;margin-top:15.75pt;width:84.5pt;height:.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" fillcolor="silver" stroked="f">
                    <v:path arrowok="t"/>
                    <w10:wrap anchorx="page"/>
                  </v:rect>
                </w:pict>
              </mc:Fallback>
            </mc:AlternateContent>
          </w:r>
          <w:r>
            <w:rPr>
              <w:noProof/>
            </w:rPr>
            <mc:AlternateContent>
              <mc:Choice Requires="wps">
                <w:drawing>
                  <wp:anchor distT="0" distB="0" distL="114300" distR="114300" simplePos="0" relativeHeight="251663360" behindDoc="0" locked="0" layoutInCell="1" allowOverlap="1" wp14:anchorId="073ED2E5" wp14:editId="102D5FE7">
                    <wp:simplePos x="0" y="0"/>
                    <wp:positionH relativeFrom="page">
                      <wp:posOffset>2206625</wp:posOffset>
                    </wp:positionH>
                    <wp:positionV relativeFrom="paragraph">
                      <wp:posOffset>200025</wp:posOffset>
                    </wp:positionV>
                    <wp:extent cx="3874135" cy="12065"/>
                    <wp:effectExtent l="0" t="0" r="0" b="635"/>
                    <wp:wrapNone/>
                    <wp:docPr id="32"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4135"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42586" id="docshape25" o:spid="_x0000_s1026" style="position:absolute;margin-left:173.75pt;margin-top:15.75pt;width:305.05pt;height:.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" fillcolor="silver" stroked="f">
                    <v:path arrowok="t"/>
                    <w10:wrap anchorx="page"/>
                  </v:rect>
                </w:pict>
              </mc:Fallback>
            </mc:AlternateContent>
          </w:r>
          <w:r>
            <w:rPr>
              <w:noProof/>
            </w:rPr>
            <mc:AlternateContent>
              <mc:Choice Requires="wps">
                <w:drawing>
                  <wp:anchor distT="0" distB="0" distL="114300" distR="114300" simplePos="0" relativeHeight="251664384" behindDoc="0" locked="0" layoutInCell="1" allowOverlap="1" wp14:anchorId="37C4EA0C" wp14:editId="1853B2FE">
                    <wp:simplePos x="0" y="0"/>
                    <wp:positionH relativeFrom="page">
                      <wp:posOffset>6181090</wp:posOffset>
                    </wp:positionH>
                    <wp:positionV relativeFrom="paragraph">
                      <wp:posOffset>200025</wp:posOffset>
                    </wp:positionV>
                    <wp:extent cx="557530" cy="12065"/>
                    <wp:effectExtent l="0" t="0" r="1270" b="635"/>
                    <wp:wrapNone/>
                    <wp:docPr id="31"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53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D69AF" id="docshape26" o:spid="_x0000_s1026" style="position:absolute;margin-left:486.7pt;margin-top:15.75pt;width:43.9pt;height:.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" fillcolor="silver" stroked="f">
                    <v:path arrowok="t"/>
                    <w10:wrap anchorx="page"/>
                  </v:rect>
                </w:pict>
              </mc:Fallback>
            </mc:AlternateContent>
          </w:r>
          <w:hyperlink w:anchor="_TOC_250001" w:history="1">
            <w:r>
              <w:rPr>
                <w:w w:val="105"/>
              </w:rPr>
              <w:t>BSC</w:t>
            </w:r>
            <w:r>
              <w:rPr>
                <w:spacing w:val="-1"/>
                <w:w w:val="105"/>
              </w:rPr>
              <w:t xml:space="preserve"> </w:t>
            </w:r>
            <w:r>
              <w:rPr>
                <w:w w:val="105"/>
              </w:rPr>
              <w:t>732</w:t>
            </w:r>
            <w:r>
              <w:rPr>
                <w:w w:val="105"/>
              </w:rPr>
              <w:tab/>
              <w:t>Interdisciplinary Protocol Development</w:t>
            </w:r>
            <w:r>
              <w:rPr>
                <w:rFonts w:ascii="Times New Roman"/>
                <w:w w:val="105"/>
              </w:rPr>
              <w:tab/>
            </w:r>
            <w:r>
              <w:rPr>
                <w:w w:val="105"/>
              </w:rPr>
              <w:t>3</w:t>
            </w:r>
          </w:hyperlink>
        </w:p>
        <w:p w14:paraId="6F482036" w14:textId="77777777" w:rsidR="00311282" w:rsidRDefault="00311282" w:rsidP="00311282">
          <w:pPr>
            <w:pStyle w:val="TOC1"/>
            <w:tabs>
              <w:tab w:val="left" w:pos="2443"/>
              <w:tab w:val="right" w:pos="9173"/>
            </w:tabs>
          </w:pPr>
          <w:r>
            <w:rPr>
              <w:noProof/>
            </w:rPr>
            <mc:AlternateContent>
              <mc:Choice Requires="wps">
                <w:drawing>
                  <wp:anchor distT="0" distB="0" distL="114300" distR="114300" simplePos="0" relativeHeight="251665408" behindDoc="0" locked="0" layoutInCell="1" allowOverlap="1" wp14:anchorId="5E066B93" wp14:editId="3759D42C">
                    <wp:simplePos x="0" y="0"/>
                    <wp:positionH relativeFrom="page">
                      <wp:posOffset>1033145</wp:posOffset>
                    </wp:positionH>
                    <wp:positionV relativeFrom="paragraph">
                      <wp:posOffset>200025</wp:posOffset>
                    </wp:positionV>
                    <wp:extent cx="1073150" cy="12065"/>
                    <wp:effectExtent l="0" t="0" r="6350" b="635"/>
                    <wp:wrapNone/>
                    <wp:docPr id="30"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315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1C43F" id="docshape27" o:spid="_x0000_s1026" style="position:absolute;margin-left:81.35pt;margin-top:15.75pt;width:84.5pt;height:.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" fillcolor="silver" stroked="f">
                    <v:path arrowok="t"/>
                    <w10:wrap anchorx="page"/>
                  </v:rect>
                </w:pict>
              </mc:Fallback>
            </mc:AlternateContent>
          </w:r>
          <w:r>
            <w:rPr>
              <w:noProof/>
            </w:rPr>
            <mc:AlternateContent>
              <mc:Choice Requires="wps">
                <w:drawing>
                  <wp:anchor distT="0" distB="0" distL="114300" distR="114300" simplePos="0" relativeHeight="251666432" behindDoc="0" locked="0" layoutInCell="1" allowOverlap="1" wp14:anchorId="0C2D79CC" wp14:editId="47A64A78">
                    <wp:simplePos x="0" y="0"/>
                    <wp:positionH relativeFrom="page">
                      <wp:posOffset>2206625</wp:posOffset>
                    </wp:positionH>
                    <wp:positionV relativeFrom="paragraph">
                      <wp:posOffset>200025</wp:posOffset>
                    </wp:positionV>
                    <wp:extent cx="3874135" cy="12065"/>
                    <wp:effectExtent l="0" t="0" r="0" b="635"/>
                    <wp:wrapNone/>
                    <wp:docPr id="29"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4135"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970B9" id="docshape28" o:spid="_x0000_s1026" style="position:absolute;margin-left:173.75pt;margin-top:15.75pt;width:305.05pt;height:.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" fillcolor="silver" stroked="f">
                    <v:path arrowok="t"/>
                    <w10:wrap anchorx="page"/>
                  </v:rect>
                </w:pict>
              </mc:Fallback>
            </mc:AlternateContent>
          </w:r>
          <w:r>
            <w:rPr>
              <w:noProof/>
            </w:rPr>
            <mc:AlternateContent>
              <mc:Choice Requires="wps">
                <w:drawing>
                  <wp:anchor distT="0" distB="0" distL="114300" distR="114300" simplePos="0" relativeHeight="251667456" behindDoc="0" locked="0" layoutInCell="1" allowOverlap="1" wp14:anchorId="5183C2BF" wp14:editId="46D2FB78">
                    <wp:simplePos x="0" y="0"/>
                    <wp:positionH relativeFrom="page">
                      <wp:posOffset>6181090</wp:posOffset>
                    </wp:positionH>
                    <wp:positionV relativeFrom="paragraph">
                      <wp:posOffset>200025</wp:posOffset>
                    </wp:positionV>
                    <wp:extent cx="557530" cy="12065"/>
                    <wp:effectExtent l="0" t="0" r="1270" b="635"/>
                    <wp:wrapNone/>
                    <wp:docPr id="28"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53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75688" id="docshape29" o:spid="_x0000_s1026" style="position:absolute;margin-left:486.7pt;margin-top:15.75pt;width:43.9pt;height:.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" fillcolor="silver" stroked="f">
                    <v:path arrowok="t"/>
                    <w10:wrap anchorx="page"/>
                  </v:rect>
                </w:pict>
              </mc:Fallback>
            </mc:AlternateContent>
          </w:r>
          <w:r>
            <w:rPr>
              <w:w w:val="105"/>
            </w:rPr>
            <w:t>BSC</w:t>
          </w:r>
          <w:r>
            <w:rPr>
              <w:spacing w:val="-1"/>
              <w:w w:val="105"/>
            </w:rPr>
            <w:t xml:space="preserve"> </w:t>
          </w:r>
          <w:r>
            <w:rPr>
              <w:w w:val="105"/>
            </w:rPr>
            <w:t>733</w:t>
          </w:r>
          <w:r>
            <w:rPr>
              <w:w w:val="105"/>
            </w:rPr>
            <w:tab/>
            <w:t>Seminar in</w:t>
          </w:r>
          <w:r>
            <w:rPr>
              <w:spacing w:val="2"/>
              <w:w w:val="105"/>
            </w:rPr>
            <w:t xml:space="preserve"> </w:t>
          </w:r>
          <w:r>
            <w:rPr>
              <w:w w:val="105"/>
            </w:rPr>
            <w:t>CTS</w:t>
          </w:r>
          <w:r>
            <w:rPr>
              <w:rFonts w:ascii="Times New Roman"/>
              <w:w w:val="105"/>
            </w:rPr>
            <w:tab/>
          </w:r>
          <w:r>
            <w:rPr>
              <w:w w:val="105"/>
            </w:rPr>
            <w:t>1</w:t>
          </w:r>
        </w:p>
        <w:p w14:paraId="3D08B3B3" w14:textId="77777777" w:rsidR="00311282" w:rsidRDefault="00311282" w:rsidP="00311282">
          <w:pPr>
            <w:pStyle w:val="TOC1"/>
            <w:tabs>
              <w:tab w:val="left" w:pos="2443"/>
              <w:tab w:val="right" w:pos="9173"/>
            </w:tabs>
          </w:pPr>
          <w:r>
            <w:rPr>
              <w:noProof/>
            </w:rPr>
            <mc:AlternateContent>
              <mc:Choice Requires="wps">
                <w:drawing>
                  <wp:anchor distT="0" distB="0" distL="114300" distR="114300" simplePos="0" relativeHeight="251668480" behindDoc="0" locked="0" layoutInCell="1" allowOverlap="1" wp14:anchorId="2705FB85" wp14:editId="2B8ED763">
                    <wp:simplePos x="0" y="0"/>
                    <wp:positionH relativeFrom="page">
                      <wp:posOffset>1033145</wp:posOffset>
                    </wp:positionH>
                    <wp:positionV relativeFrom="paragraph">
                      <wp:posOffset>200025</wp:posOffset>
                    </wp:positionV>
                    <wp:extent cx="1073150" cy="12065"/>
                    <wp:effectExtent l="0" t="0" r="6350" b="635"/>
                    <wp:wrapNone/>
                    <wp:docPr id="27"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315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A2355" id="docshape30" o:spid="_x0000_s1026" style="position:absolute;margin-left:81.35pt;margin-top:15.75pt;width:84.5pt;height:.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" fillcolor="silver" stroked="f">
                    <v:path arrowok="t"/>
                    <w10:wrap anchorx="page"/>
                  </v:rect>
                </w:pict>
              </mc:Fallback>
            </mc:AlternateContent>
          </w:r>
          <w:r>
            <w:rPr>
              <w:noProof/>
            </w:rPr>
            <mc:AlternateContent>
              <mc:Choice Requires="wps">
                <w:drawing>
                  <wp:anchor distT="0" distB="0" distL="114300" distR="114300" simplePos="0" relativeHeight="251669504" behindDoc="0" locked="0" layoutInCell="1" allowOverlap="1" wp14:anchorId="21E9C20A" wp14:editId="1FC5C1A4">
                    <wp:simplePos x="0" y="0"/>
                    <wp:positionH relativeFrom="page">
                      <wp:posOffset>2206625</wp:posOffset>
                    </wp:positionH>
                    <wp:positionV relativeFrom="paragraph">
                      <wp:posOffset>200025</wp:posOffset>
                    </wp:positionV>
                    <wp:extent cx="3874135" cy="12065"/>
                    <wp:effectExtent l="0" t="0" r="0" b="635"/>
                    <wp:wrapNone/>
                    <wp:docPr id="26"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4135"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1620E" id="docshape31" o:spid="_x0000_s1026" style="position:absolute;margin-left:173.75pt;margin-top:15.75pt;width:305.05pt;height:.9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" fillcolor="silver" stroked="f">
                    <v:path arrowok="t"/>
                    <w10:wrap anchorx="page"/>
                  </v:rect>
                </w:pict>
              </mc:Fallback>
            </mc:AlternateContent>
          </w:r>
          <w:r>
            <w:rPr>
              <w:noProof/>
            </w:rPr>
            <mc:AlternateContent>
              <mc:Choice Requires="wps">
                <w:drawing>
                  <wp:anchor distT="0" distB="0" distL="114300" distR="114300" simplePos="0" relativeHeight="251670528" behindDoc="0" locked="0" layoutInCell="1" allowOverlap="1" wp14:anchorId="00A2796A" wp14:editId="741879E6">
                    <wp:simplePos x="0" y="0"/>
                    <wp:positionH relativeFrom="page">
                      <wp:posOffset>6181090</wp:posOffset>
                    </wp:positionH>
                    <wp:positionV relativeFrom="paragraph">
                      <wp:posOffset>200025</wp:posOffset>
                    </wp:positionV>
                    <wp:extent cx="557530" cy="12065"/>
                    <wp:effectExtent l="0" t="0" r="1270" b="635"/>
                    <wp:wrapNone/>
                    <wp:docPr id="25"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53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477A6" id="docshape32" o:spid="_x0000_s1026" style="position:absolute;margin-left:486.7pt;margin-top:15.75pt;width:43.9pt;height:.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" fillcolor="silver" stroked="f">
                    <v:path arrowok="t"/>
                    <w10:wrap anchorx="page"/>
                  </v:rect>
                </w:pict>
              </mc:Fallback>
            </mc:AlternateContent>
          </w:r>
          <w:r>
            <w:rPr>
              <w:w w:val="105"/>
            </w:rPr>
            <w:t>BSC</w:t>
          </w:r>
          <w:r>
            <w:rPr>
              <w:spacing w:val="-1"/>
              <w:w w:val="105"/>
            </w:rPr>
            <w:t xml:space="preserve"> </w:t>
          </w:r>
          <w:r>
            <w:rPr>
              <w:w w:val="105"/>
            </w:rPr>
            <w:t>534</w:t>
          </w:r>
          <w:r>
            <w:rPr>
              <w:w w:val="105"/>
            </w:rPr>
            <w:tab/>
            <w:t>Ethical</w:t>
          </w:r>
          <w:r>
            <w:rPr>
              <w:spacing w:val="-1"/>
              <w:w w:val="105"/>
            </w:rPr>
            <w:t xml:space="preserve"> </w:t>
          </w:r>
          <w:r>
            <w:rPr>
              <w:w w:val="105"/>
            </w:rPr>
            <w:t>and</w:t>
          </w:r>
          <w:r>
            <w:rPr>
              <w:spacing w:val="1"/>
              <w:w w:val="105"/>
            </w:rPr>
            <w:t xml:space="preserve"> </w:t>
          </w:r>
          <w:r>
            <w:rPr>
              <w:w w:val="105"/>
            </w:rPr>
            <w:t>Responsibility in</w:t>
          </w:r>
          <w:r>
            <w:rPr>
              <w:spacing w:val="1"/>
              <w:w w:val="105"/>
            </w:rPr>
            <w:t xml:space="preserve"> </w:t>
          </w:r>
          <w:r>
            <w:rPr>
              <w:w w:val="105"/>
            </w:rPr>
            <w:t>Clinical</w:t>
          </w:r>
          <w:r>
            <w:rPr>
              <w:spacing w:val="-1"/>
              <w:w w:val="105"/>
            </w:rPr>
            <w:t xml:space="preserve"> </w:t>
          </w:r>
          <w:r>
            <w:rPr>
              <w:w w:val="105"/>
            </w:rPr>
            <w:t>Research</w:t>
          </w:r>
          <w:r>
            <w:rPr>
              <w:rFonts w:ascii="Times New Roman"/>
              <w:w w:val="105"/>
            </w:rPr>
            <w:tab/>
          </w:r>
          <w:r>
            <w:rPr>
              <w:w w:val="105"/>
            </w:rPr>
            <w:t>3</w:t>
          </w:r>
        </w:p>
        <w:p w14:paraId="11E2AC14" w14:textId="77777777" w:rsidR="00311282" w:rsidRDefault="00311282" w:rsidP="00311282">
          <w:pPr>
            <w:pStyle w:val="TOC1"/>
            <w:tabs>
              <w:tab w:val="left" w:pos="2443"/>
              <w:tab w:val="right" w:pos="9173"/>
            </w:tabs>
            <w:spacing w:before="52"/>
          </w:pPr>
          <w:r>
            <w:rPr>
              <w:noProof/>
            </w:rPr>
            <mc:AlternateContent>
              <mc:Choice Requires="wps">
                <w:drawing>
                  <wp:anchor distT="0" distB="0" distL="114300" distR="114300" simplePos="0" relativeHeight="251671552" behindDoc="0" locked="0" layoutInCell="1" allowOverlap="1" wp14:anchorId="6A0954B4" wp14:editId="03037534">
                    <wp:simplePos x="0" y="0"/>
                    <wp:positionH relativeFrom="page">
                      <wp:posOffset>1033145</wp:posOffset>
                    </wp:positionH>
                    <wp:positionV relativeFrom="paragraph">
                      <wp:posOffset>203835</wp:posOffset>
                    </wp:positionV>
                    <wp:extent cx="1073150" cy="12065"/>
                    <wp:effectExtent l="0" t="0" r="6350" b="635"/>
                    <wp:wrapNone/>
                    <wp:docPr id="2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315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4FC6E" id="docshape33" o:spid="_x0000_s1026" style="position:absolute;margin-left:81.35pt;margin-top:16.05pt;width:84.5pt;height:.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" fillcolor="silver" stroked="f">
                    <v:path arrowok="t"/>
                    <w10:wrap anchorx="page"/>
                  </v:rect>
                </w:pict>
              </mc:Fallback>
            </mc:AlternateContent>
          </w:r>
          <w:r>
            <w:rPr>
              <w:noProof/>
            </w:rPr>
            <mc:AlternateContent>
              <mc:Choice Requires="wps">
                <w:drawing>
                  <wp:anchor distT="0" distB="0" distL="114300" distR="114300" simplePos="0" relativeHeight="251672576" behindDoc="0" locked="0" layoutInCell="1" allowOverlap="1" wp14:anchorId="36B41060" wp14:editId="34E50D77">
                    <wp:simplePos x="0" y="0"/>
                    <wp:positionH relativeFrom="page">
                      <wp:posOffset>2206625</wp:posOffset>
                    </wp:positionH>
                    <wp:positionV relativeFrom="paragraph">
                      <wp:posOffset>203835</wp:posOffset>
                    </wp:positionV>
                    <wp:extent cx="3874135" cy="12065"/>
                    <wp:effectExtent l="0" t="0" r="0" b="635"/>
                    <wp:wrapNone/>
                    <wp:docPr id="23"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4135"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B708A" id="docshape34" o:spid="_x0000_s1026" style="position:absolute;margin-left:173.75pt;margin-top:16.05pt;width:305.05pt;height:.9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" fillcolor="silver" stroked="f">
                    <v:path arrowok="t"/>
                    <w10:wrap anchorx="page"/>
                  </v:rect>
                </w:pict>
              </mc:Fallback>
            </mc:AlternateContent>
          </w:r>
          <w:r>
            <w:rPr>
              <w:noProof/>
            </w:rPr>
            <mc:AlternateContent>
              <mc:Choice Requires="wps">
                <w:drawing>
                  <wp:anchor distT="0" distB="0" distL="114300" distR="114300" simplePos="0" relativeHeight="251673600" behindDoc="0" locked="0" layoutInCell="1" allowOverlap="1" wp14:anchorId="52426FDC" wp14:editId="59CA3EC2">
                    <wp:simplePos x="0" y="0"/>
                    <wp:positionH relativeFrom="page">
                      <wp:posOffset>6181090</wp:posOffset>
                    </wp:positionH>
                    <wp:positionV relativeFrom="paragraph">
                      <wp:posOffset>203835</wp:posOffset>
                    </wp:positionV>
                    <wp:extent cx="557530" cy="12065"/>
                    <wp:effectExtent l="0" t="0" r="1270" b="635"/>
                    <wp:wrapNone/>
                    <wp:docPr id="22"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53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0031E" id="docshape35" o:spid="_x0000_s1026" style="position:absolute;margin-left:486.7pt;margin-top:16.05pt;width:43.9pt;height:.9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" fillcolor="silver" stroked="f">
                    <v:path arrowok="t"/>
                    <w10:wrap anchorx="page"/>
                  </v:rect>
                </w:pict>
              </mc:Fallback>
            </mc:AlternateContent>
          </w:r>
          <w:r>
            <w:rPr>
              <w:w w:val="105"/>
            </w:rPr>
            <w:t>BSC</w:t>
          </w:r>
          <w:r>
            <w:rPr>
              <w:spacing w:val="-1"/>
              <w:w w:val="105"/>
            </w:rPr>
            <w:t xml:space="preserve"> </w:t>
          </w:r>
          <w:r>
            <w:rPr>
              <w:w w:val="105"/>
            </w:rPr>
            <w:t>625</w:t>
          </w:r>
          <w:r>
            <w:rPr>
              <w:w w:val="105"/>
            </w:rPr>
            <w:tab/>
            <w:t>Fundamentals of Biostatistics for</w:t>
          </w:r>
          <w:r>
            <w:rPr>
              <w:spacing w:val="1"/>
              <w:w w:val="105"/>
            </w:rPr>
            <w:t xml:space="preserve"> </w:t>
          </w:r>
          <w:r>
            <w:rPr>
              <w:w w:val="105"/>
            </w:rPr>
            <w:t>CTS</w:t>
          </w:r>
          <w:r>
            <w:rPr>
              <w:rFonts w:ascii="Times New Roman"/>
              <w:w w:val="105"/>
            </w:rPr>
            <w:tab/>
          </w:r>
          <w:r>
            <w:rPr>
              <w:w w:val="105"/>
            </w:rPr>
            <w:t>3</w:t>
          </w:r>
        </w:p>
        <w:p w14:paraId="3FF02AC5" w14:textId="77777777" w:rsidR="00311282" w:rsidRDefault="00311282" w:rsidP="00311282">
          <w:pPr>
            <w:pStyle w:val="TOC1"/>
            <w:tabs>
              <w:tab w:val="left" w:pos="2443"/>
              <w:tab w:val="right" w:pos="9173"/>
            </w:tabs>
            <w:spacing w:before="56"/>
          </w:pPr>
          <w:r>
            <w:rPr>
              <w:noProof/>
            </w:rPr>
            <mc:AlternateContent>
              <mc:Choice Requires="wps">
                <w:drawing>
                  <wp:anchor distT="0" distB="0" distL="114300" distR="114300" simplePos="0" relativeHeight="251674624" behindDoc="0" locked="0" layoutInCell="1" allowOverlap="1" wp14:anchorId="3ED691A3" wp14:editId="489DE90A">
                    <wp:simplePos x="0" y="0"/>
                    <wp:positionH relativeFrom="page">
                      <wp:posOffset>1033145</wp:posOffset>
                    </wp:positionH>
                    <wp:positionV relativeFrom="paragraph">
                      <wp:posOffset>203200</wp:posOffset>
                    </wp:positionV>
                    <wp:extent cx="1073150" cy="12065"/>
                    <wp:effectExtent l="0" t="0" r="6350" b="635"/>
                    <wp:wrapNone/>
                    <wp:docPr id="21"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315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E8E3A" id="docshape36" o:spid="_x0000_s1026" style="position:absolute;margin-left:81.35pt;margin-top:16pt;width:84.5pt;height:.9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" fillcolor="silver" stroked="f">
                    <v:path arrowok="t"/>
                    <w10:wrap anchorx="page"/>
                  </v:rect>
                </w:pict>
              </mc:Fallback>
            </mc:AlternateContent>
          </w:r>
          <w:r>
            <w:rPr>
              <w:noProof/>
            </w:rPr>
            <mc:AlternateContent>
              <mc:Choice Requires="wps">
                <w:drawing>
                  <wp:anchor distT="0" distB="0" distL="114300" distR="114300" simplePos="0" relativeHeight="251675648" behindDoc="0" locked="0" layoutInCell="1" allowOverlap="1" wp14:anchorId="6D0201C4" wp14:editId="010AB3F1">
                    <wp:simplePos x="0" y="0"/>
                    <wp:positionH relativeFrom="page">
                      <wp:posOffset>2206625</wp:posOffset>
                    </wp:positionH>
                    <wp:positionV relativeFrom="paragraph">
                      <wp:posOffset>203200</wp:posOffset>
                    </wp:positionV>
                    <wp:extent cx="3874135" cy="12065"/>
                    <wp:effectExtent l="0" t="0" r="0" b="635"/>
                    <wp:wrapNone/>
                    <wp:docPr id="20"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4135"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9A637" id="docshape37" o:spid="_x0000_s1026" style="position:absolute;margin-left:173.75pt;margin-top:16pt;width:305.05pt;height:.9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" fillcolor="silver" stroked="f">
                    <v:path arrowok="t"/>
                    <w10:wrap anchorx="page"/>
                  </v:rect>
                </w:pict>
              </mc:Fallback>
            </mc:AlternateContent>
          </w:r>
          <w:r>
            <w:rPr>
              <w:noProof/>
            </w:rPr>
            <mc:AlternateContent>
              <mc:Choice Requires="wps">
                <w:drawing>
                  <wp:anchor distT="0" distB="0" distL="114300" distR="114300" simplePos="0" relativeHeight="251676672" behindDoc="0" locked="0" layoutInCell="1" allowOverlap="1" wp14:anchorId="12A5E238" wp14:editId="00E444A2">
                    <wp:simplePos x="0" y="0"/>
                    <wp:positionH relativeFrom="page">
                      <wp:posOffset>6181090</wp:posOffset>
                    </wp:positionH>
                    <wp:positionV relativeFrom="paragraph">
                      <wp:posOffset>203200</wp:posOffset>
                    </wp:positionV>
                    <wp:extent cx="557530" cy="12065"/>
                    <wp:effectExtent l="0" t="0" r="1270" b="635"/>
                    <wp:wrapNone/>
                    <wp:docPr id="19"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53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B35FA" id="docshape38" o:spid="_x0000_s1026" style="position:absolute;margin-left:486.7pt;margin-top:16pt;width:43.9pt;height:.9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" fillcolor="silver" stroked="f">
                    <v:path arrowok="t"/>
                    <w10:wrap anchorx="page"/>
                  </v:rect>
                </w:pict>
              </mc:Fallback>
            </mc:AlternateContent>
          </w:r>
          <w:hyperlink w:anchor="_TOC_250000" w:history="1">
            <w:r>
              <w:rPr>
                <w:w w:val="105"/>
              </w:rPr>
              <w:t>BSC</w:t>
            </w:r>
            <w:r>
              <w:rPr>
                <w:spacing w:val="-1"/>
                <w:w w:val="105"/>
              </w:rPr>
              <w:t xml:space="preserve"> </w:t>
            </w:r>
            <w:r>
              <w:rPr>
                <w:w w:val="105"/>
              </w:rPr>
              <w:t>790</w:t>
            </w:r>
            <w:r>
              <w:rPr>
                <w:w w:val="105"/>
              </w:rPr>
              <w:tab/>
              <w:t>Research in Medical Behavioral</w:t>
            </w:r>
            <w:r>
              <w:rPr>
                <w:spacing w:val="-1"/>
                <w:w w:val="105"/>
              </w:rPr>
              <w:t xml:space="preserve"> </w:t>
            </w:r>
            <w:r>
              <w:rPr>
                <w:w w:val="105"/>
              </w:rPr>
              <w:t>Science</w:t>
            </w:r>
            <w:r>
              <w:rPr>
                <w:rFonts w:ascii="Times New Roman"/>
                <w:w w:val="105"/>
              </w:rPr>
              <w:tab/>
            </w:r>
            <w:r>
              <w:rPr>
                <w:w w:val="105"/>
              </w:rPr>
              <w:t>1</w:t>
            </w:r>
          </w:hyperlink>
        </w:p>
      </w:sdtContent>
    </w:sdt>
    <w:p w14:paraId="7BA5A78C" w14:textId="77777777" w:rsidR="00311282" w:rsidRDefault="00311282" w:rsidP="00311282">
      <w:pPr>
        <w:pStyle w:val="BodyText"/>
        <w:spacing w:before="46"/>
        <w:ind w:left="8908"/>
      </w:pPr>
      <w:r>
        <w:rPr>
          <w:w w:val="105"/>
        </w:rPr>
        <w:t>Total</w:t>
      </w:r>
    </w:p>
    <w:p w14:paraId="1D1999DA" w14:textId="77777777" w:rsidR="00311282" w:rsidRDefault="00311282" w:rsidP="00311282">
      <w:pPr>
        <w:sectPr w:rsidR="00311282">
          <w:type w:val="continuous"/>
          <w:pgSz w:w="12240" w:h="15840"/>
          <w:pgMar w:top="1500" w:right="840" w:bottom="1260" w:left="1060" w:header="0" w:footer="1065" w:gutter="0"/>
          <w:cols w:space="720"/>
        </w:sectPr>
      </w:pPr>
    </w:p>
    <w:p w14:paraId="7A2FFA90" w14:textId="77777777" w:rsidR="00311282" w:rsidRDefault="00311282" w:rsidP="00311282">
      <w:pPr>
        <w:pStyle w:val="BodyText"/>
        <w:spacing w:before="9"/>
        <w:ind w:left="596"/>
        <w:rPr>
          <w:b/>
        </w:rPr>
      </w:pPr>
      <w:r>
        <w:rPr>
          <w:w w:val="105"/>
        </w:rPr>
        <w:t>Credits:</w:t>
      </w:r>
      <w:r>
        <w:rPr>
          <w:spacing w:val="-4"/>
          <w:w w:val="105"/>
        </w:rPr>
        <w:t xml:space="preserve"> </w:t>
      </w:r>
      <w:r>
        <w:rPr>
          <w:b/>
          <w:w w:val="105"/>
        </w:rPr>
        <w:t>14</w:t>
      </w:r>
    </w:p>
    <w:p w14:paraId="1DAC5343" w14:textId="77777777" w:rsidR="00311282" w:rsidRDefault="00311282" w:rsidP="00311282">
      <w:pPr>
        <w:spacing w:before="32" w:line="266" w:lineRule="auto"/>
        <w:ind w:left="923" w:hanging="328"/>
        <w:rPr>
          <w:b/>
          <w:sz w:val="21"/>
        </w:rPr>
      </w:pPr>
      <w:r>
        <w:rPr>
          <w:b/>
          <w:sz w:val="21"/>
          <w:u w:val="single"/>
        </w:rPr>
        <w:t>Remaining</w:t>
      </w:r>
      <w:r>
        <w:rPr>
          <w:b/>
          <w:spacing w:val="50"/>
          <w:sz w:val="21"/>
          <w:u w:val="single"/>
        </w:rPr>
        <w:t xml:space="preserve"> </w:t>
      </w:r>
      <w:r>
        <w:rPr>
          <w:b/>
          <w:sz w:val="21"/>
          <w:u w:val="single"/>
        </w:rPr>
        <w:t>Coursework</w:t>
      </w:r>
      <w:r>
        <w:rPr>
          <w:b/>
          <w:spacing w:val="48"/>
          <w:sz w:val="21"/>
          <w:u w:val="single"/>
        </w:rPr>
        <w:t xml:space="preserve"> </w:t>
      </w:r>
      <w:r>
        <w:rPr>
          <w:b/>
          <w:sz w:val="21"/>
          <w:u w:val="single"/>
        </w:rPr>
        <w:t>(16</w:t>
      </w:r>
      <w:r>
        <w:rPr>
          <w:b/>
          <w:spacing w:val="50"/>
          <w:sz w:val="21"/>
          <w:u w:val="single"/>
        </w:rPr>
        <w:t xml:space="preserve"> </w:t>
      </w:r>
      <w:r>
        <w:rPr>
          <w:b/>
          <w:sz w:val="21"/>
          <w:u w:val="single"/>
        </w:rPr>
        <w:t>credits)</w:t>
      </w:r>
      <w:r>
        <w:rPr>
          <w:b/>
          <w:spacing w:val="-55"/>
          <w:sz w:val="21"/>
        </w:rPr>
        <w:t xml:space="preserve"> </w:t>
      </w:r>
      <w:r>
        <w:rPr>
          <w:b/>
          <w:w w:val="105"/>
          <w:sz w:val="21"/>
        </w:rPr>
        <w:t>COURSE</w:t>
      </w:r>
    </w:p>
    <w:p w14:paraId="7702E902" w14:textId="77777777" w:rsidR="00311282" w:rsidRDefault="00311282" w:rsidP="00311282">
      <w:pPr>
        <w:spacing w:line="252" w:lineRule="auto"/>
        <w:ind w:left="911" w:right="1559" w:firstLine="48"/>
        <w:rPr>
          <w:b/>
          <w:sz w:val="21"/>
        </w:rPr>
      </w:pPr>
      <w:r>
        <w:rPr>
          <w:b/>
          <w:w w:val="105"/>
          <w:sz w:val="21"/>
        </w:rPr>
        <w:t>PREFIX-</w:t>
      </w:r>
      <w:r>
        <w:rPr>
          <w:b/>
          <w:spacing w:val="-59"/>
          <w:w w:val="105"/>
          <w:sz w:val="21"/>
        </w:rPr>
        <w:t xml:space="preserve"> </w:t>
      </w:r>
      <w:r>
        <w:rPr>
          <w:b/>
          <w:sz w:val="21"/>
        </w:rPr>
        <w:t>NUMBER</w:t>
      </w:r>
    </w:p>
    <w:p w14:paraId="45B1F05B" w14:textId="77777777" w:rsidR="00311282" w:rsidRDefault="00311282" w:rsidP="00311282">
      <w:pPr>
        <w:rPr>
          <w:b/>
          <w:sz w:val="24"/>
        </w:rPr>
      </w:pPr>
      <w:r>
        <w:br w:type="column"/>
      </w:r>
    </w:p>
    <w:p w14:paraId="565EABFF" w14:textId="77777777" w:rsidR="00311282" w:rsidRDefault="00311282" w:rsidP="00311282">
      <w:pPr>
        <w:pStyle w:val="BodyText"/>
        <w:rPr>
          <w:b/>
          <w:sz w:val="24"/>
        </w:rPr>
      </w:pPr>
    </w:p>
    <w:p w14:paraId="08F946C8" w14:textId="77777777" w:rsidR="00311282" w:rsidRDefault="00311282" w:rsidP="00311282">
      <w:pPr>
        <w:pStyle w:val="BodyText"/>
        <w:rPr>
          <w:b/>
          <w:sz w:val="22"/>
        </w:rPr>
      </w:pPr>
    </w:p>
    <w:p w14:paraId="5E1D24C5" w14:textId="77777777" w:rsidR="00311282" w:rsidRDefault="00311282" w:rsidP="00311282">
      <w:pPr>
        <w:tabs>
          <w:tab w:val="left" w:pos="4376"/>
        </w:tabs>
        <w:ind w:left="309"/>
        <w:rPr>
          <w:b/>
          <w:sz w:val="21"/>
        </w:rPr>
      </w:pPr>
      <w:r>
        <w:rPr>
          <w:b/>
          <w:w w:val="105"/>
          <w:sz w:val="21"/>
        </w:rPr>
        <w:t>COURSE</w:t>
      </w:r>
      <w:r>
        <w:rPr>
          <w:b/>
          <w:spacing w:val="-3"/>
          <w:w w:val="105"/>
          <w:sz w:val="21"/>
        </w:rPr>
        <w:t xml:space="preserve"> </w:t>
      </w:r>
      <w:r>
        <w:rPr>
          <w:b/>
          <w:w w:val="105"/>
          <w:sz w:val="21"/>
        </w:rPr>
        <w:t>TITLE</w:t>
      </w:r>
      <w:r>
        <w:rPr>
          <w:b/>
          <w:w w:val="105"/>
          <w:sz w:val="21"/>
        </w:rPr>
        <w:tab/>
        <w:t>CREDIT</w:t>
      </w:r>
    </w:p>
    <w:p w14:paraId="1F1889A9" w14:textId="77777777" w:rsidR="00311282" w:rsidRDefault="00311282" w:rsidP="00311282">
      <w:pPr>
        <w:spacing w:before="13"/>
        <w:ind w:left="4626"/>
        <w:rPr>
          <w:b/>
          <w:sz w:val="21"/>
        </w:rPr>
      </w:pPr>
      <w:r>
        <w:rPr>
          <w:b/>
          <w:w w:val="105"/>
          <w:sz w:val="21"/>
        </w:rPr>
        <w:t>HR</w:t>
      </w:r>
    </w:p>
    <w:p w14:paraId="0B65E80C" w14:textId="77777777" w:rsidR="00311282" w:rsidRDefault="00311282" w:rsidP="00311282">
      <w:pPr>
        <w:rPr>
          <w:sz w:val="21"/>
        </w:rPr>
        <w:sectPr w:rsidR="00311282">
          <w:type w:val="continuous"/>
          <w:pgSz w:w="12240" w:h="15840"/>
          <w:pgMar w:top="1500" w:right="840" w:bottom="1260" w:left="1060" w:header="0" w:footer="1065" w:gutter="0"/>
          <w:cols w:num="2" w:space="720" w:equalWidth="0">
            <w:col w:w="4290" w:space="40"/>
            <w:col w:w="6010"/>
          </w:cols>
        </w:sectPr>
      </w:pPr>
    </w:p>
    <w:p w14:paraId="5F83CB0E" w14:textId="77777777" w:rsidR="00311282" w:rsidRDefault="00311282" w:rsidP="00311282">
      <w:pPr>
        <w:pStyle w:val="BodyText"/>
        <w:rPr>
          <w:b/>
          <w:sz w:val="20"/>
        </w:rPr>
      </w:pPr>
    </w:p>
    <w:p w14:paraId="5E11C8DA" w14:textId="77777777" w:rsidR="00311282" w:rsidRDefault="00311282" w:rsidP="00311282">
      <w:pPr>
        <w:pStyle w:val="BodyText"/>
        <w:spacing w:before="1"/>
        <w:rPr>
          <w:b/>
          <w:sz w:val="24"/>
        </w:rPr>
      </w:pPr>
    </w:p>
    <w:p w14:paraId="6B533B32" w14:textId="77777777" w:rsidR="00311282" w:rsidRDefault="00311282" w:rsidP="00311282">
      <w:pPr>
        <w:spacing w:line="20" w:lineRule="exact"/>
        <w:ind w:left="567"/>
        <w:rPr>
          <w:sz w:val="2"/>
        </w:rPr>
      </w:pPr>
      <w:r>
        <w:rPr>
          <w:noProof/>
          <w:sz w:val="2"/>
        </w:rPr>
        <mc:AlternateContent>
          <mc:Choice Requires="wpg">
            <w:drawing>
              <wp:inline distT="0" distB="0" distL="0" distR="0" wp14:anchorId="5029A200" wp14:editId="6838C376">
                <wp:extent cx="1051560" cy="12700"/>
                <wp:effectExtent l="0" t="0" r="2540" b="0"/>
                <wp:docPr id="17" name="docshapegroup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1560" cy="12700"/>
                          <a:chOff x="0" y="0"/>
                          <a:chExt cx="1656" cy="20"/>
                        </a:xfrm>
                      </wpg:grpSpPr>
                      <wps:wsp>
                        <wps:cNvPr id="18" name="docshape40"/>
                        <wps:cNvSpPr>
                          <a:spLocks/>
                        </wps:cNvSpPr>
                        <wps:spPr bwMode="auto">
                          <a:xfrm>
                            <a:off x="0" y="0"/>
                            <a:ext cx="1656" cy="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7C3C1A6" id="docshapegroup39" o:spid="_x0000_s1026" style="width:82.8pt;height:1pt;mso-position-horizontal-relative:char;mso-position-vertical-relative:line" coordsize="16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">
                <v:rect id="docshape40" o:spid="_x0000_s1027" style="position:absolute;width:165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" fillcolor="silver" stroked="f">
                  <v:path arrowok="t"/>
                </v:rect>
                <w10:anchorlock/>
              </v:group>
            </w:pict>
          </mc:Fallback>
        </mc:AlternateContent>
      </w:r>
      <w:r>
        <w:rPr>
          <w:rFonts w:ascii="Times New Roman"/>
          <w:spacing w:val="132"/>
          <w:sz w:val="2"/>
        </w:rPr>
        <w:t xml:space="preserve"> </w:t>
      </w:r>
      <w:r>
        <w:rPr>
          <w:noProof/>
          <w:spacing w:val="132"/>
          <w:sz w:val="2"/>
        </w:rPr>
        <mc:AlternateContent>
          <mc:Choice Requires="wpg">
            <w:drawing>
              <wp:inline distT="0" distB="0" distL="0" distR="0" wp14:anchorId="64AF7150" wp14:editId="399AF609">
                <wp:extent cx="3874135" cy="12700"/>
                <wp:effectExtent l="0" t="0" r="0" b="0"/>
                <wp:docPr id="15" name="docshapegroup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4135" cy="12700"/>
                          <a:chOff x="0" y="0"/>
                          <a:chExt cx="6101" cy="20"/>
                        </a:xfrm>
                      </wpg:grpSpPr>
                      <wps:wsp>
                        <wps:cNvPr id="16" name="docshape42"/>
                        <wps:cNvSpPr>
                          <a:spLocks/>
                        </wps:cNvSpPr>
                        <wps:spPr bwMode="auto">
                          <a:xfrm>
                            <a:off x="0" y="0"/>
                            <a:ext cx="6101" cy="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7DB282A" id="docshapegroup41" o:spid="_x0000_s1026" style="width:305.05pt;height:1pt;mso-position-horizontal-relative:char;mso-position-vertical-relative:line" coordsize="6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">
                <v:rect id="docshape42" o:spid="_x0000_s1027" style="position:absolute;width:610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" fillcolor="silver" stroked="f">
                  <v:path arrowok="t"/>
                </v:rect>
                <w10:anchorlock/>
              </v:group>
            </w:pict>
          </mc:Fallback>
        </mc:AlternateContent>
      </w:r>
      <w:r>
        <w:rPr>
          <w:rFonts w:ascii="Times New Roman"/>
          <w:spacing w:val="141"/>
          <w:sz w:val="2"/>
        </w:rPr>
        <w:t xml:space="preserve"> </w:t>
      </w:r>
      <w:r>
        <w:rPr>
          <w:noProof/>
          <w:spacing w:val="141"/>
          <w:sz w:val="2"/>
        </w:rPr>
        <mc:AlternateContent>
          <mc:Choice Requires="wpg">
            <w:drawing>
              <wp:inline distT="0" distB="0" distL="0" distR="0" wp14:anchorId="08DD874C" wp14:editId="359C21C9">
                <wp:extent cx="524510" cy="12700"/>
                <wp:effectExtent l="0" t="0" r="0" b="0"/>
                <wp:docPr id="13" name="docshapegroup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510" cy="12700"/>
                          <a:chOff x="0" y="0"/>
                          <a:chExt cx="826" cy="20"/>
                        </a:xfrm>
                      </wpg:grpSpPr>
                      <wps:wsp>
                        <wps:cNvPr id="14" name="docshape44"/>
                        <wps:cNvSpPr>
                          <a:spLocks/>
                        </wps:cNvSpPr>
                        <wps:spPr bwMode="auto">
                          <a:xfrm>
                            <a:off x="0" y="0"/>
                            <a:ext cx="826" cy="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F85E90A" id="docshapegroup43" o:spid="_x0000_s1026" style="width:41.3pt;height:1pt;mso-position-horizontal-relative:char;mso-position-vertical-relative:line" coordsize="8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">
                <v:rect id="docshape44" o:spid="_x0000_s1027" style="position:absolute;width:82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" fillcolor="silver" stroked="f">
                  <v:path arrowok="t"/>
                </v:rect>
                <w10:anchorlock/>
              </v:group>
            </w:pict>
          </mc:Fallback>
        </mc:AlternateContent>
      </w:r>
    </w:p>
    <w:p w14:paraId="7312CB7F" w14:textId="77777777" w:rsidR="00311282" w:rsidRDefault="00311282" w:rsidP="00311282">
      <w:pPr>
        <w:pStyle w:val="BodyText"/>
        <w:spacing w:before="7"/>
        <w:rPr>
          <w:b/>
        </w:rPr>
      </w:pPr>
      <w:r>
        <w:rPr>
          <w:noProof/>
        </w:rPr>
        <mc:AlternateContent>
          <mc:Choice Requires="wps">
            <w:drawing>
              <wp:anchor distT="0" distB="0" distL="0" distR="0" simplePos="0" relativeHeight="251677696" behindDoc="1" locked="0" layoutInCell="1" allowOverlap="1" wp14:anchorId="41C8F82E" wp14:editId="55E5E695">
                <wp:simplePos x="0" y="0"/>
                <wp:positionH relativeFrom="page">
                  <wp:posOffset>1033145</wp:posOffset>
                </wp:positionH>
                <wp:positionV relativeFrom="paragraph">
                  <wp:posOffset>173355</wp:posOffset>
                </wp:positionV>
                <wp:extent cx="1051560" cy="12065"/>
                <wp:effectExtent l="0" t="0" r="2540" b="635"/>
                <wp:wrapTopAndBottom/>
                <wp:docPr id="12"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156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F4D06" id="docshape45" o:spid="_x0000_s1026" style="position:absolute;margin-left:81.35pt;margin-top:13.65pt;width:82.8pt;height:.9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" fillcolor="silver" stroked="f">
                <v:path arrowok="t"/>
                <w10:wrap type="topAndBottom" anchorx="page"/>
              </v:rect>
            </w:pict>
          </mc:Fallback>
        </mc:AlternateContent>
      </w:r>
      <w:r>
        <w:rPr>
          <w:noProof/>
        </w:rPr>
        <mc:AlternateContent>
          <mc:Choice Requires="wps">
            <w:drawing>
              <wp:anchor distT="0" distB="0" distL="0" distR="0" simplePos="0" relativeHeight="251678720" behindDoc="1" locked="0" layoutInCell="1" allowOverlap="1" wp14:anchorId="6FCBD537" wp14:editId="79BF9F2E">
                <wp:simplePos x="0" y="0"/>
                <wp:positionH relativeFrom="page">
                  <wp:posOffset>2182495</wp:posOffset>
                </wp:positionH>
                <wp:positionV relativeFrom="paragraph">
                  <wp:posOffset>173355</wp:posOffset>
                </wp:positionV>
                <wp:extent cx="3874135" cy="12065"/>
                <wp:effectExtent l="0" t="0" r="0" b="635"/>
                <wp:wrapTopAndBottom/>
                <wp:docPr id="11"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4135"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FD1E5" id="docshape46" o:spid="_x0000_s1026" style="position:absolute;margin-left:171.85pt;margin-top:13.65pt;width:305.05pt;height:.9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" fillcolor="silver" stroked="f">
                <v:path arrowok="t"/>
                <w10:wrap type="topAndBottom" anchorx="page"/>
              </v:rect>
            </w:pict>
          </mc:Fallback>
        </mc:AlternateContent>
      </w:r>
      <w:r>
        <w:rPr>
          <w:noProof/>
        </w:rPr>
        <mc:AlternateContent>
          <mc:Choice Requires="wps">
            <w:drawing>
              <wp:anchor distT="0" distB="0" distL="0" distR="0" simplePos="0" relativeHeight="251679744" behindDoc="1" locked="0" layoutInCell="1" allowOverlap="1" wp14:anchorId="474A9FD2" wp14:editId="14E21BBA">
                <wp:simplePos x="0" y="0"/>
                <wp:positionH relativeFrom="page">
                  <wp:posOffset>6156960</wp:posOffset>
                </wp:positionH>
                <wp:positionV relativeFrom="paragraph">
                  <wp:posOffset>173355</wp:posOffset>
                </wp:positionV>
                <wp:extent cx="524510" cy="12065"/>
                <wp:effectExtent l="0" t="0" r="0" b="635"/>
                <wp:wrapTopAndBottom/>
                <wp:docPr id="10"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51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CAFC2" id="docshape47" o:spid="_x0000_s1026" style="position:absolute;margin-left:484.8pt;margin-top:13.65pt;width:41.3pt;height:.9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" fillcolor="silver" stroked="f">
                <v:path arrowok="t"/>
                <w10:wrap type="topAndBottom" anchorx="page"/>
              </v:rect>
            </w:pict>
          </mc:Fallback>
        </mc:AlternateContent>
      </w:r>
      <w:r>
        <w:rPr>
          <w:noProof/>
        </w:rPr>
        <mc:AlternateContent>
          <mc:Choice Requires="wps">
            <w:drawing>
              <wp:anchor distT="0" distB="0" distL="0" distR="0" simplePos="0" relativeHeight="251680768" behindDoc="1" locked="0" layoutInCell="1" allowOverlap="1" wp14:anchorId="414E5948" wp14:editId="75C3E729">
                <wp:simplePos x="0" y="0"/>
                <wp:positionH relativeFrom="page">
                  <wp:posOffset>1033145</wp:posOffset>
                </wp:positionH>
                <wp:positionV relativeFrom="paragraph">
                  <wp:posOffset>359410</wp:posOffset>
                </wp:positionV>
                <wp:extent cx="1051560" cy="12065"/>
                <wp:effectExtent l="0" t="0" r="2540" b="635"/>
                <wp:wrapTopAndBottom/>
                <wp:docPr id="9"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156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1D641" id="docshape48" o:spid="_x0000_s1026" style="position:absolute;margin-left:81.35pt;margin-top:28.3pt;width:82.8pt;height:.9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" fillcolor="silver" stroked="f">
                <v:path arrowok="t"/>
                <w10:wrap type="topAndBottom" anchorx="page"/>
              </v:rect>
            </w:pict>
          </mc:Fallback>
        </mc:AlternateContent>
      </w:r>
      <w:r>
        <w:rPr>
          <w:noProof/>
        </w:rPr>
        <mc:AlternateContent>
          <mc:Choice Requires="wps">
            <w:drawing>
              <wp:anchor distT="0" distB="0" distL="0" distR="0" simplePos="0" relativeHeight="251681792" behindDoc="1" locked="0" layoutInCell="1" allowOverlap="1" wp14:anchorId="7787FF16" wp14:editId="3751DE1D">
                <wp:simplePos x="0" y="0"/>
                <wp:positionH relativeFrom="page">
                  <wp:posOffset>2182495</wp:posOffset>
                </wp:positionH>
                <wp:positionV relativeFrom="paragraph">
                  <wp:posOffset>359410</wp:posOffset>
                </wp:positionV>
                <wp:extent cx="3874135" cy="12065"/>
                <wp:effectExtent l="0" t="0" r="0" b="635"/>
                <wp:wrapTopAndBottom/>
                <wp:docPr id="8"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4135"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207C1" id="docshape49" o:spid="_x0000_s1026" style="position:absolute;margin-left:171.85pt;margin-top:28.3pt;width:305.05pt;height:.9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" fillcolor="silver" stroked="f">
                <v:path arrowok="t"/>
                <w10:wrap type="topAndBottom" anchorx="page"/>
              </v:rect>
            </w:pict>
          </mc:Fallback>
        </mc:AlternateContent>
      </w:r>
      <w:r>
        <w:rPr>
          <w:noProof/>
        </w:rPr>
        <mc:AlternateContent>
          <mc:Choice Requires="wps">
            <w:drawing>
              <wp:anchor distT="0" distB="0" distL="0" distR="0" simplePos="0" relativeHeight="251682816" behindDoc="1" locked="0" layoutInCell="1" allowOverlap="1" wp14:anchorId="5AC2C065" wp14:editId="7C5BD5EE">
                <wp:simplePos x="0" y="0"/>
                <wp:positionH relativeFrom="page">
                  <wp:posOffset>6156960</wp:posOffset>
                </wp:positionH>
                <wp:positionV relativeFrom="paragraph">
                  <wp:posOffset>359410</wp:posOffset>
                </wp:positionV>
                <wp:extent cx="524510" cy="12065"/>
                <wp:effectExtent l="0" t="0" r="0" b="635"/>
                <wp:wrapTopAndBottom/>
                <wp:docPr id="7"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51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D6344" id="docshape50" o:spid="_x0000_s1026" style="position:absolute;margin-left:484.8pt;margin-top:28.3pt;width:41.3pt;height:.9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" fillcolor="silver" stroked="f">
                <v:path arrowok="t"/>
                <w10:wrap type="topAndBottom" anchorx="page"/>
              </v:rect>
            </w:pict>
          </mc:Fallback>
        </mc:AlternateContent>
      </w:r>
      <w:r>
        <w:rPr>
          <w:noProof/>
        </w:rPr>
        <mc:AlternateContent>
          <mc:Choice Requires="wps">
            <w:drawing>
              <wp:anchor distT="0" distB="0" distL="0" distR="0" simplePos="0" relativeHeight="251683840" behindDoc="1" locked="0" layoutInCell="1" allowOverlap="1" wp14:anchorId="6A2AF33C" wp14:editId="0CC234AB">
                <wp:simplePos x="0" y="0"/>
                <wp:positionH relativeFrom="page">
                  <wp:posOffset>1033145</wp:posOffset>
                </wp:positionH>
                <wp:positionV relativeFrom="paragraph">
                  <wp:posOffset>544830</wp:posOffset>
                </wp:positionV>
                <wp:extent cx="1051560" cy="12065"/>
                <wp:effectExtent l="0" t="0" r="2540" b="635"/>
                <wp:wrapTopAndBottom/>
                <wp:docPr id="6"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156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88B0F" id="docshape51" o:spid="_x0000_s1026" style="position:absolute;margin-left:81.35pt;margin-top:42.9pt;width:82.8pt;height:.9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" fillcolor="silver" stroked="f">
                <v:path arrowok="t"/>
                <w10:wrap type="topAndBottom" anchorx="page"/>
              </v:rect>
            </w:pict>
          </mc:Fallback>
        </mc:AlternateContent>
      </w:r>
      <w:r>
        <w:rPr>
          <w:noProof/>
        </w:rPr>
        <mc:AlternateContent>
          <mc:Choice Requires="wps">
            <w:drawing>
              <wp:anchor distT="0" distB="0" distL="0" distR="0" simplePos="0" relativeHeight="251684864" behindDoc="1" locked="0" layoutInCell="1" allowOverlap="1" wp14:anchorId="116B3EDE" wp14:editId="5A578DB5">
                <wp:simplePos x="0" y="0"/>
                <wp:positionH relativeFrom="page">
                  <wp:posOffset>2182495</wp:posOffset>
                </wp:positionH>
                <wp:positionV relativeFrom="paragraph">
                  <wp:posOffset>544830</wp:posOffset>
                </wp:positionV>
                <wp:extent cx="3874135" cy="12065"/>
                <wp:effectExtent l="0" t="0" r="0" b="635"/>
                <wp:wrapTopAndBottom/>
                <wp:docPr id="5"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4135"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5F36A" id="docshape52" o:spid="_x0000_s1026" style="position:absolute;margin-left:171.85pt;margin-top:42.9pt;width:305.05pt;height:.9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" fillcolor="silver" stroked="f">
                <v:path arrowok="t"/>
                <w10:wrap type="topAndBottom" anchorx="page"/>
              </v:rect>
            </w:pict>
          </mc:Fallback>
        </mc:AlternateContent>
      </w:r>
      <w:r>
        <w:rPr>
          <w:noProof/>
        </w:rPr>
        <mc:AlternateContent>
          <mc:Choice Requires="wps">
            <w:drawing>
              <wp:anchor distT="0" distB="0" distL="0" distR="0" simplePos="0" relativeHeight="251685888" behindDoc="1" locked="0" layoutInCell="1" allowOverlap="1" wp14:anchorId="6BE44865" wp14:editId="2FBA3D42">
                <wp:simplePos x="0" y="0"/>
                <wp:positionH relativeFrom="page">
                  <wp:posOffset>6156960</wp:posOffset>
                </wp:positionH>
                <wp:positionV relativeFrom="paragraph">
                  <wp:posOffset>544830</wp:posOffset>
                </wp:positionV>
                <wp:extent cx="524510" cy="12065"/>
                <wp:effectExtent l="0" t="0" r="0" b="635"/>
                <wp:wrapTopAndBottom/>
                <wp:docPr id="4"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51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18145" id="docshape53" o:spid="_x0000_s1026" style="position:absolute;margin-left:484.8pt;margin-top:42.9pt;width:41.3pt;height:.9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" fillcolor="silver" stroked="f">
                <v:path arrowok="t"/>
                <w10:wrap type="topAndBottom" anchorx="page"/>
              </v:rect>
            </w:pict>
          </mc:Fallback>
        </mc:AlternateContent>
      </w:r>
      <w:r>
        <w:rPr>
          <w:noProof/>
        </w:rPr>
        <mc:AlternateContent>
          <mc:Choice Requires="wps">
            <w:drawing>
              <wp:anchor distT="0" distB="0" distL="0" distR="0" simplePos="0" relativeHeight="251686912" behindDoc="1" locked="0" layoutInCell="1" allowOverlap="1" wp14:anchorId="16CCDC7A" wp14:editId="4C330372">
                <wp:simplePos x="0" y="0"/>
                <wp:positionH relativeFrom="page">
                  <wp:posOffset>1033145</wp:posOffset>
                </wp:positionH>
                <wp:positionV relativeFrom="paragraph">
                  <wp:posOffset>730885</wp:posOffset>
                </wp:positionV>
                <wp:extent cx="1051560" cy="12065"/>
                <wp:effectExtent l="0" t="0" r="2540" b="635"/>
                <wp:wrapTopAndBottom/>
                <wp:docPr id="3"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156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7F751" id="docshape54" o:spid="_x0000_s1026" style="position:absolute;margin-left:81.35pt;margin-top:57.55pt;width:82.8pt;height:.9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" fillcolor="silver" stroked="f">
                <v:path arrowok="t"/>
                <w10:wrap type="topAndBottom" anchorx="page"/>
              </v:rect>
            </w:pict>
          </mc:Fallback>
        </mc:AlternateContent>
      </w:r>
      <w:r>
        <w:rPr>
          <w:noProof/>
        </w:rPr>
        <mc:AlternateContent>
          <mc:Choice Requires="wps">
            <w:drawing>
              <wp:anchor distT="0" distB="0" distL="0" distR="0" simplePos="0" relativeHeight="251687936" behindDoc="1" locked="0" layoutInCell="1" allowOverlap="1" wp14:anchorId="5C17FF0F" wp14:editId="1FA0C9B4">
                <wp:simplePos x="0" y="0"/>
                <wp:positionH relativeFrom="page">
                  <wp:posOffset>2182495</wp:posOffset>
                </wp:positionH>
                <wp:positionV relativeFrom="paragraph">
                  <wp:posOffset>730885</wp:posOffset>
                </wp:positionV>
                <wp:extent cx="3874135" cy="12065"/>
                <wp:effectExtent l="0" t="0" r="0" b="635"/>
                <wp:wrapTopAndBottom/>
                <wp:docPr id="2" name="docshape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4135"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C8CA5" id="docshape55" o:spid="_x0000_s1026" style="position:absolute;margin-left:171.85pt;margin-top:57.55pt;width:305.05pt;height:.9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" fillcolor="silver" stroked="f">
                <v:path arrowok="t"/>
                <w10:wrap type="topAndBottom" anchorx="page"/>
              </v:rect>
            </w:pict>
          </mc:Fallback>
        </mc:AlternateContent>
      </w:r>
      <w:r>
        <w:rPr>
          <w:noProof/>
        </w:rPr>
        <mc:AlternateContent>
          <mc:Choice Requires="wps">
            <w:drawing>
              <wp:anchor distT="0" distB="0" distL="0" distR="0" simplePos="0" relativeHeight="251688960" behindDoc="1" locked="0" layoutInCell="1" allowOverlap="1" wp14:anchorId="7666BD67" wp14:editId="5E7D0F67">
                <wp:simplePos x="0" y="0"/>
                <wp:positionH relativeFrom="page">
                  <wp:posOffset>6156960</wp:posOffset>
                </wp:positionH>
                <wp:positionV relativeFrom="paragraph">
                  <wp:posOffset>730885</wp:posOffset>
                </wp:positionV>
                <wp:extent cx="524510" cy="12065"/>
                <wp:effectExtent l="0" t="0" r="0" b="635"/>
                <wp:wrapTopAndBottom/>
                <wp:docPr id="37" name="docshape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510" cy="12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691D7" id="docshape56" o:spid="_x0000_s1026" style="position:absolute;margin-left:484.8pt;margin-top:57.55pt;width:41.3pt;height:.9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" fillcolor="silver" stroked="f">
                <v:path arrowok="t"/>
                <w10:wrap type="topAndBottom" anchorx="page"/>
              </v:rect>
            </w:pict>
          </mc:Fallback>
        </mc:AlternateContent>
      </w:r>
    </w:p>
    <w:p w14:paraId="3315BB5A" w14:textId="77777777" w:rsidR="00311282" w:rsidRDefault="00311282" w:rsidP="00311282">
      <w:pPr>
        <w:pStyle w:val="BodyText"/>
        <w:spacing w:before="8"/>
        <w:rPr>
          <w:b/>
        </w:rPr>
      </w:pPr>
    </w:p>
    <w:p w14:paraId="63C13B0B" w14:textId="77777777" w:rsidR="00311282" w:rsidRDefault="00311282" w:rsidP="00311282">
      <w:pPr>
        <w:pStyle w:val="BodyText"/>
        <w:spacing w:before="8"/>
        <w:rPr>
          <w:b/>
        </w:rPr>
      </w:pPr>
    </w:p>
    <w:p w14:paraId="0702FC8D" w14:textId="77777777" w:rsidR="00311282" w:rsidRDefault="00311282" w:rsidP="00311282">
      <w:pPr>
        <w:pStyle w:val="BodyText"/>
        <w:spacing w:before="8"/>
        <w:rPr>
          <w:b/>
        </w:rPr>
      </w:pPr>
    </w:p>
    <w:p w14:paraId="189F61C0" w14:textId="77777777" w:rsidR="00311282" w:rsidRDefault="00311282" w:rsidP="00311282">
      <w:pPr>
        <w:pStyle w:val="BodyText"/>
        <w:spacing w:before="4"/>
        <w:ind w:left="8114" w:right="877"/>
        <w:jc w:val="center"/>
      </w:pPr>
      <w:r>
        <w:rPr>
          <w:w w:val="105"/>
        </w:rPr>
        <w:t>Total</w:t>
      </w:r>
      <w:r>
        <w:rPr>
          <w:spacing w:val="-4"/>
          <w:w w:val="105"/>
        </w:rPr>
        <w:t xml:space="preserve"> </w:t>
      </w:r>
      <w:r>
        <w:rPr>
          <w:w w:val="105"/>
        </w:rPr>
        <w:t>Credits:</w:t>
      </w:r>
    </w:p>
    <w:p w14:paraId="3575C2E4" w14:textId="77777777" w:rsidR="00311282" w:rsidRDefault="00311282" w:rsidP="00311282">
      <w:pPr>
        <w:spacing w:before="13"/>
        <w:ind w:left="662" w:right="877"/>
        <w:jc w:val="center"/>
        <w:rPr>
          <w:b/>
          <w:sz w:val="21"/>
        </w:rPr>
      </w:pPr>
      <w:r>
        <w:rPr>
          <w:b/>
          <w:w w:val="105"/>
          <w:sz w:val="21"/>
        </w:rPr>
        <w:t>30</w:t>
      </w:r>
    </w:p>
    <w:p w14:paraId="01C26AE4" w14:textId="77777777" w:rsidR="00311282" w:rsidRDefault="00311282" w:rsidP="00311282">
      <w:pPr>
        <w:pStyle w:val="BodyText"/>
        <w:spacing w:before="3"/>
        <w:rPr>
          <w:b/>
          <w:sz w:val="14"/>
        </w:rPr>
      </w:pPr>
    </w:p>
    <w:p w14:paraId="1A8B59F0" w14:textId="77777777" w:rsidR="00311282" w:rsidRDefault="00311282" w:rsidP="00311282">
      <w:pPr>
        <w:spacing w:before="94" w:line="506" w:lineRule="auto"/>
        <w:ind w:left="380" w:right="1959" w:firstLine="1362"/>
        <w:rPr>
          <w:b/>
          <w:sz w:val="21"/>
        </w:rPr>
      </w:pPr>
      <w:r>
        <w:rPr>
          <w:b/>
          <w:w w:val="105"/>
          <w:sz w:val="21"/>
        </w:rPr>
        <w:t>Total</w:t>
      </w:r>
      <w:r>
        <w:rPr>
          <w:b/>
          <w:spacing w:val="-5"/>
          <w:w w:val="105"/>
          <w:sz w:val="21"/>
        </w:rPr>
        <w:t xml:space="preserve"> </w:t>
      </w:r>
      <w:r>
        <w:rPr>
          <w:b/>
          <w:w w:val="105"/>
          <w:sz w:val="21"/>
        </w:rPr>
        <w:t>Credits</w:t>
      </w:r>
      <w:r>
        <w:rPr>
          <w:b/>
          <w:spacing w:val="-2"/>
          <w:w w:val="105"/>
          <w:sz w:val="21"/>
        </w:rPr>
        <w:t xml:space="preserve"> </w:t>
      </w:r>
      <w:r>
        <w:rPr>
          <w:b/>
          <w:w w:val="105"/>
          <w:sz w:val="21"/>
        </w:rPr>
        <w:t>for</w:t>
      </w:r>
      <w:r>
        <w:rPr>
          <w:b/>
          <w:spacing w:val="-3"/>
          <w:w w:val="105"/>
          <w:sz w:val="21"/>
        </w:rPr>
        <w:t xml:space="preserve"> </w:t>
      </w:r>
      <w:r>
        <w:rPr>
          <w:b/>
          <w:w w:val="105"/>
          <w:sz w:val="21"/>
        </w:rPr>
        <w:t>the</w:t>
      </w:r>
      <w:r>
        <w:rPr>
          <w:b/>
          <w:spacing w:val="-3"/>
          <w:w w:val="105"/>
          <w:sz w:val="21"/>
        </w:rPr>
        <w:t xml:space="preserve"> </w:t>
      </w:r>
      <w:r>
        <w:rPr>
          <w:b/>
          <w:w w:val="105"/>
          <w:sz w:val="21"/>
        </w:rPr>
        <w:t>M.S.</w:t>
      </w:r>
      <w:r>
        <w:rPr>
          <w:b/>
          <w:spacing w:val="-4"/>
          <w:w w:val="105"/>
          <w:sz w:val="21"/>
        </w:rPr>
        <w:t xml:space="preserve"> </w:t>
      </w:r>
      <w:r>
        <w:rPr>
          <w:b/>
          <w:w w:val="105"/>
          <w:sz w:val="21"/>
        </w:rPr>
        <w:t>in</w:t>
      </w:r>
      <w:r>
        <w:rPr>
          <w:b/>
          <w:spacing w:val="-2"/>
          <w:w w:val="105"/>
          <w:sz w:val="21"/>
        </w:rPr>
        <w:t xml:space="preserve"> </w:t>
      </w:r>
      <w:r>
        <w:rPr>
          <w:b/>
          <w:w w:val="105"/>
          <w:sz w:val="21"/>
        </w:rPr>
        <w:t>Medical</w:t>
      </w:r>
      <w:r>
        <w:rPr>
          <w:b/>
          <w:spacing w:val="-5"/>
          <w:w w:val="105"/>
          <w:sz w:val="21"/>
        </w:rPr>
        <w:t xml:space="preserve"> </w:t>
      </w:r>
      <w:r>
        <w:rPr>
          <w:b/>
          <w:w w:val="105"/>
          <w:sz w:val="21"/>
        </w:rPr>
        <w:t>Sciences</w:t>
      </w:r>
      <w:r>
        <w:rPr>
          <w:b/>
          <w:spacing w:val="-2"/>
          <w:w w:val="105"/>
          <w:sz w:val="21"/>
        </w:rPr>
        <w:t xml:space="preserve"> </w:t>
      </w:r>
      <w:r>
        <w:rPr>
          <w:b/>
          <w:w w:val="105"/>
          <w:sz w:val="21"/>
        </w:rPr>
        <w:t>Plan</w:t>
      </w:r>
      <w:r>
        <w:rPr>
          <w:b/>
          <w:spacing w:val="-2"/>
          <w:w w:val="105"/>
          <w:sz w:val="21"/>
        </w:rPr>
        <w:t xml:space="preserve"> </w:t>
      </w:r>
      <w:r>
        <w:rPr>
          <w:b/>
          <w:w w:val="105"/>
          <w:sz w:val="21"/>
        </w:rPr>
        <w:t>B</w:t>
      </w:r>
      <w:r>
        <w:rPr>
          <w:b/>
          <w:spacing w:val="-3"/>
          <w:w w:val="105"/>
          <w:sz w:val="21"/>
        </w:rPr>
        <w:t xml:space="preserve"> </w:t>
      </w:r>
      <w:r>
        <w:rPr>
          <w:b/>
          <w:w w:val="105"/>
          <w:sz w:val="21"/>
        </w:rPr>
        <w:t>Option:</w:t>
      </w:r>
      <w:r>
        <w:rPr>
          <w:b/>
          <w:spacing w:val="-3"/>
          <w:w w:val="105"/>
          <w:sz w:val="21"/>
        </w:rPr>
        <w:t xml:space="preserve"> </w:t>
      </w:r>
      <w:r>
        <w:rPr>
          <w:b/>
          <w:w w:val="105"/>
          <w:sz w:val="21"/>
        </w:rPr>
        <w:t>30</w:t>
      </w:r>
      <w:r>
        <w:rPr>
          <w:b/>
          <w:spacing w:val="-58"/>
          <w:w w:val="105"/>
          <w:sz w:val="21"/>
        </w:rPr>
        <w:t xml:space="preserve"> </w:t>
      </w:r>
      <w:r>
        <w:rPr>
          <w:b/>
          <w:w w:val="105"/>
          <w:sz w:val="21"/>
          <w:u w:val="single"/>
        </w:rPr>
        <w:t>Student Plan</w:t>
      </w:r>
      <w:r>
        <w:rPr>
          <w:b/>
          <w:spacing w:val="2"/>
          <w:w w:val="105"/>
          <w:sz w:val="21"/>
          <w:u w:val="single"/>
        </w:rPr>
        <w:t xml:space="preserve"> </w:t>
      </w:r>
      <w:r>
        <w:rPr>
          <w:b/>
          <w:w w:val="105"/>
          <w:sz w:val="21"/>
          <w:u w:val="single"/>
        </w:rPr>
        <w:t>B</w:t>
      </w:r>
      <w:r>
        <w:rPr>
          <w:b/>
          <w:spacing w:val="2"/>
          <w:w w:val="105"/>
          <w:sz w:val="21"/>
          <w:u w:val="single"/>
        </w:rPr>
        <w:t xml:space="preserve"> </w:t>
      </w:r>
      <w:r>
        <w:rPr>
          <w:b/>
          <w:w w:val="105"/>
          <w:sz w:val="21"/>
          <w:u w:val="single"/>
        </w:rPr>
        <w:t>Exam</w:t>
      </w:r>
      <w:r>
        <w:rPr>
          <w:b/>
          <w:spacing w:val="2"/>
          <w:w w:val="105"/>
          <w:sz w:val="21"/>
          <w:u w:val="single"/>
        </w:rPr>
        <w:t xml:space="preserve"> </w:t>
      </w:r>
      <w:r>
        <w:rPr>
          <w:b/>
          <w:w w:val="105"/>
          <w:sz w:val="21"/>
          <w:u w:val="single"/>
        </w:rPr>
        <w:t>Committee</w:t>
      </w:r>
    </w:p>
    <w:p w14:paraId="6F060D00" w14:textId="77777777" w:rsidR="00311282" w:rsidRDefault="00311282" w:rsidP="00311282">
      <w:pPr>
        <w:tabs>
          <w:tab w:val="left" w:pos="7579"/>
        </w:tabs>
        <w:spacing w:line="240" w:lineRule="exact"/>
        <w:ind w:left="380"/>
        <w:rPr>
          <w:rFonts w:ascii="Times New Roman"/>
          <w:sz w:val="21"/>
        </w:rPr>
      </w:pPr>
      <w:r>
        <w:rPr>
          <w:b/>
          <w:w w:val="105"/>
          <w:sz w:val="21"/>
        </w:rPr>
        <w:t>Committee</w:t>
      </w:r>
      <w:r>
        <w:rPr>
          <w:b/>
          <w:spacing w:val="-6"/>
          <w:w w:val="105"/>
          <w:sz w:val="21"/>
        </w:rPr>
        <w:t xml:space="preserve"> </w:t>
      </w:r>
      <w:r>
        <w:rPr>
          <w:b/>
          <w:w w:val="105"/>
          <w:sz w:val="21"/>
        </w:rPr>
        <w:t>Chair</w:t>
      </w:r>
      <w:r>
        <w:rPr>
          <w:b/>
          <w:spacing w:val="50"/>
          <w:w w:val="105"/>
          <w:sz w:val="21"/>
        </w:rPr>
        <w:t xml:space="preserve"> </w:t>
      </w:r>
      <w:r>
        <w:rPr>
          <w:b/>
          <w:w w:val="105"/>
          <w:sz w:val="21"/>
        </w:rPr>
        <w:t>(mentor)</w:t>
      </w:r>
      <w:r>
        <w:rPr>
          <w:b/>
          <w:sz w:val="21"/>
        </w:rPr>
        <w:t xml:space="preserve"> </w:t>
      </w:r>
      <w:r>
        <w:rPr>
          <w:b/>
          <w:spacing w:val="-10"/>
          <w:sz w:val="21"/>
        </w:rPr>
        <w:t xml:space="preserve"> </w:t>
      </w:r>
      <w:r>
        <w:rPr>
          <w:rFonts w:ascii="Times New Roman"/>
          <w:w w:val="102"/>
          <w:sz w:val="21"/>
          <w:u w:val="single"/>
        </w:rPr>
        <w:t xml:space="preserve"> </w:t>
      </w:r>
      <w:r>
        <w:rPr>
          <w:rFonts w:ascii="Times New Roman"/>
          <w:sz w:val="21"/>
          <w:u w:val="single"/>
        </w:rPr>
        <w:tab/>
      </w:r>
    </w:p>
    <w:p w14:paraId="562DAE69" w14:textId="77777777" w:rsidR="00311282" w:rsidRDefault="00311282" w:rsidP="00311282">
      <w:pPr>
        <w:pStyle w:val="BodyText"/>
        <w:spacing w:before="7"/>
        <w:rPr>
          <w:rFonts w:ascii="Times New Roman"/>
          <w:sz w:val="14"/>
        </w:rPr>
      </w:pPr>
    </w:p>
    <w:p w14:paraId="3188E443" w14:textId="0CC5DD04" w:rsidR="00311282" w:rsidRDefault="00311282" w:rsidP="00311282">
      <w:pPr>
        <w:tabs>
          <w:tab w:val="left" w:pos="7579"/>
        </w:tabs>
        <w:spacing w:before="99"/>
        <w:ind w:left="380"/>
        <w:rPr>
          <w:rFonts w:ascii="Times New Roman"/>
          <w:sz w:val="21"/>
        </w:rPr>
      </w:pPr>
      <w:r>
        <w:rPr>
          <w:b/>
          <w:sz w:val="21"/>
        </w:rPr>
        <w:t>Committee</w:t>
      </w:r>
      <w:r>
        <w:rPr>
          <w:b/>
          <w:spacing w:val="84"/>
          <w:sz w:val="21"/>
        </w:rPr>
        <w:t xml:space="preserve"> </w:t>
      </w:r>
      <w:r>
        <w:rPr>
          <w:b/>
          <w:sz w:val="21"/>
        </w:rPr>
        <w:t xml:space="preserve">Member </w:t>
      </w:r>
      <w:r w:rsidR="006E48D2">
        <w:rPr>
          <w:b/>
          <w:sz w:val="21"/>
        </w:rPr>
        <w:t xml:space="preserve">(BSC mentor) </w:t>
      </w:r>
      <w:r>
        <w:rPr>
          <w:b/>
          <w:spacing w:val="3"/>
          <w:sz w:val="21"/>
        </w:rPr>
        <w:t xml:space="preserve"> </w:t>
      </w:r>
      <w:r>
        <w:rPr>
          <w:rFonts w:ascii="Times New Roman"/>
          <w:w w:val="102"/>
          <w:sz w:val="21"/>
          <w:u w:val="single"/>
        </w:rPr>
        <w:t xml:space="preserve"> </w:t>
      </w:r>
      <w:r>
        <w:rPr>
          <w:rFonts w:ascii="Times New Roman"/>
          <w:sz w:val="21"/>
          <w:u w:val="single"/>
        </w:rPr>
        <w:tab/>
      </w:r>
    </w:p>
    <w:p w14:paraId="6BA9AA51" w14:textId="77777777" w:rsidR="00311282" w:rsidRDefault="00311282" w:rsidP="00311282">
      <w:pPr>
        <w:pStyle w:val="BodyText"/>
        <w:spacing w:before="3"/>
        <w:rPr>
          <w:rFonts w:ascii="Times New Roman"/>
          <w:sz w:val="14"/>
        </w:rPr>
      </w:pPr>
    </w:p>
    <w:p w14:paraId="66F7C64E" w14:textId="77777777" w:rsidR="00311282" w:rsidRDefault="00311282" w:rsidP="00311282">
      <w:pPr>
        <w:tabs>
          <w:tab w:val="left" w:pos="7579"/>
        </w:tabs>
        <w:spacing w:before="99"/>
        <w:ind w:left="380"/>
        <w:rPr>
          <w:rFonts w:ascii="Times New Roman"/>
          <w:sz w:val="21"/>
        </w:rPr>
      </w:pPr>
      <w:r>
        <w:rPr>
          <w:b/>
          <w:sz w:val="21"/>
        </w:rPr>
        <w:t>Committee</w:t>
      </w:r>
      <w:r>
        <w:rPr>
          <w:b/>
          <w:spacing w:val="84"/>
          <w:sz w:val="21"/>
        </w:rPr>
        <w:t xml:space="preserve"> </w:t>
      </w:r>
      <w:r>
        <w:rPr>
          <w:b/>
          <w:sz w:val="21"/>
        </w:rPr>
        <w:t xml:space="preserve">Member </w:t>
      </w:r>
      <w:r>
        <w:rPr>
          <w:b/>
          <w:spacing w:val="3"/>
          <w:sz w:val="21"/>
        </w:rPr>
        <w:t xml:space="preserve"> </w:t>
      </w:r>
      <w:r>
        <w:rPr>
          <w:rFonts w:ascii="Times New Roman"/>
          <w:w w:val="102"/>
          <w:sz w:val="21"/>
          <w:u w:val="single"/>
        </w:rPr>
        <w:t xml:space="preserve"> </w:t>
      </w:r>
      <w:r>
        <w:rPr>
          <w:rFonts w:ascii="Times New Roman"/>
          <w:sz w:val="21"/>
          <w:u w:val="single"/>
        </w:rPr>
        <w:tab/>
      </w:r>
    </w:p>
    <w:p w14:paraId="4A7F994B" w14:textId="77777777" w:rsidR="00311282" w:rsidRDefault="00311282" w:rsidP="00311282">
      <w:pPr>
        <w:pStyle w:val="BodyText"/>
        <w:spacing w:before="7"/>
        <w:rPr>
          <w:rFonts w:ascii="Times New Roman"/>
          <w:sz w:val="14"/>
        </w:rPr>
      </w:pPr>
    </w:p>
    <w:p w14:paraId="1C28AEDC" w14:textId="77777777" w:rsidR="00311282" w:rsidRDefault="00311282" w:rsidP="00311282">
      <w:pPr>
        <w:tabs>
          <w:tab w:val="left" w:pos="7579"/>
        </w:tabs>
        <w:spacing w:before="99"/>
        <w:ind w:left="380"/>
        <w:rPr>
          <w:rFonts w:ascii="Times New Roman"/>
          <w:sz w:val="21"/>
        </w:rPr>
      </w:pPr>
      <w:r>
        <w:rPr>
          <w:b/>
          <w:sz w:val="21"/>
        </w:rPr>
        <w:t>Committee</w:t>
      </w:r>
      <w:r>
        <w:rPr>
          <w:b/>
          <w:spacing w:val="84"/>
          <w:sz w:val="21"/>
        </w:rPr>
        <w:t xml:space="preserve"> </w:t>
      </w:r>
      <w:r>
        <w:rPr>
          <w:b/>
          <w:sz w:val="21"/>
        </w:rPr>
        <w:t xml:space="preserve">Member </w:t>
      </w:r>
      <w:r>
        <w:rPr>
          <w:b/>
          <w:spacing w:val="3"/>
          <w:sz w:val="21"/>
        </w:rPr>
        <w:t xml:space="preserve"> </w:t>
      </w:r>
      <w:r>
        <w:rPr>
          <w:rFonts w:ascii="Times New Roman"/>
          <w:w w:val="102"/>
          <w:sz w:val="21"/>
          <w:u w:val="single"/>
        </w:rPr>
        <w:t xml:space="preserve"> </w:t>
      </w:r>
      <w:r>
        <w:rPr>
          <w:rFonts w:ascii="Times New Roman"/>
          <w:sz w:val="21"/>
          <w:u w:val="single"/>
        </w:rPr>
        <w:tab/>
      </w:r>
    </w:p>
    <w:p w14:paraId="5FC8F4E1" w14:textId="77777777" w:rsidR="00311282" w:rsidRDefault="00311282" w:rsidP="00311282">
      <w:pPr>
        <w:pStyle w:val="BodyText"/>
        <w:spacing w:before="3"/>
        <w:rPr>
          <w:rFonts w:ascii="Times New Roman"/>
          <w:sz w:val="14"/>
        </w:rPr>
      </w:pPr>
    </w:p>
    <w:p w14:paraId="69A14303" w14:textId="77777777" w:rsidR="00311282" w:rsidRDefault="00311282" w:rsidP="00311282">
      <w:pPr>
        <w:pStyle w:val="BodyText"/>
        <w:spacing w:before="98" w:line="252" w:lineRule="auto"/>
        <w:ind w:left="380" w:right="671"/>
        <w:rPr>
          <w:w w:val="105"/>
        </w:rPr>
      </w:pPr>
    </w:p>
    <w:p w14:paraId="63FFCC05" w14:textId="77777777" w:rsidR="00311282" w:rsidRDefault="00311282" w:rsidP="00311282">
      <w:pPr>
        <w:pStyle w:val="BodyText"/>
        <w:spacing w:before="98" w:line="252" w:lineRule="auto"/>
        <w:ind w:left="380" w:right="671"/>
        <w:rPr>
          <w:w w:val="105"/>
        </w:rPr>
      </w:pPr>
    </w:p>
    <w:p w14:paraId="1916E033" w14:textId="6B8A0BFB" w:rsidR="00311282" w:rsidRDefault="00311282" w:rsidP="00311282">
      <w:pPr>
        <w:pStyle w:val="BodyText"/>
        <w:spacing w:before="84" w:line="252" w:lineRule="auto"/>
        <w:ind w:right="618"/>
      </w:pPr>
      <w:r>
        <w:rPr>
          <w:w w:val="105"/>
        </w:rPr>
        <w:t>Plan B does not have a formal written thesis but does require a final master’s exam that</w:t>
      </w:r>
      <w:r>
        <w:rPr>
          <w:spacing w:val="1"/>
          <w:w w:val="105"/>
        </w:rPr>
        <w:t xml:space="preserve"> </w:t>
      </w:r>
      <w:r>
        <w:rPr>
          <w:w w:val="105"/>
        </w:rPr>
        <w:t>involves</w:t>
      </w:r>
      <w:r>
        <w:rPr>
          <w:spacing w:val="-4"/>
          <w:w w:val="105"/>
        </w:rPr>
        <w:t xml:space="preserve"> </w:t>
      </w:r>
      <w:r>
        <w:rPr>
          <w:w w:val="105"/>
        </w:rPr>
        <w:t>a</w:t>
      </w:r>
      <w:r>
        <w:rPr>
          <w:spacing w:val="-3"/>
          <w:w w:val="105"/>
        </w:rPr>
        <w:t xml:space="preserve"> </w:t>
      </w:r>
      <w:r>
        <w:rPr>
          <w:w w:val="105"/>
        </w:rPr>
        <w:t>written</w:t>
      </w:r>
      <w:r>
        <w:rPr>
          <w:spacing w:val="-3"/>
          <w:w w:val="105"/>
        </w:rPr>
        <w:t xml:space="preserve"> </w:t>
      </w:r>
      <w:r>
        <w:rPr>
          <w:w w:val="105"/>
        </w:rPr>
        <w:t>document</w:t>
      </w:r>
      <w:r>
        <w:rPr>
          <w:spacing w:val="-4"/>
          <w:w w:val="105"/>
        </w:rPr>
        <w:t xml:space="preserve"> </w:t>
      </w:r>
      <w:r>
        <w:rPr>
          <w:w w:val="105"/>
        </w:rPr>
        <w:t>covering</w:t>
      </w:r>
      <w:r>
        <w:rPr>
          <w:spacing w:val="-2"/>
          <w:w w:val="105"/>
        </w:rPr>
        <w:t xml:space="preserve"> </w:t>
      </w:r>
      <w:r>
        <w:rPr>
          <w:w w:val="105"/>
        </w:rPr>
        <w:t>their</w:t>
      </w:r>
      <w:r>
        <w:rPr>
          <w:spacing w:val="-4"/>
          <w:w w:val="105"/>
        </w:rPr>
        <w:t xml:space="preserve"> </w:t>
      </w:r>
      <w:r>
        <w:rPr>
          <w:w w:val="105"/>
        </w:rPr>
        <w:t>research</w:t>
      </w:r>
      <w:r>
        <w:rPr>
          <w:spacing w:val="-3"/>
          <w:w w:val="105"/>
        </w:rPr>
        <w:t xml:space="preserve"> </w:t>
      </w:r>
      <w:r>
        <w:rPr>
          <w:w w:val="105"/>
        </w:rPr>
        <w:t>project.</w:t>
      </w:r>
      <w:r>
        <w:rPr>
          <w:spacing w:val="-4"/>
          <w:w w:val="105"/>
        </w:rPr>
        <w:t xml:space="preserve"> </w:t>
      </w:r>
      <w:r>
        <w:rPr>
          <w:w w:val="105"/>
        </w:rPr>
        <w:t>The</w:t>
      </w:r>
      <w:r>
        <w:rPr>
          <w:spacing w:val="-2"/>
          <w:w w:val="105"/>
        </w:rPr>
        <w:t xml:space="preserve"> </w:t>
      </w:r>
      <w:r>
        <w:rPr>
          <w:w w:val="105"/>
        </w:rPr>
        <w:t>report</w:t>
      </w:r>
      <w:r>
        <w:rPr>
          <w:spacing w:val="-4"/>
          <w:w w:val="105"/>
        </w:rPr>
        <w:t xml:space="preserve"> </w:t>
      </w:r>
      <w:r>
        <w:rPr>
          <w:w w:val="105"/>
        </w:rPr>
        <w:t>should</w:t>
      </w:r>
      <w:r>
        <w:rPr>
          <w:spacing w:val="-3"/>
          <w:w w:val="105"/>
        </w:rPr>
        <w:t xml:space="preserve"> </w:t>
      </w:r>
      <w:r>
        <w:rPr>
          <w:w w:val="105"/>
        </w:rPr>
        <w:t>be</w:t>
      </w:r>
      <w:r>
        <w:rPr>
          <w:spacing w:val="-3"/>
          <w:w w:val="105"/>
        </w:rPr>
        <w:t xml:space="preserve"> </w:t>
      </w:r>
      <w:r>
        <w:rPr>
          <w:w w:val="105"/>
        </w:rPr>
        <w:t>formatted</w:t>
      </w:r>
      <w:r>
        <w:rPr>
          <w:spacing w:val="-2"/>
          <w:w w:val="105"/>
        </w:rPr>
        <w:t xml:space="preserve"> </w:t>
      </w:r>
      <w:proofErr w:type="gramStart"/>
      <w:r>
        <w:rPr>
          <w:w w:val="105"/>
        </w:rPr>
        <w:t xml:space="preserve">for </w:t>
      </w:r>
      <w:r>
        <w:rPr>
          <w:spacing w:val="-59"/>
          <w:w w:val="105"/>
        </w:rPr>
        <w:t xml:space="preserve"> </w:t>
      </w:r>
      <w:r>
        <w:rPr>
          <w:w w:val="105"/>
        </w:rPr>
        <w:t>submission</w:t>
      </w:r>
      <w:proofErr w:type="gramEnd"/>
      <w:r>
        <w:rPr>
          <w:w w:val="105"/>
        </w:rPr>
        <w:t xml:space="preserve"> to a peer-reviewed journal. The general format of the actual Plan B final master’s</w:t>
      </w:r>
      <w:r>
        <w:rPr>
          <w:spacing w:val="1"/>
          <w:w w:val="105"/>
        </w:rPr>
        <w:t xml:space="preserve"> </w:t>
      </w:r>
      <w:r>
        <w:rPr>
          <w:w w:val="105"/>
        </w:rPr>
        <w:t>exam</w:t>
      </w:r>
      <w:r>
        <w:rPr>
          <w:spacing w:val="-1"/>
          <w:w w:val="105"/>
        </w:rPr>
        <w:t xml:space="preserve"> </w:t>
      </w:r>
      <w:r>
        <w:rPr>
          <w:w w:val="105"/>
        </w:rPr>
        <w:t>is</w:t>
      </w:r>
      <w:r>
        <w:rPr>
          <w:spacing w:val="-3"/>
          <w:w w:val="105"/>
        </w:rPr>
        <w:t xml:space="preserve"> </w:t>
      </w:r>
      <w:r>
        <w:rPr>
          <w:w w:val="105"/>
        </w:rPr>
        <w:t>up</w:t>
      </w:r>
      <w:r>
        <w:rPr>
          <w:spacing w:val="-3"/>
          <w:w w:val="105"/>
        </w:rPr>
        <w:t xml:space="preserve"> </w:t>
      </w:r>
      <w:r>
        <w:rPr>
          <w:w w:val="105"/>
        </w:rPr>
        <w:t>to</w:t>
      </w:r>
      <w:r>
        <w:rPr>
          <w:spacing w:val="-2"/>
          <w:w w:val="105"/>
        </w:rPr>
        <w:t xml:space="preserve"> </w:t>
      </w:r>
      <w:r>
        <w:rPr>
          <w:w w:val="105"/>
        </w:rPr>
        <w:t>the</w:t>
      </w:r>
      <w:r>
        <w:rPr>
          <w:spacing w:val="-3"/>
          <w:w w:val="105"/>
        </w:rPr>
        <w:t xml:space="preserve"> </w:t>
      </w:r>
      <w:r>
        <w:rPr>
          <w:w w:val="105"/>
        </w:rPr>
        <w:t>student’s</w:t>
      </w:r>
      <w:r>
        <w:rPr>
          <w:spacing w:val="-2"/>
          <w:w w:val="105"/>
        </w:rPr>
        <w:t xml:space="preserve"> </w:t>
      </w:r>
      <w:r>
        <w:rPr>
          <w:w w:val="105"/>
        </w:rPr>
        <w:t>advisory</w:t>
      </w:r>
      <w:r>
        <w:rPr>
          <w:spacing w:val="-3"/>
          <w:w w:val="105"/>
        </w:rPr>
        <w:t xml:space="preserve"> </w:t>
      </w:r>
      <w:r>
        <w:rPr>
          <w:w w:val="105"/>
        </w:rPr>
        <w:t>committee.</w:t>
      </w:r>
      <w:r>
        <w:rPr>
          <w:spacing w:val="-4"/>
          <w:w w:val="105"/>
        </w:rPr>
        <w:t xml:space="preserve"> </w:t>
      </w:r>
      <w:r>
        <w:rPr>
          <w:w w:val="105"/>
        </w:rPr>
        <w:t>For</w:t>
      </w:r>
      <w:r>
        <w:rPr>
          <w:spacing w:val="-2"/>
          <w:w w:val="105"/>
        </w:rPr>
        <w:t xml:space="preserve"> </w:t>
      </w:r>
      <w:r>
        <w:rPr>
          <w:w w:val="105"/>
        </w:rPr>
        <w:t>example,</w:t>
      </w:r>
      <w:r>
        <w:rPr>
          <w:spacing w:val="-4"/>
          <w:w w:val="105"/>
        </w:rPr>
        <w:t xml:space="preserve"> </w:t>
      </w:r>
      <w:r>
        <w:rPr>
          <w:w w:val="105"/>
        </w:rPr>
        <w:t>the</w:t>
      </w:r>
      <w:r>
        <w:rPr>
          <w:spacing w:val="-2"/>
          <w:w w:val="105"/>
        </w:rPr>
        <w:t xml:space="preserve"> </w:t>
      </w:r>
      <w:r>
        <w:rPr>
          <w:w w:val="105"/>
        </w:rPr>
        <w:t>committee</w:t>
      </w:r>
      <w:r>
        <w:rPr>
          <w:spacing w:val="-3"/>
          <w:w w:val="105"/>
        </w:rPr>
        <w:t xml:space="preserve"> </w:t>
      </w:r>
      <w:r>
        <w:rPr>
          <w:w w:val="105"/>
        </w:rPr>
        <w:t>may</w:t>
      </w:r>
      <w:r>
        <w:rPr>
          <w:spacing w:val="-3"/>
          <w:w w:val="105"/>
        </w:rPr>
        <w:t xml:space="preserve"> </w:t>
      </w:r>
      <w:r>
        <w:rPr>
          <w:w w:val="105"/>
        </w:rPr>
        <w:t>require</w:t>
      </w:r>
      <w:r>
        <w:rPr>
          <w:spacing w:val="-2"/>
          <w:w w:val="105"/>
        </w:rPr>
        <w:t xml:space="preserve"> </w:t>
      </w:r>
      <w:r>
        <w:rPr>
          <w:w w:val="105"/>
        </w:rPr>
        <w:t>the</w:t>
      </w:r>
      <w:r w:rsidRPr="00311282">
        <w:rPr>
          <w:w w:val="105"/>
        </w:rPr>
        <w:t xml:space="preserve"> </w:t>
      </w:r>
      <w:r>
        <w:rPr>
          <w:w w:val="105"/>
        </w:rPr>
        <w:t>student to prepare a PowerPoint-style presentation that will serve as the basis for questioning</w:t>
      </w:r>
      <w:r>
        <w:rPr>
          <w:spacing w:val="1"/>
          <w:w w:val="105"/>
        </w:rPr>
        <w:t xml:space="preserve"> </w:t>
      </w:r>
      <w:r>
        <w:rPr>
          <w:w w:val="105"/>
        </w:rPr>
        <w:t>about</w:t>
      </w:r>
      <w:r>
        <w:rPr>
          <w:spacing w:val="-5"/>
          <w:w w:val="105"/>
        </w:rPr>
        <w:t xml:space="preserve"> </w:t>
      </w:r>
      <w:r>
        <w:rPr>
          <w:w w:val="105"/>
        </w:rPr>
        <w:t>the</w:t>
      </w:r>
      <w:r>
        <w:rPr>
          <w:spacing w:val="-3"/>
          <w:w w:val="105"/>
        </w:rPr>
        <w:t xml:space="preserve"> </w:t>
      </w:r>
      <w:r>
        <w:rPr>
          <w:w w:val="105"/>
        </w:rPr>
        <w:t>research</w:t>
      </w:r>
      <w:r>
        <w:rPr>
          <w:spacing w:val="-4"/>
          <w:w w:val="105"/>
        </w:rPr>
        <w:t xml:space="preserve"> </w:t>
      </w:r>
      <w:r>
        <w:rPr>
          <w:w w:val="105"/>
        </w:rPr>
        <w:t>report.</w:t>
      </w:r>
      <w:r>
        <w:rPr>
          <w:spacing w:val="-4"/>
          <w:w w:val="105"/>
        </w:rPr>
        <w:t xml:space="preserve"> </w:t>
      </w:r>
      <w:r>
        <w:rPr>
          <w:w w:val="105"/>
        </w:rPr>
        <w:t>The</w:t>
      </w:r>
      <w:r>
        <w:rPr>
          <w:spacing w:val="-3"/>
          <w:w w:val="105"/>
        </w:rPr>
        <w:t xml:space="preserve"> </w:t>
      </w:r>
      <w:r>
        <w:rPr>
          <w:w w:val="105"/>
        </w:rPr>
        <w:t>research</w:t>
      </w:r>
      <w:r>
        <w:rPr>
          <w:spacing w:val="-4"/>
          <w:w w:val="105"/>
        </w:rPr>
        <w:t xml:space="preserve"> </w:t>
      </w:r>
      <w:r>
        <w:rPr>
          <w:w w:val="105"/>
        </w:rPr>
        <w:t>report</w:t>
      </w:r>
      <w:r>
        <w:rPr>
          <w:spacing w:val="-4"/>
          <w:w w:val="105"/>
        </w:rPr>
        <w:t xml:space="preserve"> </w:t>
      </w:r>
      <w:r>
        <w:rPr>
          <w:w w:val="105"/>
        </w:rPr>
        <w:t>(or</w:t>
      </w:r>
      <w:r>
        <w:rPr>
          <w:spacing w:val="-3"/>
          <w:w w:val="105"/>
        </w:rPr>
        <w:t xml:space="preserve"> </w:t>
      </w:r>
      <w:r>
        <w:rPr>
          <w:w w:val="105"/>
        </w:rPr>
        <w:t>paper/proposal-</w:t>
      </w:r>
      <w:r>
        <w:rPr>
          <w:spacing w:val="-4"/>
          <w:w w:val="105"/>
        </w:rPr>
        <w:t xml:space="preserve"> </w:t>
      </w:r>
      <w:r>
        <w:rPr>
          <w:w w:val="105"/>
        </w:rPr>
        <w:t>see</w:t>
      </w:r>
      <w:r>
        <w:rPr>
          <w:spacing w:val="-2"/>
          <w:w w:val="105"/>
        </w:rPr>
        <w:t xml:space="preserve"> </w:t>
      </w:r>
      <w:r>
        <w:rPr>
          <w:w w:val="105"/>
        </w:rPr>
        <w:t>below)</w:t>
      </w:r>
      <w:r>
        <w:rPr>
          <w:spacing w:val="-3"/>
          <w:w w:val="105"/>
        </w:rPr>
        <w:t xml:space="preserve"> </w:t>
      </w:r>
      <w:r>
        <w:rPr>
          <w:w w:val="105"/>
        </w:rPr>
        <w:t>must</w:t>
      </w:r>
      <w:r>
        <w:rPr>
          <w:spacing w:val="-4"/>
          <w:w w:val="105"/>
        </w:rPr>
        <w:t xml:space="preserve"> </w:t>
      </w:r>
      <w:r>
        <w:rPr>
          <w:w w:val="105"/>
        </w:rPr>
        <w:t>be</w:t>
      </w:r>
      <w:r>
        <w:rPr>
          <w:spacing w:val="-2"/>
          <w:w w:val="105"/>
        </w:rPr>
        <w:t xml:space="preserve"> </w:t>
      </w:r>
      <w:r>
        <w:rPr>
          <w:w w:val="105"/>
        </w:rPr>
        <w:t>provided</w:t>
      </w:r>
      <w:r>
        <w:rPr>
          <w:spacing w:val="-58"/>
          <w:w w:val="105"/>
        </w:rPr>
        <w:t xml:space="preserve"> </w:t>
      </w:r>
      <w:r>
        <w:rPr>
          <w:w w:val="105"/>
        </w:rPr>
        <w:t xml:space="preserve">to the committee at least </w:t>
      </w:r>
      <w:r>
        <w:rPr>
          <w:i/>
          <w:w w:val="105"/>
          <w:u w:val="single"/>
        </w:rPr>
        <w:t>two weeks prior</w:t>
      </w:r>
      <w:r>
        <w:rPr>
          <w:i/>
          <w:w w:val="105"/>
        </w:rPr>
        <w:t xml:space="preserve"> </w:t>
      </w:r>
      <w:r>
        <w:rPr>
          <w:w w:val="105"/>
        </w:rPr>
        <w:t>to the date of the exam. The presentation would</w:t>
      </w:r>
      <w:r>
        <w:rPr>
          <w:spacing w:val="1"/>
          <w:w w:val="105"/>
        </w:rPr>
        <w:t xml:space="preserve"> </w:t>
      </w:r>
      <w:r>
        <w:rPr>
          <w:w w:val="105"/>
        </w:rPr>
        <w:t>include the hypothesis to be tested, the methodology used, the results of the study,</w:t>
      </w:r>
      <w:r>
        <w:rPr>
          <w:spacing w:val="1"/>
          <w:w w:val="105"/>
        </w:rPr>
        <w:t xml:space="preserve"> </w:t>
      </w:r>
      <w:r>
        <w:rPr>
          <w:w w:val="105"/>
        </w:rPr>
        <w:t>interpretation of the results, and future directions. Please see this checklist from the Graduate</w:t>
      </w:r>
      <w:r>
        <w:rPr>
          <w:spacing w:val="1"/>
          <w:w w:val="105"/>
        </w:rPr>
        <w:t xml:space="preserve"> </w:t>
      </w:r>
      <w:r>
        <w:rPr>
          <w:w w:val="105"/>
        </w:rPr>
        <w:t>School about the forms (e.g., Application for Degree and Request for Final Master’s</w:t>
      </w:r>
      <w:r>
        <w:rPr>
          <w:spacing w:val="1"/>
          <w:w w:val="105"/>
        </w:rPr>
        <w:t xml:space="preserve"> </w:t>
      </w:r>
      <w:r>
        <w:rPr>
          <w:w w:val="105"/>
        </w:rPr>
        <w:t>Examination) that students are required to submit and the deadlines for those forms (see</w:t>
      </w:r>
      <w:r>
        <w:rPr>
          <w:spacing w:val="1"/>
          <w:w w:val="105"/>
        </w:rPr>
        <w:t xml:space="preserve"> </w:t>
      </w:r>
      <w:hyperlink r:id="rId33">
        <w:r>
          <w:rPr>
            <w:color w:val="0000FF"/>
            <w:w w:val="105"/>
            <w:u w:val="single" w:color="0000FF"/>
          </w:rPr>
          <w:t>http://gradschool.uky.edu/studentforms</w:t>
        </w:r>
        <w:r>
          <w:rPr>
            <w:color w:val="0000FF"/>
            <w:w w:val="105"/>
          </w:rPr>
          <w:t xml:space="preserve"> </w:t>
        </w:r>
      </w:hyperlink>
      <w:r>
        <w:rPr>
          <w:w w:val="105"/>
        </w:rPr>
        <w:t>and scroll to “Students in Master’s Specialists</w:t>
      </w:r>
      <w:r>
        <w:rPr>
          <w:spacing w:val="1"/>
          <w:w w:val="105"/>
        </w:rPr>
        <w:t xml:space="preserve"> </w:t>
      </w:r>
      <w:proofErr w:type="spellStart"/>
      <w:r>
        <w:rPr>
          <w:w w:val="105"/>
        </w:rPr>
        <w:t>Programs</w:t>
      </w:r>
      <w:r>
        <w:rPr>
          <w:rFonts w:ascii="Wingdings" w:hAnsi="Wingdings"/>
          <w:w w:val="105"/>
        </w:rPr>
        <w:t></w:t>
      </w:r>
      <w:r>
        <w:rPr>
          <w:w w:val="105"/>
        </w:rPr>
        <w:t>Check</w:t>
      </w:r>
      <w:proofErr w:type="spellEnd"/>
      <w:r>
        <w:rPr>
          <w:w w:val="105"/>
        </w:rPr>
        <w:t xml:space="preserve"> sheet</w:t>
      </w:r>
      <w:r>
        <w:rPr>
          <w:spacing w:val="-1"/>
          <w:w w:val="105"/>
        </w:rPr>
        <w:t xml:space="preserve"> </w:t>
      </w:r>
      <w:r>
        <w:rPr>
          <w:w w:val="105"/>
        </w:rPr>
        <w:t>for Master’s Non-Thesis Students).</w:t>
      </w:r>
    </w:p>
    <w:p w14:paraId="01935F89" w14:textId="29FA9E09" w:rsidR="00311282" w:rsidRDefault="00311282" w:rsidP="00311282">
      <w:pPr>
        <w:pStyle w:val="BodyText"/>
        <w:spacing w:before="98" w:line="252" w:lineRule="auto"/>
        <w:ind w:left="380" w:right="671"/>
        <w:sectPr w:rsidR="00311282">
          <w:type w:val="continuous"/>
          <w:pgSz w:w="12240" w:h="15840"/>
          <w:pgMar w:top="1500" w:right="840" w:bottom="1260" w:left="1060" w:header="0" w:footer="1065" w:gutter="0"/>
          <w:cols w:space="720"/>
        </w:sectPr>
      </w:pPr>
    </w:p>
    <w:p w14:paraId="511F18E9" w14:textId="77777777" w:rsidR="00311282" w:rsidRDefault="00311282" w:rsidP="00311282">
      <w:pPr>
        <w:spacing w:line="252" w:lineRule="auto"/>
        <w:sectPr w:rsidR="00311282">
          <w:pgSz w:w="12240" w:h="15840"/>
          <w:pgMar w:top="1360" w:right="840" w:bottom="1260" w:left="1060" w:header="0" w:footer="1065" w:gutter="0"/>
          <w:cols w:space="720"/>
        </w:sectPr>
      </w:pPr>
    </w:p>
    <w:p w14:paraId="310B879D" w14:textId="77777777" w:rsidR="00311282" w:rsidRDefault="00311282" w:rsidP="00311282">
      <w:pPr>
        <w:pStyle w:val="Heading3"/>
        <w:spacing w:before="84"/>
        <w:ind w:left="0" w:right="877"/>
        <w:jc w:val="center"/>
      </w:pPr>
      <w:r>
        <w:rPr>
          <w:w w:val="105"/>
        </w:rPr>
        <w:lastRenderedPageBreak/>
        <w:t>Student</w:t>
      </w:r>
      <w:r>
        <w:rPr>
          <w:spacing w:val="-4"/>
          <w:w w:val="105"/>
        </w:rPr>
        <w:t xml:space="preserve"> </w:t>
      </w:r>
      <w:r>
        <w:rPr>
          <w:w w:val="105"/>
        </w:rPr>
        <w:t>Checklist</w:t>
      </w:r>
      <w:r>
        <w:rPr>
          <w:spacing w:val="-4"/>
          <w:w w:val="105"/>
        </w:rPr>
        <w:t xml:space="preserve"> </w:t>
      </w:r>
      <w:r>
        <w:rPr>
          <w:w w:val="105"/>
        </w:rPr>
        <w:t>for</w:t>
      </w:r>
      <w:r>
        <w:rPr>
          <w:spacing w:val="-3"/>
          <w:w w:val="105"/>
        </w:rPr>
        <w:t xml:space="preserve"> </w:t>
      </w:r>
      <w:proofErr w:type="spellStart"/>
      <w:proofErr w:type="gramStart"/>
      <w:r>
        <w:rPr>
          <w:w w:val="105"/>
        </w:rPr>
        <w:t>Masters</w:t>
      </w:r>
      <w:proofErr w:type="spellEnd"/>
      <w:r>
        <w:rPr>
          <w:spacing w:val="-3"/>
          <w:w w:val="105"/>
        </w:rPr>
        <w:t xml:space="preserve"> </w:t>
      </w:r>
      <w:r>
        <w:rPr>
          <w:w w:val="105"/>
        </w:rPr>
        <w:t>of</w:t>
      </w:r>
      <w:r>
        <w:rPr>
          <w:spacing w:val="-4"/>
          <w:w w:val="105"/>
        </w:rPr>
        <w:t xml:space="preserve"> </w:t>
      </w:r>
      <w:r>
        <w:rPr>
          <w:w w:val="105"/>
        </w:rPr>
        <w:t>Science</w:t>
      </w:r>
      <w:proofErr w:type="gramEnd"/>
      <w:r>
        <w:rPr>
          <w:spacing w:val="-2"/>
          <w:w w:val="105"/>
        </w:rPr>
        <w:t xml:space="preserve"> </w:t>
      </w:r>
      <w:r>
        <w:rPr>
          <w:w w:val="105"/>
        </w:rPr>
        <w:t>in</w:t>
      </w:r>
      <w:r>
        <w:rPr>
          <w:spacing w:val="-3"/>
          <w:w w:val="105"/>
        </w:rPr>
        <w:t xml:space="preserve"> </w:t>
      </w:r>
      <w:r>
        <w:rPr>
          <w:w w:val="105"/>
        </w:rPr>
        <w:t>Medical</w:t>
      </w:r>
      <w:r>
        <w:rPr>
          <w:spacing w:val="-4"/>
          <w:w w:val="105"/>
        </w:rPr>
        <w:t xml:space="preserve"> </w:t>
      </w:r>
      <w:r>
        <w:rPr>
          <w:w w:val="105"/>
        </w:rPr>
        <w:t>Sciences</w:t>
      </w:r>
    </w:p>
    <w:p w14:paraId="225E4F7A" w14:textId="77777777" w:rsidR="00311282" w:rsidRDefault="00311282" w:rsidP="00311282">
      <w:pPr>
        <w:spacing w:before="13"/>
        <w:ind w:left="658" w:right="877"/>
        <w:jc w:val="center"/>
        <w:rPr>
          <w:b/>
          <w:sz w:val="21"/>
        </w:rPr>
      </w:pPr>
      <w:r>
        <w:rPr>
          <w:b/>
          <w:w w:val="105"/>
          <w:sz w:val="21"/>
        </w:rPr>
        <w:t>-Plan</w:t>
      </w:r>
      <w:r>
        <w:rPr>
          <w:b/>
          <w:spacing w:val="-3"/>
          <w:w w:val="105"/>
          <w:sz w:val="21"/>
        </w:rPr>
        <w:t xml:space="preserve"> </w:t>
      </w:r>
      <w:r>
        <w:rPr>
          <w:b/>
          <w:w w:val="105"/>
          <w:sz w:val="21"/>
        </w:rPr>
        <w:t>B</w:t>
      </w:r>
      <w:r>
        <w:rPr>
          <w:b/>
          <w:spacing w:val="-2"/>
          <w:w w:val="105"/>
          <w:sz w:val="21"/>
        </w:rPr>
        <w:t xml:space="preserve"> </w:t>
      </w:r>
      <w:r>
        <w:rPr>
          <w:b/>
          <w:w w:val="105"/>
          <w:sz w:val="21"/>
        </w:rPr>
        <w:t>Option-</w:t>
      </w:r>
    </w:p>
    <w:p w14:paraId="171BD310" w14:textId="77777777" w:rsidR="00311282" w:rsidRDefault="00311282" w:rsidP="00311282">
      <w:pPr>
        <w:pStyle w:val="BodyText"/>
        <w:spacing w:before="10"/>
        <w:rPr>
          <w:b/>
          <w:sz w:val="22"/>
        </w:rPr>
      </w:pPr>
    </w:p>
    <w:p w14:paraId="217CDB31" w14:textId="77777777" w:rsidR="00311282" w:rsidRDefault="00311282" w:rsidP="00311282">
      <w:pPr>
        <w:pStyle w:val="BodyText"/>
        <w:ind w:left="380"/>
      </w:pPr>
      <w:r>
        <w:rPr>
          <w:w w:val="105"/>
        </w:rPr>
        <w:t>The</w:t>
      </w:r>
      <w:r>
        <w:rPr>
          <w:spacing w:val="-3"/>
          <w:w w:val="105"/>
        </w:rPr>
        <w:t xml:space="preserve"> </w:t>
      </w:r>
      <w:r>
        <w:rPr>
          <w:w w:val="105"/>
        </w:rPr>
        <w:t>Master</w:t>
      </w:r>
      <w:r>
        <w:rPr>
          <w:spacing w:val="-4"/>
          <w:w w:val="105"/>
        </w:rPr>
        <w:t xml:space="preserve"> </w:t>
      </w:r>
      <w:r>
        <w:rPr>
          <w:w w:val="105"/>
        </w:rPr>
        <w:t>of</w:t>
      </w:r>
      <w:r>
        <w:rPr>
          <w:spacing w:val="-5"/>
          <w:w w:val="105"/>
        </w:rPr>
        <w:t xml:space="preserve"> </w:t>
      </w:r>
      <w:r>
        <w:rPr>
          <w:w w:val="105"/>
        </w:rPr>
        <w:t>Science</w:t>
      </w:r>
      <w:r>
        <w:rPr>
          <w:spacing w:val="-3"/>
          <w:w w:val="105"/>
        </w:rPr>
        <w:t xml:space="preserve"> </w:t>
      </w:r>
      <w:r>
        <w:rPr>
          <w:w w:val="105"/>
        </w:rPr>
        <w:t>degree</w:t>
      </w:r>
      <w:r>
        <w:rPr>
          <w:spacing w:val="-3"/>
          <w:w w:val="105"/>
        </w:rPr>
        <w:t xml:space="preserve"> </w:t>
      </w:r>
      <w:r>
        <w:rPr>
          <w:w w:val="105"/>
        </w:rPr>
        <w:t>in</w:t>
      </w:r>
      <w:r>
        <w:rPr>
          <w:spacing w:val="-3"/>
          <w:w w:val="105"/>
        </w:rPr>
        <w:t xml:space="preserve"> </w:t>
      </w:r>
      <w:r>
        <w:rPr>
          <w:w w:val="105"/>
        </w:rPr>
        <w:t>Medical</w:t>
      </w:r>
      <w:r>
        <w:rPr>
          <w:spacing w:val="-5"/>
          <w:w w:val="105"/>
        </w:rPr>
        <w:t xml:space="preserve"> </w:t>
      </w:r>
      <w:r>
        <w:rPr>
          <w:w w:val="105"/>
        </w:rPr>
        <w:t>Sciences</w:t>
      </w:r>
      <w:r>
        <w:rPr>
          <w:spacing w:val="-4"/>
          <w:w w:val="105"/>
        </w:rPr>
        <w:t xml:space="preserve"> </w:t>
      </w:r>
      <w:r>
        <w:rPr>
          <w:w w:val="105"/>
        </w:rPr>
        <w:t>Plan</w:t>
      </w:r>
      <w:r>
        <w:rPr>
          <w:spacing w:val="-2"/>
          <w:w w:val="105"/>
        </w:rPr>
        <w:t xml:space="preserve"> </w:t>
      </w:r>
      <w:r>
        <w:rPr>
          <w:w w:val="105"/>
        </w:rPr>
        <w:t>B</w:t>
      </w:r>
      <w:r>
        <w:rPr>
          <w:spacing w:val="-3"/>
          <w:w w:val="105"/>
        </w:rPr>
        <w:t xml:space="preserve"> </w:t>
      </w:r>
      <w:r>
        <w:rPr>
          <w:w w:val="105"/>
        </w:rPr>
        <w:t>option</w:t>
      </w:r>
      <w:r>
        <w:rPr>
          <w:spacing w:val="-3"/>
          <w:w w:val="105"/>
        </w:rPr>
        <w:t xml:space="preserve"> </w:t>
      </w:r>
      <w:r>
        <w:rPr>
          <w:w w:val="105"/>
        </w:rPr>
        <w:t>requires:</w:t>
      </w:r>
    </w:p>
    <w:p w14:paraId="4DF19A20" w14:textId="77777777" w:rsidR="00311282" w:rsidRDefault="00311282" w:rsidP="00311282">
      <w:pPr>
        <w:pStyle w:val="BodyText"/>
        <w:spacing w:before="3"/>
        <w:rPr>
          <w:sz w:val="23"/>
        </w:rPr>
      </w:pPr>
    </w:p>
    <w:p w14:paraId="48B2A7B9" w14:textId="77777777" w:rsidR="00311282" w:rsidRDefault="00311282" w:rsidP="00311282">
      <w:pPr>
        <w:pStyle w:val="ListParagraph"/>
        <w:numPr>
          <w:ilvl w:val="0"/>
          <w:numId w:val="2"/>
        </w:numPr>
        <w:tabs>
          <w:tab w:val="left" w:pos="1099"/>
          <w:tab w:val="left" w:pos="1100"/>
        </w:tabs>
        <w:rPr>
          <w:sz w:val="21"/>
        </w:rPr>
      </w:pPr>
      <w:r>
        <w:rPr>
          <w:w w:val="105"/>
          <w:sz w:val="21"/>
        </w:rPr>
        <w:t>successful</w:t>
      </w:r>
      <w:r>
        <w:rPr>
          <w:spacing w:val="-5"/>
          <w:w w:val="105"/>
          <w:sz w:val="21"/>
        </w:rPr>
        <w:t xml:space="preserve"> </w:t>
      </w:r>
      <w:r>
        <w:rPr>
          <w:w w:val="105"/>
          <w:sz w:val="21"/>
        </w:rPr>
        <w:t>completion</w:t>
      </w:r>
      <w:r>
        <w:rPr>
          <w:spacing w:val="-4"/>
          <w:w w:val="105"/>
          <w:sz w:val="21"/>
        </w:rPr>
        <w:t xml:space="preserve"> </w:t>
      </w:r>
      <w:r>
        <w:rPr>
          <w:w w:val="105"/>
          <w:sz w:val="21"/>
        </w:rPr>
        <w:t>of</w:t>
      </w:r>
      <w:r>
        <w:rPr>
          <w:spacing w:val="-4"/>
          <w:w w:val="105"/>
          <w:sz w:val="21"/>
        </w:rPr>
        <w:t xml:space="preserve"> </w:t>
      </w:r>
      <w:r>
        <w:rPr>
          <w:w w:val="105"/>
          <w:sz w:val="21"/>
        </w:rPr>
        <w:t>the</w:t>
      </w:r>
      <w:r>
        <w:rPr>
          <w:spacing w:val="-4"/>
          <w:w w:val="105"/>
          <w:sz w:val="21"/>
        </w:rPr>
        <w:t xml:space="preserve"> </w:t>
      </w:r>
      <w:r>
        <w:rPr>
          <w:w w:val="105"/>
          <w:sz w:val="21"/>
        </w:rPr>
        <w:t>Core</w:t>
      </w:r>
      <w:r>
        <w:rPr>
          <w:spacing w:val="-4"/>
          <w:w w:val="105"/>
          <w:sz w:val="21"/>
        </w:rPr>
        <w:t xml:space="preserve"> </w:t>
      </w:r>
      <w:r>
        <w:rPr>
          <w:w w:val="105"/>
          <w:sz w:val="21"/>
        </w:rPr>
        <w:t>Curriculum</w:t>
      </w:r>
    </w:p>
    <w:p w14:paraId="08D945D8" w14:textId="77777777" w:rsidR="00311282" w:rsidRDefault="00311282" w:rsidP="00311282">
      <w:pPr>
        <w:pStyle w:val="ListParagraph"/>
        <w:numPr>
          <w:ilvl w:val="0"/>
          <w:numId w:val="2"/>
        </w:numPr>
        <w:tabs>
          <w:tab w:val="left" w:pos="1099"/>
          <w:tab w:val="left" w:pos="1100"/>
        </w:tabs>
        <w:spacing w:before="7" w:line="252" w:lineRule="auto"/>
        <w:ind w:right="633"/>
        <w:rPr>
          <w:sz w:val="21"/>
        </w:rPr>
      </w:pPr>
      <w:r>
        <w:rPr>
          <w:w w:val="105"/>
          <w:sz w:val="21"/>
        </w:rPr>
        <w:t>at</w:t>
      </w:r>
      <w:r>
        <w:rPr>
          <w:spacing w:val="-4"/>
          <w:w w:val="105"/>
          <w:sz w:val="21"/>
        </w:rPr>
        <w:t xml:space="preserve"> </w:t>
      </w:r>
      <w:r>
        <w:rPr>
          <w:w w:val="105"/>
          <w:sz w:val="21"/>
        </w:rPr>
        <w:t>least</w:t>
      </w:r>
      <w:r>
        <w:rPr>
          <w:spacing w:val="-4"/>
          <w:w w:val="105"/>
          <w:sz w:val="21"/>
        </w:rPr>
        <w:t xml:space="preserve"> </w:t>
      </w:r>
      <w:r>
        <w:rPr>
          <w:w w:val="105"/>
          <w:sz w:val="21"/>
        </w:rPr>
        <w:t>30</w:t>
      </w:r>
      <w:r>
        <w:rPr>
          <w:spacing w:val="-2"/>
          <w:w w:val="105"/>
          <w:sz w:val="21"/>
        </w:rPr>
        <w:t xml:space="preserve"> </w:t>
      </w:r>
      <w:r>
        <w:rPr>
          <w:w w:val="105"/>
          <w:sz w:val="21"/>
        </w:rPr>
        <w:t>credit</w:t>
      </w:r>
      <w:r>
        <w:rPr>
          <w:spacing w:val="-4"/>
          <w:w w:val="105"/>
          <w:sz w:val="21"/>
        </w:rPr>
        <w:t xml:space="preserve"> </w:t>
      </w:r>
      <w:r>
        <w:rPr>
          <w:w w:val="105"/>
          <w:sz w:val="21"/>
        </w:rPr>
        <w:t>hours</w:t>
      </w:r>
      <w:r>
        <w:rPr>
          <w:spacing w:val="-3"/>
          <w:w w:val="105"/>
          <w:sz w:val="21"/>
        </w:rPr>
        <w:t xml:space="preserve"> </w:t>
      </w:r>
      <w:r>
        <w:rPr>
          <w:w w:val="105"/>
          <w:sz w:val="21"/>
        </w:rPr>
        <w:t>of</w:t>
      </w:r>
      <w:r>
        <w:rPr>
          <w:spacing w:val="-3"/>
          <w:w w:val="105"/>
          <w:sz w:val="21"/>
        </w:rPr>
        <w:t xml:space="preserve"> </w:t>
      </w:r>
      <w:r>
        <w:rPr>
          <w:w w:val="105"/>
          <w:sz w:val="21"/>
        </w:rPr>
        <w:t>graduate</w:t>
      </w:r>
      <w:r>
        <w:rPr>
          <w:spacing w:val="-3"/>
          <w:w w:val="105"/>
          <w:sz w:val="21"/>
        </w:rPr>
        <w:t xml:space="preserve"> </w:t>
      </w:r>
      <w:r>
        <w:rPr>
          <w:w w:val="105"/>
          <w:sz w:val="21"/>
        </w:rPr>
        <w:t>level</w:t>
      </w:r>
      <w:r>
        <w:rPr>
          <w:spacing w:val="-4"/>
          <w:w w:val="105"/>
          <w:sz w:val="21"/>
        </w:rPr>
        <w:t xml:space="preserve"> </w:t>
      </w:r>
      <w:r>
        <w:rPr>
          <w:w w:val="105"/>
          <w:sz w:val="21"/>
        </w:rPr>
        <w:t>course</w:t>
      </w:r>
      <w:r>
        <w:rPr>
          <w:spacing w:val="-2"/>
          <w:w w:val="105"/>
          <w:sz w:val="21"/>
        </w:rPr>
        <w:t xml:space="preserve"> </w:t>
      </w:r>
      <w:r>
        <w:rPr>
          <w:w w:val="105"/>
          <w:sz w:val="21"/>
        </w:rPr>
        <w:t>work</w:t>
      </w:r>
      <w:r>
        <w:rPr>
          <w:spacing w:val="-3"/>
          <w:w w:val="105"/>
          <w:sz w:val="21"/>
        </w:rPr>
        <w:t xml:space="preserve"> </w:t>
      </w:r>
      <w:r>
        <w:rPr>
          <w:w w:val="105"/>
          <w:sz w:val="21"/>
        </w:rPr>
        <w:t>with</w:t>
      </w:r>
      <w:r>
        <w:rPr>
          <w:spacing w:val="-3"/>
          <w:w w:val="105"/>
          <w:sz w:val="21"/>
        </w:rPr>
        <w:t xml:space="preserve"> </w:t>
      </w:r>
      <w:r>
        <w:rPr>
          <w:w w:val="105"/>
          <w:sz w:val="21"/>
        </w:rPr>
        <w:t>at</w:t>
      </w:r>
      <w:r>
        <w:rPr>
          <w:spacing w:val="-4"/>
          <w:w w:val="105"/>
          <w:sz w:val="21"/>
        </w:rPr>
        <w:t xml:space="preserve"> </w:t>
      </w:r>
      <w:r>
        <w:rPr>
          <w:w w:val="105"/>
          <w:sz w:val="21"/>
        </w:rPr>
        <w:t>least</w:t>
      </w:r>
      <w:r>
        <w:rPr>
          <w:spacing w:val="-3"/>
          <w:w w:val="105"/>
          <w:sz w:val="21"/>
        </w:rPr>
        <w:t xml:space="preserve"> </w:t>
      </w:r>
      <w:r>
        <w:rPr>
          <w:w w:val="105"/>
          <w:sz w:val="21"/>
        </w:rPr>
        <w:t>2/3</w:t>
      </w:r>
      <w:r>
        <w:rPr>
          <w:spacing w:val="-3"/>
          <w:w w:val="105"/>
          <w:sz w:val="21"/>
        </w:rPr>
        <w:t xml:space="preserve"> </w:t>
      </w:r>
      <w:r>
        <w:rPr>
          <w:w w:val="105"/>
          <w:sz w:val="21"/>
        </w:rPr>
        <w:t>of</w:t>
      </w:r>
      <w:r>
        <w:rPr>
          <w:spacing w:val="-3"/>
          <w:w w:val="105"/>
          <w:sz w:val="21"/>
        </w:rPr>
        <w:t xml:space="preserve"> </w:t>
      </w:r>
      <w:r>
        <w:rPr>
          <w:w w:val="105"/>
          <w:sz w:val="21"/>
        </w:rPr>
        <w:t>the</w:t>
      </w:r>
      <w:r>
        <w:rPr>
          <w:spacing w:val="-3"/>
          <w:w w:val="105"/>
          <w:sz w:val="21"/>
        </w:rPr>
        <w:t xml:space="preserve"> </w:t>
      </w:r>
      <w:r>
        <w:rPr>
          <w:w w:val="105"/>
          <w:sz w:val="21"/>
        </w:rPr>
        <w:t>course</w:t>
      </w:r>
      <w:r>
        <w:rPr>
          <w:spacing w:val="-3"/>
          <w:w w:val="105"/>
          <w:sz w:val="21"/>
        </w:rPr>
        <w:t xml:space="preserve"> </w:t>
      </w:r>
      <w:r>
        <w:rPr>
          <w:w w:val="105"/>
          <w:sz w:val="21"/>
        </w:rPr>
        <w:t>work</w:t>
      </w:r>
      <w:r>
        <w:rPr>
          <w:spacing w:val="-58"/>
          <w:w w:val="105"/>
          <w:sz w:val="21"/>
        </w:rPr>
        <w:t xml:space="preserve"> </w:t>
      </w:r>
      <w:r>
        <w:rPr>
          <w:w w:val="105"/>
          <w:sz w:val="21"/>
        </w:rPr>
        <w:t>in a traditional classroom setting (no special project, independent study, etc.) and at</w:t>
      </w:r>
      <w:r>
        <w:rPr>
          <w:spacing w:val="1"/>
          <w:w w:val="105"/>
          <w:sz w:val="21"/>
        </w:rPr>
        <w:t xml:space="preserve"> </w:t>
      </w:r>
      <w:r>
        <w:rPr>
          <w:w w:val="105"/>
          <w:sz w:val="21"/>
        </w:rPr>
        <w:t>least 15</w:t>
      </w:r>
      <w:r>
        <w:rPr>
          <w:spacing w:val="2"/>
          <w:w w:val="105"/>
          <w:sz w:val="21"/>
        </w:rPr>
        <w:t xml:space="preserve"> </w:t>
      </w:r>
      <w:r>
        <w:rPr>
          <w:w w:val="105"/>
          <w:sz w:val="21"/>
        </w:rPr>
        <w:t>hours</w:t>
      </w:r>
      <w:r>
        <w:rPr>
          <w:spacing w:val="1"/>
          <w:w w:val="105"/>
          <w:sz w:val="21"/>
        </w:rPr>
        <w:t xml:space="preserve"> </w:t>
      </w:r>
      <w:r>
        <w:rPr>
          <w:w w:val="105"/>
          <w:sz w:val="21"/>
        </w:rPr>
        <w:t>must be</w:t>
      </w:r>
      <w:r>
        <w:rPr>
          <w:spacing w:val="2"/>
          <w:w w:val="105"/>
          <w:sz w:val="21"/>
        </w:rPr>
        <w:t xml:space="preserve"> </w:t>
      </w:r>
      <w:r>
        <w:rPr>
          <w:w w:val="105"/>
          <w:sz w:val="21"/>
        </w:rPr>
        <w:t>at</w:t>
      </w:r>
      <w:r>
        <w:rPr>
          <w:spacing w:val="1"/>
          <w:w w:val="105"/>
          <w:sz w:val="21"/>
        </w:rPr>
        <w:t xml:space="preserve"> </w:t>
      </w:r>
      <w:r>
        <w:rPr>
          <w:w w:val="105"/>
          <w:sz w:val="21"/>
        </w:rPr>
        <w:t>the</w:t>
      </w:r>
      <w:r>
        <w:rPr>
          <w:spacing w:val="1"/>
          <w:w w:val="105"/>
          <w:sz w:val="21"/>
        </w:rPr>
        <w:t xml:space="preserve"> </w:t>
      </w:r>
      <w:r>
        <w:rPr>
          <w:w w:val="105"/>
          <w:sz w:val="21"/>
        </w:rPr>
        <w:t>600</w:t>
      </w:r>
      <w:r>
        <w:rPr>
          <w:spacing w:val="1"/>
          <w:w w:val="105"/>
          <w:sz w:val="21"/>
        </w:rPr>
        <w:t xml:space="preserve"> </w:t>
      </w:r>
      <w:r>
        <w:rPr>
          <w:w w:val="105"/>
          <w:sz w:val="21"/>
        </w:rPr>
        <w:t>or 700</w:t>
      </w:r>
      <w:r>
        <w:rPr>
          <w:spacing w:val="1"/>
          <w:w w:val="105"/>
          <w:sz w:val="21"/>
        </w:rPr>
        <w:t xml:space="preserve"> </w:t>
      </w:r>
      <w:r>
        <w:rPr>
          <w:w w:val="105"/>
          <w:sz w:val="21"/>
        </w:rPr>
        <w:t>level</w:t>
      </w:r>
    </w:p>
    <w:p w14:paraId="12591696" w14:textId="77777777" w:rsidR="00311282" w:rsidRDefault="00311282" w:rsidP="00311282">
      <w:pPr>
        <w:pStyle w:val="BodyText"/>
        <w:spacing w:before="7" w:line="230" w:lineRule="auto"/>
        <w:ind w:left="1820" w:right="618" w:hanging="360"/>
      </w:pPr>
      <w:r>
        <w:rPr>
          <w:rFonts w:ascii="Courier New"/>
          <w:w w:val="105"/>
        </w:rPr>
        <w:t>o</w:t>
      </w:r>
      <w:r>
        <w:rPr>
          <w:rFonts w:ascii="Courier New"/>
          <w:spacing w:val="82"/>
          <w:w w:val="105"/>
        </w:rPr>
        <w:t xml:space="preserve"> </w:t>
      </w:r>
      <w:r>
        <w:rPr>
          <w:w w:val="105"/>
        </w:rPr>
        <w:t>These</w:t>
      </w:r>
      <w:r>
        <w:rPr>
          <w:spacing w:val="-1"/>
          <w:w w:val="105"/>
        </w:rPr>
        <w:t xml:space="preserve"> </w:t>
      </w:r>
      <w:r>
        <w:rPr>
          <w:w w:val="105"/>
        </w:rPr>
        <w:t>30</w:t>
      </w:r>
      <w:r>
        <w:rPr>
          <w:spacing w:val="-2"/>
          <w:w w:val="105"/>
        </w:rPr>
        <w:t xml:space="preserve"> </w:t>
      </w:r>
      <w:r>
        <w:rPr>
          <w:w w:val="105"/>
        </w:rPr>
        <w:t>credit</w:t>
      </w:r>
      <w:r>
        <w:rPr>
          <w:spacing w:val="-4"/>
          <w:w w:val="105"/>
        </w:rPr>
        <w:t xml:space="preserve"> </w:t>
      </w:r>
      <w:r>
        <w:rPr>
          <w:w w:val="105"/>
        </w:rPr>
        <w:t>hours</w:t>
      </w:r>
      <w:r>
        <w:rPr>
          <w:spacing w:val="-3"/>
          <w:w w:val="105"/>
        </w:rPr>
        <w:t xml:space="preserve"> </w:t>
      </w:r>
      <w:r>
        <w:rPr>
          <w:w w:val="105"/>
        </w:rPr>
        <w:t>include</w:t>
      </w:r>
      <w:r>
        <w:rPr>
          <w:spacing w:val="-2"/>
          <w:w w:val="105"/>
        </w:rPr>
        <w:t xml:space="preserve"> </w:t>
      </w:r>
      <w:r>
        <w:rPr>
          <w:w w:val="105"/>
        </w:rPr>
        <w:t>both</w:t>
      </w:r>
      <w:r>
        <w:rPr>
          <w:spacing w:val="-2"/>
          <w:w w:val="105"/>
        </w:rPr>
        <w:t xml:space="preserve"> </w:t>
      </w:r>
      <w:r>
        <w:rPr>
          <w:w w:val="105"/>
        </w:rPr>
        <w:t>the</w:t>
      </w:r>
      <w:r>
        <w:rPr>
          <w:spacing w:val="-2"/>
          <w:w w:val="105"/>
        </w:rPr>
        <w:t xml:space="preserve"> </w:t>
      </w:r>
      <w:r>
        <w:rPr>
          <w:w w:val="105"/>
        </w:rPr>
        <w:t>Core</w:t>
      </w:r>
      <w:r>
        <w:rPr>
          <w:spacing w:val="-3"/>
          <w:w w:val="105"/>
        </w:rPr>
        <w:t xml:space="preserve"> </w:t>
      </w:r>
      <w:r>
        <w:rPr>
          <w:w w:val="105"/>
        </w:rPr>
        <w:t>Curriculum</w:t>
      </w:r>
      <w:r>
        <w:rPr>
          <w:spacing w:val="-2"/>
          <w:w w:val="105"/>
        </w:rPr>
        <w:t xml:space="preserve"> </w:t>
      </w:r>
      <w:r>
        <w:rPr>
          <w:w w:val="105"/>
        </w:rPr>
        <w:t>and</w:t>
      </w:r>
      <w:r>
        <w:rPr>
          <w:spacing w:val="-3"/>
          <w:w w:val="105"/>
        </w:rPr>
        <w:t xml:space="preserve"> </w:t>
      </w:r>
      <w:r>
        <w:rPr>
          <w:w w:val="105"/>
        </w:rPr>
        <w:t>the</w:t>
      </w:r>
      <w:r>
        <w:rPr>
          <w:spacing w:val="-3"/>
          <w:w w:val="105"/>
        </w:rPr>
        <w:t xml:space="preserve"> </w:t>
      </w:r>
      <w:r>
        <w:rPr>
          <w:w w:val="105"/>
        </w:rPr>
        <w:t>tailored</w:t>
      </w:r>
      <w:r>
        <w:rPr>
          <w:spacing w:val="-58"/>
          <w:w w:val="105"/>
        </w:rPr>
        <w:t xml:space="preserve"> </w:t>
      </w:r>
      <w:r>
        <w:rPr>
          <w:w w:val="105"/>
        </w:rPr>
        <w:t>curriculum</w:t>
      </w:r>
    </w:p>
    <w:p w14:paraId="7EC424EC" w14:textId="77777777" w:rsidR="00311282" w:rsidRDefault="00311282" w:rsidP="00311282">
      <w:pPr>
        <w:pStyle w:val="ListParagraph"/>
        <w:numPr>
          <w:ilvl w:val="0"/>
          <w:numId w:val="2"/>
        </w:numPr>
        <w:tabs>
          <w:tab w:val="left" w:pos="1099"/>
          <w:tab w:val="left" w:pos="1100"/>
        </w:tabs>
        <w:spacing w:before="15"/>
        <w:rPr>
          <w:sz w:val="21"/>
        </w:rPr>
      </w:pPr>
      <w:r>
        <w:rPr>
          <w:w w:val="105"/>
          <w:sz w:val="21"/>
        </w:rPr>
        <w:t>a</w:t>
      </w:r>
      <w:r>
        <w:rPr>
          <w:spacing w:val="-4"/>
          <w:w w:val="105"/>
          <w:sz w:val="21"/>
        </w:rPr>
        <w:t xml:space="preserve"> </w:t>
      </w:r>
      <w:r>
        <w:rPr>
          <w:w w:val="105"/>
          <w:sz w:val="21"/>
        </w:rPr>
        <w:t>minimum</w:t>
      </w:r>
      <w:r>
        <w:rPr>
          <w:spacing w:val="-1"/>
          <w:w w:val="105"/>
          <w:sz w:val="21"/>
        </w:rPr>
        <w:t xml:space="preserve"> </w:t>
      </w:r>
      <w:r>
        <w:rPr>
          <w:w w:val="105"/>
          <w:sz w:val="21"/>
        </w:rPr>
        <w:t>3.0</w:t>
      </w:r>
      <w:r>
        <w:rPr>
          <w:spacing w:val="-3"/>
          <w:w w:val="105"/>
          <w:sz w:val="21"/>
        </w:rPr>
        <w:t xml:space="preserve"> </w:t>
      </w:r>
      <w:r>
        <w:rPr>
          <w:w w:val="105"/>
          <w:sz w:val="21"/>
        </w:rPr>
        <w:t>grade</w:t>
      </w:r>
      <w:r>
        <w:rPr>
          <w:spacing w:val="-3"/>
          <w:w w:val="105"/>
          <w:sz w:val="21"/>
        </w:rPr>
        <w:t xml:space="preserve"> </w:t>
      </w:r>
      <w:r>
        <w:rPr>
          <w:w w:val="105"/>
          <w:sz w:val="21"/>
        </w:rPr>
        <w:t>point</w:t>
      </w:r>
      <w:r>
        <w:rPr>
          <w:spacing w:val="-4"/>
          <w:w w:val="105"/>
          <w:sz w:val="21"/>
        </w:rPr>
        <w:t xml:space="preserve"> </w:t>
      </w:r>
      <w:r>
        <w:rPr>
          <w:w w:val="105"/>
          <w:sz w:val="21"/>
        </w:rPr>
        <w:t>average</w:t>
      </w:r>
      <w:r>
        <w:rPr>
          <w:spacing w:val="-3"/>
          <w:w w:val="105"/>
          <w:sz w:val="21"/>
        </w:rPr>
        <w:t xml:space="preserve"> </w:t>
      </w:r>
      <w:r>
        <w:rPr>
          <w:w w:val="105"/>
          <w:sz w:val="21"/>
        </w:rPr>
        <w:t>for</w:t>
      </w:r>
      <w:r>
        <w:rPr>
          <w:spacing w:val="-3"/>
          <w:w w:val="105"/>
          <w:sz w:val="21"/>
        </w:rPr>
        <w:t xml:space="preserve"> </w:t>
      </w:r>
      <w:r>
        <w:rPr>
          <w:w w:val="105"/>
          <w:sz w:val="21"/>
        </w:rPr>
        <w:t>all</w:t>
      </w:r>
      <w:r>
        <w:rPr>
          <w:spacing w:val="-4"/>
          <w:w w:val="105"/>
          <w:sz w:val="21"/>
        </w:rPr>
        <w:t xml:space="preserve"> </w:t>
      </w:r>
      <w:r>
        <w:rPr>
          <w:w w:val="105"/>
          <w:sz w:val="21"/>
        </w:rPr>
        <w:t>course</w:t>
      </w:r>
      <w:r>
        <w:rPr>
          <w:spacing w:val="-3"/>
          <w:w w:val="105"/>
          <w:sz w:val="21"/>
        </w:rPr>
        <w:t xml:space="preserve"> </w:t>
      </w:r>
      <w:r>
        <w:rPr>
          <w:w w:val="105"/>
          <w:sz w:val="21"/>
        </w:rPr>
        <w:t>work</w:t>
      </w:r>
    </w:p>
    <w:p w14:paraId="45C966EC" w14:textId="77777777" w:rsidR="00311282" w:rsidRDefault="00311282" w:rsidP="00311282">
      <w:pPr>
        <w:pStyle w:val="ListParagraph"/>
        <w:numPr>
          <w:ilvl w:val="0"/>
          <w:numId w:val="2"/>
        </w:numPr>
        <w:tabs>
          <w:tab w:val="left" w:pos="1099"/>
          <w:tab w:val="left" w:pos="1100"/>
        </w:tabs>
        <w:spacing w:before="11"/>
        <w:rPr>
          <w:sz w:val="21"/>
        </w:rPr>
      </w:pPr>
      <w:r>
        <w:rPr>
          <w:w w:val="105"/>
          <w:sz w:val="21"/>
        </w:rPr>
        <w:t>successful</w:t>
      </w:r>
      <w:r>
        <w:rPr>
          <w:spacing w:val="-4"/>
          <w:w w:val="105"/>
          <w:sz w:val="21"/>
        </w:rPr>
        <w:t xml:space="preserve"> </w:t>
      </w:r>
      <w:r>
        <w:rPr>
          <w:w w:val="105"/>
          <w:sz w:val="21"/>
        </w:rPr>
        <w:t>completion</w:t>
      </w:r>
      <w:r>
        <w:rPr>
          <w:spacing w:val="-2"/>
          <w:w w:val="105"/>
          <w:sz w:val="21"/>
        </w:rPr>
        <w:t xml:space="preserve"> </w:t>
      </w:r>
      <w:r>
        <w:rPr>
          <w:w w:val="105"/>
          <w:sz w:val="21"/>
        </w:rPr>
        <w:t>of</w:t>
      </w:r>
      <w:r>
        <w:rPr>
          <w:spacing w:val="-3"/>
          <w:w w:val="105"/>
          <w:sz w:val="21"/>
        </w:rPr>
        <w:t xml:space="preserve"> </w:t>
      </w:r>
      <w:r>
        <w:rPr>
          <w:w w:val="105"/>
          <w:sz w:val="21"/>
        </w:rPr>
        <w:t>a</w:t>
      </w:r>
      <w:r>
        <w:rPr>
          <w:spacing w:val="-1"/>
          <w:w w:val="105"/>
          <w:sz w:val="21"/>
        </w:rPr>
        <w:t xml:space="preserve"> </w:t>
      </w:r>
      <w:r>
        <w:rPr>
          <w:w w:val="105"/>
          <w:sz w:val="21"/>
        </w:rPr>
        <w:t>final</w:t>
      </w:r>
      <w:r>
        <w:rPr>
          <w:spacing w:val="-4"/>
          <w:w w:val="105"/>
          <w:sz w:val="21"/>
        </w:rPr>
        <w:t xml:space="preserve"> </w:t>
      </w:r>
      <w:r>
        <w:rPr>
          <w:w w:val="105"/>
          <w:sz w:val="21"/>
        </w:rPr>
        <w:t>exam*</w:t>
      </w:r>
    </w:p>
    <w:p w14:paraId="5A7E48DE" w14:textId="77777777" w:rsidR="00311282" w:rsidRDefault="00311282" w:rsidP="00311282">
      <w:pPr>
        <w:pStyle w:val="BodyText"/>
        <w:spacing w:before="8"/>
        <w:rPr>
          <w:sz w:val="22"/>
        </w:rPr>
      </w:pPr>
    </w:p>
    <w:p w14:paraId="39BE6462" w14:textId="77777777" w:rsidR="00311282" w:rsidRDefault="00311282" w:rsidP="00311282">
      <w:pPr>
        <w:pStyle w:val="BodyText"/>
        <w:spacing w:line="252" w:lineRule="auto"/>
        <w:ind w:left="380"/>
      </w:pPr>
      <w:r>
        <w:rPr>
          <w:w w:val="105"/>
        </w:rPr>
        <w:t>The</w:t>
      </w:r>
      <w:r>
        <w:rPr>
          <w:spacing w:val="-3"/>
          <w:w w:val="105"/>
        </w:rPr>
        <w:t xml:space="preserve"> </w:t>
      </w:r>
      <w:r>
        <w:rPr>
          <w:w w:val="105"/>
        </w:rPr>
        <w:t>student</w:t>
      </w:r>
      <w:r>
        <w:rPr>
          <w:spacing w:val="-5"/>
          <w:w w:val="105"/>
        </w:rPr>
        <w:t xml:space="preserve"> </w:t>
      </w:r>
      <w:r>
        <w:rPr>
          <w:w w:val="105"/>
        </w:rPr>
        <w:t>should</w:t>
      </w:r>
      <w:r>
        <w:rPr>
          <w:spacing w:val="-3"/>
          <w:w w:val="105"/>
        </w:rPr>
        <w:t xml:space="preserve"> </w:t>
      </w:r>
      <w:r>
        <w:rPr>
          <w:w w:val="105"/>
        </w:rPr>
        <w:t>work</w:t>
      </w:r>
      <w:r>
        <w:rPr>
          <w:spacing w:val="-4"/>
          <w:w w:val="105"/>
        </w:rPr>
        <w:t xml:space="preserve"> </w:t>
      </w:r>
      <w:r>
        <w:rPr>
          <w:w w:val="105"/>
        </w:rPr>
        <w:t>with</w:t>
      </w:r>
      <w:r>
        <w:rPr>
          <w:spacing w:val="-3"/>
          <w:w w:val="105"/>
        </w:rPr>
        <w:t xml:space="preserve"> </w:t>
      </w:r>
      <w:r>
        <w:rPr>
          <w:w w:val="105"/>
        </w:rPr>
        <w:t>their</w:t>
      </w:r>
      <w:r>
        <w:rPr>
          <w:spacing w:val="-4"/>
          <w:w w:val="105"/>
        </w:rPr>
        <w:t xml:space="preserve"> </w:t>
      </w:r>
      <w:r>
        <w:rPr>
          <w:w w:val="105"/>
        </w:rPr>
        <w:t>major</w:t>
      </w:r>
      <w:r>
        <w:rPr>
          <w:spacing w:val="-4"/>
          <w:w w:val="105"/>
        </w:rPr>
        <w:t xml:space="preserve"> </w:t>
      </w:r>
      <w:r>
        <w:rPr>
          <w:w w:val="105"/>
        </w:rPr>
        <w:t>advisor</w:t>
      </w:r>
      <w:r>
        <w:rPr>
          <w:spacing w:val="-3"/>
          <w:w w:val="105"/>
        </w:rPr>
        <w:t xml:space="preserve"> </w:t>
      </w:r>
      <w:r>
        <w:rPr>
          <w:w w:val="105"/>
        </w:rPr>
        <w:t>and/or</w:t>
      </w:r>
      <w:r>
        <w:rPr>
          <w:spacing w:val="-4"/>
          <w:w w:val="105"/>
        </w:rPr>
        <w:t xml:space="preserve"> </w:t>
      </w:r>
      <w:r>
        <w:rPr>
          <w:w w:val="105"/>
        </w:rPr>
        <w:t>the</w:t>
      </w:r>
      <w:r>
        <w:rPr>
          <w:spacing w:val="-3"/>
          <w:w w:val="105"/>
        </w:rPr>
        <w:t xml:space="preserve"> </w:t>
      </w:r>
      <w:r>
        <w:rPr>
          <w:w w:val="105"/>
        </w:rPr>
        <w:t>MSMS</w:t>
      </w:r>
      <w:r>
        <w:rPr>
          <w:spacing w:val="-3"/>
          <w:w w:val="105"/>
        </w:rPr>
        <w:t xml:space="preserve"> </w:t>
      </w:r>
      <w:r>
        <w:rPr>
          <w:w w:val="105"/>
        </w:rPr>
        <w:t>DGS</w:t>
      </w:r>
      <w:r>
        <w:rPr>
          <w:spacing w:val="-3"/>
          <w:w w:val="105"/>
        </w:rPr>
        <w:t xml:space="preserve"> </w:t>
      </w:r>
      <w:r>
        <w:rPr>
          <w:w w:val="105"/>
        </w:rPr>
        <w:t>to</w:t>
      </w:r>
      <w:r>
        <w:rPr>
          <w:spacing w:val="-3"/>
          <w:w w:val="105"/>
        </w:rPr>
        <w:t xml:space="preserve"> </w:t>
      </w:r>
      <w:r>
        <w:rPr>
          <w:w w:val="105"/>
        </w:rPr>
        <w:t>identify</w:t>
      </w:r>
      <w:r>
        <w:rPr>
          <w:spacing w:val="-4"/>
          <w:w w:val="105"/>
        </w:rPr>
        <w:t xml:space="preserve"> </w:t>
      </w:r>
      <w:r>
        <w:rPr>
          <w:w w:val="105"/>
        </w:rPr>
        <w:t>appropriate</w:t>
      </w:r>
      <w:r>
        <w:rPr>
          <w:spacing w:val="-58"/>
          <w:w w:val="105"/>
        </w:rPr>
        <w:t xml:space="preserve"> </w:t>
      </w:r>
      <w:r>
        <w:rPr>
          <w:w w:val="105"/>
        </w:rPr>
        <w:t>coursework beyond</w:t>
      </w:r>
      <w:r>
        <w:rPr>
          <w:spacing w:val="2"/>
          <w:w w:val="105"/>
        </w:rPr>
        <w:t xml:space="preserve"> </w:t>
      </w:r>
      <w:r>
        <w:rPr>
          <w:w w:val="105"/>
        </w:rPr>
        <w:t>the</w:t>
      </w:r>
      <w:r>
        <w:rPr>
          <w:spacing w:val="1"/>
          <w:w w:val="105"/>
        </w:rPr>
        <w:t xml:space="preserve"> </w:t>
      </w:r>
      <w:r>
        <w:rPr>
          <w:w w:val="105"/>
        </w:rPr>
        <w:t>required</w:t>
      </w:r>
      <w:r>
        <w:rPr>
          <w:spacing w:val="2"/>
          <w:w w:val="105"/>
        </w:rPr>
        <w:t xml:space="preserve"> </w:t>
      </w:r>
      <w:r>
        <w:rPr>
          <w:w w:val="105"/>
        </w:rPr>
        <w:t>Core</w:t>
      </w:r>
      <w:r>
        <w:rPr>
          <w:spacing w:val="1"/>
          <w:w w:val="105"/>
        </w:rPr>
        <w:t xml:space="preserve"> </w:t>
      </w:r>
      <w:r>
        <w:rPr>
          <w:w w:val="105"/>
        </w:rPr>
        <w:t>Curriculum.</w:t>
      </w:r>
    </w:p>
    <w:p w14:paraId="581DE77B" w14:textId="77777777" w:rsidR="00311282" w:rsidRDefault="00311282" w:rsidP="00311282">
      <w:pPr>
        <w:pStyle w:val="BodyText"/>
        <w:spacing w:before="10"/>
      </w:pPr>
    </w:p>
    <w:p w14:paraId="0E463865" w14:textId="77777777" w:rsidR="00311282" w:rsidRDefault="00311282" w:rsidP="00311282">
      <w:pPr>
        <w:pStyle w:val="ListParagraph"/>
        <w:numPr>
          <w:ilvl w:val="1"/>
          <w:numId w:val="3"/>
        </w:numPr>
        <w:tabs>
          <w:tab w:val="left" w:pos="1100"/>
        </w:tabs>
        <w:rPr>
          <w:sz w:val="21"/>
        </w:rPr>
      </w:pPr>
      <w:r>
        <w:rPr>
          <w:w w:val="105"/>
          <w:sz w:val="21"/>
        </w:rPr>
        <w:t>Be</w:t>
      </w:r>
      <w:r>
        <w:rPr>
          <w:spacing w:val="-2"/>
          <w:w w:val="105"/>
          <w:sz w:val="21"/>
        </w:rPr>
        <w:t xml:space="preserve"> </w:t>
      </w:r>
      <w:r>
        <w:rPr>
          <w:w w:val="105"/>
          <w:sz w:val="21"/>
        </w:rPr>
        <w:t>sure</w:t>
      </w:r>
      <w:r>
        <w:rPr>
          <w:spacing w:val="-2"/>
          <w:w w:val="105"/>
          <w:sz w:val="21"/>
        </w:rPr>
        <w:t xml:space="preserve"> </w:t>
      </w:r>
      <w:r>
        <w:rPr>
          <w:w w:val="105"/>
          <w:sz w:val="21"/>
        </w:rPr>
        <w:t>to</w:t>
      </w:r>
      <w:r>
        <w:rPr>
          <w:spacing w:val="-2"/>
          <w:w w:val="105"/>
          <w:sz w:val="21"/>
        </w:rPr>
        <w:t xml:space="preserve"> </w:t>
      </w:r>
      <w:r>
        <w:rPr>
          <w:w w:val="105"/>
          <w:sz w:val="21"/>
        </w:rPr>
        <w:t>enroll</w:t>
      </w:r>
      <w:r>
        <w:rPr>
          <w:spacing w:val="-3"/>
          <w:w w:val="105"/>
          <w:sz w:val="21"/>
        </w:rPr>
        <w:t xml:space="preserve"> </w:t>
      </w:r>
      <w:r>
        <w:rPr>
          <w:w w:val="105"/>
          <w:sz w:val="21"/>
        </w:rPr>
        <w:t>in</w:t>
      </w:r>
      <w:r>
        <w:rPr>
          <w:spacing w:val="-2"/>
          <w:w w:val="105"/>
          <w:sz w:val="21"/>
        </w:rPr>
        <w:t xml:space="preserve"> </w:t>
      </w:r>
      <w:r>
        <w:rPr>
          <w:w w:val="105"/>
          <w:sz w:val="21"/>
        </w:rPr>
        <w:t>the</w:t>
      </w:r>
      <w:r>
        <w:rPr>
          <w:spacing w:val="-2"/>
          <w:w w:val="105"/>
          <w:sz w:val="21"/>
        </w:rPr>
        <w:t xml:space="preserve"> </w:t>
      </w:r>
      <w:r>
        <w:rPr>
          <w:w w:val="105"/>
          <w:sz w:val="21"/>
        </w:rPr>
        <w:t>semester</w:t>
      </w:r>
      <w:r>
        <w:rPr>
          <w:spacing w:val="-2"/>
          <w:w w:val="105"/>
          <w:sz w:val="21"/>
        </w:rPr>
        <w:t xml:space="preserve"> </w:t>
      </w:r>
      <w:r>
        <w:rPr>
          <w:w w:val="105"/>
          <w:sz w:val="21"/>
        </w:rPr>
        <w:t>for</w:t>
      </w:r>
      <w:r>
        <w:rPr>
          <w:spacing w:val="-3"/>
          <w:w w:val="105"/>
          <w:sz w:val="21"/>
        </w:rPr>
        <w:t xml:space="preserve"> </w:t>
      </w:r>
      <w:r>
        <w:rPr>
          <w:w w:val="105"/>
          <w:sz w:val="21"/>
        </w:rPr>
        <w:t>which</w:t>
      </w:r>
      <w:r>
        <w:rPr>
          <w:spacing w:val="-2"/>
          <w:w w:val="105"/>
          <w:sz w:val="21"/>
        </w:rPr>
        <w:t xml:space="preserve"> </w:t>
      </w:r>
      <w:r>
        <w:rPr>
          <w:w w:val="105"/>
          <w:sz w:val="21"/>
        </w:rPr>
        <w:t>you</w:t>
      </w:r>
      <w:r>
        <w:rPr>
          <w:spacing w:val="-1"/>
          <w:w w:val="105"/>
          <w:sz w:val="21"/>
        </w:rPr>
        <w:t xml:space="preserve"> </w:t>
      </w:r>
      <w:r>
        <w:rPr>
          <w:w w:val="105"/>
          <w:sz w:val="21"/>
        </w:rPr>
        <w:t>were</w:t>
      </w:r>
      <w:r>
        <w:rPr>
          <w:spacing w:val="-2"/>
          <w:w w:val="105"/>
          <w:sz w:val="21"/>
        </w:rPr>
        <w:t xml:space="preserve"> </w:t>
      </w:r>
      <w:r>
        <w:rPr>
          <w:w w:val="105"/>
          <w:sz w:val="21"/>
        </w:rPr>
        <w:t>accepted.</w:t>
      </w:r>
    </w:p>
    <w:p w14:paraId="36EE44F2" w14:textId="77777777" w:rsidR="00311282" w:rsidRDefault="00311282" w:rsidP="00311282">
      <w:pPr>
        <w:pStyle w:val="BodyText"/>
        <w:spacing w:before="3"/>
        <w:rPr>
          <w:sz w:val="23"/>
        </w:rPr>
      </w:pPr>
    </w:p>
    <w:p w14:paraId="6DD7D1FA" w14:textId="77777777" w:rsidR="00311282" w:rsidRDefault="00311282" w:rsidP="00311282">
      <w:pPr>
        <w:pStyle w:val="ListParagraph"/>
        <w:numPr>
          <w:ilvl w:val="1"/>
          <w:numId w:val="3"/>
        </w:numPr>
        <w:tabs>
          <w:tab w:val="left" w:pos="1100"/>
        </w:tabs>
        <w:rPr>
          <w:sz w:val="21"/>
        </w:rPr>
      </w:pPr>
      <w:r>
        <w:rPr>
          <w:w w:val="105"/>
          <w:sz w:val="21"/>
        </w:rPr>
        <w:t>You</w:t>
      </w:r>
      <w:r>
        <w:rPr>
          <w:spacing w:val="-3"/>
          <w:w w:val="105"/>
          <w:sz w:val="21"/>
        </w:rPr>
        <w:t xml:space="preserve"> </w:t>
      </w:r>
      <w:r>
        <w:rPr>
          <w:w w:val="105"/>
          <w:sz w:val="21"/>
        </w:rPr>
        <w:t>must</w:t>
      </w:r>
      <w:r>
        <w:rPr>
          <w:spacing w:val="-3"/>
          <w:w w:val="105"/>
          <w:sz w:val="21"/>
        </w:rPr>
        <w:t xml:space="preserve"> </w:t>
      </w:r>
      <w:r>
        <w:rPr>
          <w:w w:val="105"/>
          <w:sz w:val="21"/>
        </w:rPr>
        <w:t>be</w:t>
      </w:r>
      <w:r>
        <w:rPr>
          <w:spacing w:val="-2"/>
          <w:w w:val="105"/>
          <w:sz w:val="21"/>
        </w:rPr>
        <w:t xml:space="preserve"> </w:t>
      </w:r>
      <w:r>
        <w:rPr>
          <w:w w:val="105"/>
          <w:sz w:val="21"/>
        </w:rPr>
        <w:t>enrolled</w:t>
      </w:r>
      <w:r>
        <w:rPr>
          <w:spacing w:val="-3"/>
          <w:w w:val="105"/>
          <w:sz w:val="21"/>
        </w:rPr>
        <w:t xml:space="preserve"> </w:t>
      </w:r>
      <w:r>
        <w:rPr>
          <w:w w:val="105"/>
          <w:sz w:val="21"/>
        </w:rPr>
        <w:t>EVERY</w:t>
      </w:r>
      <w:r>
        <w:rPr>
          <w:spacing w:val="-2"/>
          <w:w w:val="105"/>
          <w:sz w:val="21"/>
        </w:rPr>
        <w:t xml:space="preserve"> </w:t>
      </w:r>
      <w:r>
        <w:rPr>
          <w:w w:val="105"/>
          <w:sz w:val="21"/>
        </w:rPr>
        <w:t>Fall</w:t>
      </w:r>
      <w:r>
        <w:rPr>
          <w:spacing w:val="-4"/>
          <w:w w:val="105"/>
          <w:sz w:val="21"/>
        </w:rPr>
        <w:t xml:space="preserve"> </w:t>
      </w:r>
      <w:r>
        <w:rPr>
          <w:w w:val="105"/>
          <w:sz w:val="21"/>
        </w:rPr>
        <w:t>and</w:t>
      </w:r>
      <w:r>
        <w:rPr>
          <w:spacing w:val="-3"/>
          <w:w w:val="105"/>
          <w:sz w:val="21"/>
        </w:rPr>
        <w:t xml:space="preserve"> </w:t>
      </w:r>
      <w:r>
        <w:rPr>
          <w:w w:val="105"/>
          <w:sz w:val="21"/>
        </w:rPr>
        <w:t>Spring</w:t>
      </w:r>
      <w:r>
        <w:rPr>
          <w:spacing w:val="-2"/>
          <w:w w:val="105"/>
          <w:sz w:val="21"/>
        </w:rPr>
        <w:t xml:space="preserve"> </w:t>
      </w:r>
      <w:r>
        <w:rPr>
          <w:w w:val="105"/>
          <w:sz w:val="21"/>
        </w:rPr>
        <w:t>semester</w:t>
      </w:r>
      <w:r>
        <w:rPr>
          <w:spacing w:val="-3"/>
          <w:w w:val="105"/>
          <w:sz w:val="21"/>
        </w:rPr>
        <w:t xml:space="preserve"> </w:t>
      </w:r>
      <w:r>
        <w:rPr>
          <w:w w:val="105"/>
          <w:sz w:val="21"/>
        </w:rPr>
        <w:t>until</w:t>
      </w:r>
      <w:r>
        <w:rPr>
          <w:spacing w:val="-4"/>
          <w:w w:val="105"/>
          <w:sz w:val="21"/>
        </w:rPr>
        <w:t xml:space="preserve"> </w:t>
      </w:r>
      <w:r>
        <w:rPr>
          <w:w w:val="105"/>
          <w:sz w:val="21"/>
        </w:rPr>
        <w:t>you</w:t>
      </w:r>
      <w:r>
        <w:rPr>
          <w:spacing w:val="-3"/>
          <w:w w:val="105"/>
          <w:sz w:val="21"/>
        </w:rPr>
        <w:t xml:space="preserve"> </w:t>
      </w:r>
      <w:r>
        <w:rPr>
          <w:w w:val="105"/>
          <w:sz w:val="21"/>
        </w:rPr>
        <w:t>complete</w:t>
      </w:r>
      <w:r>
        <w:rPr>
          <w:spacing w:val="-2"/>
          <w:w w:val="105"/>
          <w:sz w:val="21"/>
        </w:rPr>
        <w:t xml:space="preserve"> </w:t>
      </w:r>
      <w:r>
        <w:rPr>
          <w:w w:val="105"/>
          <w:sz w:val="21"/>
        </w:rPr>
        <w:t>your</w:t>
      </w:r>
      <w:r>
        <w:rPr>
          <w:spacing w:val="-3"/>
          <w:w w:val="105"/>
          <w:sz w:val="21"/>
        </w:rPr>
        <w:t xml:space="preserve"> </w:t>
      </w:r>
      <w:r>
        <w:rPr>
          <w:w w:val="105"/>
          <w:sz w:val="21"/>
        </w:rPr>
        <w:t>degree</w:t>
      </w:r>
    </w:p>
    <w:p w14:paraId="0B9F4A67" w14:textId="77777777" w:rsidR="00311282" w:rsidRDefault="00311282" w:rsidP="00311282">
      <w:pPr>
        <w:pStyle w:val="BodyText"/>
        <w:spacing w:before="9"/>
        <w:rPr>
          <w:sz w:val="22"/>
        </w:rPr>
      </w:pPr>
    </w:p>
    <w:p w14:paraId="78F5F827" w14:textId="77777777" w:rsidR="00311282" w:rsidRDefault="00311282" w:rsidP="00311282">
      <w:pPr>
        <w:pStyle w:val="ListParagraph"/>
        <w:numPr>
          <w:ilvl w:val="1"/>
          <w:numId w:val="3"/>
        </w:numPr>
        <w:tabs>
          <w:tab w:val="left" w:pos="1100"/>
        </w:tabs>
        <w:spacing w:line="252" w:lineRule="auto"/>
        <w:ind w:right="1169"/>
        <w:rPr>
          <w:sz w:val="21"/>
        </w:rPr>
      </w:pPr>
      <w:r>
        <w:rPr>
          <w:w w:val="105"/>
          <w:sz w:val="21"/>
        </w:rPr>
        <w:t>Establish</w:t>
      </w:r>
      <w:r>
        <w:rPr>
          <w:spacing w:val="-3"/>
          <w:w w:val="105"/>
          <w:sz w:val="21"/>
        </w:rPr>
        <w:t xml:space="preserve"> </w:t>
      </w:r>
      <w:r>
        <w:rPr>
          <w:w w:val="105"/>
          <w:sz w:val="21"/>
        </w:rPr>
        <w:t>a</w:t>
      </w:r>
      <w:r>
        <w:rPr>
          <w:spacing w:val="-3"/>
          <w:w w:val="105"/>
          <w:sz w:val="21"/>
        </w:rPr>
        <w:t xml:space="preserve"> </w:t>
      </w:r>
      <w:r>
        <w:rPr>
          <w:w w:val="105"/>
          <w:sz w:val="21"/>
        </w:rPr>
        <w:t>course</w:t>
      </w:r>
      <w:r>
        <w:rPr>
          <w:spacing w:val="-2"/>
          <w:w w:val="105"/>
          <w:sz w:val="21"/>
        </w:rPr>
        <w:t xml:space="preserve"> </w:t>
      </w:r>
      <w:r>
        <w:rPr>
          <w:w w:val="105"/>
          <w:sz w:val="21"/>
        </w:rPr>
        <w:t>curriculum</w:t>
      </w:r>
      <w:r>
        <w:rPr>
          <w:spacing w:val="-2"/>
          <w:w w:val="105"/>
          <w:sz w:val="21"/>
        </w:rPr>
        <w:t xml:space="preserve"> </w:t>
      </w:r>
      <w:r>
        <w:rPr>
          <w:w w:val="105"/>
          <w:sz w:val="21"/>
        </w:rPr>
        <w:t>with</w:t>
      </w:r>
      <w:r>
        <w:rPr>
          <w:spacing w:val="-3"/>
          <w:w w:val="105"/>
          <w:sz w:val="21"/>
        </w:rPr>
        <w:t xml:space="preserve"> </w:t>
      </w:r>
      <w:r>
        <w:rPr>
          <w:w w:val="105"/>
          <w:sz w:val="21"/>
        </w:rPr>
        <w:t>your</w:t>
      </w:r>
      <w:r>
        <w:rPr>
          <w:spacing w:val="-4"/>
          <w:w w:val="105"/>
          <w:sz w:val="21"/>
        </w:rPr>
        <w:t xml:space="preserve"> </w:t>
      </w:r>
      <w:r>
        <w:rPr>
          <w:w w:val="105"/>
          <w:sz w:val="21"/>
        </w:rPr>
        <w:t>advisor,</w:t>
      </w:r>
      <w:r>
        <w:rPr>
          <w:spacing w:val="-4"/>
          <w:w w:val="105"/>
          <w:sz w:val="21"/>
        </w:rPr>
        <w:t xml:space="preserve"> </w:t>
      </w:r>
      <w:r>
        <w:rPr>
          <w:w w:val="105"/>
          <w:sz w:val="21"/>
        </w:rPr>
        <w:t>advisory</w:t>
      </w:r>
      <w:r>
        <w:rPr>
          <w:spacing w:val="-4"/>
          <w:w w:val="105"/>
          <w:sz w:val="21"/>
        </w:rPr>
        <w:t xml:space="preserve"> </w:t>
      </w:r>
      <w:r>
        <w:rPr>
          <w:w w:val="105"/>
          <w:sz w:val="21"/>
        </w:rPr>
        <w:t>committee,</w:t>
      </w:r>
      <w:r>
        <w:rPr>
          <w:spacing w:val="-4"/>
          <w:w w:val="105"/>
          <w:sz w:val="21"/>
        </w:rPr>
        <w:t xml:space="preserve"> </w:t>
      </w:r>
      <w:r>
        <w:rPr>
          <w:w w:val="105"/>
          <w:sz w:val="21"/>
        </w:rPr>
        <w:t>or</w:t>
      </w:r>
      <w:r>
        <w:rPr>
          <w:spacing w:val="-4"/>
          <w:w w:val="105"/>
          <w:sz w:val="21"/>
        </w:rPr>
        <w:t xml:space="preserve"> </w:t>
      </w:r>
      <w:r>
        <w:rPr>
          <w:w w:val="105"/>
          <w:sz w:val="21"/>
        </w:rPr>
        <w:t>DGS</w:t>
      </w:r>
      <w:r>
        <w:rPr>
          <w:spacing w:val="-2"/>
          <w:w w:val="105"/>
          <w:sz w:val="21"/>
        </w:rPr>
        <w:t xml:space="preserve"> </w:t>
      </w:r>
      <w:r>
        <w:rPr>
          <w:w w:val="105"/>
          <w:sz w:val="21"/>
        </w:rPr>
        <w:t>of</w:t>
      </w:r>
      <w:r>
        <w:rPr>
          <w:spacing w:val="-5"/>
          <w:w w:val="105"/>
          <w:sz w:val="21"/>
        </w:rPr>
        <w:t xml:space="preserve"> </w:t>
      </w:r>
      <w:r>
        <w:rPr>
          <w:w w:val="105"/>
          <w:sz w:val="21"/>
        </w:rPr>
        <w:t>the</w:t>
      </w:r>
      <w:r>
        <w:rPr>
          <w:spacing w:val="-58"/>
          <w:w w:val="105"/>
          <w:sz w:val="21"/>
        </w:rPr>
        <w:t xml:space="preserve"> </w:t>
      </w:r>
      <w:r>
        <w:rPr>
          <w:w w:val="105"/>
          <w:sz w:val="21"/>
        </w:rPr>
        <w:t>MSMS</w:t>
      </w:r>
      <w:r>
        <w:rPr>
          <w:spacing w:val="2"/>
          <w:w w:val="105"/>
          <w:sz w:val="21"/>
        </w:rPr>
        <w:t xml:space="preserve"> </w:t>
      </w:r>
      <w:r>
        <w:rPr>
          <w:w w:val="105"/>
          <w:sz w:val="21"/>
        </w:rPr>
        <w:t>program.</w:t>
      </w:r>
    </w:p>
    <w:p w14:paraId="0F3DECDA" w14:textId="77777777" w:rsidR="00311282" w:rsidRDefault="00311282" w:rsidP="00311282">
      <w:pPr>
        <w:pStyle w:val="BodyText"/>
        <w:spacing w:before="10"/>
      </w:pPr>
    </w:p>
    <w:p w14:paraId="55B42443" w14:textId="77777777" w:rsidR="00311282" w:rsidRDefault="00311282" w:rsidP="00311282">
      <w:pPr>
        <w:pStyle w:val="ListParagraph"/>
        <w:numPr>
          <w:ilvl w:val="1"/>
          <w:numId w:val="3"/>
        </w:numPr>
        <w:tabs>
          <w:tab w:val="left" w:pos="1100"/>
        </w:tabs>
        <w:rPr>
          <w:sz w:val="21"/>
        </w:rPr>
      </w:pPr>
      <w:r>
        <w:rPr>
          <w:w w:val="105"/>
          <w:sz w:val="21"/>
        </w:rPr>
        <w:t>Outline</w:t>
      </w:r>
      <w:r>
        <w:rPr>
          <w:spacing w:val="-4"/>
          <w:w w:val="105"/>
          <w:sz w:val="21"/>
        </w:rPr>
        <w:t xml:space="preserve"> </w:t>
      </w:r>
      <w:r>
        <w:rPr>
          <w:w w:val="105"/>
          <w:sz w:val="21"/>
        </w:rPr>
        <w:t>and</w:t>
      </w:r>
      <w:r>
        <w:rPr>
          <w:spacing w:val="-3"/>
          <w:w w:val="105"/>
          <w:sz w:val="21"/>
        </w:rPr>
        <w:t xml:space="preserve"> </w:t>
      </w:r>
      <w:r>
        <w:rPr>
          <w:w w:val="105"/>
          <w:sz w:val="21"/>
        </w:rPr>
        <w:t>conduct</w:t>
      </w:r>
      <w:r>
        <w:rPr>
          <w:spacing w:val="-5"/>
          <w:w w:val="105"/>
          <w:sz w:val="21"/>
        </w:rPr>
        <w:t xml:space="preserve"> </w:t>
      </w:r>
      <w:r>
        <w:rPr>
          <w:w w:val="105"/>
          <w:sz w:val="21"/>
        </w:rPr>
        <w:t>research.</w:t>
      </w:r>
    </w:p>
    <w:p w14:paraId="7ADFF999" w14:textId="77777777" w:rsidR="00311282" w:rsidRDefault="00311282" w:rsidP="00311282">
      <w:pPr>
        <w:pStyle w:val="BodyText"/>
        <w:spacing w:before="3"/>
        <w:rPr>
          <w:sz w:val="23"/>
        </w:rPr>
      </w:pPr>
    </w:p>
    <w:p w14:paraId="7D776BEC" w14:textId="77777777" w:rsidR="00311282" w:rsidRDefault="00311282" w:rsidP="00311282">
      <w:pPr>
        <w:pStyle w:val="ListParagraph"/>
        <w:numPr>
          <w:ilvl w:val="1"/>
          <w:numId w:val="3"/>
        </w:numPr>
        <w:tabs>
          <w:tab w:val="left" w:pos="1100"/>
        </w:tabs>
        <w:rPr>
          <w:sz w:val="21"/>
        </w:rPr>
      </w:pPr>
      <w:r>
        <w:rPr>
          <w:w w:val="105"/>
          <w:sz w:val="21"/>
        </w:rPr>
        <w:t>Identify</w:t>
      </w:r>
      <w:r>
        <w:rPr>
          <w:spacing w:val="-5"/>
          <w:w w:val="105"/>
          <w:sz w:val="21"/>
        </w:rPr>
        <w:t xml:space="preserve"> </w:t>
      </w:r>
      <w:r>
        <w:rPr>
          <w:w w:val="105"/>
          <w:sz w:val="21"/>
        </w:rPr>
        <w:t>an</w:t>
      </w:r>
      <w:r>
        <w:rPr>
          <w:spacing w:val="-3"/>
          <w:w w:val="105"/>
          <w:sz w:val="21"/>
        </w:rPr>
        <w:t xml:space="preserve"> </w:t>
      </w:r>
      <w:r>
        <w:rPr>
          <w:w w:val="105"/>
          <w:sz w:val="21"/>
        </w:rPr>
        <w:t>examination</w:t>
      </w:r>
      <w:r>
        <w:rPr>
          <w:spacing w:val="-4"/>
          <w:w w:val="105"/>
          <w:sz w:val="21"/>
        </w:rPr>
        <w:t xml:space="preserve"> </w:t>
      </w:r>
      <w:r>
        <w:rPr>
          <w:w w:val="105"/>
          <w:sz w:val="21"/>
        </w:rPr>
        <w:t>committee</w:t>
      </w:r>
      <w:r>
        <w:rPr>
          <w:spacing w:val="-3"/>
          <w:w w:val="105"/>
          <w:sz w:val="21"/>
        </w:rPr>
        <w:t xml:space="preserve"> </w:t>
      </w:r>
      <w:r>
        <w:rPr>
          <w:w w:val="105"/>
          <w:sz w:val="21"/>
        </w:rPr>
        <w:t>one</w:t>
      </w:r>
      <w:r>
        <w:rPr>
          <w:spacing w:val="-3"/>
          <w:w w:val="105"/>
          <w:sz w:val="21"/>
        </w:rPr>
        <w:t xml:space="preserve"> </w:t>
      </w:r>
      <w:r>
        <w:rPr>
          <w:w w:val="105"/>
          <w:sz w:val="21"/>
        </w:rPr>
        <w:t>semester</w:t>
      </w:r>
      <w:r>
        <w:rPr>
          <w:spacing w:val="-5"/>
          <w:w w:val="105"/>
          <w:sz w:val="21"/>
        </w:rPr>
        <w:t xml:space="preserve"> </w:t>
      </w:r>
      <w:r>
        <w:rPr>
          <w:w w:val="105"/>
          <w:sz w:val="21"/>
        </w:rPr>
        <w:t>before</w:t>
      </w:r>
      <w:r>
        <w:rPr>
          <w:spacing w:val="-3"/>
          <w:w w:val="105"/>
          <w:sz w:val="21"/>
        </w:rPr>
        <w:t xml:space="preserve"> </w:t>
      </w:r>
      <w:r>
        <w:rPr>
          <w:w w:val="105"/>
          <w:sz w:val="21"/>
        </w:rPr>
        <w:t>you</w:t>
      </w:r>
      <w:r>
        <w:rPr>
          <w:spacing w:val="-3"/>
          <w:w w:val="105"/>
          <w:sz w:val="21"/>
        </w:rPr>
        <w:t xml:space="preserve"> </w:t>
      </w:r>
      <w:r>
        <w:rPr>
          <w:w w:val="105"/>
          <w:sz w:val="21"/>
        </w:rPr>
        <w:t>graduate.</w:t>
      </w:r>
    </w:p>
    <w:p w14:paraId="69743AFD" w14:textId="77777777" w:rsidR="00311282" w:rsidRDefault="00311282" w:rsidP="00311282">
      <w:pPr>
        <w:pStyle w:val="BodyText"/>
        <w:spacing w:before="9"/>
        <w:rPr>
          <w:sz w:val="22"/>
        </w:rPr>
      </w:pPr>
    </w:p>
    <w:p w14:paraId="2B07D84C" w14:textId="77777777" w:rsidR="00311282" w:rsidRDefault="00311282" w:rsidP="00311282">
      <w:pPr>
        <w:pStyle w:val="ListParagraph"/>
        <w:numPr>
          <w:ilvl w:val="1"/>
          <w:numId w:val="3"/>
        </w:numPr>
        <w:tabs>
          <w:tab w:val="left" w:pos="1100"/>
        </w:tabs>
        <w:spacing w:before="1"/>
        <w:rPr>
          <w:sz w:val="21"/>
        </w:rPr>
      </w:pPr>
      <w:r>
        <w:rPr>
          <w:w w:val="105"/>
          <w:sz w:val="21"/>
        </w:rPr>
        <w:t>Successfully</w:t>
      </w:r>
      <w:r>
        <w:rPr>
          <w:spacing w:val="-5"/>
          <w:w w:val="105"/>
          <w:sz w:val="21"/>
        </w:rPr>
        <w:t xml:space="preserve"> </w:t>
      </w:r>
      <w:r>
        <w:rPr>
          <w:w w:val="105"/>
          <w:sz w:val="21"/>
        </w:rPr>
        <w:t>pass</w:t>
      </w:r>
      <w:r>
        <w:rPr>
          <w:spacing w:val="-4"/>
          <w:w w:val="105"/>
          <w:sz w:val="21"/>
        </w:rPr>
        <w:t xml:space="preserve"> </w:t>
      </w:r>
      <w:r>
        <w:rPr>
          <w:w w:val="105"/>
          <w:sz w:val="21"/>
        </w:rPr>
        <w:t>your</w:t>
      </w:r>
      <w:r>
        <w:rPr>
          <w:spacing w:val="-5"/>
          <w:w w:val="105"/>
          <w:sz w:val="21"/>
        </w:rPr>
        <w:t xml:space="preserve"> </w:t>
      </w:r>
      <w:proofErr w:type="gramStart"/>
      <w:r>
        <w:rPr>
          <w:w w:val="105"/>
          <w:sz w:val="21"/>
        </w:rPr>
        <w:t>Master’s</w:t>
      </w:r>
      <w:proofErr w:type="gramEnd"/>
      <w:r>
        <w:rPr>
          <w:spacing w:val="-4"/>
          <w:w w:val="105"/>
          <w:sz w:val="21"/>
        </w:rPr>
        <w:t xml:space="preserve"> </w:t>
      </w:r>
      <w:r>
        <w:rPr>
          <w:w w:val="105"/>
          <w:sz w:val="21"/>
        </w:rPr>
        <w:t>examination.</w:t>
      </w:r>
    </w:p>
    <w:p w14:paraId="6701B406" w14:textId="77777777" w:rsidR="00311282" w:rsidRDefault="00311282" w:rsidP="00311282">
      <w:pPr>
        <w:pStyle w:val="BodyText"/>
        <w:spacing w:before="9"/>
        <w:rPr>
          <w:sz w:val="22"/>
        </w:rPr>
      </w:pPr>
    </w:p>
    <w:p w14:paraId="476430E8" w14:textId="77777777" w:rsidR="00311282" w:rsidRDefault="00311282" w:rsidP="00311282">
      <w:pPr>
        <w:ind w:left="658" w:right="877"/>
        <w:jc w:val="center"/>
        <w:rPr>
          <w:i/>
          <w:sz w:val="21"/>
        </w:rPr>
      </w:pPr>
      <w:r>
        <w:rPr>
          <w:i/>
          <w:w w:val="105"/>
          <w:sz w:val="21"/>
          <w:u w:val="single"/>
        </w:rPr>
        <w:t>-Please</w:t>
      </w:r>
      <w:r>
        <w:rPr>
          <w:i/>
          <w:spacing w:val="-3"/>
          <w:w w:val="105"/>
          <w:sz w:val="21"/>
          <w:u w:val="single"/>
        </w:rPr>
        <w:t xml:space="preserve"> </w:t>
      </w:r>
      <w:r>
        <w:rPr>
          <w:i/>
          <w:w w:val="105"/>
          <w:sz w:val="21"/>
          <w:u w:val="single"/>
        </w:rPr>
        <w:t>follow</w:t>
      </w:r>
      <w:r>
        <w:rPr>
          <w:i/>
          <w:spacing w:val="-3"/>
          <w:w w:val="105"/>
          <w:sz w:val="21"/>
          <w:u w:val="single"/>
        </w:rPr>
        <w:t xml:space="preserve"> </w:t>
      </w:r>
      <w:r>
        <w:rPr>
          <w:i/>
          <w:w w:val="105"/>
          <w:sz w:val="21"/>
          <w:u w:val="single"/>
        </w:rPr>
        <w:t>the</w:t>
      </w:r>
      <w:r>
        <w:rPr>
          <w:i/>
          <w:spacing w:val="-3"/>
          <w:w w:val="105"/>
          <w:sz w:val="21"/>
          <w:u w:val="single"/>
        </w:rPr>
        <w:t xml:space="preserve"> </w:t>
      </w:r>
      <w:r>
        <w:rPr>
          <w:i/>
          <w:w w:val="105"/>
          <w:sz w:val="21"/>
          <w:u w:val="single"/>
        </w:rPr>
        <w:t>guidelines</w:t>
      </w:r>
      <w:r>
        <w:rPr>
          <w:i/>
          <w:spacing w:val="-4"/>
          <w:w w:val="105"/>
          <w:sz w:val="21"/>
          <w:u w:val="single"/>
        </w:rPr>
        <w:t xml:space="preserve"> </w:t>
      </w:r>
      <w:r>
        <w:rPr>
          <w:i/>
          <w:w w:val="105"/>
          <w:sz w:val="21"/>
          <w:u w:val="single"/>
        </w:rPr>
        <w:t>below</w:t>
      </w:r>
      <w:r>
        <w:rPr>
          <w:i/>
          <w:spacing w:val="-2"/>
          <w:w w:val="105"/>
          <w:sz w:val="21"/>
          <w:u w:val="single"/>
        </w:rPr>
        <w:t xml:space="preserve"> </w:t>
      </w:r>
      <w:r>
        <w:rPr>
          <w:i/>
          <w:w w:val="105"/>
          <w:sz w:val="21"/>
          <w:u w:val="single"/>
        </w:rPr>
        <w:t>during</w:t>
      </w:r>
      <w:r>
        <w:rPr>
          <w:i/>
          <w:spacing w:val="-4"/>
          <w:w w:val="105"/>
          <w:sz w:val="21"/>
          <w:u w:val="single"/>
        </w:rPr>
        <w:t xml:space="preserve"> </w:t>
      </w:r>
      <w:r>
        <w:rPr>
          <w:i/>
          <w:w w:val="105"/>
          <w:sz w:val="21"/>
          <w:u w:val="single"/>
        </w:rPr>
        <w:t>the</w:t>
      </w:r>
      <w:r>
        <w:rPr>
          <w:i/>
          <w:spacing w:val="-4"/>
          <w:w w:val="105"/>
          <w:sz w:val="21"/>
          <w:u w:val="single"/>
        </w:rPr>
        <w:t xml:space="preserve"> </w:t>
      </w:r>
      <w:r>
        <w:rPr>
          <w:i/>
          <w:w w:val="105"/>
          <w:sz w:val="21"/>
          <w:u w:val="single"/>
        </w:rPr>
        <w:t>semester</w:t>
      </w:r>
      <w:r>
        <w:rPr>
          <w:i/>
          <w:spacing w:val="-4"/>
          <w:w w:val="105"/>
          <w:sz w:val="21"/>
          <w:u w:val="single"/>
        </w:rPr>
        <w:t xml:space="preserve"> </w:t>
      </w:r>
      <w:r>
        <w:rPr>
          <w:i/>
          <w:w w:val="105"/>
          <w:sz w:val="21"/>
          <w:u w:val="single"/>
        </w:rPr>
        <w:t>that</w:t>
      </w:r>
      <w:r>
        <w:rPr>
          <w:i/>
          <w:spacing w:val="-4"/>
          <w:w w:val="105"/>
          <w:sz w:val="21"/>
          <w:u w:val="single"/>
        </w:rPr>
        <w:t xml:space="preserve"> </w:t>
      </w:r>
      <w:r>
        <w:rPr>
          <w:i/>
          <w:w w:val="105"/>
          <w:sz w:val="21"/>
          <w:u w:val="single"/>
        </w:rPr>
        <w:t>you</w:t>
      </w:r>
      <w:r>
        <w:rPr>
          <w:i/>
          <w:spacing w:val="-4"/>
          <w:w w:val="105"/>
          <w:sz w:val="21"/>
          <w:u w:val="single"/>
        </w:rPr>
        <w:t xml:space="preserve"> </w:t>
      </w:r>
      <w:r>
        <w:rPr>
          <w:i/>
          <w:w w:val="105"/>
          <w:sz w:val="21"/>
          <w:u w:val="single"/>
        </w:rPr>
        <w:t>intend</w:t>
      </w:r>
      <w:r>
        <w:rPr>
          <w:i/>
          <w:spacing w:val="-4"/>
          <w:w w:val="105"/>
          <w:sz w:val="21"/>
          <w:u w:val="single"/>
        </w:rPr>
        <w:t xml:space="preserve"> </w:t>
      </w:r>
      <w:r>
        <w:rPr>
          <w:i/>
          <w:w w:val="105"/>
          <w:sz w:val="21"/>
          <w:u w:val="single"/>
        </w:rPr>
        <w:t>to</w:t>
      </w:r>
      <w:r>
        <w:rPr>
          <w:i/>
          <w:spacing w:val="-3"/>
          <w:w w:val="105"/>
          <w:sz w:val="21"/>
          <w:u w:val="single"/>
        </w:rPr>
        <w:t xml:space="preserve"> </w:t>
      </w:r>
      <w:r>
        <w:rPr>
          <w:i/>
          <w:w w:val="105"/>
          <w:sz w:val="21"/>
          <w:u w:val="single"/>
        </w:rPr>
        <w:t>graduate-</w:t>
      </w:r>
    </w:p>
    <w:p w14:paraId="69B50F3E" w14:textId="77777777" w:rsidR="00311282" w:rsidRDefault="00311282" w:rsidP="00311282">
      <w:pPr>
        <w:pStyle w:val="BodyText"/>
        <w:spacing w:before="8"/>
        <w:rPr>
          <w:i/>
          <w:sz w:val="14"/>
        </w:rPr>
      </w:pPr>
    </w:p>
    <w:p w14:paraId="6216AAFE" w14:textId="77777777" w:rsidR="00311282" w:rsidRDefault="00311282" w:rsidP="00311282">
      <w:pPr>
        <w:pStyle w:val="BodyText"/>
        <w:spacing w:before="98" w:line="249" w:lineRule="auto"/>
        <w:ind w:left="380"/>
      </w:pPr>
      <w:r>
        <w:rPr>
          <w:b/>
          <w:w w:val="105"/>
        </w:rPr>
        <w:t xml:space="preserve">Forms: </w:t>
      </w:r>
      <w:r>
        <w:rPr>
          <w:w w:val="105"/>
        </w:rPr>
        <w:t>Be sure check the “</w:t>
      </w:r>
      <w:r>
        <w:rPr>
          <w:color w:val="0000FF"/>
          <w:w w:val="105"/>
          <w:u w:val="single" w:color="0000FF"/>
        </w:rPr>
        <w:t>Forms</w:t>
      </w:r>
      <w:r>
        <w:rPr>
          <w:w w:val="105"/>
        </w:rPr>
        <w:t>” page on the Graduate School web site under “Students in</w:t>
      </w:r>
      <w:r>
        <w:rPr>
          <w:spacing w:val="1"/>
          <w:w w:val="105"/>
        </w:rPr>
        <w:t xml:space="preserve"> </w:t>
      </w:r>
      <w:r>
        <w:rPr>
          <w:w w:val="105"/>
        </w:rPr>
        <w:t>Master’s/Specialist</w:t>
      </w:r>
      <w:r>
        <w:rPr>
          <w:spacing w:val="-5"/>
          <w:w w:val="105"/>
        </w:rPr>
        <w:t xml:space="preserve"> </w:t>
      </w:r>
      <w:r>
        <w:rPr>
          <w:w w:val="105"/>
        </w:rPr>
        <w:t>Programs”</w:t>
      </w:r>
      <w:r>
        <w:rPr>
          <w:spacing w:val="-4"/>
          <w:w w:val="105"/>
        </w:rPr>
        <w:t xml:space="preserve"> </w:t>
      </w:r>
      <w:r>
        <w:rPr>
          <w:w w:val="105"/>
        </w:rPr>
        <w:t>for</w:t>
      </w:r>
      <w:r>
        <w:rPr>
          <w:spacing w:val="-4"/>
          <w:w w:val="105"/>
        </w:rPr>
        <w:t xml:space="preserve"> </w:t>
      </w:r>
      <w:r>
        <w:rPr>
          <w:w w:val="105"/>
        </w:rPr>
        <w:t>accessing,</w:t>
      </w:r>
      <w:r>
        <w:rPr>
          <w:spacing w:val="-5"/>
          <w:w w:val="105"/>
        </w:rPr>
        <w:t xml:space="preserve"> </w:t>
      </w:r>
      <w:r>
        <w:rPr>
          <w:w w:val="105"/>
        </w:rPr>
        <w:t>filling</w:t>
      </w:r>
      <w:r>
        <w:rPr>
          <w:spacing w:val="-3"/>
          <w:w w:val="105"/>
        </w:rPr>
        <w:t xml:space="preserve"> </w:t>
      </w:r>
      <w:r>
        <w:rPr>
          <w:w w:val="105"/>
        </w:rPr>
        <w:t>out,</w:t>
      </w:r>
      <w:r>
        <w:rPr>
          <w:spacing w:val="-4"/>
          <w:w w:val="105"/>
        </w:rPr>
        <w:t xml:space="preserve"> </w:t>
      </w:r>
      <w:r>
        <w:rPr>
          <w:w w:val="105"/>
        </w:rPr>
        <w:t>and</w:t>
      </w:r>
      <w:r>
        <w:rPr>
          <w:spacing w:val="-4"/>
          <w:w w:val="105"/>
        </w:rPr>
        <w:t xml:space="preserve"> </w:t>
      </w:r>
      <w:r>
        <w:rPr>
          <w:w w:val="105"/>
        </w:rPr>
        <w:t>submitting</w:t>
      </w:r>
      <w:r>
        <w:rPr>
          <w:spacing w:val="-4"/>
          <w:w w:val="105"/>
        </w:rPr>
        <w:t xml:space="preserve"> </w:t>
      </w:r>
      <w:r>
        <w:rPr>
          <w:w w:val="105"/>
        </w:rPr>
        <w:t>important</w:t>
      </w:r>
      <w:r>
        <w:rPr>
          <w:spacing w:val="-5"/>
          <w:w w:val="105"/>
        </w:rPr>
        <w:t xml:space="preserve"> </w:t>
      </w:r>
      <w:r>
        <w:rPr>
          <w:w w:val="105"/>
        </w:rPr>
        <w:t>forms.</w:t>
      </w:r>
      <w:r>
        <w:rPr>
          <w:spacing w:val="-5"/>
          <w:w w:val="105"/>
        </w:rPr>
        <w:t xml:space="preserve"> </w:t>
      </w:r>
      <w:r>
        <w:rPr>
          <w:w w:val="105"/>
        </w:rPr>
        <w:t>There</w:t>
      </w:r>
      <w:r>
        <w:rPr>
          <w:spacing w:val="-3"/>
          <w:w w:val="105"/>
        </w:rPr>
        <w:t xml:space="preserve"> </w:t>
      </w:r>
      <w:r>
        <w:rPr>
          <w:w w:val="105"/>
        </w:rPr>
        <w:t>is</w:t>
      </w:r>
      <w:r>
        <w:rPr>
          <w:spacing w:val="-4"/>
          <w:w w:val="105"/>
        </w:rPr>
        <w:t xml:space="preserve"> </w:t>
      </w:r>
      <w:r>
        <w:rPr>
          <w:w w:val="105"/>
        </w:rPr>
        <w:t>a</w:t>
      </w:r>
      <w:r>
        <w:rPr>
          <w:spacing w:val="-59"/>
          <w:w w:val="105"/>
        </w:rPr>
        <w:t xml:space="preserve"> </w:t>
      </w:r>
      <w:r>
        <w:rPr>
          <w:w w:val="105"/>
        </w:rPr>
        <w:t>“Check</w:t>
      </w:r>
      <w:r>
        <w:rPr>
          <w:spacing w:val="-1"/>
          <w:w w:val="105"/>
        </w:rPr>
        <w:t xml:space="preserve"> </w:t>
      </w:r>
      <w:r>
        <w:rPr>
          <w:w w:val="105"/>
        </w:rPr>
        <w:t>sheet</w:t>
      </w:r>
      <w:r>
        <w:rPr>
          <w:spacing w:val="-1"/>
          <w:w w:val="105"/>
        </w:rPr>
        <w:t xml:space="preserve"> </w:t>
      </w:r>
      <w:r>
        <w:rPr>
          <w:w w:val="105"/>
        </w:rPr>
        <w:t xml:space="preserve">for </w:t>
      </w:r>
      <w:proofErr w:type="gramStart"/>
      <w:r>
        <w:rPr>
          <w:w w:val="105"/>
        </w:rPr>
        <w:t>Master’s</w:t>
      </w:r>
      <w:proofErr w:type="gramEnd"/>
      <w:r>
        <w:rPr>
          <w:w w:val="105"/>
        </w:rPr>
        <w:t xml:space="preserve"> Non-Thesis</w:t>
      </w:r>
      <w:r>
        <w:rPr>
          <w:spacing w:val="-1"/>
          <w:w w:val="105"/>
        </w:rPr>
        <w:t xml:space="preserve"> </w:t>
      </w:r>
      <w:r>
        <w:rPr>
          <w:w w:val="105"/>
        </w:rPr>
        <w:t>Students” that</w:t>
      </w:r>
      <w:r>
        <w:rPr>
          <w:spacing w:val="-1"/>
          <w:w w:val="105"/>
        </w:rPr>
        <w:t xml:space="preserve"> </w:t>
      </w:r>
      <w:r>
        <w:rPr>
          <w:w w:val="105"/>
        </w:rPr>
        <w:t>may be useful</w:t>
      </w:r>
      <w:r>
        <w:rPr>
          <w:spacing w:val="-1"/>
          <w:w w:val="105"/>
        </w:rPr>
        <w:t xml:space="preserve"> </w:t>
      </w:r>
      <w:r>
        <w:rPr>
          <w:w w:val="105"/>
        </w:rPr>
        <w:t>to</w:t>
      </w:r>
      <w:r>
        <w:rPr>
          <w:spacing w:val="1"/>
          <w:w w:val="105"/>
        </w:rPr>
        <w:t xml:space="preserve"> </w:t>
      </w:r>
      <w:r>
        <w:rPr>
          <w:w w:val="105"/>
        </w:rPr>
        <w:t>review.</w:t>
      </w:r>
    </w:p>
    <w:p w14:paraId="1AAABA94" w14:textId="77777777" w:rsidR="00311282" w:rsidRDefault="00311282" w:rsidP="00311282">
      <w:pPr>
        <w:pStyle w:val="BodyText"/>
        <w:spacing w:before="7"/>
        <w:rPr>
          <w:sz w:val="22"/>
        </w:rPr>
      </w:pPr>
    </w:p>
    <w:p w14:paraId="22C46D40" w14:textId="77777777" w:rsidR="00311282" w:rsidRDefault="00311282" w:rsidP="00311282">
      <w:pPr>
        <w:pStyle w:val="BodyText"/>
        <w:spacing w:line="252" w:lineRule="auto"/>
        <w:ind w:left="380" w:right="618"/>
      </w:pPr>
      <w:r>
        <w:rPr>
          <w:b/>
          <w:w w:val="105"/>
        </w:rPr>
        <w:t>Application</w:t>
      </w:r>
      <w:r>
        <w:rPr>
          <w:b/>
          <w:spacing w:val="-3"/>
          <w:w w:val="105"/>
        </w:rPr>
        <w:t xml:space="preserve"> </w:t>
      </w:r>
      <w:r>
        <w:rPr>
          <w:b/>
          <w:w w:val="105"/>
        </w:rPr>
        <w:t>for</w:t>
      </w:r>
      <w:r>
        <w:rPr>
          <w:b/>
          <w:spacing w:val="-4"/>
          <w:w w:val="105"/>
        </w:rPr>
        <w:t xml:space="preserve"> </w:t>
      </w:r>
      <w:r>
        <w:rPr>
          <w:b/>
          <w:w w:val="105"/>
        </w:rPr>
        <w:t>Degree</w:t>
      </w:r>
      <w:r>
        <w:rPr>
          <w:w w:val="105"/>
        </w:rPr>
        <w:t>:</w:t>
      </w:r>
      <w:r>
        <w:rPr>
          <w:spacing w:val="-4"/>
          <w:w w:val="105"/>
        </w:rPr>
        <w:t xml:space="preserve"> </w:t>
      </w:r>
      <w:r>
        <w:rPr>
          <w:w w:val="105"/>
        </w:rPr>
        <w:t>The</w:t>
      </w:r>
      <w:r>
        <w:rPr>
          <w:spacing w:val="-3"/>
          <w:w w:val="105"/>
        </w:rPr>
        <w:t xml:space="preserve"> </w:t>
      </w:r>
      <w:r>
        <w:rPr>
          <w:w w:val="105"/>
        </w:rPr>
        <w:t>application</w:t>
      </w:r>
      <w:r>
        <w:rPr>
          <w:spacing w:val="-2"/>
          <w:w w:val="105"/>
        </w:rPr>
        <w:t xml:space="preserve"> </w:t>
      </w:r>
      <w:r>
        <w:rPr>
          <w:w w:val="105"/>
        </w:rPr>
        <w:t>for</w:t>
      </w:r>
      <w:r>
        <w:rPr>
          <w:spacing w:val="-4"/>
          <w:w w:val="105"/>
        </w:rPr>
        <w:t xml:space="preserve"> </w:t>
      </w:r>
      <w:r>
        <w:rPr>
          <w:w w:val="105"/>
        </w:rPr>
        <w:t>a</w:t>
      </w:r>
      <w:r>
        <w:rPr>
          <w:spacing w:val="-3"/>
          <w:w w:val="105"/>
        </w:rPr>
        <w:t xml:space="preserve"> </w:t>
      </w:r>
      <w:r>
        <w:rPr>
          <w:w w:val="105"/>
        </w:rPr>
        <w:t>degree</w:t>
      </w:r>
      <w:r>
        <w:rPr>
          <w:spacing w:val="-2"/>
          <w:w w:val="105"/>
        </w:rPr>
        <w:t xml:space="preserve"> </w:t>
      </w:r>
      <w:r>
        <w:rPr>
          <w:w w:val="105"/>
        </w:rPr>
        <w:t>is</w:t>
      </w:r>
      <w:r>
        <w:rPr>
          <w:spacing w:val="-4"/>
          <w:w w:val="105"/>
        </w:rPr>
        <w:t xml:space="preserve"> </w:t>
      </w:r>
      <w:r>
        <w:rPr>
          <w:w w:val="105"/>
        </w:rPr>
        <w:t>due</w:t>
      </w:r>
      <w:r>
        <w:rPr>
          <w:spacing w:val="-4"/>
          <w:w w:val="105"/>
        </w:rPr>
        <w:t xml:space="preserve"> </w:t>
      </w:r>
      <w:r>
        <w:rPr>
          <w:i/>
          <w:w w:val="105"/>
          <w:u w:val="single"/>
        </w:rPr>
        <w:t>within</w:t>
      </w:r>
      <w:r>
        <w:rPr>
          <w:i/>
          <w:spacing w:val="-4"/>
          <w:w w:val="105"/>
          <w:u w:val="single"/>
        </w:rPr>
        <w:t xml:space="preserve"> </w:t>
      </w:r>
      <w:r>
        <w:rPr>
          <w:i/>
          <w:w w:val="105"/>
          <w:u w:val="single"/>
        </w:rPr>
        <w:t>30</w:t>
      </w:r>
      <w:r>
        <w:rPr>
          <w:i/>
          <w:spacing w:val="-4"/>
          <w:w w:val="105"/>
          <w:u w:val="single"/>
        </w:rPr>
        <w:t xml:space="preserve"> </w:t>
      </w:r>
      <w:r>
        <w:rPr>
          <w:i/>
          <w:w w:val="105"/>
          <w:u w:val="single"/>
        </w:rPr>
        <w:t>days</w:t>
      </w:r>
      <w:r>
        <w:rPr>
          <w:i/>
          <w:spacing w:val="-3"/>
          <w:w w:val="105"/>
        </w:rPr>
        <w:t xml:space="preserve"> </w:t>
      </w:r>
      <w:r>
        <w:rPr>
          <w:w w:val="105"/>
        </w:rPr>
        <w:t>after</w:t>
      </w:r>
      <w:r>
        <w:rPr>
          <w:spacing w:val="-4"/>
          <w:w w:val="105"/>
        </w:rPr>
        <w:t xml:space="preserve"> </w:t>
      </w:r>
      <w:r>
        <w:rPr>
          <w:w w:val="105"/>
        </w:rPr>
        <w:t>the</w:t>
      </w:r>
      <w:r>
        <w:rPr>
          <w:spacing w:val="-3"/>
          <w:w w:val="105"/>
        </w:rPr>
        <w:t xml:space="preserve"> </w:t>
      </w:r>
      <w:r>
        <w:rPr>
          <w:w w:val="105"/>
        </w:rPr>
        <w:t>beginning</w:t>
      </w:r>
      <w:r>
        <w:rPr>
          <w:spacing w:val="-59"/>
          <w:w w:val="105"/>
        </w:rPr>
        <w:t xml:space="preserve"> </w:t>
      </w:r>
      <w:r>
        <w:rPr>
          <w:w w:val="105"/>
        </w:rPr>
        <w:t>of the semester (15 days for summer session). Go to “</w:t>
      </w:r>
      <w:proofErr w:type="spellStart"/>
      <w:r>
        <w:rPr>
          <w:w w:val="105"/>
        </w:rPr>
        <w:t>myuk</w:t>
      </w:r>
      <w:proofErr w:type="spellEnd"/>
      <w:r>
        <w:rPr>
          <w:w w:val="105"/>
        </w:rPr>
        <w:t>” and click on “Student Services”</w:t>
      </w:r>
      <w:r>
        <w:rPr>
          <w:spacing w:val="1"/>
          <w:w w:val="105"/>
        </w:rPr>
        <w:t xml:space="preserve"> </w:t>
      </w:r>
      <w:r>
        <w:rPr>
          <w:w w:val="105"/>
        </w:rPr>
        <w:t>then “</w:t>
      </w:r>
      <w:proofErr w:type="spellStart"/>
      <w:r>
        <w:rPr>
          <w:w w:val="105"/>
        </w:rPr>
        <w:t>myRecords</w:t>
      </w:r>
      <w:proofErr w:type="spellEnd"/>
      <w:r>
        <w:rPr>
          <w:w w:val="105"/>
        </w:rPr>
        <w:t xml:space="preserve">” and then “Graduate Degree Application”. You need to check the </w:t>
      </w:r>
      <w:r>
        <w:rPr>
          <w:color w:val="0000FF"/>
          <w:w w:val="105"/>
          <w:u w:val="single" w:color="0000FF"/>
        </w:rPr>
        <w:t>Academic</w:t>
      </w:r>
      <w:r>
        <w:rPr>
          <w:color w:val="0000FF"/>
          <w:spacing w:val="1"/>
          <w:w w:val="105"/>
        </w:rPr>
        <w:t xml:space="preserve"> </w:t>
      </w:r>
      <w:r>
        <w:rPr>
          <w:color w:val="0000FF"/>
          <w:w w:val="105"/>
          <w:u w:val="single" w:color="0000FF"/>
        </w:rPr>
        <w:t>Calendar</w:t>
      </w:r>
      <w:r>
        <w:rPr>
          <w:color w:val="0000FF"/>
          <w:w w:val="105"/>
        </w:rPr>
        <w:t xml:space="preserve"> </w:t>
      </w:r>
      <w:r>
        <w:rPr>
          <w:w w:val="105"/>
        </w:rPr>
        <w:t>in the registrar’s office for specific deadlines related to the semester you intend to</w:t>
      </w:r>
      <w:r>
        <w:rPr>
          <w:spacing w:val="1"/>
          <w:w w:val="105"/>
        </w:rPr>
        <w:t xml:space="preserve"> </w:t>
      </w:r>
      <w:r>
        <w:rPr>
          <w:w w:val="105"/>
        </w:rPr>
        <w:t>graduate.</w:t>
      </w:r>
    </w:p>
    <w:p w14:paraId="649FED8A" w14:textId="77777777" w:rsidR="00311282" w:rsidRDefault="00311282" w:rsidP="00311282">
      <w:pPr>
        <w:pStyle w:val="BodyText"/>
        <w:spacing w:before="7"/>
      </w:pPr>
    </w:p>
    <w:p w14:paraId="6668B74C" w14:textId="77777777" w:rsidR="00311282" w:rsidRDefault="00311282" w:rsidP="00311282">
      <w:pPr>
        <w:spacing w:line="249" w:lineRule="auto"/>
        <w:ind w:left="380" w:right="618"/>
        <w:rPr>
          <w:sz w:val="21"/>
        </w:rPr>
      </w:pPr>
      <w:r>
        <w:rPr>
          <w:b/>
          <w:w w:val="105"/>
          <w:sz w:val="21"/>
        </w:rPr>
        <w:t>Request for Final Master’s Examination</w:t>
      </w:r>
      <w:r>
        <w:rPr>
          <w:w w:val="105"/>
          <w:sz w:val="21"/>
        </w:rPr>
        <w:t>: You must submit the Request for Final Master’s</w:t>
      </w:r>
      <w:r>
        <w:rPr>
          <w:spacing w:val="1"/>
          <w:w w:val="105"/>
          <w:sz w:val="21"/>
        </w:rPr>
        <w:t xml:space="preserve"> </w:t>
      </w:r>
      <w:r>
        <w:rPr>
          <w:w w:val="105"/>
          <w:sz w:val="21"/>
        </w:rPr>
        <w:t>Examination</w:t>
      </w:r>
      <w:r>
        <w:rPr>
          <w:spacing w:val="-3"/>
          <w:w w:val="105"/>
          <w:sz w:val="21"/>
        </w:rPr>
        <w:t xml:space="preserve"> </w:t>
      </w:r>
      <w:r>
        <w:rPr>
          <w:w w:val="105"/>
          <w:sz w:val="21"/>
        </w:rPr>
        <w:t>form</w:t>
      </w:r>
      <w:r>
        <w:rPr>
          <w:spacing w:val="-2"/>
          <w:w w:val="105"/>
          <w:sz w:val="21"/>
        </w:rPr>
        <w:t xml:space="preserve"> </w:t>
      </w:r>
      <w:r>
        <w:rPr>
          <w:i/>
          <w:w w:val="105"/>
          <w:sz w:val="21"/>
          <w:u w:val="single"/>
        </w:rPr>
        <w:t>at</w:t>
      </w:r>
      <w:r>
        <w:rPr>
          <w:i/>
          <w:spacing w:val="-4"/>
          <w:w w:val="105"/>
          <w:sz w:val="21"/>
          <w:u w:val="single"/>
        </w:rPr>
        <w:t xml:space="preserve"> </w:t>
      </w:r>
      <w:r>
        <w:rPr>
          <w:i/>
          <w:w w:val="105"/>
          <w:sz w:val="21"/>
          <w:u w:val="single"/>
        </w:rPr>
        <w:t>least</w:t>
      </w:r>
      <w:r>
        <w:rPr>
          <w:i/>
          <w:spacing w:val="-5"/>
          <w:w w:val="105"/>
          <w:sz w:val="21"/>
          <w:u w:val="single"/>
        </w:rPr>
        <w:t xml:space="preserve"> </w:t>
      </w:r>
      <w:r>
        <w:rPr>
          <w:i/>
          <w:w w:val="105"/>
          <w:sz w:val="21"/>
          <w:u w:val="single"/>
        </w:rPr>
        <w:t>2</w:t>
      </w:r>
      <w:r>
        <w:rPr>
          <w:i/>
          <w:spacing w:val="-4"/>
          <w:w w:val="105"/>
          <w:sz w:val="21"/>
          <w:u w:val="single"/>
        </w:rPr>
        <w:t xml:space="preserve"> </w:t>
      </w:r>
      <w:r>
        <w:rPr>
          <w:i/>
          <w:w w:val="105"/>
          <w:sz w:val="21"/>
          <w:u w:val="single"/>
        </w:rPr>
        <w:t>weeks</w:t>
      </w:r>
      <w:r>
        <w:rPr>
          <w:i/>
          <w:spacing w:val="-3"/>
          <w:w w:val="105"/>
          <w:sz w:val="21"/>
          <w:u w:val="single"/>
        </w:rPr>
        <w:t xml:space="preserve"> </w:t>
      </w:r>
      <w:r>
        <w:rPr>
          <w:i/>
          <w:w w:val="105"/>
          <w:sz w:val="21"/>
          <w:u w:val="single"/>
        </w:rPr>
        <w:t>prior</w:t>
      </w:r>
      <w:r>
        <w:rPr>
          <w:i/>
          <w:spacing w:val="-6"/>
          <w:w w:val="105"/>
          <w:sz w:val="21"/>
        </w:rPr>
        <w:t xml:space="preserve"> </w:t>
      </w:r>
      <w:r>
        <w:rPr>
          <w:w w:val="105"/>
          <w:sz w:val="21"/>
        </w:rPr>
        <w:t>to</w:t>
      </w:r>
      <w:r>
        <w:rPr>
          <w:spacing w:val="-2"/>
          <w:w w:val="105"/>
          <w:sz w:val="21"/>
        </w:rPr>
        <w:t xml:space="preserve"> </w:t>
      </w:r>
      <w:r>
        <w:rPr>
          <w:w w:val="105"/>
          <w:sz w:val="21"/>
        </w:rPr>
        <w:t>examination.</w:t>
      </w:r>
      <w:r>
        <w:rPr>
          <w:spacing w:val="-5"/>
          <w:w w:val="105"/>
          <w:sz w:val="21"/>
        </w:rPr>
        <w:t xml:space="preserve"> </w:t>
      </w:r>
      <w:r>
        <w:rPr>
          <w:w w:val="105"/>
          <w:sz w:val="21"/>
        </w:rPr>
        <w:t>You</w:t>
      </w:r>
      <w:r>
        <w:rPr>
          <w:spacing w:val="-3"/>
          <w:w w:val="105"/>
          <w:sz w:val="21"/>
        </w:rPr>
        <w:t xml:space="preserve"> </w:t>
      </w:r>
      <w:r>
        <w:rPr>
          <w:w w:val="105"/>
          <w:sz w:val="21"/>
        </w:rPr>
        <w:t>may</w:t>
      </w:r>
      <w:r>
        <w:rPr>
          <w:spacing w:val="-3"/>
          <w:w w:val="105"/>
          <w:sz w:val="21"/>
        </w:rPr>
        <w:t xml:space="preserve"> </w:t>
      </w:r>
      <w:r>
        <w:rPr>
          <w:w w:val="105"/>
          <w:sz w:val="21"/>
        </w:rPr>
        <w:t>access</w:t>
      </w:r>
      <w:r>
        <w:rPr>
          <w:spacing w:val="-4"/>
          <w:w w:val="105"/>
          <w:sz w:val="21"/>
        </w:rPr>
        <w:t xml:space="preserve"> </w:t>
      </w:r>
      <w:r>
        <w:rPr>
          <w:w w:val="105"/>
          <w:sz w:val="21"/>
        </w:rPr>
        <w:t>and</w:t>
      </w:r>
      <w:r>
        <w:rPr>
          <w:spacing w:val="-2"/>
          <w:w w:val="105"/>
          <w:sz w:val="21"/>
        </w:rPr>
        <w:t xml:space="preserve"> </w:t>
      </w:r>
      <w:r>
        <w:rPr>
          <w:w w:val="105"/>
          <w:sz w:val="21"/>
        </w:rPr>
        <w:t>submit</w:t>
      </w:r>
      <w:r>
        <w:rPr>
          <w:spacing w:val="-5"/>
          <w:w w:val="105"/>
          <w:sz w:val="21"/>
        </w:rPr>
        <w:t xml:space="preserve"> </w:t>
      </w:r>
      <w:r>
        <w:rPr>
          <w:w w:val="105"/>
          <w:sz w:val="21"/>
        </w:rPr>
        <w:t>the</w:t>
      </w:r>
      <w:r>
        <w:rPr>
          <w:spacing w:val="-3"/>
          <w:w w:val="105"/>
          <w:sz w:val="21"/>
        </w:rPr>
        <w:t xml:space="preserve"> </w:t>
      </w:r>
      <w:r>
        <w:rPr>
          <w:w w:val="105"/>
          <w:sz w:val="21"/>
        </w:rPr>
        <w:t>form</w:t>
      </w:r>
      <w:r>
        <w:rPr>
          <w:spacing w:val="-58"/>
          <w:w w:val="105"/>
          <w:sz w:val="21"/>
        </w:rPr>
        <w:t xml:space="preserve"> </w:t>
      </w:r>
      <w:r>
        <w:rPr>
          <w:color w:val="0000FF"/>
          <w:w w:val="105"/>
          <w:sz w:val="21"/>
          <w:u w:val="single" w:color="0000FF"/>
        </w:rPr>
        <w:t>here</w:t>
      </w:r>
      <w:r>
        <w:rPr>
          <w:w w:val="105"/>
          <w:sz w:val="21"/>
        </w:rPr>
        <w:t>.</w:t>
      </w:r>
    </w:p>
    <w:p w14:paraId="5A4CDB97" w14:textId="77777777" w:rsidR="00311282" w:rsidRDefault="00311282" w:rsidP="00311282">
      <w:pPr>
        <w:pStyle w:val="BodyText"/>
        <w:rPr>
          <w:sz w:val="14"/>
        </w:rPr>
      </w:pPr>
    </w:p>
    <w:p w14:paraId="519108CB" w14:textId="77777777" w:rsidR="00311282" w:rsidRDefault="00311282" w:rsidP="00311282">
      <w:pPr>
        <w:pStyle w:val="BodyText"/>
        <w:spacing w:before="99" w:line="252" w:lineRule="auto"/>
        <w:ind w:left="380" w:right="648"/>
      </w:pPr>
      <w:r>
        <w:rPr>
          <w:b/>
          <w:w w:val="105"/>
        </w:rPr>
        <w:t xml:space="preserve">Date of examination: </w:t>
      </w:r>
      <w:r>
        <w:rPr>
          <w:w w:val="105"/>
        </w:rPr>
        <w:t xml:space="preserve">The final examination must take place </w:t>
      </w:r>
      <w:r>
        <w:rPr>
          <w:i/>
          <w:w w:val="105"/>
          <w:u w:val="single"/>
        </w:rPr>
        <w:t>no later than eight days prior</w:t>
      </w:r>
      <w:r>
        <w:rPr>
          <w:i/>
          <w:w w:val="105"/>
        </w:rPr>
        <w:t xml:space="preserve"> </w:t>
      </w:r>
      <w:r>
        <w:rPr>
          <w:w w:val="105"/>
        </w:rPr>
        <w:t>to</w:t>
      </w:r>
      <w:r>
        <w:rPr>
          <w:spacing w:val="1"/>
          <w:w w:val="105"/>
        </w:rPr>
        <w:t xml:space="preserve"> </w:t>
      </w:r>
      <w:r>
        <w:rPr>
          <w:w w:val="105"/>
        </w:rPr>
        <w:t>the</w:t>
      </w:r>
      <w:r>
        <w:rPr>
          <w:spacing w:val="-4"/>
          <w:w w:val="105"/>
        </w:rPr>
        <w:t xml:space="preserve"> </w:t>
      </w:r>
      <w:r>
        <w:rPr>
          <w:w w:val="105"/>
        </w:rPr>
        <w:t>last</w:t>
      </w:r>
      <w:r>
        <w:rPr>
          <w:spacing w:val="-4"/>
          <w:w w:val="105"/>
        </w:rPr>
        <w:t xml:space="preserve"> </w:t>
      </w:r>
      <w:r>
        <w:rPr>
          <w:w w:val="105"/>
        </w:rPr>
        <w:t>day</w:t>
      </w:r>
      <w:r>
        <w:rPr>
          <w:spacing w:val="-4"/>
          <w:w w:val="105"/>
        </w:rPr>
        <w:t xml:space="preserve"> </w:t>
      </w:r>
      <w:r>
        <w:rPr>
          <w:w w:val="105"/>
        </w:rPr>
        <w:t>of</w:t>
      </w:r>
      <w:r>
        <w:rPr>
          <w:spacing w:val="-5"/>
          <w:w w:val="105"/>
        </w:rPr>
        <w:t xml:space="preserve"> </w:t>
      </w:r>
      <w:r>
        <w:rPr>
          <w:w w:val="105"/>
        </w:rPr>
        <w:t>classes</w:t>
      </w:r>
      <w:r>
        <w:rPr>
          <w:spacing w:val="-4"/>
          <w:w w:val="105"/>
        </w:rPr>
        <w:t xml:space="preserve"> </w:t>
      </w:r>
      <w:r>
        <w:rPr>
          <w:w w:val="105"/>
        </w:rPr>
        <w:t>during</w:t>
      </w:r>
      <w:r>
        <w:rPr>
          <w:spacing w:val="-3"/>
          <w:w w:val="105"/>
        </w:rPr>
        <w:t xml:space="preserve"> </w:t>
      </w:r>
      <w:r>
        <w:rPr>
          <w:w w:val="105"/>
        </w:rPr>
        <w:t>the</w:t>
      </w:r>
      <w:r>
        <w:rPr>
          <w:spacing w:val="-3"/>
          <w:w w:val="105"/>
        </w:rPr>
        <w:t xml:space="preserve"> </w:t>
      </w:r>
      <w:r>
        <w:rPr>
          <w:w w:val="105"/>
        </w:rPr>
        <w:t>semester</w:t>
      </w:r>
      <w:r>
        <w:rPr>
          <w:spacing w:val="-4"/>
          <w:w w:val="105"/>
        </w:rPr>
        <w:t xml:space="preserve"> </w:t>
      </w:r>
      <w:r>
        <w:rPr>
          <w:w w:val="105"/>
        </w:rPr>
        <w:t>in</w:t>
      </w:r>
      <w:r>
        <w:rPr>
          <w:spacing w:val="-3"/>
          <w:w w:val="105"/>
        </w:rPr>
        <w:t xml:space="preserve"> </w:t>
      </w:r>
      <w:r>
        <w:rPr>
          <w:w w:val="105"/>
        </w:rPr>
        <w:t>which</w:t>
      </w:r>
      <w:r>
        <w:rPr>
          <w:spacing w:val="-3"/>
          <w:w w:val="105"/>
        </w:rPr>
        <w:t xml:space="preserve"> </w:t>
      </w:r>
      <w:r>
        <w:rPr>
          <w:w w:val="105"/>
        </w:rPr>
        <w:t>you</w:t>
      </w:r>
      <w:r>
        <w:rPr>
          <w:spacing w:val="-3"/>
          <w:w w:val="105"/>
        </w:rPr>
        <w:t xml:space="preserve"> </w:t>
      </w:r>
      <w:r>
        <w:rPr>
          <w:w w:val="105"/>
        </w:rPr>
        <w:t>intend</w:t>
      </w:r>
      <w:r>
        <w:rPr>
          <w:spacing w:val="-3"/>
          <w:w w:val="105"/>
        </w:rPr>
        <w:t xml:space="preserve"> </w:t>
      </w:r>
      <w:r>
        <w:rPr>
          <w:w w:val="105"/>
        </w:rPr>
        <w:t>to</w:t>
      </w:r>
      <w:r>
        <w:rPr>
          <w:spacing w:val="-4"/>
          <w:w w:val="105"/>
        </w:rPr>
        <w:t xml:space="preserve"> </w:t>
      </w:r>
      <w:r>
        <w:rPr>
          <w:w w:val="105"/>
        </w:rPr>
        <w:t>graduate.</w:t>
      </w:r>
      <w:r>
        <w:rPr>
          <w:spacing w:val="-4"/>
          <w:w w:val="105"/>
        </w:rPr>
        <w:t xml:space="preserve"> </w:t>
      </w:r>
      <w:r>
        <w:rPr>
          <w:w w:val="105"/>
        </w:rPr>
        <w:t>Final</w:t>
      </w:r>
      <w:r>
        <w:rPr>
          <w:spacing w:val="-5"/>
          <w:w w:val="105"/>
        </w:rPr>
        <w:t xml:space="preserve"> </w:t>
      </w:r>
      <w:r>
        <w:rPr>
          <w:w w:val="105"/>
        </w:rPr>
        <w:t>examinations</w:t>
      </w:r>
      <w:r>
        <w:rPr>
          <w:spacing w:val="-59"/>
          <w:w w:val="105"/>
        </w:rPr>
        <w:t xml:space="preserve"> </w:t>
      </w:r>
      <w:r>
        <w:rPr>
          <w:i/>
          <w:w w:val="105"/>
          <w:u w:val="single"/>
        </w:rPr>
        <w:t>may not</w:t>
      </w:r>
      <w:r>
        <w:rPr>
          <w:i/>
          <w:w w:val="105"/>
        </w:rPr>
        <w:t xml:space="preserve"> </w:t>
      </w:r>
      <w:r>
        <w:rPr>
          <w:w w:val="105"/>
        </w:rPr>
        <w:t>be scheduled during the period between semesters or at the end of the twelve-week</w:t>
      </w:r>
      <w:r>
        <w:rPr>
          <w:spacing w:val="1"/>
          <w:w w:val="105"/>
        </w:rPr>
        <w:t xml:space="preserve"> </w:t>
      </w:r>
      <w:r>
        <w:rPr>
          <w:w w:val="105"/>
        </w:rPr>
        <w:t>summer</w:t>
      </w:r>
      <w:r>
        <w:rPr>
          <w:spacing w:val="-2"/>
          <w:w w:val="105"/>
        </w:rPr>
        <w:t xml:space="preserve"> </w:t>
      </w:r>
      <w:r>
        <w:rPr>
          <w:w w:val="105"/>
        </w:rPr>
        <w:t>session</w:t>
      </w:r>
      <w:r>
        <w:rPr>
          <w:spacing w:val="-1"/>
          <w:w w:val="105"/>
        </w:rPr>
        <w:t xml:space="preserve"> </w:t>
      </w:r>
      <w:r>
        <w:rPr>
          <w:w w:val="105"/>
        </w:rPr>
        <w:t>and</w:t>
      </w:r>
      <w:r>
        <w:rPr>
          <w:spacing w:val="-1"/>
          <w:w w:val="105"/>
        </w:rPr>
        <w:t xml:space="preserve"> </w:t>
      </w:r>
      <w:r>
        <w:rPr>
          <w:w w:val="105"/>
        </w:rPr>
        <w:t>the</w:t>
      </w:r>
      <w:r>
        <w:rPr>
          <w:spacing w:val="-1"/>
          <w:w w:val="105"/>
        </w:rPr>
        <w:t xml:space="preserve"> </w:t>
      </w:r>
      <w:r>
        <w:rPr>
          <w:w w:val="105"/>
        </w:rPr>
        <w:t>beginning of</w:t>
      </w:r>
      <w:r>
        <w:rPr>
          <w:spacing w:val="-2"/>
          <w:w w:val="105"/>
        </w:rPr>
        <w:t xml:space="preserve"> </w:t>
      </w:r>
      <w:r>
        <w:rPr>
          <w:w w:val="105"/>
        </w:rPr>
        <w:t>the</w:t>
      </w:r>
      <w:r>
        <w:rPr>
          <w:spacing w:val="-1"/>
          <w:w w:val="105"/>
        </w:rPr>
        <w:t xml:space="preserve"> </w:t>
      </w:r>
      <w:r>
        <w:rPr>
          <w:w w:val="105"/>
        </w:rPr>
        <w:t>fall</w:t>
      </w:r>
      <w:r>
        <w:rPr>
          <w:spacing w:val="-2"/>
          <w:w w:val="105"/>
        </w:rPr>
        <w:t xml:space="preserve"> </w:t>
      </w:r>
      <w:r>
        <w:rPr>
          <w:w w:val="105"/>
        </w:rPr>
        <w:t>semester.</w:t>
      </w:r>
      <w:r>
        <w:rPr>
          <w:spacing w:val="-2"/>
          <w:w w:val="105"/>
        </w:rPr>
        <w:t xml:space="preserve"> </w:t>
      </w:r>
      <w:r>
        <w:rPr>
          <w:w w:val="105"/>
        </w:rPr>
        <w:t>Check</w:t>
      </w:r>
      <w:r>
        <w:rPr>
          <w:spacing w:val="-2"/>
          <w:w w:val="105"/>
        </w:rPr>
        <w:t xml:space="preserve"> </w:t>
      </w:r>
      <w:r>
        <w:rPr>
          <w:w w:val="105"/>
        </w:rPr>
        <w:t>the</w:t>
      </w:r>
      <w:r>
        <w:rPr>
          <w:spacing w:val="-2"/>
          <w:w w:val="105"/>
        </w:rPr>
        <w:t xml:space="preserve"> </w:t>
      </w:r>
      <w:r>
        <w:rPr>
          <w:color w:val="0000FF"/>
          <w:w w:val="105"/>
          <w:u w:val="single" w:color="0000FF"/>
        </w:rPr>
        <w:t>Academic</w:t>
      </w:r>
      <w:r>
        <w:rPr>
          <w:color w:val="0000FF"/>
          <w:spacing w:val="-1"/>
          <w:w w:val="105"/>
          <w:u w:val="single" w:color="0000FF"/>
        </w:rPr>
        <w:t xml:space="preserve"> </w:t>
      </w:r>
      <w:r>
        <w:rPr>
          <w:color w:val="0000FF"/>
          <w:w w:val="105"/>
          <w:u w:val="single" w:color="0000FF"/>
        </w:rPr>
        <w:t>Calendar</w:t>
      </w:r>
      <w:r>
        <w:rPr>
          <w:color w:val="0000FF"/>
          <w:spacing w:val="-2"/>
          <w:w w:val="105"/>
        </w:rPr>
        <w:t xml:space="preserve"> </w:t>
      </w:r>
      <w:r>
        <w:rPr>
          <w:w w:val="105"/>
        </w:rPr>
        <w:t>for</w:t>
      </w:r>
    </w:p>
    <w:p w14:paraId="440B44E3" w14:textId="77777777" w:rsidR="00311282" w:rsidRDefault="00311282" w:rsidP="00311282">
      <w:pPr>
        <w:spacing w:line="252" w:lineRule="auto"/>
        <w:sectPr w:rsidR="00311282">
          <w:pgSz w:w="12240" w:h="15840"/>
          <w:pgMar w:top="1360" w:right="840" w:bottom="1260" w:left="1060" w:header="0" w:footer="1065" w:gutter="0"/>
          <w:cols w:space="720"/>
        </w:sectPr>
      </w:pPr>
    </w:p>
    <w:p w14:paraId="7F5E9CF1" w14:textId="77777777" w:rsidR="00311282" w:rsidRDefault="00311282" w:rsidP="00311282">
      <w:pPr>
        <w:pStyle w:val="BodyText"/>
        <w:spacing w:before="84"/>
        <w:ind w:left="380"/>
      </w:pPr>
      <w:r>
        <w:rPr>
          <w:w w:val="105"/>
        </w:rPr>
        <w:lastRenderedPageBreak/>
        <w:t>deadlines</w:t>
      </w:r>
      <w:r>
        <w:rPr>
          <w:spacing w:val="-4"/>
          <w:w w:val="105"/>
        </w:rPr>
        <w:t xml:space="preserve"> </w:t>
      </w:r>
      <w:r>
        <w:rPr>
          <w:w w:val="105"/>
        </w:rPr>
        <w:t>to</w:t>
      </w:r>
      <w:r>
        <w:rPr>
          <w:spacing w:val="-4"/>
          <w:w w:val="105"/>
        </w:rPr>
        <w:t xml:space="preserve"> </w:t>
      </w:r>
      <w:r>
        <w:rPr>
          <w:w w:val="105"/>
        </w:rPr>
        <w:t>schedule</w:t>
      </w:r>
      <w:r>
        <w:rPr>
          <w:spacing w:val="-3"/>
          <w:w w:val="105"/>
        </w:rPr>
        <w:t xml:space="preserve"> </w:t>
      </w:r>
      <w:r>
        <w:rPr>
          <w:w w:val="105"/>
        </w:rPr>
        <w:t>your</w:t>
      </w:r>
      <w:r>
        <w:rPr>
          <w:spacing w:val="-4"/>
          <w:w w:val="105"/>
        </w:rPr>
        <w:t xml:space="preserve"> </w:t>
      </w:r>
      <w:r>
        <w:rPr>
          <w:w w:val="105"/>
        </w:rPr>
        <w:t>final</w:t>
      </w:r>
      <w:r>
        <w:rPr>
          <w:spacing w:val="-4"/>
          <w:w w:val="105"/>
        </w:rPr>
        <w:t xml:space="preserve"> </w:t>
      </w:r>
      <w:r>
        <w:rPr>
          <w:w w:val="105"/>
        </w:rPr>
        <w:t>examination.</w:t>
      </w:r>
    </w:p>
    <w:p w14:paraId="6BB7B9A4" w14:textId="77777777" w:rsidR="00311282" w:rsidRDefault="00311282" w:rsidP="00311282">
      <w:pPr>
        <w:pStyle w:val="BodyText"/>
        <w:spacing w:before="10"/>
        <w:rPr>
          <w:sz w:val="22"/>
        </w:rPr>
      </w:pPr>
    </w:p>
    <w:p w14:paraId="0259BE98" w14:textId="77777777" w:rsidR="00311282" w:rsidRDefault="00311282" w:rsidP="00311282">
      <w:pPr>
        <w:pStyle w:val="BodyText"/>
        <w:spacing w:line="252" w:lineRule="auto"/>
        <w:ind w:left="380" w:right="674"/>
      </w:pPr>
      <w:r>
        <w:rPr>
          <w:b/>
          <w:w w:val="105"/>
        </w:rPr>
        <w:t xml:space="preserve">Note: </w:t>
      </w:r>
      <w:r>
        <w:rPr>
          <w:w w:val="105"/>
        </w:rPr>
        <w:t>The Graduate School policy states that you will not be allowed to sit for the exam if you</w:t>
      </w:r>
      <w:r>
        <w:rPr>
          <w:spacing w:val="1"/>
          <w:w w:val="105"/>
        </w:rPr>
        <w:t xml:space="preserve"> </w:t>
      </w:r>
      <w:r>
        <w:rPr>
          <w:w w:val="105"/>
        </w:rPr>
        <w:t>have</w:t>
      </w:r>
      <w:r>
        <w:rPr>
          <w:spacing w:val="-4"/>
          <w:w w:val="105"/>
        </w:rPr>
        <w:t xml:space="preserve"> </w:t>
      </w:r>
      <w:r>
        <w:rPr>
          <w:w w:val="105"/>
        </w:rPr>
        <w:t>unresolved</w:t>
      </w:r>
      <w:r>
        <w:rPr>
          <w:spacing w:val="-4"/>
          <w:w w:val="105"/>
        </w:rPr>
        <w:t xml:space="preserve"> </w:t>
      </w:r>
      <w:r>
        <w:rPr>
          <w:w w:val="105"/>
        </w:rPr>
        <w:t>academic</w:t>
      </w:r>
      <w:r>
        <w:rPr>
          <w:spacing w:val="-3"/>
          <w:w w:val="105"/>
        </w:rPr>
        <w:t xml:space="preserve"> </w:t>
      </w:r>
      <w:r>
        <w:rPr>
          <w:w w:val="105"/>
        </w:rPr>
        <w:t>issues.</w:t>
      </w:r>
      <w:r>
        <w:rPr>
          <w:spacing w:val="-4"/>
          <w:w w:val="105"/>
        </w:rPr>
        <w:t xml:space="preserve"> </w:t>
      </w:r>
      <w:r>
        <w:rPr>
          <w:w w:val="105"/>
        </w:rPr>
        <w:t>Therefore,</w:t>
      </w:r>
      <w:r>
        <w:rPr>
          <w:spacing w:val="-5"/>
          <w:w w:val="105"/>
        </w:rPr>
        <w:t xml:space="preserve"> </w:t>
      </w:r>
      <w:r>
        <w:rPr>
          <w:w w:val="105"/>
        </w:rPr>
        <w:t>you</w:t>
      </w:r>
      <w:r>
        <w:rPr>
          <w:spacing w:val="-3"/>
          <w:w w:val="105"/>
        </w:rPr>
        <w:t xml:space="preserve"> </w:t>
      </w:r>
      <w:r>
        <w:rPr>
          <w:w w:val="105"/>
        </w:rPr>
        <w:t>need</w:t>
      </w:r>
      <w:r>
        <w:rPr>
          <w:spacing w:val="-4"/>
          <w:w w:val="105"/>
        </w:rPr>
        <w:t xml:space="preserve"> </w:t>
      </w:r>
      <w:r>
        <w:rPr>
          <w:w w:val="105"/>
        </w:rPr>
        <w:t>to</w:t>
      </w:r>
      <w:r>
        <w:rPr>
          <w:spacing w:val="-3"/>
          <w:w w:val="105"/>
        </w:rPr>
        <w:t xml:space="preserve"> </w:t>
      </w:r>
      <w:r>
        <w:rPr>
          <w:w w:val="105"/>
        </w:rPr>
        <w:t>check</w:t>
      </w:r>
      <w:r>
        <w:rPr>
          <w:spacing w:val="-4"/>
          <w:w w:val="105"/>
        </w:rPr>
        <w:t xml:space="preserve"> </w:t>
      </w:r>
      <w:r>
        <w:rPr>
          <w:w w:val="105"/>
        </w:rPr>
        <w:t>your</w:t>
      </w:r>
      <w:r>
        <w:rPr>
          <w:spacing w:val="-3"/>
          <w:w w:val="105"/>
        </w:rPr>
        <w:t xml:space="preserve"> </w:t>
      </w:r>
      <w:r>
        <w:rPr>
          <w:w w:val="105"/>
        </w:rPr>
        <w:t>transcript</w:t>
      </w:r>
      <w:r>
        <w:rPr>
          <w:spacing w:val="-5"/>
          <w:w w:val="105"/>
        </w:rPr>
        <w:t xml:space="preserve"> </w:t>
      </w:r>
      <w:r>
        <w:rPr>
          <w:w w:val="105"/>
        </w:rPr>
        <w:t>to</w:t>
      </w:r>
      <w:r>
        <w:rPr>
          <w:spacing w:val="-3"/>
          <w:w w:val="105"/>
        </w:rPr>
        <w:t xml:space="preserve"> </w:t>
      </w:r>
      <w:r>
        <w:rPr>
          <w:w w:val="105"/>
        </w:rPr>
        <w:t>ensure</w:t>
      </w:r>
      <w:r>
        <w:rPr>
          <w:spacing w:val="-4"/>
          <w:w w:val="105"/>
        </w:rPr>
        <w:t xml:space="preserve"> </w:t>
      </w:r>
      <w:r>
        <w:rPr>
          <w:w w:val="105"/>
        </w:rPr>
        <w:t>there</w:t>
      </w:r>
      <w:r>
        <w:rPr>
          <w:spacing w:val="-58"/>
          <w:w w:val="105"/>
        </w:rPr>
        <w:t xml:space="preserve"> </w:t>
      </w:r>
      <w:r>
        <w:rPr>
          <w:w w:val="105"/>
        </w:rPr>
        <w:t xml:space="preserve">are no missing grades or coursework in which you received a grade of </w:t>
      </w:r>
      <w:proofErr w:type="gramStart"/>
      <w:r>
        <w:rPr>
          <w:w w:val="105"/>
        </w:rPr>
        <w:t>“I”</w:t>
      </w:r>
      <w:proofErr w:type="gramEnd"/>
      <w:r>
        <w:rPr>
          <w:w w:val="105"/>
        </w:rPr>
        <w:t>. In addition, you must</w:t>
      </w:r>
      <w:r>
        <w:rPr>
          <w:spacing w:val="-59"/>
          <w:w w:val="105"/>
        </w:rPr>
        <w:t xml:space="preserve"> </w:t>
      </w:r>
      <w:r>
        <w:rPr>
          <w:w w:val="105"/>
        </w:rPr>
        <w:t>be in good</w:t>
      </w:r>
      <w:r>
        <w:rPr>
          <w:spacing w:val="1"/>
          <w:w w:val="105"/>
        </w:rPr>
        <w:t xml:space="preserve"> </w:t>
      </w:r>
      <w:r>
        <w:rPr>
          <w:w w:val="105"/>
        </w:rPr>
        <w:t>academic standing (your</w:t>
      </w:r>
      <w:r>
        <w:rPr>
          <w:spacing w:val="1"/>
          <w:w w:val="105"/>
        </w:rPr>
        <w:t xml:space="preserve"> </w:t>
      </w:r>
      <w:r>
        <w:rPr>
          <w:w w:val="105"/>
        </w:rPr>
        <w:t>GPA</w:t>
      </w:r>
      <w:r>
        <w:rPr>
          <w:spacing w:val="1"/>
          <w:w w:val="105"/>
        </w:rPr>
        <w:t xml:space="preserve"> </w:t>
      </w:r>
      <w:r>
        <w:rPr>
          <w:w w:val="105"/>
        </w:rPr>
        <w:t>is</w:t>
      </w:r>
      <w:r>
        <w:rPr>
          <w:spacing w:val="1"/>
          <w:w w:val="105"/>
        </w:rPr>
        <w:t xml:space="preserve"> </w:t>
      </w:r>
      <w:r>
        <w:rPr>
          <w:w w:val="105"/>
        </w:rPr>
        <w:t>3.00 or higher).</w:t>
      </w:r>
    </w:p>
    <w:p w14:paraId="3969FC10" w14:textId="77777777" w:rsidR="00311282" w:rsidRPr="00640092" w:rsidRDefault="00311282" w:rsidP="00640092">
      <w:pPr>
        <w:pStyle w:val="Heading1"/>
        <w:ind w:left="0"/>
        <w:jc w:val="both"/>
        <w:rPr>
          <w:rFonts w:ascii="Avenir Book" w:hAnsi="Avenir Book"/>
          <w:b w:val="0"/>
          <w:bCs w:val="0"/>
          <w:sz w:val="21"/>
          <w:szCs w:val="21"/>
        </w:rPr>
      </w:pPr>
    </w:p>
    <w:sectPr w:rsidR="00311282" w:rsidRPr="006400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E7ABC" w14:textId="77777777" w:rsidR="00C33742" w:rsidRDefault="00C33742">
      <w:r>
        <w:separator/>
      </w:r>
    </w:p>
  </w:endnote>
  <w:endnote w:type="continuationSeparator" w:id="0">
    <w:p w14:paraId="02CBAE36" w14:textId="77777777" w:rsidR="00C33742" w:rsidRDefault="00C3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42D8" w14:textId="77777777" w:rsidR="00000000" w:rsidRDefault="009E3F52">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6B8A33BC" wp14:editId="2FEFA81D">
              <wp:simplePos x="0" y="0"/>
              <wp:positionH relativeFrom="page">
                <wp:posOffset>3809365</wp:posOffset>
              </wp:positionH>
              <wp:positionV relativeFrom="page">
                <wp:posOffset>9260205</wp:posOffset>
              </wp:positionV>
              <wp:extent cx="165735" cy="179070"/>
              <wp:effectExtent l="0" t="0" r="12065" b="1143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3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7B7A6" w14:textId="77777777" w:rsidR="00000000" w:rsidRDefault="009E3F52">
                          <w:pPr>
                            <w:pStyle w:val="BodyText"/>
                            <w:spacing w:before="18"/>
                            <w:ind w:left="60"/>
                          </w:pPr>
                          <w:r>
                            <w:fldChar w:fldCharType="begin"/>
                          </w:r>
                          <w:r>
                            <w:rPr>
                              <w:w w:val="102"/>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A33BC" id="_x0000_t202" coordsize="21600,21600" o:spt="202" path="m,l,21600r21600,l21600,xe">
              <v:stroke joinstyle="miter"/>
              <v:path gradientshapeok="t" o:connecttype="rect"/>
            </v:shapetype>
            <v:shape id="docshape1" o:spid="_x0000_s1026" type="#_x0000_t202" style="position:absolute;margin-left:299.95pt;margin-top:729.15pt;width:13.05pt;height:1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" filled="f" stroked="f">
              <v:path arrowok="t"/>
              <v:textbox inset="0,0,0,0">
                <w:txbxContent>
                  <w:p w14:paraId="2877B7A6" w14:textId="77777777" w:rsidR="004A2768" w:rsidRDefault="009E3F52">
                    <w:pPr>
                      <w:pStyle w:val="BodyText"/>
                      <w:spacing w:before="18"/>
                      <w:ind w:left="60"/>
                    </w:pPr>
                    <w:r>
                      <w:fldChar w:fldCharType="begin"/>
                    </w:r>
                    <w:r>
                      <w:rPr>
                        <w:w w:val="102"/>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50E0A" w14:textId="77777777" w:rsidR="00C33742" w:rsidRDefault="00C33742">
      <w:r>
        <w:separator/>
      </w:r>
    </w:p>
  </w:footnote>
  <w:footnote w:type="continuationSeparator" w:id="0">
    <w:p w14:paraId="729D14DA" w14:textId="77777777" w:rsidR="00C33742" w:rsidRDefault="00C33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15581"/>
    <w:multiLevelType w:val="hybridMultilevel"/>
    <w:tmpl w:val="0DBC5D0C"/>
    <w:lvl w:ilvl="0" w:tplc="1D105D92">
      <w:numFmt w:val="bullet"/>
      <w:lvlText w:val=""/>
      <w:lvlJc w:val="left"/>
      <w:pPr>
        <w:ind w:left="1100" w:hanging="360"/>
      </w:pPr>
      <w:rPr>
        <w:rFonts w:ascii="Symbol" w:eastAsia="Symbol" w:hAnsi="Symbol" w:cs="Symbol" w:hint="default"/>
        <w:b w:val="0"/>
        <w:bCs w:val="0"/>
        <w:i w:val="0"/>
        <w:iCs w:val="0"/>
        <w:w w:val="102"/>
        <w:sz w:val="21"/>
        <w:szCs w:val="21"/>
      </w:rPr>
    </w:lvl>
    <w:lvl w:ilvl="1" w:tplc="0212B090">
      <w:numFmt w:val="bullet"/>
      <w:lvlText w:val="•"/>
      <w:lvlJc w:val="left"/>
      <w:pPr>
        <w:ind w:left="1820" w:hanging="360"/>
      </w:pPr>
      <w:rPr>
        <w:rFonts w:hint="default"/>
      </w:rPr>
    </w:lvl>
    <w:lvl w:ilvl="2" w:tplc="14B4B550">
      <w:numFmt w:val="bullet"/>
      <w:lvlText w:val="•"/>
      <w:lvlJc w:val="left"/>
      <w:pPr>
        <w:ind w:left="2766" w:hanging="360"/>
      </w:pPr>
      <w:rPr>
        <w:rFonts w:hint="default"/>
      </w:rPr>
    </w:lvl>
    <w:lvl w:ilvl="3" w:tplc="653E8C6A">
      <w:numFmt w:val="bullet"/>
      <w:lvlText w:val="•"/>
      <w:lvlJc w:val="left"/>
      <w:pPr>
        <w:ind w:left="3713" w:hanging="360"/>
      </w:pPr>
      <w:rPr>
        <w:rFonts w:hint="default"/>
      </w:rPr>
    </w:lvl>
    <w:lvl w:ilvl="4" w:tplc="55982C26">
      <w:numFmt w:val="bullet"/>
      <w:lvlText w:val="•"/>
      <w:lvlJc w:val="left"/>
      <w:pPr>
        <w:ind w:left="4660" w:hanging="360"/>
      </w:pPr>
      <w:rPr>
        <w:rFonts w:hint="default"/>
      </w:rPr>
    </w:lvl>
    <w:lvl w:ilvl="5" w:tplc="25966640">
      <w:numFmt w:val="bullet"/>
      <w:lvlText w:val="•"/>
      <w:lvlJc w:val="left"/>
      <w:pPr>
        <w:ind w:left="5606" w:hanging="360"/>
      </w:pPr>
      <w:rPr>
        <w:rFonts w:hint="default"/>
      </w:rPr>
    </w:lvl>
    <w:lvl w:ilvl="6" w:tplc="1E88C4D4">
      <w:numFmt w:val="bullet"/>
      <w:lvlText w:val="•"/>
      <w:lvlJc w:val="left"/>
      <w:pPr>
        <w:ind w:left="6553" w:hanging="360"/>
      </w:pPr>
      <w:rPr>
        <w:rFonts w:hint="default"/>
      </w:rPr>
    </w:lvl>
    <w:lvl w:ilvl="7" w:tplc="893C26E0">
      <w:numFmt w:val="bullet"/>
      <w:lvlText w:val="•"/>
      <w:lvlJc w:val="left"/>
      <w:pPr>
        <w:ind w:left="7500" w:hanging="360"/>
      </w:pPr>
      <w:rPr>
        <w:rFonts w:hint="default"/>
      </w:rPr>
    </w:lvl>
    <w:lvl w:ilvl="8" w:tplc="E014218A">
      <w:numFmt w:val="bullet"/>
      <w:lvlText w:val="•"/>
      <w:lvlJc w:val="left"/>
      <w:pPr>
        <w:ind w:left="8446" w:hanging="360"/>
      </w:pPr>
      <w:rPr>
        <w:rFonts w:hint="default"/>
      </w:rPr>
    </w:lvl>
  </w:abstractNum>
  <w:abstractNum w:abstractNumId="1" w15:restartNumberingAfterBreak="0">
    <w:nsid w:val="461A1503"/>
    <w:multiLevelType w:val="hybridMultilevel"/>
    <w:tmpl w:val="7730C806"/>
    <w:lvl w:ilvl="0" w:tplc="4482AA94">
      <w:start w:val="1"/>
      <w:numFmt w:val="decimal"/>
      <w:lvlText w:val="%1."/>
      <w:lvlJc w:val="left"/>
      <w:pPr>
        <w:ind w:left="380" w:hanging="270"/>
        <w:jc w:val="left"/>
      </w:pPr>
      <w:rPr>
        <w:rFonts w:ascii="Arial" w:eastAsia="Arial" w:hAnsi="Arial" w:cs="Arial" w:hint="default"/>
        <w:b w:val="0"/>
        <w:bCs w:val="0"/>
        <w:i w:val="0"/>
        <w:iCs w:val="0"/>
        <w:spacing w:val="0"/>
        <w:w w:val="102"/>
        <w:sz w:val="21"/>
        <w:szCs w:val="21"/>
      </w:rPr>
    </w:lvl>
    <w:lvl w:ilvl="1" w:tplc="92B6E1A4">
      <w:start w:val="1"/>
      <w:numFmt w:val="decimal"/>
      <w:lvlText w:val="%2."/>
      <w:lvlJc w:val="left"/>
      <w:pPr>
        <w:ind w:left="1100" w:hanging="360"/>
        <w:jc w:val="left"/>
      </w:pPr>
      <w:rPr>
        <w:rFonts w:ascii="Arial" w:eastAsia="Arial" w:hAnsi="Arial" w:cs="Arial" w:hint="default"/>
        <w:b w:val="0"/>
        <w:bCs w:val="0"/>
        <w:i w:val="0"/>
        <w:iCs w:val="0"/>
        <w:spacing w:val="0"/>
        <w:w w:val="102"/>
        <w:sz w:val="21"/>
        <w:szCs w:val="21"/>
      </w:rPr>
    </w:lvl>
    <w:lvl w:ilvl="2" w:tplc="15B65A70">
      <w:numFmt w:val="bullet"/>
      <w:lvlText w:val="•"/>
      <w:lvlJc w:val="left"/>
      <w:pPr>
        <w:ind w:left="2126" w:hanging="360"/>
      </w:pPr>
      <w:rPr>
        <w:rFonts w:hint="default"/>
      </w:rPr>
    </w:lvl>
    <w:lvl w:ilvl="3" w:tplc="17825196">
      <w:numFmt w:val="bullet"/>
      <w:lvlText w:val="•"/>
      <w:lvlJc w:val="left"/>
      <w:pPr>
        <w:ind w:left="3153" w:hanging="360"/>
      </w:pPr>
      <w:rPr>
        <w:rFonts w:hint="default"/>
      </w:rPr>
    </w:lvl>
    <w:lvl w:ilvl="4" w:tplc="5A76C0C8">
      <w:numFmt w:val="bullet"/>
      <w:lvlText w:val="•"/>
      <w:lvlJc w:val="left"/>
      <w:pPr>
        <w:ind w:left="4180" w:hanging="360"/>
      </w:pPr>
      <w:rPr>
        <w:rFonts w:hint="default"/>
      </w:rPr>
    </w:lvl>
    <w:lvl w:ilvl="5" w:tplc="53D8F9DA">
      <w:numFmt w:val="bullet"/>
      <w:lvlText w:val="•"/>
      <w:lvlJc w:val="left"/>
      <w:pPr>
        <w:ind w:left="5206" w:hanging="360"/>
      </w:pPr>
      <w:rPr>
        <w:rFonts w:hint="default"/>
      </w:rPr>
    </w:lvl>
    <w:lvl w:ilvl="6" w:tplc="B112B6FE">
      <w:numFmt w:val="bullet"/>
      <w:lvlText w:val="•"/>
      <w:lvlJc w:val="left"/>
      <w:pPr>
        <w:ind w:left="6233" w:hanging="360"/>
      </w:pPr>
      <w:rPr>
        <w:rFonts w:hint="default"/>
      </w:rPr>
    </w:lvl>
    <w:lvl w:ilvl="7" w:tplc="9D044E40">
      <w:numFmt w:val="bullet"/>
      <w:lvlText w:val="•"/>
      <w:lvlJc w:val="left"/>
      <w:pPr>
        <w:ind w:left="7260" w:hanging="360"/>
      </w:pPr>
      <w:rPr>
        <w:rFonts w:hint="default"/>
      </w:rPr>
    </w:lvl>
    <w:lvl w:ilvl="8" w:tplc="533C8E02">
      <w:numFmt w:val="bullet"/>
      <w:lvlText w:val="•"/>
      <w:lvlJc w:val="left"/>
      <w:pPr>
        <w:ind w:left="8286" w:hanging="360"/>
      </w:pPr>
      <w:rPr>
        <w:rFonts w:hint="default"/>
      </w:rPr>
    </w:lvl>
  </w:abstractNum>
  <w:abstractNum w:abstractNumId="2" w15:restartNumberingAfterBreak="0">
    <w:nsid w:val="4CB80139"/>
    <w:multiLevelType w:val="hybridMultilevel"/>
    <w:tmpl w:val="2FA07676"/>
    <w:lvl w:ilvl="0" w:tplc="0D6C50A2">
      <w:numFmt w:val="bullet"/>
      <w:lvlText w:val=""/>
      <w:lvlJc w:val="left"/>
      <w:pPr>
        <w:ind w:left="1100" w:hanging="360"/>
      </w:pPr>
      <w:rPr>
        <w:rFonts w:ascii="Symbol" w:eastAsia="Symbol" w:hAnsi="Symbol" w:cs="Symbol" w:hint="default"/>
        <w:b w:val="0"/>
        <w:bCs w:val="0"/>
        <w:i w:val="0"/>
        <w:iCs w:val="0"/>
        <w:w w:val="102"/>
        <w:sz w:val="21"/>
        <w:szCs w:val="21"/>
      </w:rPr>
    </w:lvl>
    <w:lvl w:ilvl="1" w:tplc="AE323972">
      <w:numFmt w:val="bullet"/>
      <w:lvlText w:val="•"/>
      <w:lvlJc w:val="left"/>
      <w:pPr>
        <w:ind w:left="1820" w:hanging="360"/>
      </w:pPr>
      <w:rPr>
        <w:rFonts w:hint="default"/>
      </w:rPr>
    </w:lvl>
    <w:lvl w:ilvl="2" w:tplc="4B0C8290">
      <w:numFmt w:val="bullet"/>
      <w:lvlText w:val="•"/>
      <w:lvlJc w:val="left"/>
      <w:pPr>
        <w:ind w:left="2766" w:hanging="360"/>
      </w:pPr>
      <w:rPr>
        <w:rFonts w:hint="default"/>
      </w:rPr>
    </w:lvl>
    <w:lvl w:ilvl="3" w:tplc="5CDE0F56">
      <w:numFmt w:val="bullet"/>
      <w:lvlText w:val="•"/>
      <w:lvlJc w:val="left"/>
      <w:pPr>
        <w:ind w:left="3713" w:hanging="360"/>
      </w:pPr>
      <w:rPr>
        <w:rFonts w:hint="default"/>
      </w:rPr>
    </w:lvl>
    <w:lvl w:ilvl="4" w:tplc="C4685A7A">
      <w:numFmt w:val="bullet"/>
      <w:lvlText w:val="•"/>
      <w:lvlJc w:val="left"/>
      <w:pPr>
        <w:ind w:left="4660" w:hanging="360"/>
      </w:pPr>
      <w:rPr>
        <w:rFonts w:hint="default"/>
      </w:rPr>
    </w:lvl>
    <w:lvl w:ilvl="5" w:tplc="96A484CC">
      <w:numFmt w:val="bullet"/>
      <w:lvlText w:val="•"/>
      <w:lvlJc w:val="left"/>
      <w:pPr>
        <w:ind w:left="5606" w:hanging="360"/>
      </w:pPr>
      <w:rPr>
        <w:rFonts w:hint="default"/>
      </w:rPr>
    </w:lvl>
    <w:lvl w:ilvl="6" w:tplc="E79252C6">
      <w:numFmt w:val="bullet"/>
      <w:lvlText w:val="•"/>
      <w:lvlJc w:val="left"/>
      <w:pPr>
        <w:ind w:left="6553" w:hanging="360"/>
      </w:pPr>
      <w:rPr>
        <w:rFonts w:hint="default"/>
      </w:rPr>
    </w:lvl>
    <w:lvl w:ilvl="7" w:tplc="D44C0420">
      <w:numFmt w:val="bullet"/>
      <w:lvlText w:val="•"/>
      <w:lvlJc w:val="left"/>
      <w:pPr>
        <w:ind w:left="7500" w:hanging="360"/>
      </w:pPr>
      <w:rPr>
        <w:rFonts w:hint="default"/>
      </w:rPr>
    </w:lvl>
    <w:lvl w:ilvl="8" w:tplc="77F67DA4">
      <w:numFmt w:val="bullet"/>
      <w:lvlText w:val="•"/>
      <w:lvlJc w:val="left"/>
      <w:pPr>
        <w:ind w:left="8446" w:hanging="360"/>
      </w:pPr>
      <w:rPr>
        <w:rFonts w:hint="default"/>
      </w:rPr>
    </w:lvl>
  </w:abstractNum>
  <w:num w:numId="1" w16cid:durableId="105009959">
    <w:abstractNumId w:val="0"/>
  </w:num>
  <w:num w:numId="2" w16cid:durableId="263346342">
    <w:abstractNumId w:val="2"/>
  </w:num>
  <w:num w:numId="3" w16cid:durableId="1342732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53F"/>
    <w:rsid w:val="00031DF1"/>
    <w:rsid w:val="00135DB6"/>
    <w:rsid w:val="0014049B"/>
    <w:rsid w:val="0014053F"/>
    <w:rsid w:val="001805AF"/>
    <w:rsid w:val="00210D54"/>
    <w:rsid w:val="002269B0"/>
    <w:rsid w:val="002537F5"/>
    <w:rsid w:val="00274D42"/>
    <w:rsid w:val="002C4A7C"/>
    <w:rsid w:val="002C6153"/>
    <w:rsid w:val="002D42CA"/>
    <w:rsid w:val="002D7A81"/>
    <w:rsid w:val="00311282"/>
    <w:rsid w:val="003E3996"/>
    <w:rsid w:val="0040787E"/>
    <w:rsid w:val="004A2204"/>
    <w:rsid w:val="004D28B0"/>
    <w:rsid w:val="004D5F76"/>
    <w:rsid w:val="00547C6A"/>
    <w:rsid w:val="0056769A"/>
    <w:rsid w:val="00581B10"/>
    <w:rsid w:val="005911BF"/>
    <w:rsid w:val="005C59E5"/>
    <w:rsid w:val="00616A9C"/>
    <w:rsid w:val="00640092"/>
    <w:rsid w:val="00673F03"/>
    <w:rsid w:val="00685ABC"/>
    <w:rsid w:val="006E48D2"/>
    <w:rsid w:val="006F7799"/>
    <w:rsid w:val="00736A6D"/>
    <w:rsid w:val="00737D12"/>
    <w:rsid w:val="007508A0"/>
    <w:rsid w:val="00754BD1"/>
    <w:rsid w:val="007E01F2"/>
    <w:rsid w:val="007F3594"/>
    <w:rsid w:val="0083257C"/>
    <w:rsid w:val="008E46DB"/>
    <w:rsid w:val="00906719"/>
    <w:rsid w:val="00907796"/>
    <w:rsid w:val="00974B23"/>
    <w:rsid w:val="0098619E"/>
    <w:rsid w:val="009B47F7"/>
    <w:rsid w:val="009E3F52"/>
    <w:rsid w:val="00A02CE0"/>
    <w:rsid w:val="00A5715E"/>
    <w:rsid w:val="00A619B5"/>
    <w:rsid w:val="00A7109A"/>
    <w:rsid w:val="00AB3B23"/>
    <w:rsid w:val="00AF688C"/>
    <w:rsid w:val="00B10BFA"/>
    <w:rsid w:val="00B31C91"/>
    <w:rsid w:val="00B34128"/>
    <w:rsid w:val="00B74EFE"/>
    <w:rsid w:val="00C12DB4"/>
    <w:rsid w:val="00C27AC3"/>
    <w:rsid w:val="00C33742"/>
    <w:rsid w:val="00C60CB2"/>
    <w:rsid w:val="00C837B4"/>
    <w:rsid w:val="00CB6766"/>
    <w:rsid w:val="00CD706D"/>
    <w:rsid w:val="00D23C3D"/>
    <w:rsid w:val="00DC5A33"/>
    <w:rsid w:val="00E96B2F"/>
    <w:rsid w:val="00EF36AC"/>
    <w:rsid w:val="00F24CBE"/>
    <w:rsid w:val="00F84715"/>
    <w:rsid w:val="00F93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94F6"/>
  <w15:chartTrackingRefBased/>
  <w15:docId w15:val="{0CC13A28-7537-EE4B-B6AC-EF0B816C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53F"/>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9"/>
    <w:qFormat/>
    <w:rsid w:val="0014053F"/>
    <w:pPr>
      <w:ind w:left="160"/>
      <w:outlineLvl w:val="0"/>
    </w:pPr>
    <w:rPr>
      <w:b/>
      <w:bCs/>
      <w:sz w:val="28"/>
      <w:szCs w:val="28"/>
    </w:rPr>
  </w:style>
  <w:style w:type="paragraph" w:styleId="Heading2">
    <w:name w:val="heading 2"/>
    <w:basedOn w:val="Normal"/>
    <w:link w:val="Heading2Char"/>
    <w:uiPriority w:val="9"/>
    <w:unhideWhenUsed/>
    <w:qFormat/>
    <w:rsid w:val="0014053F"/>
    <w:pPr>
      <w:ind w:left="160"/>
      <w:outlineLvl w:val="1"/>
    </w:pPr>
    <w:rPr>
      <w:b/>
      <w:bCs/>
      <w:sz w:val="24"/>
      <w:szCs w:val="24"/>
    </w:rPr>
  </w:style>
  <w:style w:type="paragraph" w:styleId="Heading3">
    <w:name w:val="heading 3"/>
    <w:basedOn w:val="Normal"/>
    <w:link w:val="Heading3Char"/>
    <w:uiPriority w:val="9"/>
    <w:unhideWhenUsed/>
    <w:qFormat/>
    <w:rsid w:val="0014053F"/>
    <w:pPr>
      <w:ind w:left="160"/>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53F"/>
    <w:rPr>
      <w:rFonts w:ascii="Arial" w:eastAsia="Arial" w:hAnsi="Arial" w:cs="Arial"/>
      <w:b/>
      <w:bCs/>
      <w:sz w:val="28"/>
      <w:szCs w:val="28"/>
    </w:rPr>
  </w:style>
  <w:style w:type="character" w:customStyle="1" w:styleId="Heading2Char">
    <w:name w:val="Heading 2 Char"/>
    <w:basedOn w:val="DefaultParagraphFont"/>
    <w:link w:val="Heading2"/>
    <w:uiPriority w:val="9"/>
    <w:rsid w:val="0014053F"/>
    <w:rPr>
      <w:rFonts w:ascii="Arial" w:eastAsia="Arial" w:hAnsi="Arial" w:cs="Arial"/>
      <w:b/>
      <w:bCs/>
    </w:rPr>
  </w:style>
  <w:style w:type="character" w:customStyle="1" w:styleId="Heading3Char">
    <w:name w:val="Heading 3 Char"/>
    <w:basedOn w:val="DefaultParagraphFont"/>
    <w:link w:val="Heading3"/>
    <w:uiPriority w:val="9"/>
    <w:rsid w:val="0014053F"/>
    <w:rPr>
      <w:rFonts w:ascii="Arial" w:eastAsia="Arial" w:hAnsi="Arial" w:cs="Arial"/>
      <w:b/>
      <w:bCs/>
      <w:sz w:val="21"/>
      <w:szCs w:val="21"/>
    </w:rPr>
  </w:style>
  <w:style w:type="paragraph" w:styleId="BodyText">
    <w:name w:val="Body Text"/>
    <w:basedOn w:val="Normal"/>
    <w:link w:val="BodyTextChar"/>
    <w:uiPriority w:val="1"/>
    <w:qFormat/>
    <w:rsid w:val="0014053F"/>
    <w:rPr>
      <w:sz w:val="21"/>
      <w:szCs w:val="21"/>
    </w:rPr>
  </w:style>
  <w:style w:type="character" w:customStyle="1" w:styleId="BodyTextChar">
    <w:name w:val="Body Text Char"/>
    <w:basedOn w:val="DefaultParagraphFont"/>
    <w:link w:val="BodyText"/>
    <w:uiPriority w:val="1"/>
    <w:rsid w:val="0014053F"/>
    <w:rPr>
      <w:rFonts w:ascii="Arial" w:eastAsia="Arial" w:hAnsi="Arial" w:cs="Arial"/>
      <w:sz w:val="21"/>
      <w:szCs w:val="21"/>
    </w:rPr>
  </w:style>
  <w:style w:type="paragraph" w:styleId="ListParagraph">
    <w:name w:val="List Paragraph"/>
    <w:basedOn w:val="Normal"/>
    <w:uiPriority w:val="1"/>
    <w:qFormat/>
    <w:rsid w:val="0014053F"/>
  </w:style>
  <w:style w:type="paragraph" w:customStyle="1" w:styleId="TableParagraph">
    <w:name w:val="Table Paragraph"/>
    <w:basedOn w:val="Normal"/>
    <w:uiPriority w:val="1"/>
    <w:qFormat/>
    <w:rsid w:val="0014053F"/>
    <w:pPr>
      <w:spacing w:before="16" w:line="228" w:lineRule="exact"/>
    </w:pPr>
  </w:style>
  <w:style w:type="character" w:styleId="Hyperlink">
    <w:name w:val="Hyperlink"/>
    <w:basedOn w:val="DefaultParagraphFont"/>
    <w:uiPriority w:val="99"/>
    <w:unhideWhenUsed/>
    <w:rsid w:val="0014053F"/>
    <w:rPr>
      <w:color w:val="0563C1" w:themeColor="hyperlink"/>
      <w:u w:val="single"/>
    </w:rPr>
  </w:style>
  <w:style w:type="character" w:styleId="UnresolvedMention">
    <w:name w:val="Unresolved Mention"/>
    <w:basedOn w:val="DefaultParagraphFont"/>
    <w:uiPriority w:val="99"/>
    <w:semiHidden/>
    <w:unhideWhenUsed/>
    <w:rsid w:val="0014053F"/>
    <w:rPr>
      <w:color w:val="605E5C"/>
      <w:shd w:val="clear" w:color="auto" w:fill="E1DFDD"/>
    </w:rPr>
  </w:style>
  <w:style w:type="character" w:styleId="FollowedHyperlink">
    <w:name w:val="FollowedHyperlink"/>
    <w:basedOn w:val="DefaultParagraphFont"/>
    <w:uiPriority w:val="99"/>
    <w:semiHidden/>
    <w:unhideWhenUsed/>
    <w:rsid w:val="00DC5A33"/>
    <w:rPr>
      <w:color w:val="954F72" w:themeColor="followedHyperlink"/>
      <w:u w:val="single"/>
    </w:rPr>
  </w:style>
  <w:style w:type="paragraph" w:styleId="TOC1">
    <w:name w:val="toc 1"/>
    <w:basedOn w:val="Normal"/>
    <w:uiPriority w:val="1"/>
    <w:qFormat/>
    <w:rsid w:val="00311282"/>
    <w:pPr>
      <w:spacing w:before="51"/>
      <w:ind w:left="971"/>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laire.clark@uky.edu" TargetMode="External"/><Relationship Id="rId18" Type="http://schemas.openxmlformats.org/officeDocument/2006/relationships/hyperlink" Target="https://gradschool.uky.edu/apply" TargetMode="External"/><Relationship Id="rId26" Type="http://schemas.openxmlformats.org/officeDocument/2006/relationships/hyperlink" Target="https://www.uky.edu/wildcard/wildcard-id-home" TargetMode="External"/><Relationship Id="rId3" Type="http://schemas.openxmlformats.org/officeDocument/2006/relationships/settings" Target="settings.xml"/><Relationship Id="rId21" Type="http://schemas.openxmlformats.org/officeDocument/2006/relationships/hyperlink" Target="https://www.uky.edu/hr/benefits/more-great-benefits/tuition-assistance-programs" TargetMode="External"/><Relationship Id="rId34" Type="http://schemas.openxmlformats.org/officeDocument/2006/relationships/fontTable" Target="fontTable.xml"/><Relationship Id="rId7" Type="http://schemas.openxmlformats.org/officeDocument/2006/relationships/hyperlink" Target="http://www.uky.edu/registrar/registrar-academic-calendar" TargetMode="External"/><Relationship Id="rId12" Type="http://schemas.openxmlformats.org/officeDocument/2006/relationships/footer" Target="footer1.xml"/><Relationship Id="rId17" Type="http://schemas.openxmlformats.org/officeDocument/2006/relationships/hyperlink" Target="https://www.uky.edu/registrar/how-to-register" TargetMode="External"/><Relationship Id="rId25" Type="http://schemas.openxmlformats.org/officeDocument/2006/relationships/hyperlink" Target="mailto:edubenefits@uky.edu" TargetMode="External"/><Relationship Id="rId33" Type="http://schemas.openxmlformats.org/officeDocument/2006/relationships/hyperlink" Target="http://gradschool.uky.edu/studentforms" TargetMode="External"/><Relationship Id="rId2" Type="http://schemas.openxmlformats.org/officeDocument/2006/relationships/styles" Target="styles.xml"/><Relationship Id="rId16" Type="http://schemas.openxmlformats.org/officeDocument/2006/relationships/hyperlink" Target="https://ris.uky.edu/cfdocs/gs/dgsgradfac/" TargetMode="External"/><Relationship Id="rId20" Type="http://schemas.openxmlformats.org/officeDocument/2006/relationships/hyperlink" Target="http://gradschool.uky.edu/apply-readmission" TargetMode="External"/><Relationship Id="rId29" Type="http://schemas.openxmlformats.org/officeDocument/2006/relationships/hyperlink" Target="https://www.uky.edu/transport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linda.wilson@uky.edu" TargetMode="External"/><Relationship Id="rId24" Type="http://schemas.openxmlformats.org/officeDocument/2006/relationships/hyperlink" Target="https://www.uky.edu/hr/node/250" TargetMode="External"/><Relationship Id="rId32" Type="http://schemas.openxmlformats.org/officeDocument/2006/relationships/hyperlink" Target="https://gradschool.uky.edu/apply" TargetMode="External"/><Relationship Id="rId5" Type="http://schemas.openxmlformats.org/officeDocument/2006/relationships/footnotes" Target="footnotes.xml"/><Relationship Id="rId15" Type="http://schemas.openxmlformats.org/officeDocument/2006/relationships/hyperlink" Target="http://gradschool.uky.edu/degree-forms)" TargetMode="External"/><Relationship Id="rId23" Type="http://schemas.openxmlformats.org/officeDocument/2006/relationships/hyperlink" Target="https://www.uky.edu/hr/benefits/more-great-benefits/tuition-assistance-programs" TargetMode="External"/><Relationship Id="rId28" Type="http://schemas.openxmlformats.org/officeDocument/2006/relationships/hyperlink" Target="https://www.uky.edu/hr/benefits/student-health-plan" TargetMode="External"/><Relationship Id="rId10" Type="http://schemas.openxmlformats.org/officeDocument/2006/relationships/hyperlink" Target="http://www.uky.edu/registrar/" TargetMode="External"/><Relationship Id="rId19" Type="http://schemas.openxmlformats.org/officeDocument/2006/relationships/hyperlink" Target="http://gradschool.uky.edu/student-resources-0" TargetMode="External"/><Relationship Id="rId31" Type="http://schemas.openxmlformats.org/officeDocument/2006/relationships/hyperlink" Target="https://www.uky.edu/studentconduct/code-student-conduct" TargetMode="External"/><Relationship Id="rId4" Type="http://schemas.openxmlformats.org/officeDocument/2006/relationships/webSettings" Target="webSettings.xml"/><Relationship Id="rId9" Type="http://schemas.openxmlformats.org/officeDocument/2006/relationships/hyperlink" Target="http://gradschool.uky.edu/student-resources-0" TargetMode="External"/><Relationship Id="rId14" Type="http://schemas.openxmlformats.org/officeDocument/2006/relationships/hyperlink" Target="https://medicine.uky.edu/departments/behavioralscience/users?field_display_name_value=&amp;field_employee_type_target_id=90" TargetMode="External"/><Relationship Id="rId22" Type="http://schemas.openxmlformats.org/officeDocument/2006/relationships/hyperlink" Target="https://districts.ca.uky.edu/files/eep_form_update_0.pdf" TargetMode="External"/><Relationship Id="rId27" Type="http://schemas.openxmlformats.org/officeDocument/2006/relationships/hyperlink" Target="https://ukhealthcare.uky.edu/university-health-service" TargetMode="External"/><Relationship Id="rId30" Type="http://schemas.openxmlformats.org/officeDocument/2006/relationships/hyperlink" Target="https://ukhealthcare.uky.edu/university-health-service/employee-health" TargetMode="External"/><Relationship Id="rId35" Type="http://schemas.openxmlformats.org/officeDocument/2006/relationships/theme" Target="theme/theme1.xml"/><Relationship Id="rId8" Type="http://schemas.openxmlformats.org/officeDocument/2006/relationships/hyperlink" Target="http://catalogs.uky.edu/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17</Pages>
  <Words>5564</Words>
  <Characters>31716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Claire</dc:creator>
  <cp:keywords/>
  <dc:description/>
  <cp:lastModifiedBy>Clark, Claire</cp:lastModifiedBy>
  <cp:revision>9</cp:revision>
  <cp:lastPrinted>2021-06-23T21:03:00Z</cp:lastPrinted>
  <dcterms:created xsi:type="dcterms:W3CDTF">2023-08-14T14:51:00Z</dcterms:created>
  <dcterms:modified xsi:type="dcterms:W3CDTF">2024-05-28T13:13:00Z</dcterms:modified>
</cp:coreProperties>
</file>