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115E" w14:textId="77777777" w:rsidR="004C105E" w:rsidRPr="0000074E" w:rsidRDefault="004C105E" w:rsidP="004C105E">
      <w:pPr>
        <w:pStyle w:val="NoSpacing"/>
        <w:jc w:val="center"/>
        <w:rPr>
          <w:rFonts w:ascii="Arial" w:hAnsi="Arial" w:cs="Arial"/>
          <w:b/>
          <w:sz w:val="32"/>
          <w:szCs w:val="32"/>
        </w:rPr>
      </w:pPr>
      <w:r w:rsidRPr="0000074E">
        <w:rPr>
          <w:rFonts w:ascii="Arial" w:hAnsi="Arial" w:cs="Arial"/>
          <w:b/>
          <w:sz w:val="32"/>
          <w:szCs w:val="32"/>
        </w:rPr>
        <w:t>Darwin L. Conwell, MD, MSc, FACG</w:t>
      </w:r>
    </w:p>
    <w:p w14:paraId="3D662348" w14:textId="77777777" w:rsidR="004C105E" w:rsidRPr="0000074E" w:rsidRDefault="00E63044" w:rsidP="004C105E">
      <w:pPr>
        <w:pStyle w:val="NoSpacing"/>
        <w:jc w:val="center"/>
        <w:rPr>
          <w:rFonts w:ascii="Arial" w:hAnsi="Arial" w:cs="Arial"/>
        </w:rPr>
      </w:pPr>
      <w:r>
        <w:rPr>
          <w:rFonts w:ascii="Arial" w:hAnsi="Arial" w:cs="Arial"/>
        </w:rPr>
        <w:t>University of Kentucky</w:t>
      </w:r>
    </w:p>
    <w:p w14:paraId="12645CB9" w14:textId="77777777" w:rsidR="004C105E" w:rsidRPr="0000074E" w:rsidRDefault="00A13267" w:rsidP="004C105E">
      <w:pPr>
        <w:pStyle w:val="NoSpacing"/>
        <w:jc w:val="center"/>
        <w:rPr>
          <w:rFonts w:ascii="Arial" w:hAnsi="Arial" w:cs="Arial"/>
        </w:rPr>
      </w:pPr>
      <w:r>
        <w:rPr>
          <w:rFonts w:ascii="Arial" w:hAnsi="Arial" w:cs="Arial"/>
        </w:rPr>
        <w:t>Chair of Department of Internal Medicine</w:t>
      </w:r>
    </w:p>
    <w:p w14:paraId="2F45D756" w14:textId="77777777" w:rsidR="00E63044" w:rsidRPr="00E63044" w:rsidRDefault="00E63044" w:rsidP="00E63044">
      <w:pPr>
        <w:jc w:val="center"/>
        <w:rPr>
          <w:rFonts w:ascii="Arial" w:eastAsiaTheme="minorHAnsi" w:hAnsi="Arial" w:cs="Arial"/>
          <w:sz w:val="22"/>
          <w:szCs w:val="22"/>
        </w:rPr>
      </w:pPr>
      <w:r w:rsidRPr="00E63044">
        <w:rPr>
          <w:rFonts w:ascii="Arial" w:eastAsiaTheme="minorHAnsi" w:hAnsi="Arial" w:cs="Arial"/>
          <w:sz w:val="22"/>
          <w:szCs w:val="22"/>
        </w:rPr>
        <w:t>708 West Brannon Rd</w:t>
      </w:r>
    </w:p>
    <w:p w14:paraId="2562C593" w14:textId="77777777" w:rsidR="00E63044" w:rsidRPr="00E63044" w:rsidRDefault="00E63044" w:rsidP="00E63044">
      <w:pPr>
        <w:jc w:val="center"/>
        <w:rPr>
          <w:rFonts w:ascii="Arial" w:eastAsiaTheme="minorHAnsi" w:hAnsi="Arial" w:cs="Arial"/>
          <w:sz w:val="22"/>
          <w:szCs w:val="22"/>
        </w:rPr>
      </w:pPr>
      <w:r w:rsidRPr="00E63044">
        <w:rPr>
          <w:rFonts w:ascii="Arial" w:eastAsiaTheme="minorHAnsi" w:hAnsi="Arial" w:cs="Arial"/>
          <w:sz w:val="22"/>
          <w:szCs w:val="22"/>
        </w:rPr>
        <w:t>Nicholasville, 40356 KY</w:t>
      </w:r>
    </w:p>
    <w:p w14:paraId="59426F3E" w14:textId="77777777" w:rsidR="004C105E" w:rsidRPr="0000074E" w:rsidRDefault="00E63044" w:rsidP="00E63044">
      <w:pPr>
        <w:pStyle w:val="NoSpacing"/>
        <w:jc w:val="center"/>
        <w:rPr>
          <w:rFonts w:ascii="Arial" w:hAnsi="Arial" w:cs="Arial"/>
        </w:rPr>
      </w:pPr>
      <w:r w:rsidRPr="0000074E">
        <w:rPr>
          <w:rFonts w:ascii="Arial" w:hAnsi="Arial" w:cs="Arial"/>
        </w:rPr>
        <w:t xml:space="preserve"> </w:t>
      </w:r>
      <w:r w:rsidR="004C105E" w:rsidRPr="0000074E">
        <w:rPr>
          <w:rFonts w:ascii="Arial" w:hAnsi="Arial" w:cs="Arial"/>
        </w:rPr>
        <w:t>(216) 312-7253</w:t>
      </w:r>
    </w:p>
    <w:p w14:paraId="64B28B5E" w14:textId="77777777" w:rsidR="004C105E" w:rsidRPr="0000074E" w:rsidRDefault="00E35C52" w:rsidP="004C105E">
      <w:pPr>
        <w:pStyle w:val="NoSpacing"/>
        <w:jc w:val="center"/>
        <w:rPr>
          <w:rFonts w:ascii="Arial" w:hAnsi="Arial" w:cs="Arial"/>
        </w:rPr>
      </w:pPr>
      <w:r w:rsidRPr="00E35C52">
        <w:rPr>
          <w:rFonts w:ascii="Arial" w:hAnsi="Arial" w:cs="Arial"/>
        </w:rPr>
        <w:t>darwin.conwell@uky.edu</w:t>
      </w:r>
    </w:p>
    <w:p w14:paraId="309979EE" w14:textId="77777777" w:rsidR="004C105E" w:rsidRPr="0000074E" w:rsidRDefault="004C105E" w:rsidP="004C105E">
      <w:pPr>
        <w:pStyle w:val="NoSpacing"/>
        <w:jc w:val="center"/>
        <w:rPr>
          <w:rFonts w:ascii="Arial" w:hAnsi="Arial" w:cs="Arial"/>
          <w:i/>
          <w:sz w:val="16"/>
          <w:szCs w:val="16"/>
        </w:rPr>
      </w:pPr>
    </w:p>
    <w:p w14:paraId="0AE75EB4" w14:textId="550F6629" w:rsidR="004C105E" w:rsidRPr="0000074E" w:rsidRDefault="004C105E" w:rsidP="004C105E">
      <w:pPr>
        <w:pStyle w:val="NoSpacing"/>
        <w:jc w:val="center"/>
        <w:rPr>
          <w:rFonts w:ascii="Arial" w:hAnsi="Arial" w:cs="Arial"/>
          <w:i/>
          <w:sz w:val="16"/>
          <w:szCs w:val="16"/>
        </w:rPr>
      </w:pPr>
      <w:r w:rsidRPr="0000074E">
        <w:rPr>
          <w:rFonts w:ascii="Arial" w:hAnsi="Arial" w:cs="Arial"/>
          <w:i/>
          <w:sz w:val="16"/>
          <w:szCs w:val="16"/>
        </w:rPr>
        <w:t xml:space="preserve">Last Updated: </w:t>
      </w:r>
      <w:r w:rsidR="00825D35">
        <w:rPr>
          <w:rFonts w:ascii="Arial" w:hAnsi="Arial" w:cs="Arial"/>
          <w:i/>
          <w:sz w:val="16"/>
          <w:szCs w:val="16"/>
        </w:rPr>
        <w:t>July</w:t>
      </w:r>
      <w:r w:rsidRPr="0000074E">
        <w:rPr>
          <w:rFonts w:ascii="Arial" w:hAnsi="Arial" w:cs="Arial"/>
          <w:i/>
          <w:sz w:val="16"/>
          <w:szCs w:val="16"/>
        </w:rPr>
        <w:t xml:space="preserve"> </w:t>
      </w:r>
      <w:r w:rsidR="007B61CF">
        <w:rPr>
          <w:rFonts w:ascii="Arial" w:hAnsi="Arial" w:cs="Arial"/>
          <w:i/>
          <w:sz w:val="16"/>
          <w:szCs w:val="16"/>
        </w:rPr>
        <w:t>1</w:t>
      </w:r>
      <w:r w:rsidR="00825D35">
        <w:rPr>
          <w:rFonts w:ascii="Arial" w:hAnsi="Arial" w:cs="Arial"/>
          <w:i/>
          <w:sz w:val="16"/>
          <w:szCs w:val="16"/>
        </w:rPr>
        <w:t>8</w:t>
      </w:r>
      <w:r w:rsidRPr="0000074E">
        <w:rPr>
          <w:rFonts w:ascii="Arial" w:hAnsi="Arial" w:cs="Arial"/>
          <w:i/>
          <w:sz w:val="16"/>
          <w:szCs w:val="16"/>
        </w:rPr>
        <w:t>, 202</w:t>
      </w:r>
      <w:r w:rsidR="0000074E" w:rsidRPr="0000074E">
        <w:rPr>
          <w:rFonts w:ascii="Arial" w:hAnsi="Arial" w:cs="Arial"/>
          <w:i/>
          <w:sz w:val="16"/>
          <w:szCs w:val="16"/>
        </w:rPr>
        <w:t>2</w:t>
      </w:r>
    </w:p>
    <w:p w14:paraId="6928DE8E" w14:textId="77777777" w:rsidR="004C105E" w:rsidRPr="0000074E" w:rsidRDefault="004C105E" w:rsidP="004C105E">
      <w:pPr>
        <w:pStyle w:val="NoSpacing"/>
        <w:rPr>
          <w:rFonts w:ascii="Arial" w:hAnsi="Arial" w:cs="Arial"/>
        </w:rPr>
      </w:pPr>
    </w:p>
    <w:p w14:paraId="5FEECC25" w14:textId="77777777" w:rsidR="004C105E" w:rsidRPr="0000074E" w:rsidRDefault="004C105E" w:rsidP="004C105E">
      <w:pPr>
        <w:pStyle w:val="NoSpacing"/>
        <w:rPr>
          <w:rFonts w:ascii="Arial" w:hAnsi="Arial" w:cs="Arial"/>
        </w:rPr>
      </w:pPr>
    </w:p>
    <w:p w14:paraId="671A8A1F" w14:textId="77777777" w:rsidR="004C105E" w:rsidRPr="0000074E" w:rsidRDefault="004C105E" w:rsidP="004C105E">
      <w:pPr>
        <w:pStyle w:val="NoSpacing"/>
        <w:rPr>
          <w:rFonts w:ascii="Arial" w:hAnsi="Arial" w:cs="Arial"/>
          <w:b/>
          <w:u w:val="single"/>
        </w:rPr>
      </w:pPr>
      <w:r w:rsidRPr="0000074E">
        <w:rPr>
          <w:rFonts w:ascii="Arial" w:hAnsi="Arial" w:cs="Arial"/>
          <w:b/>
          <w:u w:val="single"/>
        </w:rPr>
        <w:t>CURRENT ACADEMIC POSITION</w:t>
      </w:r>
    </w:p>
    <w:p w14:paraId="0031A992" w14:textId="77777777" w:rsidR="004C105E" w:rsidRPr="0000074E" w:rsidRDefault="004C105E" w:rsidP="004C105E">
      <w:pPr>
        <w:pStyle w:val="NoSpacing"/>
        <w:rPr>
          <w:rFonts w:ascii="Arial" w:hAnsi="Arial" w:cs="Arial"/>
        </w:rPr>
      </w:pPr>
    </w:p>
    <w:p w14:paraId="76F907CE" w14:textId="64E22671" w:rsidR="00825D35" w:rsidRPr="00525B07" w:rsidRDefault="00825D35" w:rsidP="00825D35">
      <w:pPr>
        <w:pStyle w:val="NoSpacing"/>
        <w:rPr>
          <w:rFonts w:ascii="Arial" w:hAnsi="Arial" w:cs="Arial"/>
        </w:rPr>
      </w:pPr>
      <w:r w:rsidRPr="00525B07">
        <w:rPr>
          <w:rFonts w:ascii="Arial" w:hAnsi="Arial" w:cs="Arial"/>
        </w:rPr>
        <w:t>04/2022 – Present</w:t>
      </w:r>
      <w:r w:rsidRPr="00525B07">
        <w:rPr>
          <w:rFonts w:ascii="Arial" w:hAnsi="Arial" w:cs="Arial"/>
        </w:rPr>
        <w:tab/>
      </w:r>
      <w:r w:rsidRPr="00525B07">
        <w:rPr>
          <w:rFonts w:ascii="Arial" w:hAnsi="Arial" w:cs="Arial"/>
          <w:i/>
        </w:rPr>
        <w:t>Professor</w:t>
      </w:r>
      <w:r w:rsidR="005102BF">
        <w:rPr>
          <w:rFonts w:ascii="Arial" w:hAnsi="Arial" w:cs="Arial"/>
          <w:i/>
        </w:rPr>
        <w:t xml:space="preserve"> and Chair</w:t>
      </w:r>
      <w:r w:rsidRPr="00525B07">
        <w:rPr>
          <w:rFonts w:ascii="Arial" w:hAnsi="Arial" w:cs="Arial"/>
          <w:i/>
        </w:rPr>
        <w:t xml:space="preserve"> of Medicine</w:t>
      </w:r>
      <w:r w:rsidRPr="00525B07">
        <w:rPr>
          <w:rFonts w:ascii="Arial" w:hAnsi="Arial" w:cs="Arial"/>
        </w:rPr>
        <w:t xml:space="preserve"> </w:t>
      </w:r>
    </w:p>
    <w:p w14:paraId="18119E77" w14:textId="35229334" w:rsidR="00825D35" w:rsidRDefault="00825D35" w:rsidP="004C105E">
      <w:pPr>
        <w:pStyle w:val="NoSpacing"/>
        <w:rPr>
          <w:rFonts w:ascii="Arial" w:hAnsi="Arial" w:cs="Arial"/>
        </w:rPr>
      </w:pPr>
      <w:r w:rsidRPr="00525B07">
        <w:rPr>
          <w:rFonts w:ascii="Arial" w:hAnsi="Arial" w:cs="Arial"/>
        </w:rPr>
        <w:tab/>
      </w:r>
      <w:r w:rsidRPr="00525B07">
        <w:rPr>
          <w:rFonts w:ascii="Arial" w:hAnsi="Arial" w:cs="Arial"/>
        </w:rPr>
        <w:tab/>
      </w:r>
      <w:r w:rsidRPr="00525B07">
        <w:rPr>
          <w:rFonts w:ascii="Arial" w:hAnsi="Arial" w:cs="Arial"/>
        </w:rPr>
        <w:tab/>
        <w:t>Department of Internal Medicine, University of Kentucky, Lexington, KY</w:t>
      </w:r>
    </w:p>
    <w:p w14:paraId="121F2667" w14:textId="77777777" w:rsidR="004C105E" w:rsidRPr="0000074E" w:rsidRDefault="004C105E" w:rsidP="004C105E">
      <w:pPr>
        <w:pStyle w:val="NoSpacing"/>
        <w:rPr>
          <w:rFonts w:ascii="Arial" w:hAnsi="Arial" w:cs="Arial"/>
        </w:rPr>
      </w:pPr>
    </w:p>
    <w:p w14:paraId="5010E6CF" w14:textId="77777777" w:rsidR="00704F2C" w:rsidRPr="0000074E" w:rsidRDefault="00704F2C" w:rsidP="004C105E">
      <w:pPr>
        <w:pStyle w:val="NoSpacing"/>
        <w:rPr>
          <w:rFonts w:ascii="Arial" w:hAnsi="Arial" w:cs="Arial"/>
        </w:rPr>
      </w:pPr>
    </w:p>
    <w:p w14:paraId="33736F45" w14:textId="77777777" w:rsidR="004C105E" w:rsidRPr="0000074E" w:rsidRDefault="004C105E" w:rsidP="004C105E">
      <w:pPr>
        <w:pStyle w:val="NoSpacing"/>
        <w:rPr>
          <w:rFonts w:ascii="Arial" w:hAnsi="Arial" w:cs="Arial"/>
          <w:b/>
          <w:u w:val="single"/>
        </w:rPr>
      </w:pPr>
      <w:r w:rsidRPr="0000074E">
        <w:rPr>
          <w:rFonts w:ascii="Arial" w:hAnsi="Arial" w:cs="Arial"/>
          <w:b/>
          <w:u w:val="single"/>
        </w:rPr>
        <w:t>ADMINISTRATIVE APPOINTMENT</w:t>
      </w:r>
    </w:p>
    <w:p w14:paraId="6E806E79" w14:textId="77777777" w:rsidR="00F81CA2" w:rsidRPr="0000074E" w:rsidRDefault="00F81CA2" w:rsidP="00F81CA2">
      <w:pPr>
        <w:ind w:right="-180"/>
        <w:rPr>
          <w:rFonts w:ascii="Arial" w:hAnsi="Arial" w:cs="Arial"/>
          <w:sz w:val="22"/>
          <w:szCs w:val="22"/>
        </w:rPr>
      </w:pPr>
    </w:p>
    <w:p w14:paraId="384B46D5" w14:textId="3AE936D1" w:rsidR="003A11FB" w:rsidRPr="00525B07" w:rsidRDefault="00825D35" w:rsidP="00F81CA2">
      <w:pPr>
        <w:ind w:right="-180"/>
        <w:rPr>
          <w:rFonts w:ascii="Arial" w:hAnsi="Arial" w:cs="Arial"/>
          <w:sz w:val="22"/>
          <w:szCs w:val="22"/>
        </w:rPr>
      </w:pPr>
      <w:r w:rsidRPr="00525B07">
        <w:rPr>
          <w:rFonts w:ascii="Arial" w:hAnsi="Arial" w:cs="Arial"/>
          <w:sz w:val="22"/>
          <w:szCs w:val="22"/>
        </w:rPr>
        <w:t>04</w:t>
      </w:r>
      <w:r w:rsidR="00146467" w:rsidRPr="00525B07">
        <w:rPr>
          <w:rFonts w:ascii="Arial" w:hAnsi="Arial" w:cs="Arial"/>
          <w:sz w:val="22"/>
          <w:szCs w:val="22"/>
        </w:rPr>
        <w:t>/</w:t>
      </w:r>
      <w:r w:rsidR="00F81CA2" w:rsidRPr="00525B07">
        <w:rPr>
          <w:rFonts w:ascii="Arial" w:hAnsi="Arial" w:cs="Arial"/>
          <w:sz w:val="22"/>
          <w:szCs w:val="22"/>
        </w:rPr>
        <w:t>20</w:t>
      </w:r>
      <w:r w:rsidRPr="00525B07">
        <w:rPr>
          <w:rFonts w:ascii="Arial" w:hAnsi="Arial" w:cs="Arial"/>
          <w:sz w:val="22"/>
          <w:szCs w:val="22"/>
        </w:rPr>
        <w:t>22</w:t>
      </w:r>
      <w:r w:rsidR="00F81CA2" w:rsidRPr="00525B07">
        <w:rPr>
          <w:rFonts w:ascii="Arial" w:hAnsi="Arial" w:cs="Arial"/>
          <w:sz w:val="22"/>
          <w:szCs w:val="22"/>
        </w:rPr>
        <w:t xml:space="preserve"> – </w:t>
      </w:r>
      <w:r w:rsidRPr="00525B07">
        <w:rPr>
          <w:rFonts w:ascii="Arial" w:hAnsi="Arial" w:cs="Arial"/>
          <w:sz w:val="22"/>
          <w:szCs w:val="22"/>
        </w:rPr>
        <w:t>Present</w:t>
      </w:r>
      <w:r w:rsidRPr="00525B07">
        <w:rPr>
          <w:rFonts w:ascii="Arial" w:hAnsi="Arial" w:cs="Arial"/>
          <w:sz w:val="22"/>
          <w:szCs w:val="22"/>
        </w:rPr>
        <w:tab/>
      </w:r>
      <w:r w:rsidRPr="00525B07">
        <w:rPr>
          <w:rFonts w:ascii="Arial" w:hAnsi="Arial" w:cs="Arial"/>
          <w:i/>
          <w:sz w:val="22"/>
          <w:szCs w:val="22"/>
        </w:rPr>
        <w:t>Chair of Internal Medicine</w:t>
      </w:r>
      <w:r w:rsidRPr="00525B07">
        <w:rPr>
          <w:rFonts w:ascii="Arial" w:hAnsi="Arial" w:cs="Arial"/>
          <w:sz w:val="22"/>
          <w:szCs w:val="22"/>
        </w:rPr>
        <w:t xml:space="preserve"> </w:t>
      </w:r>
    </w:p>
    <w:p w14:paraId="0DEF2091" w14:textId="63CAF180" w:rsidR="00825D35" w:rsidRDefault="003A11FB" w:rsidP="003A11FB">
      <w:pPr>
        <w:ind w:left="1440" w:right="-180" w:firstLine="720"/>
        <w:rPr>
          <w:rFonts w:ascii="Arial" w:hAnsi="Arial" w:cs="Arial"/>
          <w:sz w:val="22"/>
          <w:szCs w:val="22"/>
        </w:rPr>
      </w:pPr>
      <w:r w:rsidRPr="00525B07">
        <w:rPr>
          <w:rFonts w:ascii="Arial" w:hAnsi="Arial" w:cs="Arial"/>
          <w:sz w:val="22"/>
          <w:szCs w:val="22"/>
        </w:rPr>
        <w:t xml:space="preserve">College of Medicine, </w:t>
      </w:r>
      <w:r w:rsidR="00825D35" w:rsidRPr="00525B07">
        <w:rPr>
          <w:rFonts w:ascii="Arial" w:hAnsi="Arial" w:cs="Arial"/>
          <w:sz w:val="22"/>
          <w:szCs w:val="22"/>
        </w:rPr>
        <w:t>University of Kentucky, Lexington, KY</w:t>
      </w:r>
    </w:p>
    <w:p w14:paraId="701A6AE3" w14:textId="77777777" w:rsidR="00825D35" w:rsidRDefault="00825D35" w:rsidP="00F81CA2">
      <w:pPr>
        <w:ind w:right="-180"/>
        <w:rPr>
          <w:rFonts w:ascii="Arial" w:hAnsi="Arial" w:cs="Arial"/>
          <w:sz w:val="22"/>
          <w:szCs w:val="22"/>
        </w:rPr>
      </w:pPr>
    </w:p>
    <w:p w14:paraId="501B11F1" w14:textId="51D8CE09" w:rsidR="00F81CA2" w:rsidRPr="00825D35" w:rsidRDefault="00825D35" w:rsidP="00F81CA2">
      <w:pPr>
        <w:ind w:right="-180"/>
        <w:rPr>
          <w:rFonts w:ascii="Arial" w:hAnsi="Arial" w:cs="Arial"/>
          <w:sz w:val="22"/>
          <w:szCs w:val="22"/>
        </w:rPr>
      </w:pPr>
      <w:r w:rsidRPr="0000074E">
        <w:rPr>
          <w:rFonts w:ascii="Arial" w:hAnsi="Arial" w:cs="Arial"/>
          <w:sz w:val="22"/>
          <w:szCs w:val="22"/>
        </w:rPr>
        <w:t xml:space="preserve">09/2018 – </w:t>
      </w:r>
      <w:r>
        <w:rPr>
          <w:rFonts w:ascii="Arial" w:hAnsi="Arial" w:cs="Arial"/>
          <w:sz w:val="22"/>
          <w:szCs w:val="22"/>
        </w:rPr>
        <w:t>3/2022</w:t>
      </w:r>
      <w:r>
        <w:rPr>
          <w:rFonts w:ascii="Arial" w:hAnsi="Arial" w:cs="Arial"/>
          <w:sz w:val="22"/>
          <w:szCs w:val="22"/>
        </w:rPr>
        <w:tab/>
      </w:r>
      <w:r w:rsidR="00F81CA2" w:rsidRPr="0000074E">
        <w:rPr>
          <w:rFonts w:ascii="Arial" w:hAnsi="Arial" w:cs="Arial"/>
          <w:i/>
          <w:sz w:val="22"/>
          <w:szCs w:val="22"/>
        </w:rPr>
        <w:t>Program Director, CCTS Network Capacity Program</w:t>
      </w:r>
    </w:p>
    <w:p w14:paraId="398C194D" w14:textId="77777777" w:rsidR="00F81CA2" w:rsidRPr="0000074E" w:rsidRDefault="00F81CA2" w:rsidP="00F81CA2">
      <w:pPr>
        <w:ind w:left="2160" w:right="-180"/>
        <w:rPr>
          <w:rFonts w:ascii="Arial" w:hAnsi="Arial" w:cs="Arial"/>
          <w:sz w:val="22"/>
          <w:szCs w:val="22"/>
        </w:rPr>
      </w:pPr>
      <w:r w:rsidRPr="0000074E">
        <w:rPr>
          <w:rFonts w:ascii="Arial" w:hAnsi="Arial" w:cs="Arial"/>
          <w:sz w:val="22"/>
          <w:szCs w:val="22"/>
        </w:rPr>
        <w:t>Center for Clinical and Translational Science, The Ohio State University, Columbus, OH</w:t>
      </w:r>
    </w:p>
    <w:p w14:paraId="4EB37524" w14:textId="77777777" w:rsidR="006E01E8" w:rsidRPr="0000074E" w:rsidRDefault="006E01E8" w:rsidP="004C105E">
      <w:pPr>
        <w:pStyle w:val="NoSpacing"/>
        <w:rPr>
          <w:rFonts w:ascii="Arial" w:hAnsi="Arial" w:cs="Arial"/>
          <w:b/>
          <w:u w:val="single"/>
        </w:rPr>
      </w:pPr>
    </w:p>
    <w:p w14:paraId="55A1BB92" w14:textId="6DFD3F37" w:rsidR="006E01E8" w:rsidRPr="0000074E" w:rsidRDefault="005102BF" w:rsidP="006E01E8">
      <w:pPr>
        <w:ind w:left="2160" w:right="-180" w:hanging="2160"/>
        <w:rPr>
          <w:rFonts w:ascii="Arial" w:hAnsi="Arial" w:cs="Arial"/>
          <w:i/>
          <w:sz w:val="22"/>
          <w:szCs w:val="22"/>
        </w:rPr>
      </w:pPr>
      <w:r>
        <w:rPr>
          <w:rFonts w:ascii="Arial" w:hAnsi="Arial" w:cs="Arial"/>
          <w:sz w:val="22"/>
          <w:szCs w:val="22"/>
        </w:rPr>
        <w:t>07</w:t>
      </w:r>
      <w:r w:rsidR="00146467" w:rsidRPr="0000074E">
        <w:rPr>
          <w:rFonts w:ascii="Arial" w:hAnsi="Arial" w:cs="Arial"/>
          <w:sz w:val="22"/>
          <w:szCs w:val="22"/>
        </w:rPr>
        <w:t>/</w:t>
      </w:r>
      <w:r w:rsidR="006E01E8" w:rsidRPr="0000074E">
        <w:rPr>
          <w:rFonts w:ascii="Arial" w:hAnsi="Arial" w:cs="Arial"/>
          <w:sz w:val="22"/>
          <w:szCs w:val="22"/>
        </w:rPr>
        <w:t>201</w:t>
      </w:r>
      <w:r>
        <w:rPr>
          <w:rFonts w:ascii="Arial" w:hAnsi="Arial" w:cs="Arial"/>
          <w:sz w:val="22"/>
          <w:szCs w:val="22"/>
        </w:rPr>
        <w:t>4</w:t>
      </w:r>
      <w:r w:rsidR="006E01E8" w:rsidRPr="0000074E">
        <w:rPr>
          <w:rFonts w:ascii="Arial" w:hAnsi="Arial" w:cs="Arial"/>
          <w:sz w:val="22"/>
          <w:szCs w:val="22"/>
        </w:rPr>
        <w:t xml:space="preserve"> – </w:t>
      </w:r>
      <w:r>
        <w:rPr>
          <w:rFonts w:ascii="Arial" w:hAnsi="Arial" w:cs="Arial"/>
          <w:sz w:val="22"/>
          <w:szCs w:val="22"/>
        </w:rPr>
        <w:t>11/2016</w:t>
      </w:r>
      <w:r w:rsidR="006E01E8" w:rsidRPr="0000074E">
        <w:rPr>
          <w:rFonts w:ascii="Arial" w:hAnsi="Arial" w:cs="Arial"/>
          <w:i/>
          <w:sz w:val="22"/>
          <w:szCs w:val="22"/>
        </w:rPr>
        <w:tab/>
      </w:r>
      <w:r>
        <w:rPr>
          <w:rFonts w:ascii="Arial" w:hAnsi="Arial" w:cs="Arial"/>
          <w:i/>
          <w:sz w:val="22"/>
          <w:szCs w:val="22"/>
        </w:rPr>
        <w:t>Charles Austin Doan Chair in Medicine</w:t>
      </w:r>
    </w:p>
    <w:p w14:paraId="38A5B38B" w14:textId="439CBE6A" w:rsidR="006E01E8" w:rsidRDefault="006E01E8" w:rsidP="006E01E8">
      <w:pPr>
        <w:ind w:left="2160" w:right="-180"/>
        <w:rPr>
          <w:rFonts w:ascii="Arial" w:hAnsi="Arial" w:cs="Arial"/>
          <w:sz w:val="22"/>
          <w:szCs w:val="22"/>
        </w:rPr>
      </w:pPr>
      <w:r w:rsidRPr="0000074E">
        <w:rPr>
          <w:rFonts w:ascii="Arial" w:hAnsi="Arial" w:cs="Arial"/>
          <w:sz w:val="22"/>
          <w:szCs w:val="22"/>
        </w:rPr>
        <w:t>College of Medicine, The Ohio State University Wexner Medical Center, Columbus, OH</w:t>
      </w:r>
    </w:p>
    <w:p w14:paraId="6F41C079" w14:textId="77777777" w:rsidR="005102BF" w:rsidRDefault="005102BF" w:rsidP="006E01E8">
      <w:pPr>
        <w:ind w:left="2160" w:right="-180"/>
        <w:rPr>
          <w:rFonts w:ascii="Arial" w:hAnsi="Arial" w:cs="Arial"/>
          <w:sz w:val="22"/>
          <w:szCs w:val="22"/>
        </w:rPr>
      </w:pPr>
    </w:p>
    <w:p w14:paraId="7EB28755" w14:textId="77777777" w:rsidR="005102BF" w:rsidRPr="0000074E" w:rsidRDefault="005102BF" w:rsidP="005102BF">
      <w:pPr>
        <w:ind w:left="2160" w:right="-180" w:hanging="2160"/>
        <w:rPr>
          <w:rFonts w:ascii="Arial" w:hAnsi="Arial" w:cs="Arial"/>
          <w:i/>
          <w:sz w:val="22"/>
          <w:szCs w:val="22"/>
        </w:rPr>
      </w:pPr>
      <w:r w:rsidRPr="0000074E">
        <w:rPr>
          <w:rFonts w:ascii="Arial" w:hAnsi="Arial" w:cs="Arial"/>
          <w:sz w:val="22"/>
          <w:szCs w:val="22"/>
        </w:rPr>
        <w:t xml:space="preserve">11/2016 – </w:t>
      </w:r>
      <w:r>
        <w:rPr>
          <w:rFonts w:ascii="Arial" w:hAnsi="Arial" w:cs="Arial"/>
          <w:sz w:val="22"/>
          <w:szCs w:val="22"/>
        </w:rPr>
        <w:t>3/2022</w:t>
      </w:r>
      <w:r w:rsidRPr="0000074E">
        <w:rPr>
          <w:rFonts w:ascii="Arial" w:hAnsi="Arial" w:cs="Arial"/>
          <w:i/>
          <w:sz w:val="22"/>
          <w:szCs w:val="22"/>
        </w:rPr>
        <w:tab/>
        <w:t>Floyd Beman Chair in Gastroenterology</w:t>
      </w:r>
    </w:p>
    <w:p w14:paraId="21FEB61A" w14:textId="77777777" w:rsidR="005102BF" w:rsidRPr="0000074E" w:rsidRDefault="005102BF" w:rsidP="005102BF">
      <w:pPr>
        <w:ind w:left="2160" w:right="-180"/>
        <w:rPr>
          <w:rFonts w:ascii="Arial" w:hAnsi="Arial" w:cs="Arial"/>
          <w:sz w:val="22"/>
          <w:szCs w:val="22"/>
        </w:rPr>
      </w:pPr>
      <w:r w:rsidRPr="0000074E">
        <w:rPr>
          <w:rFonts w:ascii="Arial" w:hAnsi="Arial" w:cs="Arial"/>
          <w:sz w:val="22"/>
          <w:szCs w:val="22"/>
        </w:rPr>
        <w:t>College of Medicine, The Ohio State University Wexner Medical Center, Columbus, OH</w:t>
      </w:r>
    </w:p>
    <w:p w14:paraId="0F7E6342" w14:textId="77777777" w:rsidR="005102BF" w:rsidRPr="0000074E" w:rsidRDefault="005102BF" w:rsidP="006E01E8">
      <w:pPr>
        <w:ind w:left="2160" w:right="-180"/>
        <w:rPr>
          <w:rFonts w:ascii="Arial" w:hAnsi="Arial" w:cs="Arial"/>
          <w:sz w:val="22"/>
          <w:szCs w:val="22"/>
        </w:rPr>
      </w:pPr>
    </w:p>
    <w:p w14:paraId="47E5BDBA" w14:textId="77777777" w:rsidR="004C105E" w:rsidRPr="0000074E" w:rsidRDefault="004C105E" w:rsidP="004C105E">
      <w:pPr>
        <w:pStyle w:val="NoSpacing"/>
        <w:rPr>
          <w:rFonts w:ascii="Arial" w:hAnsi="Arial" w:cs="Arial"/>
        </w:rPr>
      </w:pPr>
    </w:p>
    <w:p w14:paraId="53AC676E" w14:textId="08667274" w:rsidR="004C105E" w:rsidRPr="0000074E" w:rsidRDefault="007B61CF" w:rsidP="004C105E">
      <w:pPr>
        <w:pStyle w:val="NoSpacing"/>
        <w:rPr>
          <w:rFonts w:ascii="Arial" w:hAnsi="Arial" w:cs="Arial"/>
        </w:rPr>
      </w:pPr>
      <w:r>
        <w:rPr>
          <w:rFonts w:ascii="Arial" w:hAnsi="Arial" w:cs="Arial"/>
        </w:rPr>
        <w:t>10</w:t>
      </w:r>
      <w:r w:rsidR="00146467" w:rsidRPr="0000074E">
        <w:rPr>
          <w:rFonts w:ascii="Arial" w:hAnsi="Arial" w:cs="Arial"/>
        </w:rPr>
        <w:t>/</w:t>
      </w:r>
      <w:r w:rsidR="004C105E" w:rsidRPr="0000074E">
        <w:rPr>
          <w:rFonts w:ascii="Arial" w:hAnsi="Arial" w:cs="Arial"/>
        </w:rPr>
        <w:t xml:space="preserve">2013 – </w:t>
      </w:r>
      <w:r w:rsidR="005102BF">
        <w:rPr>
          <w:rFonts w:ascii="Arial" w:hAnsi="Arial" w:cs="Arial"/>
        </w:rPr>
        <w:t>3/2022</w:t>
      </w:r>
      <w:r w:rsidR="004C105E" w:rsidRPr="0000074E">
        <w:rPr>
          <w:rFonts w:ascii="Arial" w:hAnsi="Arial" w:cs="Arial"/>
        </w:rPr>
        <w:tab/>
      </w:r>
      <w:r w:rsidR="004C105E" w:rsidRPr="0000074E">
        <w:rPr>
          <w:rFonts w:ascii="Arial" w:hAnsi="Arial" w:cs="Arial"/>
          <w:i/>
        </w:rPr>
        <w:t>Division Director</w:t>
      </w:r>
      <w:r w:rsidR="007A2C36" w:rsidRPr="0000074E">
        <w:rPr>
          <w:rFonts w:ascii="Arial" w:hAnsi="Arial" w:cs="Arial"/>
          <w:i/>
        </w:rPr>
        <w:t xml:space="preserve"> of the</w:t>
      </w:r>
      <w:r w:rsidR="004C105E" w:rsidRPr="0000074E">
        <w:rPr>
          <w:rFonts w:ascii="Arial" w:hAnsi="Arial" w:cs="Arial"/>
          <w:i/>
        </w:rPr>
        <w:t xml:space="preserve"> Division of Gastroenterology, Hepatology, and Nutrition</w:t>
      </w:r>
    </w:p>
    <w:p w14:paraId="1808BF28" w14:textId="77777777" w:rsidR="00704F2C" w:rsidRPr="0000074E" w:rsidRDefault="00302D3E" w:rsidP="00704F2C">
      <w:pPr>
        <w:pStyle w:val="NoSpacing"/>
        <w:ind w:left="2160"/>
        <w:rPr>
          <w:rFonts w:ascii="Arial" w:hAnsi="Arial" w:cs="Arial"/>
        </w:rPr>
      </w:pPr>
      <w:r w:rsidRPr="0000074E">
        <w:rPr>
          <w:rFonts w:ascii="Arial" w:hAnsi="Arial" w:cs="Arial"/>
        </w:rPr>
        <w:t xml:space="preserve">Department of Internal Medicine, </w:t>
      </w:r>
      <w:r w:rsidR="00704F2C" w:rsidRPr="0000074E">
        <w:rPr>
          <w:rFonts w:ascii="Arial" w:hAnsi="Arial" w:cs="Arial"/>
        </w:rPr>
        <w:t xml:space="preserve">College of Medicine, </w:t>
      </w:r>
      <w:r w:rsidRPr="0000074E">
        <w:rPr>
          <w:rFonts w:ascii="Arial" w:hAnsi="Arial" w:cs="Arial"/>
        </w:rPr>
        <w:t>The Ohio State University</w:t>
      </w:r>
      <w:r w:rsidR="00704F2C" w:rsidRPr="0000074E">
        <w:rPr>
          <w:rFonts w:ascii="Arial" w:hAnsi="Arial" w:cs="Arial"/>
        </w:rPr>
        <w:t xml:space="preserve"> Wexner Medical Center, The James Cancer Hospital and Solove Research Institute</w:t>
      </w:r>
      <w:r w:rsidRPr="0000074E">
        <w:rPr>
          <w:rFonts w:ascii="Arial" w:hAnsi="Arial" w:cs="Arial"/>
        </w:rPr>
        <w:t xml:space="preserve">, </w:t>
      </w:r>
    </w:p>
    <w:p w14:paraId="229A0CFE" w14:textId="77777777" w:rsidR="00302D3E" w:rsidRPr="0000074E" w:rsidRDefault="00302D3E" w:rsidP="00704F2C">
      <w:pPr>
        <w:pStyle w:val="NoSpacing"/>
        <w:ind w:left="2160"/>
        <w:rPr>
          <w:rFonts w:ascii="Arial" w:hAnsi="Arial" w:cs="Arial"/>
        </w:rPr>
      </w:pPr>
      <w:r w:rsidRPr="0000074E">
        <w:rPr>
          <w:rFonts w:ascii="Arial" w:hAnsi="Arial" w:cs="Arial"/>
        </w:rPr>
        <w:t>Columbus, OH</w:t>
      </w:r>
    </w:p>
    <w:p w14:paraId="0AF12D3D" w14:textId="77777777" w:rsidR="007A2C36" w:rsidRPr="0000074E" w:rsidRDefault="007A2C36" w:rsidP="00704F2C">
      <w:pPr>
        <w:ind w:right="-180"/>
        <w:rPr>
          <w:rFonts w:ascii="Arial" w:hAnsi="Arial" w:cs="Arial"/>
          <w:i/>
          <w:sz w:val="22"/>
          <w:szCs w:val="22"/>
        </w:rPr>
      </w:pPr>
    </w:p>
    <w:p w14:paraId="61614324" w14:textId="77777777" w:rsidR="00302D3E" w:rsidRPr="0000074E" w:rsidRDefault="00302D3E" w:rsidP="004C105E">
      <w:pPr>
        <w:pStyle w:val="NoSpacing"/>
        <w:rPr>
          <w:rFonts w:ascii="Arial" w:hAnsi="Arial" w:cs="Arial"/>
        </w:rPr>
      </w:pPr>
    </w:p>
    <w:p w14:paraId="6B59AEF1" w14:textId="4475A611" w:rsidR="00302D3E" w:rsidRDefault="00704F2C" w:rsidP="004C105E">
      <w:pPr>
        <w:pStyle w:val="NoSpacing"/>
        <w:rPr>
          <w:rFonts w:ascii="Arial" w:hAnsi="Arial" w:cs="Arial"/>
          <w:b/>
          <w:u w:val="single"/>
        </w:rPr>
      </w:pPr>
      <w:r w:rsidRPr="007B61CF">
        <w:rPr>
          <w:rFonts w:ascii="Arial" w:hAnsi="Arial" w:cs="Arial"/>
          <w:b/>
          <w:u w:val="single"/>
        </w:rPr>
        <w:t>PREVIOUS ACADEMIC APPOINTMENTS</w:t>
      </w:r>
    </w:p>
    <w:p w14:paraId="7070AC4B" w14:textId="53CEF14A" w:rsidR="00076BB5" w:rsidRDefault="00076BB5" w:rsidP="004C105E">
      <w:pPr>
        <w:pStyle w:val="NoSpacing"/>
        <w:rPr>
          <w:rFonts w:ascii="Arial" w:hAnsi="Arial" w:cs="Arial"/>
          <w:b/>
          <w:u w:val="single"/>
        </w:rPr>
      </w:pPr>
    </w:p>
    <w:p w14:paraId="04AD4C1D" w14:textId="77777777" w:rsidR="00076BB5" w:rsidRPr="0000074E" w:rsidRDefault="00076BB5" w:rsidP="00076BB5">
      <w:pPr>
        <w:pStyle w:val="NoSpacing"/>
        <w:rPr>
          <w:rFonts w:ascii="Arial" w:hAnsi="Arial" w:cs="Arial"/>
        </w:rPr>
      </w:pPr>
      <w:r w:rsidRPr="0000074E">
        <w:rPr>
          <w:rFonts w:ascii="Arial" w:hAnsi="Arial" w:cs="Arial"/>
        </w:rPr>
        <w:t xml:space="preserve">07/2013 – </w:t>
      </w:r>
      <w:r>
        <w:rPr>
          <w:rFonts w:ascii="Arial" w:hAnsi="Arial" w:cs="Arial"/>
        </w:rPr>
        <w:t>3/2022</w:t>
      </w:r>
      <w:r w:rsidRPr="0000074E">
        <w:rPr>
          <w:rFonts w:ascii="Arial" w:hAnsi="Arial" w:cs="Arial"/>
        </w:rPr>
        <w:tab/>
      </w:r>
      <w:r w:rsidRPr="0000074E">
        <w:rPr>
          <w:rFonts w:ascii="Arial" w:hAnsi="Arial" w:cs="Arial"/>
          <w:i/>
        </w:rPr>
        <w:t>Professor of Medicine</w:t>
      </w:r>
      <w:r w:rsidRPr="0000074E">
        <w:rPr>
          <w:rFonts w:ascii="Arial" w:hAnsi="Arial" w:cs="Arial"/>
        </w:rPr>
        <w:t xml:space="preserve"> </w:t>
      </w:r>
    </w:p>
    <w:p w14:paraId="074D9F2C" w14:textId="77777777" w:rsidR="00076BB5" w:rsidRPr="0000074E" w:rsidRDefault="00076BB5" w:rsidP="00076BB5">
      <w:pPr>
        <w:pStyle w:val="NoSpacing"/>
        <w:rPr>
          <w:rFonts w:ascii="Arial" w:hAnsi="Arial" w:cs="Arial"/>
        </w:rPr>
      </w:pPr>
      <w:r w:rsidRPr="0000074E">
        <w:rPr>
          <w:rFonts w:ascii="Arial" w:hAnsi="Arial" w:cs="Arial"/>
        </w:rPr>
        <w:tab/>
      </w:r>
      <w:r w:rsidRPr="0000074E">
        <w:rPr>
          <w:rFonts w:ascii="Arial" w:hAnsi="Arial" w:cs="Arial"/>
        </w:rPr>
        <w:tab/>
      </w:r>
      <w:r w:rsidRPr="0000074E">
        <w:rPr>
          <w:rFonts w:ascii="Arial" w:hAnsi="Arial" w:cs="Arial"/>
        </w:rPr>
        <w:tab/>
        <w:t>Department of Internal Medicine, The Ohio State University, Columbus, OH</w:t>
      </w:r>
    </w:p>
    <w:p w14:paraId="6A993ED9" w14:textId="77777777" w:rsidR="00704F2C" w:rsidRPr="0000074E" w:rsidRDefault="00704F2C" w:rsidP="004C105E">
      <w:pPr>
        <w:pStyle w:val="NoSpacing"/>
        <w:rPr>
          <w:rFonts w:ascii="Arial" w:hAnsi="Arial" w:cs="Arial"/>
        </w:rPr>
      </w:pPr>
    </w:p>
    <w:p w14:paraId="140CE8DF" w14:textId="77777777" w:rsidR="00704F2C" w:rsidRPr="0000074E" w:rsidRDefault="007B61CF" w:rsidP="004C105E">
      <w:pPr>
        <w:pStyle w:val="NoSpacing"/>
        <w:rPr>
          <w:rFonts w:ascii="Arial" w:hAnsi="Arial" w:cs="Arial"/>
        </w:rPr>
      </w:pPr>
      <w:r>
        <w:rPr>
          <w:rFonts w:ascii="Arial" w:hAnsi="Arial" w:cs="Arial"/>
        </w:rPr>
        <w:t>07/</w:t>
      </w:r>
      <w:r w:rsidR="00704F2C" w:rsidRPr="0000074E">
        <w:rPr>
          <w:rFonts w:ascii="Arial" w:hAnsi="Arial" w:cs="Arial"/>
        </w:rPr>
        <w:t xml:space="preserve">2011 – </w:t>
      </w:r>
      <w:r w:rsidR="00F05207">
        <w:rPr>
          <w:rFonts w:ascii="Arial" w:hAnsi="Arial" w:cs="Arial"/>
        </w:rPr>
        <w:t>0</w:t>
      </w:r>
      <w:r>
        <w:rPr>
          <w:rFonts w:ascii="Arial" w:hAnsi="Arial" w:cs="Arial"/>
        </w:rPr>
        <w:t>8</w:t>
      </w:r>
      <w:r w:rsidR="00F05207">
        <w:rPr>
          <w:rFonts w:ascii="Arial" w:hAnsi="Arial" w:cs="Arial"/>
        </w:rPr>
        <w:t>/2013</w:t>
      </w:r>
      <w:r w:rsidR="00F05207">
        <w:rPr>
          <w:rFonts w:ascii="Arial" w:hAnsi="Arial" w:cs="Arial"/>
        </w:rPr>
        <w:tab/>
      </w:r>
      <w:r w:rsidR="00704F2C" w:rsidRPr="0000074E">
        <w:rPr>
          <w:rFonts w:ascii="Arial" w:hAnsi="Arial" w:cs="Arial"/>
          <w:i/>
        </w:rPr>
        <w:t>Associate Professor</w:t>
      </w:r>
      <w:r w:rsidR="00704F2C" w:rsidRPr="0000074E">
        <w:rPr>
          <w:rFonts w:ascii="Arial" w:hAnsi="Arial" w:cs="Arial"/>
        </w:rPr>
        <w:t>, Department of Medicine</w:t>
      </w:r>
    </w:p>
    <w:p w14:paraId="4E4E64EA" w14:textId="77777777" w:rsidR="00704F2C" w:rsidRPr="0000074E" w:rsidRDefault="00704F2C" w:rsidP="004C105E">
      <w:pPr>
        <w:pStyle w:val="NoSpacing"/>
        <w:rPr>
          <w:rFonts w:ascii="Arial" w:hAnsi="Arial" w:cs="Arial"/>
        </w:rPr>
      </w:pPr>
      <w:r w:rsidRPr="0000074E">
        <w:rPr>
          <w:rFonts w:ascii="Arial" w:hAnsi="Arial" w:cs="Arial"/>
        </w:rPr>
        <w:tab/>
      </w:r>
      <w:r w:rsidRPr="0000074E">
        <w:rPr>
          <w:rFonts w:ascii="Arial" w:hAnsi="Arial" w:cs="Arial"/>
        </w:rPr>
        <w:tab/>
      </w:r>
      <w:r w:rsidRPr="0000074E">
        <w:rPr>
          <w:rFonts w:ascii="Arial" w:hAnsi="Arial" w:cs="Arial"/>
        </w:rPr>
        <w:tab/>
        <w:t>Harvard Medical School, Boston MA</w:t>
      </w:r>
    </w:p>
    <w:p w14:paraId="30823DCD" w14:textId="77777777" w:rsidR="00704F2C" w:rsidRPr="0000074E" w:rsidRDefault="00704F2C" w:rsidP="004C105E">
      <w:pPr>
        <w:pStyle w:val="NoSpacing"/>
        <w:rPr>
          <w:rFonts w:ascii="Arial" w:hAnsi="Arial" w:cs="Arial"/>
        </w:rPr>
      </w:pPr>
    </w:p>
    <w:p w14:paraId="0F899E51" w14:textId="77777777" w:rsidR="00704F2C" w:rsidRPr="0000074E" w:rsidRDefault="007B61CF" w:rsidP="004C105E">
      <w:pPr>
        <w:pStyle w:val="NoSpacing"/>
        <w:rPr>
          <w:rFonts w:ascii="Arial" w:hAnsi="Arial" w:cs="Arial"/>
        </w:rPr>
      </w:pPr>
      <w:r>
        <w:rPr>
          <w:rFonts w:ascii="Arial" w:hAnsi="Arial" w:cs="Arial"/>
        </w:rPr>
        <w:t>03/</w:t>
      </w:r>
      <w:r w:rsidR="00704F2C" w:rsidRPr="0000074E">
        <w:rPr>
          <w:rFonts w:ascii="Arial" w:hAnsi="Arial" w:cs="Arial"/>
        </w:rPr>
        <w:t xml:space="preserve">1994 – </w:t>
      </w:r>
      <w:r>
        <w:rPr>
          <w:rFonts w:ascii="Arial" w:hAnsi="Arial" w:cs="Arial"/>
        </w:rPr>
        <w:t>06/</w:t>
      </w:r>
      <w:r w:rsidR="00704F2C" w:rsidRPr="0000074E">
        <w:rPr>
          <w:rFonts w:ascii="Arial" w:hAnsi="Arial" w:cs="Arial"/>
        </w:rPr>
        <w:t>20</w:t>
      </w:r>
      <w:r>
        <w:rPr>
          <w:rFonts w:ascii="Arial" w:hAnsi="Arial" w:cs="Arial"/>
        </w:rPr>
        <w:t>11</w:t>
      </w:r>
      <w:r w:rsidR="00704F2C" w:rsidRPr="0000074E">
        <w:rPr>
          <w:rFonts w:ascii="Arial" w:hAnsi="Arial" w:cs="Arial"/>
        </w:rPr>
        <w:tab/>
      </w:r>
      <w:r w:rsidR="00704F2C" w:rsidRPr="0000074E">
        <w:rPr>
          <w:rFonts w:ascii="Arial" w:hAnsi="Arial" w:cs="Arial"/>
          <w:i/>
        </w:rPr>
        <w:t>Lecturer on Medicine</w:t>
      </w:r>
      <w:r w:rsidR="00704F2C" w:rsidRPr="0000074E">
        <w:rPr>
          <w:rFonts w:ascii="Arial" w:hAnsi="Arial" w:cs="Arial"/>
        </w:rPr>
        <w:t>, Division of Gastroenterology</w:t>
      </w:r>
    </w:p>
    <w:p w14:paraId="2D8B4FC9" w14:textId="77777777" w:rsidR="00704F2C" w:rsidRPr="0000074E" w:rsidRDefault="00704F2C" w:rsidP="004C105E">
      <w:pPr>
        <w:pStyle w:val="NoSpacing"/>
        <w:rPr>
          <w:rFonts w:ascii="Arial" w:hAnsi="Arial" w:cs="Arial"/>
        </w:rPr>
      </w:pPr>
      <w:r w:rsidRPr="0000074E">
        <w:rPr>
          <w:rFonts w:ascii="Arial" w:hAnsi="Arial" w:cs="Arial"/>
        </w:rPr>
        <w:tab/>
      </w:r>
      <w:r w:rsidRPr="0000074E">
        <w:rPr>
          <w:rFonts w:ascii="Arial" w:hAnsi="Arial" w:cs="Arial"/>
        </w:rPr>
        <w:tab/>
      </w:r>
      <w:r w:rsidRPr="0000074E">
        <w:rPr>
          <w:rFonts w:ascii="Arial" w:hAnsi="Arial" w:cs="Arial"/>
        </w:rPr>
        <w:tab/>
        <w:t>Harvard Medical School,</w:t>
      </w:r>
      <w:r w:rsidR="007B61CF">
        <w:rPr>
          <w:rFonts w:ascii="Arial" w:hAnsi="Arial" w:cs="Arial"/>
        </w:rPr>
        <w:t xml:space="preserve"> Brigham and Women’s Hospital,</w:t>
      </w:r>
      <w:r w:rsidRPr="0000074E">
        <w:rPr>
          <w:rFonts w:ascii="Arial" w:hAnsi="Arial" w:cs="Arial"/>
        </w:rPr>
        <w:t xml:space="preserve"> Boston MA</w:t>
      </w:r>
    </w:p>
    <w:p w14:paraId="54809B00" w14:textId="77777777" w:rsidR="00704F2C" w:rsidRPr="0000074E" w:rsidRDefault="00704F2C" w:rsidP="004C105E">
      <w:pPr>
        <w:pStyle w:val="NoSpacing"/>
        <w:rPr>
          <w:rFonts w:ascii="Arial" w:hAnsi="Arial" w:cs="Arial"/>
        </w:rPr>
      </w:pPr>
    </w:p>
    <w:p w14:paraId="64C725B1" w14:textId="77777777" w:rsidR="00704F2C" w:rsidRPr="0000074E" w:rsidRDefault="00581776" w:rsidP="004C105E">
      <w:pPr>
        <w:pStyle w:val="NoSpacing"/>
        <w:rPr>
          <w:rFonts w:ascii="Arial" w:hAnsi="Arial" w:cs="Arial"/>
        </w:rPr>
      </w:pPr>
      <w:r>
        <w:rPr>
          <w:rFonts w:ascii="Arial" w:hAnsi="Arial" w:cs="Arial"/>
        </w:rPr>
        <w:t>0</w:t>
      </w:r>
      <w:r w:rsidR="007B61CF">
        <w:rPr>
          <w:rFonts w:ascii="Arial" w:hAnsi="Arial" w:cs="Arial"/>
        </w:rPr>
        <w:t>7</w:t>
      </w:r>
      <w:r>
        <w:rPr>
          <w:rFonts w:ascii="Arial" w:hAnsi="Arial" w:cs="Arial"/>
        </w:rPr>
        <w:t xml:space="preserve">/1994 – </w:t>
      </w:r>
      <w:r w:rsidR="007B61CF">
        <w:rPr>
          <w:rFonts w:ascii="Arial" w:hAnsi="Arial" w:cs="Arial"/>
        </w:rPr>
        <w:t>03-</w:t>
      </w:r>
      <w:r>
        <w:rPr>
          <w:rFonts w:ascii="Arial" w:hAnsi="Arial" w:cs="Arial"/>
        </w:rPr>
        <w:t>2007</w:t>
      </w:r>
      <w:r>
        <w:rPr>
          <w:rFonts w:ascii="Arial" w:hAnsi="Arial" w:cs="Arial"/>
        </w:rPr>
        <w:tab/>
      </w:r>
      <w:r w:rsidR="00704F2C" w:rsidRPr="0000074E">
        <w:rPr>
          <w:rFonts w:ascii="Arial" w:hAnsi="Arial" w:cs="Arial"/>
          <w:i/>
        </w:rPr>
        <w:t>Staff Physician</w:t>
      </w:r>
      <w:r w:rsidR="00704F2C" w:rsidRPr="0000074E">
        <w:rPr>
          <w:rFonts w:ascii="Arial" w:hAnsi="Arial" w:cs="Arial"/>
        </w:rPr>
        <w:t>, Gastroenterology</w:t>
      </w:r>
    </w:p>
    <w:p w14:paraId="46FDD735" w14:textId="77777777" w:rsidR="00704F2C" w:rsidRPr="0000074E" w:rsidRDefault="00704F2C" w:rsidP="004C105E">
      <w:pPr>
        <w:pStyle w:val="NoSpacing"/>
        <w:rPr>
          <w:rFonts w:ascii="Arial" w:hAnsi="Arial" w:cs="Arial"/>
        </w:rPr>
      </w:pPr>
      <w:r w:rsidRPr="0000074E">
        <w:rPr>
          <w:rFonts w:ascii="Arial" w:hAnsi="Arial" w:cs="Arial"/>
        </w:rPr>
        <w:tab/>
      </w:r>
      <w:r w:rsidRPr="0000074E">
        <w:rPr>
          <w:rFonts w:ascii="Arial" w:hAnsi="Arial" w:cs="Arial"/>
        </w:rPr>
        <w:tab/>
      </w:r>
      <w:r w:rsidRPr="0000074E">
        <w:rPr>
          <w:rFonts w:ascii="Arial" w:hAnsi="Arial" w:cs="Arial"/>
        </w:rPr>
        <w:tab/>
        <w:t>The Cleveland Clinic Foundation, Cleveland OH</w:t>
      </w:r>
    </w:p>
    <w:p w14:paraId="69BBE3FF" w14:textId="77777777" w:rsidR="00564903" w:rsidRDefault="004C105E" w:rsidP="004C105E">
      <w:pPr>
        <w:pStyle w:val="NoSpacing"/>
        <w:rPr>
          <w:rFonts w:ascii="Arial" w:hAnsi="Arial" w:cs="Arial"/>
        </w:rPr>
      </w:pPr>
      <w:r w:rsidRPr="0000074E">
        <w:rPr>
          <w:rFonts w:ascii="Arial" w:hAnsi="Arial" w:cs="Arial"/>
        </w:rPr>
        <w:tab/>
      </w:r>
      <w:r w:rsidRPr="0000074E">
        <w:rPr>
          <w:rFonts w:ascii="Arial" w:hAnsi="Arial" w:cs="Arial"/>
        </w:rPr>
        <w:tab/>
      </w:r>
    </w:p>
    <w:p w14:paraId="1335F947" w14:textId="0A75F16F" w:rsidR="004C105E" w:rsidRPr="0000074E" w:rsidRDefault="004C105E" w:rsidP="004C105E">
      <w:pPr>
        <w:pStyle w:val="NoSpacing"/>
        <w:rPr>
          <w:rFonts w:ascii="Arial" w:hAnsi="Arial" w:cs="Arial"/>
        </w:rPr>
      </w:pPr>
      <w:r w:rsidRPr="0000074E">
        <w:rPr>
          <w:rFonts w:ascii="Arial" w:hAnsi="Arial" w:cs="Arial"/>
        </w:rPr>
        <w:tab/>
      </w:r>
    </w:p>
    <w:p w14:paraId="18A8D749" w14:textId="77777777" w:rsidR="004C105E" w:rsidRPr="0000074E" w:rsidRDefault="004C105E" w:rsidP="004C105E">
      <w:pPr>
        <w:pStyle w:val="NoSpacing"/>
        <w:rPr>
          <w:rFonts w:ascii="Arial" w:hAnsi="Arial" w:cs="Arial"/>
        </w:rPr>
      </w:pPr>
    </w:p>
    <w:p w14:paraId="2057D1BB" w14:textId="77777777" w:rsidR="00704F2C" w:rsidRPr="0000074E" w:rsidRDefault="00704F2C" w:rsidP="004C105E">
      <w:pPr>
        <w:pStyle w:val="NoSpacing"/>
        <w:rPr>
          <w:rFonts w:ascii="Arial" w:hAnsi="Arial" w:cs="Arial"/>
          <w:b/>
          <w:u w:val="single"/>
        </w:rPr>
      </w:pPr>
      <w:r w:rsidRPr="007B61CF">
        <w:rPr>
          <w:rFonts w:ascii="Arial" w:hAnsi="Arial" w:cs="Arial"/>
          <w:b/>
          <w:u w:val="single"/>
        </w:rPr>
        <w:lastRenderedPageBreak/>
        <w:t>EDUCATION AND TRAINING</w:t>
      </w:r>
    </w:p>
    <w:p w14:paraId="6415ADFA" w14:textId="77777777" w:rsidR="00704F2C" w:rsidRPr="0000074E" w:rsidRDefault="00704F2C" w:rsidP="004C105E">
      <w:pPr>
        <w:pStyle w:val="NoSpacing"/>
        <w:rPr>
          <w:rFonts w:ascii="Arial" w:hAnsi="Arial" w:cs="Arial"/>
        </w:rPr>
      </w:pPr>
    </w:p>
    <w:p w14:paraId="2EC02EC1" w14:textId="77777777" w:rsidR="00704F2C" w:rsidRPr="0000074E" w:rsidRDefault="00F05207" w:rsidP="004C105E">
      <w:pPr>
        <w:pStyle w:val="NoSpacing"/>
        <w:rPr>
          <w:rFonts w:ascii="Arial" w:hAnsi="Arial" w:cs="Arial"/>
        </w:rPr>
      </w:pPr>
      <w:r>
        <w:rPr>
          <w:rFonts w:ascii="Arial" w:hAnsi="Arial" w:cs="Arial"/>
        </w:rPr>
        <w:t>0</w:t>
      </w:r>
      <w:r w:rsidR="007B61CF">
        <w:rPr>
          <w:rFonts w:ascii="Arial" w:hAnsi="Arial" w:cs="Arial"/>
        </w:rPr>
        <w:t>1/2006</w:t>
      </w:r>
      <w:r>
        <w:rPr>
          <w:rFonts w:ascii="Arial" w:hAnsi="Arial" w:cs="Arial"/>
        </w:rPr>
        <w:t xml:space="preserve"> – 06/2007</w:t>
      </w:r>
      <w:r w:rsidR="00465E15" w:rsidRPr="0000074E">
        <w:rPr>
          <w:rFonts w:ascii="Arial" w:hAnsi="Arial" w:cs="Arial"/>
        </w:rPr>
        <w:tab/>
        <w:t>MSc</w:t>
      </w:r>
      <w:r w:rsidR="00704F2C" w:rsidRPr="0000074E">
        <w:rPr>
          <w:rFonts w:ascii="Arial" w:hAnsi="Arial" w:cs="Arial"/>
        </w:rPr>
        <w:t>, University of Michigan, Ann Arbor MI</w:t>
      </w:r>
    </w:p>
    <w:p w14:paraId="1DCE8146" w14:textId="77777777" w:rsidR="00465E15" w:rsidRPr="0000074E" w:rsidRDefault="00465E15" w:rsidP="004C105E">
      <w:pPr>
        <w:pStyle w:val="NoSpacing"/>
        <w:rPr>
          <w:rFonts w:ascii="Arial" w:hAnsi="Arial" w:cs="Arial"/>
        </w:rPr>
      </w:pPr>
      <w:r w:rsidRPr="0000074E">
        <w:rPr>
          <w:rFonts w:ascii="Arial" w:hAnsi="Arial" w:cs="Arial"/>
        </w:rPr>
        <w:t>07/1992 – 06/1994</w:t>
      </w:r>
      <w:r w:rsidRPr="0000074E">
        <w:rPr>
          <w:rFonts w:ascii="Arial" w:hAnsi="Arial" w:cs="Arial"/>
        </w:rPr>
        <w:tab/>
        <w:t>Fellowship, The Cleveland Clinic Foundation, Cleveland OH</w:t>
      </w:r>
    </w:p>
    <w:p w14:paraId="16422822" w14:textId="77777777" w:rsidR="00465E15" w:rsidRPr="0000074E" w:rsidRDefault="00465E15" w:rsidP="004C105E">
      <w:pPr>
        <w:pStyle w:val="NoSpacing"/>
        <w:rPr>
          <w:rFonts w:ascii="Arial" w:hAnsi="Arial" w:cs="Arial"/>
        </w:rPr>
      </w:pPr>
      <w:r w:rsidRPr="0000074E">
        <w:rPr>
          <w:rFonts w:ascii="Arial" w:hAnsi="Arial" w:cs="Arial"/>
        </w:rPr>
        <w:t xml:space="preserve">07/1990 – 06/1992 </w:t>
      </w:r>
      <w:r w:rsidRPr="0000074E">
        <w:rPr>
          <w:rFonts w:ascii="Arial" w:hAnsi="Arial" w:cs="Arial"/>
        </w:rPr>
        <w:tab/>
        <w:t>Residency, The Christ Hospital, Cincinnati OH</w:t>
      </w:r>
    </w:p>
    <w:p w14:paraId="030A61B1" w14:textId="77777777" w:rsidR="00465E15" w:rsidRPr="0000074E" w:rsidRDefault="00465E15" w:rsidP="004C105E">
      <w:pPr>
        <w:pStyle w:val="NoSpacing"/>
        <w:rPr>
          <w:rFonts w:ascii="Arial" w:hAnsi="Arial" w:cs="Arial"/>
        </w:rPr>
      </w:pPr>
      <w:r w:rsidRPr="0000074E">
        <w:rPr>
          <w:rFonts w:ascii="Arial" w:hAnsi="Arial" w:cs="Arial"/>
        </w:rPr>
        <w:t>07/1989 – 06/1990</w:t>
      </w:r>
      <w:r w:rsidRPr="0000074E">
        <w:rPr>
          <w:rFonts w:ascii="Arial" w:hAnsi="Arial" w:cs="Arial"/>
        </w:rPr>
        <w:tab/>
        <w:t>Intern, The Christ Hospital, Cincinnati OH</w:t>
      </w:r>
    </w:p>
    <w:p w14:paraId="405285C3" w14:textId="77777777" w:rsidR="00465E15" w:rsidRPr="0000074E" w:rsidRDefault="00465E15" w:rsidP="004C105E">
      <w:pPr>
        <w:pStyle w:val="NoSpacing"/>
        <w:rPr>
          <w:rFonts w:ascii="Arial" w:hAnsi="Arial" w:cs="Arial"/>
        </w:rPr>
      </w:pPr>
      <w:r w:rsidRPr="0000074E">
        <w:rPr>
          <w:rFonts w:ascii="Arial" w:hAnsi="Arial" w:cs="Arial"/>
        </w:rPr>
        <w:t>0</w:t>
      </w:r>
      <w:r w:rsidR="00237104">
        <w:rPr>
          <w:rFonts w:ascii="Arial" w:hAnsi="Arial" w:cs="Arial"/>
        </w:rPr>
        <w:t>7</w:t>
      </w:r>
      <w:r w:rsidRPr="0000074E">
        <w:rPr>
          <w:rFonts w:ascii="Arial" w:hAnsi="Arial" w:cs="Arial"/>
        </w:rPr>
        <w:t>/198</w:t>
      </w:r>
      <w:r w:rsidR="008F2D67">
        <w:rPr>
          <w:rFonts w:ascii="Arial" w:hAnsi="Arial" w:cs="Arial"/>
        </w:rPr>
        <w:t>5</w:t>
      </w:r>
      <w:r w:rsidR="009D73AD">
        <w:rPr>
          <w:rFonts w:ascii="Arial" w:hAnsi="Arial" w:cs="Arial"/>
        </w:rPr>
        <w:t xml:space="preserve"> – 0</w:t>
      </w:r>
      <w:r w:rsidR="008F2D67">
        <w:rPr>
          <w:rFonts w:ascii="Arial" w:hAnsi="Arial" w:cs="Arial"/>
        </w:rPr>
        <w:t>6/1989</w:t>
      </w:r>
      <w:r w:rsidR="008F2D67">
        <w:rPr>
          <w:rFonts w:ascii="Arial" w:hAnsi="Arial" w:cs="Arial"/>
        </w:rPr>
        <w:tab/>
      </w:r>
      <w:r w:rsidRPr="0000074E">
        <w:rPr>
          <w:rFonts w:ascii="Arial" w:hAnsi="Arial" w:cs="Arial"/>
        </w:rPr>
        <w:t>MD, University of Cincinnati, Cincinnati OH</w:t>
      </w:r>
    </w:p>
    <w:p w14:paraId="60C08B41" w14:textId="6826A213" w:rsidR="00146467" w:rsidRPr="0000074E" w:rsidRDefault="00465E15" w:rsidP="004C105E">
      <w:pPr>
        <w:pStyle w:val="NoSpacing"/>
        <w:rPr>
          <w:rFonts w:ascii="Arial" w:hAnsi="Arial" w:cs="Arial"/>
        </w:rPr>
      </w:pPr>
      <w:r w:rsidRPr="0000074E">
        <w:rPr>
          <w:rFonts w:ascii="Arial" w:hAnsi="Arial" w:cs="Arial"/>
        </w:rPr>
        <w:t>06/198</w:t>
      </w:r>
      <w:r w:rsidR="008F2D67">
        <w:rPr>
          <w:rFonts w:ascii="Arial" w:hAnsi="Arial" w:cs="Arial"/>
        </w:rPr>
        <w:t>1</w:t>
      </w:r>
      <w:r w:rsidR="009D73AD">
        <w:rPr>
          <w:rFonts w:ascii="Arial" w:hAnsi="Arial" w:cs="Arial"/>
        </w:rPr>
        <w:t xml:space="preserve"> – 06/198</w:t>
      </w:r>
      <w:r w:rsidR="008F2D67">
        <w:rPr>
          <w:rFonts w:ascii="Arial" w:hAnsi="Arial" w:cs="Arial"/>
        </w:rPr>
        <w:t>5</w:t>
      </w:r>
      <w:r w:rsidR="009D73AD">
        <w:rPr>
          <w:rFonts w:ascii="Arial" w:hAnsi="Arial" w:cs="Arial"/>
        </w:rPr>
        <w:tab/>
      </w:r>
      <w:r w:rsidRPr="0000074E">
        <w:rPr>
          <w:rFonts w:ascii="Arial" w:hAnsi="Arial" w:cs="Arial"/>
        </w:rPr>
        <w:t>BS, College of Arts &amp; Sciences, Ohio University, Athens OH</w:t>
      </w:r>
    </w:p>
    <w:p w14:paraId="55AB2656" w14:textId="77777777" w:rsidR="00146467" w:rsidRDefault="00146467" w:rsidP="00146467">
      <w:pPr>
        <w:ind w:right="-180"/>
        <w:rPr>
          <w:rFonts w:ascii="Arial" w:hAnsi="Arial" w:cs="Arial"/>
          <w:b/>
          <w:sz w:val="22"/>
          <w:szCs w:val="22"/>
          <w:u w:val="single"/>
        </w:rPr>
      </w:pPr>
    </w:p>
    <w:p w14:paraId="21EA9666" w14:textId="77777777" w:rsidR="007B61CF" w:rsidRPr="0000074E" w:rsidRDefault="007B61CF" w:rsidP="00146467">
      <w:pPr>
        <w:ind w:right="-180"/>
        <w:rPr>
          <w:rFonts w:ascii="Arial" w:hAnsi="Arial" w:cs="Arial"/>
          <w:b/>
          <w:sz w:val="22"/>
          <w:szCs w:val="22"/>
          <w:u w:val="single"/>
        </w:rPr>
      </w:pPr>
    </w:p>
    <w:p w14:paraId="3F9882C6" w14:textId="77777777" w:rsidR="00146467" w:rsidRPr="0000074E" w:rsidRDefault="00146467" w:rsidP="00146467">
      <w:pPr>
        <w:ind w:right="-180"/>
        <w:rPr>
          <w:rFonts w:ascii="Arial" w:hAnsi="Arial" w:cs="Arial"/>
          <w:b/>
          <w:sz w:val="22"/>
          <w:szCs w:val="22"/>
          <w:u w:val="single"/>
        </w:rPr>
      </w:pPr>
      <w:r w:rsidRPr="0000074E">
        <w:rPr>
          <w:rFonts w:ascii="Arial" w:hAnsi="Arial" w:cs="Arial"/>
          <w:b/>
          <w:sz w:val="22"/>
          <w:szCs w:val="22"/>
          <w:u w:val="single"/>
        </w:rPr>
        <w:t>MEDICAL LICENSURE</w:t>
      </w:r>
    </w:p>
    <w:p w14:paraId="58DDB6DA" w14:textId="77777777" w:rsidR="00146467" w:rsidRPr="0000074E" w:rsidRDefault="00146467" w:rsidP="00146467">
      <w:pPr>
        <w:ind w:right="-180"/>
        <w:rPr>
          <w:rFonts w:ascii="Arial" w:hAnsi="Arial" w:cs="Arial"/>
          <w:b/>
          <w:sz w:val="22"/>
          <w:szCs w:val="22"/>
          <w:u w:val="single"/>
        </w:rPr>
      </w:pPr>
    </w:p>
    <w:p w14:paraId="4CBCA9A1" w14:textId="0BD519DB" w:rsidR="003A14EF" w:rsidRPr="0000074E" w:rsidRDefault="00146467" w:rsidP="00146467">
      <w:pPr>
        <w:ind w:right="-180"/>
        <w:rPr>
          <w:rFonts w:ascii="Arial" w:hAnsi="Arial" w:cs="Arial"/>
          <w:sz w:val="22"/>
          <w:szCs w:val="22"/>
        </w:rPr>
      </w:pPr>
      <w:r w:rsidRPr="0000074E">
        <w:rPr>
          <w:rFonts w:ascii="Arial" w:hAnsi="Arial" w:cs="Arial"/>
          <w:sz w:val="22"/>
          <w:szCs w:val="22"/>
        </w:rPr>
        <w:t xml:space="preserve">10/1990 </w:t>
      </w:r>
      <w:r w:rsidR="005102BF">
        <w:rPr>
          <w:rFonts w:ascii="Arial" w:hAnsi="Arial" w:cs="Arial"/>
          <w:sz w:val="22"/>
          <w:szCs w:val="22"/>
        </w:rPr>
        <w:t>–</w:t>
      </w:r>
      <w:r w:rsidRPr="0000074E">
        <w:rPr>
          <w:rFonts w:ascii="Arial" w:hAnsi="Arial" w:cs="Arial"/>
          <w:sz w:val="22"/>
          <w:szCs w:val="22"/>
        </w:rPr>
        <w:t xml:space="preserve"> </w:t>
      </w:r>
      <w:r w:rsidR="005102BF">
        <w:rPr>
          <w:rFonts w:ascii="Arial" w:hAnsi="Arial" w:cs="Arial"/>
          <w:sz w:val="22"/>
          <w:szCs w:val="22"/>
        </w:rPr>
        <w:t>12/2022</w:t>
      </w:r>
      <w:r w:rsidRPr="0000074E">
        <w:rPr>
          <w:rFonts w:ascii="Arial" w:hAnsi="Arial" w:cs="Arial"/>
          <w:sz w:val="22"/>
          <w:szCs w:val="22"/>
        </w:rPr>
        <w:tab/>
        <w:t>State Medical Board of Ohio License # 35.060703</w:t>
      </w:r>
    </w:p>
    <w:p w14:paraId="7CC4568F" w14:textId="77777777" w:rsidR="003A14EF" w:rsidRPr="0000074E" w:rsidRDefault="003A14EF" w:rsidP="00146467">
      <w:pPr>
        <w:ind w:right="-180"/>
        <w:rPr>
          <w:rFonts w:ascii="Arial" w:hAnsi="Arial" w:cs="Arial"/>
          <w:sz w:val="22"/>
          <w:szCs w:val="22"/>
        </w:rPr>
      </w:pPr>
      <w:r w:rsidRPr="0000074E">
        <w:rPr>
          <w:rFonts w:ascii="Arial" w:hAnsi="Arial" w:cs="Arial"/>
          <w:sz w:val="22"/>
          <w:szCs w:val="22"/>
        </w:rPr>
        <w:t>10/1990 – Present</w:t>
      </w:r>
      <w:r w:rsidRPr="0000074E">
        <w:rPr>
          <w:rFonts w:ascii="Arial" w:hAnsi="Arial" w:cs="Arial"/>
          <w:sz w:val="22"/>
          <w:szCs w:val="22"/>
        </w:rPr>
        <w:tab/>
        <w:t xml:space="preserve">DEA </w:t>
      </w:r>
    </w:p>
    <w:p w14:paraId="13399A52" w14:textId="77777777" w:rsidR="00146467" w:rsidRPr="0000074E" w:rsidRDefault="00146467" w:rsidP="00146467">
      <w:pPr>
        <w:ind w:right="-180"/>
        <w:rPr>
          <w:rFonts w:ascii="Arial" w:hAnsi="Arial" w:cs="Arial"/>
          <w:b/>
          <w:sz w:val="22"/>
          <w:szCs w:val="22"/>
          <w:u w:val="single"/>
        </w:rPr>
      </w:pPr>
    </w:p>
    <w:p w14:paraId="23E204B2" w14:textId="77777777" w:rsidR="00146467" w:rsidRPr="0000074E" w:rsidRDefault="00146467" w:rsidP="00146467">
      <w:pPr>
        <w:ind w:right="-180"/>
        <w:rPr>
          <w:rFonts w:ascii="Arial" w:hAnsi="Arial" w:cs="Arial"/>
          <w:b/>
          <w:sz w:val="22"/>
          <w:szCs w:val="22"/>
          <w:u w:val="single"/>
        </w:rPr>
      </w:pPr>
      <w:r w:rsidRPr="0000074E">
        <w:rPr>
          <w:rFonts w:ascii="Arial" w:hAnsi="Arial" w:cs="Arial"/>
          <w:b/>
          <w:sz w:val="22"/>
          <w:szCs w:val="22"/>
          <w:u w:val="single"/>
        </w:rPr>
        <w:t>CERTIFICATION</w:t>
      </w:r>
    </w:p>
    <w:p w14:paraId="30DAF064" w14:textId="77777777" w:rsidR="00B738F4" w:rsidRPr="0000074E" w:rsidRDefault="00B738F4" w:rsidP="00B738F4">
      <w:pPr>
        <w:ind w:right="-180"/>
        <w:rPr>
          <w:rFonts w:ascii="Arial" w:hAnsi="Arial" w:cs="Arial"/>
          <w:sz w:val="22"/>
          <w:szCs w:val="22"/>
        </w:rPr>
      </w:pPr>
    </w:p>
    <w:p w14:paraId="5A44E9FE" w14:textId="77777777" w:rsidR="00B738F4" w:rsidRPr="0000074E" w:rsidRDefault="00B738F4" w:rsidP="00146467">
      <w:pPr>
        <w:ind w:left="2160" w:right="-180" w:hanging="2160"/>
        <w:rPr>
          <w:rFonts w:ascii="Arial" w:hAnsi="Arial" w:cs="Arial"/>
          <w:sz w:val="22"/>
          <w:szCs w:val="22"/>
        </w:rPr>
      </w:pPr>
      <w:r w:rsidRPr="0000074E">
        <w:rPr>
          <w:rFonts w:ascii="Arial" w:hAnsi="Arial" w:cs="Arial"/>
          <w:sz w:val="22"/>
          <w:szCs w:val="22"/>
        </w:rPr>
        <w:t>1997 – Present</w:t>
      </w:r>
      <w:r w:rsidRPr="0000074E">
        <w:rPr>
          <w:rFonts w:ascii="Arial" w:hAnsi="Arial" w:cs="Arial"/>
          <w:sz w:val="22"/>
          <w:szCs w:val="22"/>
        </w:rPr>
        <w:tab/>
        <w:t>Diplomat in Gastroenterology, American Board of Internal Medicine</w:t>
      </w:r>
    </w:p>
    <w:p w14:paraId="20D1A1EC" w14:textId="77777777" w:rsidR="00146467" w:rsidRPr="0000074E" w:rsidRDefault="00B738F4" w:rsidP="00146467">
      <w:pPr>
        <w:ind w:left="2160" w:right="-180" w:hanging="2160"/>
        <w:rPr>
          <w:rFonts w:ascii="Arial" w:hAnsi="Arial" w:cs="Arial"/>
          <w:sz w:val="22"/>
          <w:szCs w:val="22"/>
        </w:rPr>
      </w:pPr>
      <w:r w:rsidRPr="0000074E">
        <w:rPr>
          <w:rFonts w:ascii="Arial" w:hAnsi="Arial" w:cs="Arial"/>
          <w:sz w:val="22"/>
          <w:szCs w:val="22"/>
        </w:rPr>
        <w:t>1992</w:t>
      </w:r>
      <w:r w:rsidR="00146467" w:rsidRPr="0000074E">
        <w:rPr>
          <w:rFonts w:ascii="Arial" w:hAnsi="Arial" w:cs="Arial"/>
          <w:sz w:val="22"/>
          <w:szCs w:val="22"/>
        </w:rPr>
        <w:t xml:space="preserve"> – Present</w:t>
      </w:r>
      <w:r w:rsidR="00146467" w:rsidRPr="0000074E">
        <w:rPr>
          <w:rFonts w:ascii="Arial" w:hAnsi="Arial" w:cs="Arial"/>
          <w:sz w:val="22"/>
          <w:szCs w:val="22"/>
        </w:rPr>
        <w:tab/>
      </w:r>
      <w:r w:rsidRPr="0000074E">
        <w:rPr>
          <w:rFonts w:ascii="Arial" w:hAnsi="Arial" w:cs="Arial"/>
          <w:sz w:val="22"/>
          <w:szCs w:val="22"/>
        </w:rPr>
        <w:t>Diplomat, American Board of Internal Medicine</w:t>
      </w:r>
    </w:p>
    <w:p w14:paraId="253D9CC0" w14:textId="77777777" w:rsidR="00146467" w:rsidRPr="0000074E" w:rsidRDefault="00B738F4" w:rsidP="00146467">
      <w:pPr>
        <w:ind w:right="-180"/>
        <w:rPr>
          <w:rFonts w:ascii="Arial" w:hAnsi="Arial" w:cs="Arial"/>
          <w:sz w:val="22"/>
          <w:szCs w:val="22"/>
        </w:rPr>
      </w:pPr>
      <w:r w:rsidRPr="0000074E">
        <w:rPr>
          <w:rFonts w:ascii="Arial" w:hAnsi="Arial" w:cs="Arial"/>
          <w:sz w:val="22"/>
          <w:szCs w:val="22"/>
        </w:rPr>
        <w:t>1990 – Present</w:t>
      </w:r>
      <w:r w:rsidRPr="0000074E">
        <w:rPr>
          <w:rFonts w:ascii="Arial" w:hAnsi="Arial" w:cs="Arial"/>
          <w:sz w:val="22"/>
          <w:szCs w:val="22"/>
        </w:rPr>
        <w:tab/>
        <w:t>Diplomat, National Board of Medical Examiners</w:t>
      </w:r>
    </w:p>
    <w:p w14:paraId="47B32633" w14:textId="77777777" w:rsidR="00146467" w:rsidRPr="0000074E" w:rsidRDefault="00146467" w:rsidP="00146467">
      <w:pPr>
        <w:ind w:right="-180"/>
        <w:rPr>
          <w:rFonts w:ascii="Arial" w:hAnsi="Arial" w:cs="Arial"/>
          <w:sz w:val="22"/>
          <w:szCs w:val="22"/>
        </w:rPr>
      </w:pPr>
    </w:p>
    <w:p w14:paraId="3ECD5210" w14:textId="77777777" w:rsidR="00B738F4" w:rsidRPr="0000074E" w:rsidRDefault="00B738F4"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b/>
          <w:sz w:val="22"/>
          <w:szCs w:val="22"/>
          <w:u w:val="single"/>
        </w:rPr>
      </w:pPr>
      <w:r w:rsidRPr="0000074E">
        <w:rPr>
          <w:rFonts w:ascii="Arial" w:hAnsi="Arial" w:cs="Arial"/>
          <w:b/>
          <w:sz w:val="22"/>
          <w:szCs w:val="22"/>
          <w:u w:val="single"/>
        </w:rPr>
        <w:t>CLINICAL SERVICE</w:t>
      </w:r>
      <w:r w:rsidR="00E724C7" w:rsidRPr="0000074E">
        <w:rPr>
          <w:rFonts w:ascii="Arial" w:hAnsi="Arial" w:cs="Arial"/>
          <w:b/>
          <w:sz w:val="22"/>
          <w:szCs w:val="22"/>
          <w:u w:val="single"/>
        </w:rPr>
        <w:t xml:space="preserve"> </w:t>
      </w:r>
    </w:p>
    <w:p w14:paraId="65D1F9FD" w14:textId="77777777" w:rsidR="00B738F4" w:rsidRPr="0000074E" w:rsidRDefault="00B738F4"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b/>
          <w:sz w:val="22"/>
          <w:szCs w:val="22"/>
          <w:u w:val="single"/>
        </w:rPr>
      </w:pPr>
    </w:p>
    <w:p w14:paraId="4370585E" w14:textId="77777777" w:rsidR="00B738F4" w:rsidRPr="0000074E" w:rsidRDefault="005D66CB"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b/>
          <w:sz w:val="22"/>
          <w:szCs w:val="22"/>
          <w:u w:val="single"/>
        </w:rPr>
      </w:pPr>
      <w:r w:rsidRPr="0000074E">
        <w:rPr>
          <w:rFonts w:ascii="Arial" w:hAnsi="Arial" w:cs="Arial"/>
          <w:sz w:val="22"/>
          <w:szCs w:val="22"/>
        </w:rPr>
        <w:tab/>
      </w:r>
    </w:p>
    <w:p w14:paraId="47FAF8D9" w14:textId="77777777" w:rsidR="00B738F4" w:rsidRPr="0000074E" w:rsidRDefault="005D66CB"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2017 – 2018</w:t>
      </w:r>
      <w:r w:rsidRPr="0000074E">
        <w:rPr>
          <w:rFonts w:ascii="Arial" w:hAnsi="Arial" w:cs="Arial"/>
          <w:sz w:val="22"/>
          <w:szCs w:val="22"/>
        </w:rPr>
        <w:tab/>
      </w:r>
      <w:r w:rsidRPr="0000074E">
        <w:rPr>
          <w:rFonts w:ascii="Arial" w:hAnsi="Arial" w:cs="Arial"/>
          <w:sz w:val="22"/>
          <w:szCs w:val="22"/>
        </w:rPr>
        <w:tab/>
        <w:t>Inpatient Consultant &amp; Endoscopy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40 hours monthly</w:t>
      </w:r>
    </w:p>
    <w:p w14:paraId="0229697D" w14:textId="77777777" w:rsidR="005D66CB" w:rsidRPr="0000074E" w:rsidRDefault="005D66CB"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Wexner Medical Center, Columbus OH</w:t>
      </w:r>
    </w:p>
    <w:p w14:paraId="09C08CEC" w14:textId="77777777" w:rsidR="00B738F4" w:rsidRPr="0000074E" w:rsidRDefault="00B738F4"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3AEAE92B" w14:textId="77777777" w:rsidR="00B738F4" w:rsidRPr="0000074E" w:rsidRDefault="005D66CB"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2016 - 2017</w:t>
      </w:r>
      <w:r w:rsidR="00B738F4" w:rsidRPr="0000074E">
        <w:rPr>
          <w:rFonts w:ascii="Arial" w:hAnsi="Arial" w:cs="Arial"/>
          <w:sz w:val="22"/>
          <w:szCs w:val="22"/>
        </w:rPr>
        <w:tab/>
      </w:r>
      <w:r w:rsidR="00B738F4" w:rsidRPr="0000074E">
        <w:rPr>
          <w:rFonts w:ascii="Arial" w:hAnsi="Arial" w:cs="Arial"/>
          <w:sz w:val="22"/>
          <w:szCs w:val="22"/>
        </w:rPr>
        <w:tab/>
      </w:r>
      <w:r w:rsidRPr="0000074E">
        <w:rPr>
          <w:rFonts w:ascii="Arial" w:hAnsi="Arial" w:cs="Arial"/>
          <w:sz w:val="22"/>
          <w:szCs w:val="22"/>
        </w:rPr>
        <w:t>Inpatient Consultant &amp; Endoscopy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1638BF" w:rsidRPr="0000074E">
        <w:rPr>
          <w:rFonts w:ascii="Arial" w:hAnsi="Arial" w:cs="Arial"/>
          <w:sz w:val="22"/>
          <w:szCs w:val="22"/>
        </w:rPr>
        <w:t xml:space="preserve"> </w:t>
      </w:r>
      <w:r w:rsidRPr="0000074E">
        <w:rPr>
          <w:rFonts w:ascii="Arial" w:hAnsi="Arial" w:cs="Arial"/>
          <w:sz w:val="22"/>
          <w:szCs w:val="22"/>
        </w:rPr>
        <w:t>4 hours weekly</w:t>
      </w:r>
    </w:p>
    <w:p w14:paraId="60FFE044" w14:textId="77777777" w:rsidR="005D66CB" w:rsidRPr="0000074E" w:rsidRDefault="005D66CB"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University Hospitals East, Columbus OH</w:t>
      </w:r>
    </w:p>
    <w:p w14:paraId="534B7076" w14:textId="77777777" w:rsidR="005D66CB" w:rsidRPr="0000074E" w:rsidRDefault="005D66CB" w:rsidP="00B738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10263DF4" w14:textId="68EB7782"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 xml:space="preserve">2013 – </w:t>
      </w:r>
      <w:r w:rsidR="00825D35">
        <w:rPr>
          <w:rFonts w:ascii="Arial" w:hAnsi="Arial" w:cs="Arial"/>
          <w:sz w:val="22"/>
          <w:szCs w:val="22"/>
        </w:rPr>
        <w:t>2022</w:t>
      </w:r>
      <w:r w:rsidRPr="0000074E">
        <w:rPr>
          <w:rFonts w:ascii="Arial" w:hAnsi="Arial" w:cs="Arial"/>
          <w:sz w:val="22"/>
          <w:szCs w:val="22"/>
        </w:rPr>
        <w:tab/>
      </w:r>
      <w:r w:rsidR="00825D35">
        <w:rPr>
          <w:rFonts w:ascii="Arial" w:hAnsi="Arial" w:cs="Arial"/>
          <w:sz w:val="22"/>
          <w:szCs w:val="22"/>
        </w:rPr>
        <w:tab/>
      </w:r>
      <w:r w:rsidRPr="0000074E">
        <w:rPr>
          <w:rFonts w:ascii="Arial" w:hAnsi="Arial" w:cs="Arial"/>
          <w:sz w:val="22"/>
          <w:szCs w:val="22"/>
        </w:rPr>
        <w:t>Outpatient Clinic, 4 hours bi-weekly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1638BF" w:rsidRPr="0000074E">
        <w:rPr>
          <w:rFonts w:ascii="Arial" w:hAnsi="Arial" w:cs="Arial"/>
          <w:sz w:val="22"/>
          <w:szCs w:val="22"/>
        </w:rPr>
        <w:t xml:space="preserve"> </w:t>
      </w:r>
      <w:r w:rsidRPr="0000074E">
        <w:rPr>
          <w:rFonts w:ascii="Arial" w:hAnsi="Arial" w:cs="Arial"/>
          <w:sz w:val="22"/>
          <w:szCs w:val="22"/>
        </w:rPr>
        <w:t>4 hours bi-weekly</w:t>
      </w:r>
    </w:p>
    <w:p w14:paraId="26238060" w14:textId="135FF60A" w:rsidR="005D66CB"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Wexner Medical Center, Columbus OH</w:t>
      </w:r>
    </w:p>
    <w:p w14:paraId="636EA4F6" w14:textId="26BB6E93" w:rsidR="00825D35" w:rsidRDefault="00825D35"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7CC6F6E0" w14:textId="562710AF" w:rsidR="00825D35" w:rsidRPr="00525B07" w:rsidRDefault="00825D35" w:rsidP="00825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525B07">
        <w:rPr>
          <w:rFonts w:ascii="Arial" w:hAnsi="Arial" w:cs="Arial"/>
          <w:sz w:val="22"/>
          <w:szCs w:val="22"/>
        </w:rPr>
        <w:t>2022-Present</w:t>
      </w:r>
      <w:r w:rsidRPr="00525B07">
        <w:rPr>
          <w:rFonts w:ascii="Arial" w:hAnsi="Arial" w:cs="Arial"/>
          <w:sz w:val="22"/>
          <w:szCs w:val="22"/>
        </w:rPr>
        <w:tab/>
      </w:r>
      <w:r w:rsidRPr="00525B07">
        <w:rPr>
          <w:rFonts w:ascii="Arial" w:hAnsi="Arial" w:cs="Arial"/>
          <w:sz w:val="22"/>
          <w:szCs w:val="22"/>
        </w:rPr>
        <w:tab/>
        <w:t>Outpatient Clinic, 4 hours bi-weekly</w:t>
      </w:r>
      <w:r w:rsidRPr="00525B07">
        <w:rPr>
          <w:rFonts w:ascii="Arial" w:hAnsi="Arial" w:cs="Arial"/>
          <w:sz w:val="22"/>
          <w:szCs w:val="22"/>
        </w:rPr>
        <w:tab/>
      </w:r>
      <w:r w:rsidRPr="00525B07">
        <w:rPr>
          <w:rFonts w:ascii="Arial" w:hAnsi="Arial" w:cs="Arial"/>
          <w:sz w:val="22"/>
          <w:szCs w:val="22"/>
        </w:rPr>
        <w:tab/>
      </w:r>
      <w:r w:rsidRPr="00525B07">
        <w:rPr>
          <w:rFonts w:ascii="Arial" w:hAnsi="Arial" w:cs="Arial"/>
          <w:sz w:val="22"/>
          <w:szCs w:val="22"/>
        </w:rPr>
        <w:tab/>
      </w:r>
      <w:r w:rsidRPr="00525B07">
        <w:rPr>
          <w:rFonts w:ascii="Arial" w:hAnsi="Arial" w:cs="Arial"/>
          <w:sz w:val="22"/>
          <w:szCs w:val="22"/>
        </w:rPr>
        <w:tab/>
        <w:t xml:space="preserve"> 4 hours bi-weekly</w:t>
      </w:r>
    </w:p>
    <w:p w14:paraId="77F9FB6A" w14:textId="657EA802" w:rsidR="00825D35" w:rsidRPr="0000074E" w:rsidRDefault="00825D35" w:rsidP="00825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525B07">
        <w:rPr>
          <w:rFonts w:ascii="Arial" w:hAnsi="Arial" w:cs="Arial"/>
          <w:sz w:val="22"/>
          <w:szCs w:val="22"/>
        </w:rPr>
        <w:tab/>
      </w:r>
      <w:r w:rsidRPr="00525B07">
        <w:rPr>
          <w:rFonts w:ascii="Arial" w:hAnsi="Arial" w:cs="Arial"/>
          <w:sz w:val="22"/>
          <w:szCs w:val="22"/>
        </w:rPr>
        <w:tab/>
      </w:r>
      <w:r w:rsidRPr="00525B07">
        <w:rPr>
          <w:rFonts w:ascii="Arial" w:hAnsi="Arial" w:cs="Arial"/>
          <w:sz w:val="22"/>
          <w:szCs w:val="22"/>
        </w:rPr>
        <w:tab/>
      </w:r>
      <w:r w:rsidRPr="00525B07">
        <w:rPr>
          <w:rFonts w:ascii="Arial" w:hAnsi="Arial" w:cs="Arial"/>
          <w:sz w:val="22"/>
          <w:szCs w:val="22"/>
        </w:rPr>
        <w:tab/>
        <w:t>University of Kentucky, Lexington KY</w:t>
      </w:r>
    </w:p>
    <w:p w14:paraId="7F8DC4E1" w14:textId="77777777" w:rsidR="00825D35" w:rsidRPr="0000074E" w:rsidRDefault="00825D35"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3B00A856"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2346AD55" w14:textId="77777777" w:rsidR="00E724C7" w:rsidRPr="0000074E" w:rsidRDefault="00E724C7"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6974514B" w14:textId="77777777" w:rsidR="00E724C7" w:rsidRPr="0000074E" w:rsidRDefault="00E724C7"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b/>
          <w:sz w:val="22"/>
          <w:szCs w:val="22"/>
          <w:u w:val="single"/>
        </w:rPr>
      </w:pPr>
      <w:r w:rsidRPr="0000074E">
        <w:rPr>
          <w:rFonts w:ascii="Arial" w:hAnsi="Arial" w:cs="Arial"/>
          <w:b/>
          <w:sz w:val="22"/>
          <w:szCs w:val="22"/>
          <w:u w:val="single"/>
        </w:rPr>
        <w:t>CLINICAL TEACHING AND MENTORING</w:t>
      </w:r>
    </w:p>
    <w:p w14:paraId="2E5FAC06" w14:textId="77777777" w:rsidR="00E724C7" w:rsidRDefault="00E724C7"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27572CBC" w14:textId="77777777" w:rsidR="007B61CF" w:rsidRPr="0000074E" w:rsidRDefault="007B61C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565BF7DF" w14:textId="0E57DD37" w:rsidR="00E724C7" w:rsidRPr="00FB44B3"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FB44B3">
        <w:rPr>
          <w:rFonts w:ascii="Arial" w:hAnsi="Arial" w:cs="Arial"/>
          <w:sz w:val="22"/>
          <w:szCs w:val="22"/>
        </w:rPr>
        <w:t>2013-</w:t>
      </w:r>
      <w:r w:rsidR="00825D35" w:rsidRPr="00FB44B3">
        <w:rPr>
          <w:rFonts w:ascii="Arial" w:hAnsi="Arial" w:cs="Arial"/>
          <w:sz w:val="22"/>
          <w:szCs w:val="22"/>
        </w:rPr>
        <w:t>2022</w:t>
      </w:r>
      <w:r w:rsidR="00E724C7" w:rsidRPr="00FB44B3">
        <w:rPr>
          <w:rFonts w:ascii="Arial" w:hAnsi="Arial" w:cs="Arial"/>
          <w:sz w:val="22"/>
          <w:szCs w:val="22"/>
        </w:rPr>
        <w:tab/>
      </w:r>
      <w:r w:rsidRPr="00FB44B3">
        <w:rPr>
          <w:rFonts w:ascii="Arial" w:hAnsi="Arial" w:cs="Arial"/>
          <w:sz w:val="22"/>
          <w:szCs w:val="22"/>
        </w:rPr>
        <w:tab/>
      </w:r>
      <w:r w:rsidR="00E724C7" w:rsidRPr="00FB44B3">
        <w:rPr>
          <w:rFonts w:ascii="Arial" w:hAnsi="Arial" w:cs="Arial"/>
          <w:sz w:val="22"/>
          <w:szCs w:val="22"/>
        </w:rPr>
        <w:t>Outpatient Clinic, 4 hours bi-weekly</w:t>
      </w:r>
      <w:r w:rsidR="00E724C7" w:rsidRPr="00FB44B3">
        <w:rPr>
          <w:rFonts w:ascii="Arial" w:hAnsi="Arial" w:cs="Arial"/>
          <w:sz w:val="22"/>
          <w:szCs w:val="22"/>
        </w:rPr>
        <w:tab/>
      </w:r>
      <w:r w:rsidR="00E724C7" w:rsidRPr="00FB44B3">
        <w:rPr>
          <w:rFonts w:ascii="Arial" w:hAnsi="Arial" w:cs="Arial"/>
          <w:sz w:val="22"/>
          <w:szCs w:val="22"/>
        </w:rPr>
        <w:tab/>
      </w:r>
      <w:r w:rsidR="00E724C7" w:rsidRPr="00FB44B3">
        <w:rPr>
          <w:rFonts w:ascii="Arial" w:hAnsi="Arial" w:cs="Arial"/>
          <w:sz w:val="22"/>
          <w:szCs w:val="22"/>
        </w:rPr>
        <w:tab/>
      </w:r>
      <w:r w:rsidR="00E724C7" w:rsidRPr="00FB44B3">
        <w:rPr>
          <w:rFonts w:ascii="Arial" w:hAnsi="Arial" w:cs="Arial"/>
          <w:sz w:val="22"/>
          <w:szCs w:val="22"/>
        </w:rPr>
        <w:tab/>
        <w:t xml:space="preserve"> 4 hours bi-weekly</w:t>
      </w:r>
    </w:p>
    <w:p w14:paraId="2140FC1B" w14:textId="77777777" w:rsidR="00E724C7" w:rsidRPr="0000074E" w:rsidRDefault="00E724C7"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FB44B3">
        <w:rPr>
          <w:rFonts w:ascii="Arial" w:hAnsi="Arial" w:cs="Arial"/>
          <w:sz w:val="22"/>
          <w:szCs w:val="22"/>
        </w:rPr>
        <w:tab/>
      </w:r>
      <w:r w:rsidRPr="00FB44B3">
        <w:rPr>
          <w:rFonts w:ascii="Arial" w:hAnsi="Arial" w:cs="Arial"/>
          <w:sz w:val="22"/>
          <w:szCs w:val="22"/>
        </w:rPr>
        <w:tab/>
      </w:r>
      <w:r w:rsidRPr="00FB44B3">
        <w:rPr>
          <w:rFonts w:ascii="Arial" w:hAnsi="Arial" w:cs="Arial"/>
          <w:sz w:val="22"/>
          <w:szCs w:val="22"/>
        </w:rPr>
        <w:tab/>
      </w:r>
      <w:r w:rsidRPr="00FB44B3">
        <w:rPr>
          <w:rFonts w:ascii="Arial" w:hAnsi="Arial" w:cs="Arial"/>
          <w:sz w:val="22"/>
          <w:szCs w:val="22"/>
        </w:rPr>
        <w:tab/>
        <w:t>The Ohio State University Wexner Medical Center, Columbus OH</w:t>
      </w:r>
    </w:p>
    <w:p w14:paraId="55146655" w14:textId="77777777"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0AA6B282" w14:textId="7A988A20"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2013-</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t>Mentor Meetings with First-year Fellows</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monthly</w:t>
      </w:r>
    </w:p>
    <w:p w14:paraId="381AE0B8" w14:textId="77777777"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w:t>
      </w:r>
      <w:r w:rsidR="004C674D" w:rsidRPr="0000074E">
        <w:rPr>
          <w:rFonts w:ascii="Arial" w:hAnsi="Arial" w:cs="Arial"/>
          <w:sz w:val="22"/>
          <w:szCs w:val="22"/>
        </w:rPr>
        <w:t>, Columbus OH</w:t>
      </w:r>
    </w:p>
    <w:p w14:paraId="7A2BD539" w14:textId="77777777"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7E9FD880" w14:textId="4BD257EE"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2013-</w:t>
      </w:r>
      <w:r w:rsidR="005102BF">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t>Research Mentorship – Fellows &amp; Residents</w:t>
      </w:r>
      <w:r w:rsidRPr="0000074E">
        <w:rPr>
          <w:rFonts w:ascii="Arial" w:hAnsi="Arial" w:cs="Arial"/>
          <w:sz w:val="22"/>
          <w:szCs w:val="22"/>
        </w:rPr>
        <w:tab/>
      </w:r>
      <w:r w:rsidRPr="0000074E">
        <w:rPr>
          <w:rFonts w:ascii="Arial" w:hAnsi="Arial" w:cs="Arial"/>
          <w:sz w:val="22"/>
          <w:szCs w:val="22"/>
        </w:rPr>
        <w:tab/>
        <w:t>4 hours weekly</w:t>
      </w:r>
    </w:p>
    <w:p w14:paraId="55419CD0" w14:textId="77777777"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w:t>
      </w:r>
      <w:r w:rsidR="004C674D" w:rsidRPr="0000074E">
        <w:rPr>
          <w:rFonts w:ascii="Arial" w:hAnsi="Arial" w:cs="Arial"/>
          <w:sz w:val="22"/>
          <w:szCs w:val="22"/>
        </w:rPr>
        <w:t>, Columbus OH</w:t>
      </w:r>
    </w:p>
    <w:p w14:paraId="5129AA35" w14:textId="77777777"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46739A81" w14:textId="77777777" w:rsidR="00A3465F" w:rsidRPr="0000074E" w:rsidRDefault="00A3465F"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2008-2012</w:t>
      </w:r>
      <w:r w:rsidRPr="0000074E">
        <w:rPr>
          <w:rFonts w:ascii="Arial" w:hAnsi="Arial" w:cs="Arial"/>
          <w:sz w:val="22"/>
          <w:szCs w:val="22"/>
        </w:rPr>
        <w:tab/>
      </w:r>
      <w:r w:rsidRPr="0000074E">
        <w:rPr>
          <w:rFonts w:ascii="Arial" w:hAnsi="Arial" w:cs="Arial"/>
          <w:sz w:val="22"/>
          <w:szCs w:val="22"/>
        </w:rPr>
        <w:tab/>
        <w:t>Supervision for Research Fellow</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4 hours weekly</w:t>
      </w:r>
    </w:p>
    <w:p w14:paraId="5BFB2C3D" w14:textId="77777777" w:rsidR="004C674D" w:rsidRPr="0000074E" w:rsidRDefault="004C674D"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 Boston MA</w:t>
      </w:r>
    </w:p>
    <w:p w14:paraId="4DDD1725" w14:textId="77777777" w:rsidR="00E724C7" w:rsidRPr="0000074E" w:rsidRDefault="00E724C7" w:rsidP="00E72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35CDD15D"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2007 – 2013</w:t>
      </w:r>
      <w:r w:rsidRPr="0000074E">
        <w:rPr>
          <w:rFonts w:ascii="Arial" w:hAnsi="Arial" w:cs="Arial"/>
          <w:sz w:val="22"/>
          <w:szCs w:val="22"/>
        </w:rPr>
        <w:tab/>
      </w:r>
      <w:r w:rsidRPr="0000074E">
        <w:rPr>
          <w:rFonts w:ascii="Arial" w:hAnsi="Arial" w:cs="Arial"/>
          <w:sz w:val="22"/>
          <w:szCs w:val="22"/>
        </w:rPr>
        <w:tab/>
        <w:t>Continuity Clinic Mentor</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1638BF" w:rsidRPr="0000074E">
        <w:rPr>
          <w:rFonts w:ascii="Arial" w:hAnsi="Arial" w:cs="Arial"/>
          <w:sz w:val="22"/>
          <w:szCs w:val="22"/>
        </w:rPr>
        <w:t xml:space="preserve"> </w:t>
      </w:r>
      <w:r w:rsidRPr="0000074E">
        <w:rPr>
          <w:rFonts w:ascii="Arial" w:hAnsi="Arial" w:cs="Arial"/>
          <w:sz w:val="22"/>
          <w:szCs w:val="22"/>
        </w:rPr>
        <w:t>8 hours weekly</w:t>
      </w:r>
    </w:p>
    <w:p w14:paraId="33E5BE58"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lastRenderedPageBreak/>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 Boston MA</w:t>
      </w:r>
    </w:p>
    <w:p w14:paraId="0FC3FC7B"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6CB9AB3C"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2007 – 2013</w:t>
      </w:r>
      <w:r w:rsidRPr="0000074E">
        <w:rPr>
          <w:rFonts w:ascii="Arial" w:hAnsi="Arial" w:cs="Arial"/>
          <w:sz w:val="22"/>
          <w:szCs w:val="22"/>
        </w:rPr>
        <w:tab/>
      </w:r>
      <w:r w:rsidRPr="0000074E">
        <w:rPr>
          <w:rFonts w:ascii="Arial" w:hAnsi="Arial" w:cs="Arial"/>
          <w:sz w:val="22"/>
          <w:szCs w:val="22"/>
        </w:rPr>
        <w:tab/>
        <w:t>Core I and Core II Medicine Clerkships Preceptor</w:t>
      </w:r>
      <w:r w:rsidRPr="0000074E">
        <w:rPr>
          <w:rFonts w:ascii="Arial" w:hAnsi="Arial" w:cs="Arial"/>
          <w:sz w:val="22"/>
          <w:szCs w:val="22"/>
        </w:rPr>
        <w:tab/>
      </w:r>
      <w:r w:rsidRPr="0000074E">
        <w:rPr>
          <w:rFonts w:ascii="Arial" w:hAnsi="Arial" w:cs="Arial"/>
          <w:sz w:val="22"/>
          <w:szCs w:val="22"/>
        </w:rPr>
        <w:tab/>
      </w:r>
      <w:r w:rsidR="001638BF" w:rsidRPr="0000074E">
        <w:rPr>
          <w:rFonts w:ascii="Arial" w:hAnsi="Arial" w:cs="Arial"/>
          <w:sz w:val="22"/>
          <w:szCs w:val="22"/>
        </w:rPr>
        <w:t xml:space="preserve"> </w:t>
      </w:r>
      <w:r w:rsidRPr="0000074E">
        <w:rPr>
          <w:rFonts w:ascii="Arial" w:hAnsi="Arial" w:cs="Arial"/>
          <w:sz w:val="22"/>
          <w:szCs w:val="22"/>
        </w:rPr>
        <w:t>4 hours weekly</w:t>
      </w:r>
    </w:p>
    <w:p w14:paraId="29EB119D"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 Boston MA</w:t>
      </w:r>
    </w:p>
    <w:p w14:paraId="3A0F6E68"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7D0B525C"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2007 – 2013</w:t>
      </w:r>
      <w:r w:rsidRPr="0000074E">
        <w:rPr>
          <w:rFonts w:ascii="Arial" w:hAnsi="Arial" w:cs="Arial"/>
          <w:sz w:val="22"/>
          <w:szCs w:val="22"/>
        </w:rPr>
        <w:tab/>
      </w:r>
      <w:r w:rsidRPr="0000074E">
        <w:rPr>
          <w:rFonts w:ascii="Arial" w:hAnsi="Arial" w:cs="Arial"/>
          <w:sz w:val="22"/>
          <w:szCs w:val="22"/>
        </w:rPr>
        <w:tab/>
        <w:t>Endoscopy Trainer</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16 hours weekly</w:t>
      </w:r>
    </w:p>
    <w:p w14:paraId="366397AC" w14:textId="77777777" w:rsidR="00A3465F"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 Boston MA</w:t>
      </w:r>
    </w:p>
    <w:p w14:paraId="25BE6BE4" w14:textId="77777777" w:rsidR="00A3465F" w:rsidRPr="0000074E" w:rsidRDefault="00A3465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153DCB78" w14:textId="737F03A2" w:rsidR="004C674D" w:rsidRPr="0000074E" w:rsidRDefault="004C674D"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2007-2010</w:t>
      </w:r>
      <w:r w:rsidRPr="0000074E">
        <w:rPr>
          <w:rFonts w:ascii="Arial" w:hAnsi="Arial" w:cs="Arial"/>
          <w:sz w:val="22"/>
          <w:szCs w:val="22"/>
        </w:rPr>
        <w:tab/>
      </w:r>
      <w:r w:rsidRPr="0000074E">
        <w:rPr>
          <w:rFonts w:ascii="Arial" w:hAnsi="Arial" w:cs="Arial"/>
          <w:sz w:val="22"/>
          <w:szCs w:val="22"/>
        </w:rPr>
        <w:tab/>
        <w:t>Research Mentor for April Tignor, MD</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 xml:space="preserve"> 4 hours weekly</w:t>
      </w:r>
    </w:p>
    <w:p w14:paraId="7EB37290" w14:textId="77777777" w:rsidR="004C674D" w:rsidRPr="0000074E" w:rsidRDefault="004C674D"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 Boston MA</w:t>
      </w:r>
    </w:p>
    <w:p w14:paraId="453EF274" w14:textId="77777777" w:rsidR="004C674D" w:rsidRPr="0000074E" w:rsidRDefault="004C674D"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1AE81499"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1994 – 2007</w:t>
      </w:r>
      <w:r w:rsidRPr="0000074E">
        <w:rPr>
          <w:rFonts w:ascii="Arial" w:hAnsi="Arial" w:cs="Arial"/>
          <w:sz w:val="22"/>
          <w:szCs w:val="22"/>
        </w:rPr>
        <w:tab/>
      </w:r>
      <w:r w:rsidRPr="0000074E">
        <w:rPr>
          <w:rFonts w:ascii="Arial" w:hAnsi="Arial" w:cs="Arial"/>
          <w:sz w:val="22"/>
          <w:szCs w:val="22"/>
        </w:rPr>
        <w:tab/>
        <w:t>Endoscopy Procedure Trainer</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10 hours weekly</w:t>
      </w:r>
    </w:p>
    <w:p w14:paraId="546AFDDC" w14:textId="77777777" w:rsidR="005D66CB" w:rsidRPr="0000074E" w:rsidRDefault="005D66CB"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Cleveland Clinic Foundation, Cleveland OH</w:t>
      </w:r>
    </w:p>
    <w:p w14:paraId="2799B751" w14:textId="77777777" w:rsidR="00B31747" w:rsidRPr="0000074E" w:rsidRDefault="00B31747"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4F1A6276" w14:textId="77777777" w:rsidR="00B31747"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1994 – 2007</w:t>
      </w:r>
      <w:r w:rsidRPr="0000074E">
        <w:rPr>
          <w:rFonts w:ascii="Arial" w:hAnsi="Arial" w:cs="Arial"/>
          <w:sz w:val="22"/>
          <w:szCs w:val="22"/>
        </w:rPr>
        <w:tab/>
      </w:r>
      <w:r w:rsidRPr="0000074E">
        <w:rPr>
          <w:rFonts w:ascii="Arial" w:hAnsi="Arial" w:cs="Arial"/>
          <w:sz w:val="22"/>
          <w:szCs w:val="22"/>
        </w:rPr>
        <w:tab/>
        <w:t>Medical Student/Physician Assistant Education Tutor</w:t>
      </w:r>
      <w:r w:rsidRPr="0000074E">
        <w:rPr>
          <w:rFonts w:ascii="Arial" w:hAnsi="Arial" w:cs="Arial"/>
          <w:sz w:val="22"/>
          <w:szCs w:val="22"/>
        </w:rPr>
        <w:tab/>
        <w:t xml:space="preserve"> 2 hours monthly</w:t>
      </w:r>
    </w:p>
    <w:p w14:paraId="42402002" w14:textId="77777777" w:rsidR="001638BF"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Cleveland Clinic Foundation, Cleveland OH</w:t>
      </w:r>
    </w:p>
    <w:p w14:paraId="3118D015" w14:textId="77777777" w:rsidR="001638BF"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1FF389ED" w14:textId="77777777" w:rsidR="001638BF"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1994 – 2007</w:t>
      </w:r>
      <w:r w:rsidRPr="0000074E">
        <w:rPr>
          <w:rFonts w:ascii="Arial" w:hAnsi="Arial" w:cs="Arial"/>
          <w:sz w:val="22"/>
          <w:szCs w:val="22"/>
        </w:rPr>
        <w:tab/>
      </w:r>
      <w:r w:rsidRPr="0000074E">
        <w:rPr>
          <w:rFonts w:ascii="Arial" w:hAnsi="Arial" w:cs="Arial"/>
          <w:sz w:val="22"/>
          <w:szCs w:val="22"/>
        </w:rPr>
        <w:tab/>
        <w:t>Internal Medicine Residency Program Mentor</w:t>
      </w:r>
      <w:r w:rsidRPr="0000074E">
        <w:rPr>
          <w:rFonts w:ascii="Arial" w:hAnsi="Arial" w:cs="Arial"/>
          <w:sz w:val="22"/>
          <w:szCs w:val="22"/>
        </w:rPr>
        <w:tab/>
      </w:r>
      <w:r w:rsidRPr="0000074E">
        <w:rPr>
          <w:rFonts w:ascii="Arial" w:hAnsi="Arial" w:cs="Arial"/>
          <w:sz w:val="22"/>
          <w:szCs w:val="22"/>
        </w:rPr>
        <w:tab/>
        <w:t xml:space="preserve"> 2 hours monthly</w:t>
      </w:r>
    </w:p>
    <w:p w14:paraId="5CFF09D6" w14:textId="77777777" w:rsidR="001638BF"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Cleveland Clinic Foundation, Cleveland OH</w:t>
      </w:r>
    </w:p>
    <w:p w14:paraId="3F292E2F" w14:textId="77777777" w:rsidR="001638BF"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29DD99F1" w14:textId="77777777" w:rsidR="001638BF"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1994 – 2007</w:t>
      </w:r>
      <w:r w:rsidRPr="0000074E">
        <w:rPr>
          <w:rFonts w:ascii="Arial" w:hAnsi="Arial" w:cs="Arial"/>
          <w:sz w:val="22"/>
          <w:szCs w:val="22"/>
        </w:rPr>
        <w:tab/>
      </w:r>
      <w:r w:rsidRPr="0000074E">
        <w:rPr>
          <w:rFonts w:ascii="Arial" w:hAnsi="Arial" w:cs="Arial"/>
          <w:sz w:val="22"/>
          <w:szCs w:val="22"/>
        </w:rPr>
        <w:tab/>
        <w:t>Continuity Clinic Mentor</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 xml:space="preserve"> 4 hours weekly</w:t>
      </w:r>
    </w:p>
    <w:p w14:paraId="3567765D" w14:textId="77777777" w:rsidR="001638BF" w:rsidRPr="0000074E" w:rsidRDefault="001638BF" w:rsidP="005D66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Cleveland Clinic Foundation, Cleveland OH</w:t>
      </w:r>
    </w:p>
    <w:p w14:paraId="5D349005" w14:textId="77777777" w:rsidR="00B738F4" w:rsidRPr="0000074E" w:rsidRDefault="00B738F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4485FF89"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63A8FDF0" w14:textId="77777777" w:rsidR="00E724C7" w:rsidRPr="0000074E" w:rsidRDefault="00E724C7"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b/>
          <w:sz w:val="22"/>
          <w:szCs w:val="22"/>
          <w:u w:val="single"/>
        </w:rPr>
      </w:pPr>
      <w:r w:rsidRPr="0000074E">
        <w:rPr>
          <w:rFonts w:ascii="Arial" w:hAnsi="Arial" w:cs="Arial"/>
          <w:b/>
          <w:sz w:val="22"/>
          <w:szCs w:val="22"/>
          <w:u w:val="single"/>
        </w:rPr>
        <w:t>TEACHING</w:t>
      </w:r>
    </w:p>
    <w:p w14:paraId="6522D1DA"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03D98718" w14:textId="1F5A2586" w:rsidR="004C674D" w:rsidRDefault="004C674D"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r w:rsidRPr="0000074E">
        <w:rPr>
          <w:rFonts w:ascii="Arial" w:hAnsi="Arial" w:cs="Arial"/>
          <w:i/>
          <w:sz w:val="22"/>
          <w:szCs w:val="22"/>
        </w:rPr>
        <w:t>Formally Supervised Trainees and Faculty</w:t>
      </w:r>
    </w:p>
    <w:p w14:paraId="605E53AE" w14:textId="1DBD176D" w:rsidR="008772E2" w:rsidRDefault="008772E2"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p>
    <w:p w14:paraId="7A386292" w14:textId="52B0157C" w:rsidR="008772E2" w:rsidRDefault="008772E2"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r>
        <w:rPr>
          <w:rFonts w:ascii="Arial" w:hAnsi="Arial" w:cs="Arial"/>
          <w:i/>
          <w:sz w:val="22"/>
          <w:szCs w:val="22"/>
        </w:rPr>
        <w:t>2022-Present</w:t>
      </w:r>
      <w:r>
        <w:rPr>
          <w:rFonts w:ascii="Arial" w:hAnsi="Arial" w:cs="Arial"/>
          <w:i/>
          <w:sz w:val="22"/>
          <w:szCs w:val="22"/>
        </w:rPr>
        <w:tab/>
      </w:r>
      <w:r>
        <w:rPr>
          <w:rFonts w:ascii="Arial" w:hAnsi="Arial" w:cs="Arial"/>
          <w:i/>
          <w:sz w:val="22"/>
          <w:szCs w:val="22"/>
        </w:rPr>
        <w:tab/>
        <w:t>Department of Internal Medicine</w:t>
      </w:r>
    </w:p>
    <w:p w14:paraId="48352504" w14:textId="700BA533" w:rsidR="008772E2" w:rsidRDefault="008772E2"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Division of Digestive Diseases and Nutrition</w:t>
      </w:r>
    </w:p>
    <w:p w14:paraId="27EB37E6" w14:textId="2E48E6DE" w:rsidR="008772E2" w:rsidRDefault="008772E2"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University of Kentucky Hospital College of Medicine</w:t>
      </w:r>
    </w:p>
    <w:p w14:paraId="3DCDAD03" w14:textId="61E3DB87" w:rsidR="008772E2" w:rsidRPr="008772E2" w:rsidRDefault="008772E2" w:rsidP="008772E2">
      <w:pPr>
        <w:pStyle w:val="ListParagraph"/>
        <w:numPr>
          <w:ilvl w:val="0"/>
          <w:numId w:val="16"/>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r>
        <w:rPr>
          <w:rFonts w:ascii="Arial" w:hAnsi="Arial" w:cs="Arial"/>
          <w:i/>
          <w:sz w:val="22"/>
          <w:szCs w:val="22"/>
        </w:rPr>
        <w:t>Courtney Perry, DO, Assistant Professor</w:t>
      </w:r>
    </w:p>
    <w:p w14:paraId="4B20509A" w14:textId="77777777" w:rsidR="004C674D" w:rsidRPr="0000074E" w:rsidRDefault="004C674D"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31C0F638" w14:textId="390D8106" w:rsidR="005478F7" w:rsidRPr="0000074E" w:rsidRDefault="004C674D"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2020-</w:t>
      </w:r>
      <w:r w:rsidR="00825D35">
        <w:rPr>
          <w:rFonts w:ascii="Arial" w:hAnsi="Arial" w:cs="Arial"/>
          <w:sz w:val="22"/>
          <w:szCs w:val="22"/>
        </w:rPr>
        <w:t>2022</w:t>
      </w:r>
      <w:r w:rsidR="005478F7" w:rsidRPr="0000074E">
        <w:rPr>
          <w:rFonts w:ascii="Arial" w:hAnsi="Arial" w:cs="Arial"/>
          <w:sz w:val="22"/>
          <w:szCs w:val="22"/>
        </w:rPr>
        <w:tab/>
      </w:r>
      <w:r w:rsidR="005478F7" w:rsidRPr="0000074E">
        <w:rPr>
          <w:rFonts w:ascii="Arial" w:hAnsi="Arial" w:cs="Arial"/>
          <w:sz w:val="22"/>
          <w:szCs w:val="22"/>
        </w:rPr>
        <w:tab/>
      </w:r>
      <w:r w:rsidR="005478F7"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52B286C1" w14:textId="77777777" w:rsidR="004C674D" w:rsidRPr="0000074E" w:rsidRDefault="005478F7"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25E86DBC" w14:textId="77777777" w:rsidR="005478F7" w:rsidRPr="0000074E" w:rsidRDefault="005478F7"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60C6940B" w14:textId="77777777" w:rsidR="005478F7" w:rsidRPr="0000074E" w:rsidRDefault="005478F7" w:rsidP="005478F7">
      <w:pPr>
        <w:pStyle w:val="ListParagraph"/>
        <w:numPr>
          <w:ilvl w:val="0"/>
          <w:numId w:val="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t>Subhankar Chakraborty, MD, Assistant Professor</w:t>
      </w:r>
    </w:p>
    <w:p w14:paraId="3D2A6687" w14:textId="77777777" w:rsidR="005478F7" w:rsidRPr="0000074E" w:rsidRDefault="005478F7" w:rsidP="005478F7">
      <w:pPr>
        <w:pStyle w:val="ListParagraph"/>
        <w:numPr>
          <w:ilvl w:val="0"/>
          <w:numId w:val="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 xml:space="preserve">Adeeti Chiplunker, MD, Assistant Professor </w:t>
      </w:r>
      <w:r w:rsidRPr="0000074E">
        <w:rPr>
          <w:rFonts w:ascii="Arial" w:hAnsi="Arial" w:cs="Arial"/>
          <w:sz w:val="22"/>
          <w:szCs w:val="22"/>
        </w:rPr>
        <w:tab/>
      </w:r>
    </w:p>
    <w:p w14:paraId="1EAC1E8A" w14:textId="77777777" w:rsidR="005478F7" w:rsidRPr="0000074E" w:rsidRDefault="005478F7" w:rsidP="005478F7">
      <w:pPr>
        <w:pStyle w:val="ListParagraph"/>
        <w:numPr>
          <w:ilvl w:val="0"/>
          <w:numId w:val="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Samuel Han, MD, Assistant Professor</w:t>
      </w:r>
    </w:p>
    <w:p w14:paraId="4C1C5146" w14:textId="77777777" w:rsidR="005478F7" w:rsidRPr="0000074E" w:rsidRDefault="005478F7" w:rsidP="005478F7">
      <w:pPr>
        <w:pStyle w:val="ListParagraph"/>
        <w:numPr>
          <w:ilvl w:val="0"/>
          <w:numId w:val="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Wagaz Nawaz, MD, Assistant Professor</w:t>
      </w:r>
    </w:p>
    <w:p w14:paraId="7566CCA8" w14:textId="77777777" w:rsidR="005478F7" w:rsidRPr="0000074E" w:rsidRDefault="005478F7" w:rsidP="005478F7">
      <w:pPr>
        <w:pStyle w:val="ListParagraph"/>
        <w:numPr>
          <w:ilvl w:val="0"/>
          <w:numId w:val="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 xml:space="preserve">Ana Petrova, MD, </w:t>
      </w:r>
      <w:r w:rsidR="00B709AC" w:rsidRPr="0000074E">
        <w:rPr>
          <w:rFonts w:ascii="Arial" w:hAnsi="Arial" w:cs="Arial"/>
          <w:sz w:val="22"/>
          <w:szCs w:val="22"/>
        </w:rPr>
        <w:t>Assistant Professor</w:t>
      </w:r>
    </w:p>
    <w:p w14:paraId="03C64E42" w14:textId="77777777" w:rsidR="00B709AC" w:rsidRPr="0000074E" w:rsidRDefault="00B709AC" w:rsidP="005478F7">
      <w:pPr>
        <w:pStyle w:val="ListParagraph"/>
        <w:numPr>
          <w:ilvl w:val="0"/>
          <w:numId w:val="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Thomas Runge, MD, Assistant Professor</w:t>
      </w:r>
    </w:p>
    <w:p w14:paraId="69B4EBF4" w14:textId="77777777" w:rsidR="00B709AC" w:rsidRPr="0000074E" w:rsidRDefault="00B709AC" w:rsidP="005478F7">
      <w:pPr>
        <w:pStyle w:val="ListParagraph"/>
        <w:numPr>
          <w:ilvl w:val="0"/>
          <w:numId w:val="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Jacob Ske</w:t>
      </w:r>
      <w:r w:rsidR="008F2D67">
        <w:rPr>
          <w:rFonts w:ascii="Arial" w:hAnsi="Arial" w:cs="Arial"/>
          <w:sz w:val="22"/>
          <w:szCs w:val="22"/>
        </w:rPr>
        <w:t>a</w:t>
      </w:r>
      <w:r w:rsidRPr="0000074E">
        <w:rPr>
          <w:rFonts w:ascii="Arial" w:hAnsi="Arial" w:cs="Arial"/>
          <w:sz w:val="22"/>
          <w:szCs w:val="22"/>
        </w:rPr>
        <w:t>ns, MD, Assistant Professor</w:t>
      </w:r>
    </w:p>
    <w:p w14:paraId="5CCCCF66" w14:textId="77777777"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383D5B24" w14:textId="152A864F"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2019-</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24DE3AD0" w14:textId="77777777"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7C830305" w14:textId="77777777"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4917BF44" w14:textId="77777777" w:rsidR="00B709AC" w:rsidRPr="0000074E" w:rsidRDefault="00B709AC" w:rsidP="00B709AC">
      <w:pPr>
        <w:pStyle w:val="ListParagraph"/>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Jennifer Behzadi, Assistant Professor</w:t>
      </w:r>
    </w:p>
    <w:p w14:paraId="2F1175A3" w14:textId="77777777" w:rsidR="00B709AC" w:rsidRPr="0000074E" w:rsidRDefault="00B709AC" w:rsidP="00B709AC">
      <w:pPr>
        <w:pStyle w:val="ListParagraph"/>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Sajid Jalil, MD, Associate Professor</w:t>
      </w:r>
    </w:p>
    <w:p w14:paraId="4BDAB133" w14:textId="77777777" w:rsidR="00B709AC" w:rsidRPr="0000074E" w:rsidRDefault="00B709AC" w:rsidP="00B709AC">
      <w:pPr>
        <w:pStyle w:val="ListParagraph"/>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Thomas Mace, PhD, Assistant Professor</w:t>
      </w:r>
    </w:p>
    <w:p w14:paraId="1FCCDA34" w14:textId="77777777" w:rsidR="00B709AC" w:rsidRPr="0000074E" w:rsidRDefault="00B709AC" w:rsidP="00B709AC">
      <w:pPr>
        <w:pStyle w:val="ListParagraph"/>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Georgios Papachristou, MD, Professor</w:t>
      </w:r>
    </w:p>
    <w:p w14:paraId="10DBCD38" w14:textId="77777777" w:rsidR="00B709AC" w:rsidRPr="0000074E" w:rsidRDefault="00B709AC" w:rsidP="00B709AC">
      <w:pPr>
        <w:pStyle w:val="ListParagraph"/>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 xml:space="preserve">Michael Wellner, MD, Assistant Professor </w:t>
      </w:r>
    </w:p>
    <w:p w14:paraId="5B5C8607" w14:textId="77777777"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078EAC96" w14:textId="15E85705"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lastRenderedPageBreak/>
        <w:t>201</w:t>
      </w:r>
      <w:r w:rsidR="00F01126" w:rsidRPr="0000074E">
        <w:rPr>
          <w:rFonts w:ascii="Arial" w:hAnsi="Arial" w:cs="Arial"/>
          <w:sz w:val="22"/>
          <w:szCs w:val="22"/>
        </w:rPr>
        <w:t>8</w:t>
      </w:r>
      <w:r w:rsidRPr="0000074E">
        <w:rPr>
          <w:rFonts w:ascii="Arial" w:hAnsi="Arial" w:cs="Arial"/>
          <w:sz w:val="22"/>
          <w:szCs w:val="22"/>
        </w:rPr>
        <w:t>-</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077FBB81" w14:textId="77777777"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4A490281" w14:textId="77777777" w:rsidR="00B709AC" w:rsidRPr="0000074E" w:rsidRDefault="00B709AC" w:rsidP="00B709A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6DF1E301" w14:textId="77777777" w:rsidR="00F01126" w:rsidRPr="0000074E" w:rsidRDefault="00F01126" w:rsidP="00F01126">
      <w:pPr>
        <w:pStyle w:val="ListParagraph"/>
        <w:numPr>
          <w:ilvl w:val="0"/>
          <w:numId w:val="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Tara Menon, MD, Assistant Professor</w:t>
      </w:r>
    </w:p>
    <w:p w14:paraId="739E9CE3" w14:textId="77777777" w:rsidR="00F01126" w:rsidRPr="0000074E" w:rsidRDefault="00F01126" w:rsidP="00F01126">
      <w:pPr>
        <w:pStyle w:val="ListParagraph"/>
        <w:numPr>
          <w:ilvl w:val="0"/>
          <w:numId w:val="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Olivia Vaughn, RD, Staff Dietitian</w:t>
      </w:r>
    </w:p>
    <w:p w14:paraId="26F5B6AA"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3B6D5786" w14:textId="3078F4FB"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2017-</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6CC37942"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220FC10E"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516DF51A" w14:textId="77777777" w:rsidR="00F01126" w:rsidRPr="0000074E" w:rsidRDefault="00F01126" w:rsidP="00F01126">
      <w:pPr>
        <w:pStyle w:val="ListParagraph"/>
        <w:numPr>
          <w:ilvl w:val="0"/>
          <w:numId w:val="4"/>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Anita Afzali, MD, Associate Professor</w:t>
      </w:r>
    </w:p>
    <w:p w14:paraId="0260B712" w14:textId="77777777" w:rsidR="00F01126" w:rsidRPr="0000074E" w:rsidRDefault="00F01126" w:rsidP="00F01126">
      <w:pPr>
        <w:pStyle w:val="ListParagraph"/>
        <w:numPr>
          <w:ilvl w:val="0"/>
          <w:numId w:val="4"/>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Gokul Balasubramanian, MD, Assistant Professor</w:t>
      </w:r>
    </w:p>
    <w:p w14:paraId="535BF219" w14:textId="77777777" w:rsidR="00F01126" w:rsidRPr="0000074E" w:rsidRDefault="00F01126" w:rsidP="00F01126">
      <w:pPr>
        <w:pStyle w:val="ListParagraph"/>
        <w:numPr>
          <w:ilvl w:val="0"/>
          <w:numId w:val="4"/>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Andrea Johnson, MD, Associate Professor</w:t>
      </w:r>
    </w:p>
    <w:p w14:paraId="09638AA5" w14:textId="77777777" w:rsidR="00F01126" w:rsidRPr="0000074E" w:rsidRDefault="00F01126" w:rsidP="00F01126">
      <w:pPr>
        <w:pStyle w:val="ListParagraph"/>
        <w:numPr>
          <w:ilvl w:val="0"/>
          <w:numId w:val="4"/>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Luis Lara, MD, Professor</w:t>
      </w:r>
    </w:p>
    <w:p w14:paraId="4ACA9317"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5879A734" w14:textId="5D49314C"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2016-</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4E106B87"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66F9FAA0"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1F10AB23" w14:textId="77777777" w:rsidR="00F01126" w:rsidRPr="0000074E" w:rsidRDefault="00F01126" w:rsidP="00F01126">
      <w:pPr>
        <w:pStyle w:val="ListParagraph"/>
        <w:numPr>
          <w:ilvl w:val="0"/>
          <w:numId w:val="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Madalina Butnariu, MD, Associate Professor</w:t>
      </w:r>
    </w:p>
    <w:p w14:paraId="5D821D7A" w14:textId="77777777" w:rsidR="00F01126" w:rsidRPr="0000074E" w:rsidRDefault="00F01126" w:rsidP="00F01126">
      <w:pPr>
        <w:pStyle w:val="ListParagraph"/>
        <w:numPr>
          <w:ilvl w:val="0"/>
          <w:numId w:val="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Lanla Conteh, MD, Assistant Professor</w:t>
      </w:r>
    </w:p>
    <w:p w14:paraId="63B1C143" w14:textId="77777777" w:rsidR="00F01126" w:rsidRPr="0000074E" w:rsidRDefault="00F01126" w:rsidP="00F01126">
      <w:pPr>
        <w:pStyle w:val="ListParagraph"/>
        <w:numPr>
          <w:ilvl w:val="0"/>
          <w:numId w:val="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Sean Kelly, MD, Assistant Professor</w:t>
      </w:r>
    </w:p>
    <w:p w14:paraId="5B6C3ACF" w14:textId="5C1B23D4" w:rsidR="00F01126" w:rsidRPr="00564903" w:rsidRDefault="00F01126" w:rsidP="00F01126">
      <w:pPr>
        <w:pStyle w:val="ListParagraph"/>
        <w:numPr>
          <w:ilvl w:val="0"/>
          <w:numId w:val="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Robert Kirkpatrick, MD, Associate Professor</w:t>
      </w:r>
    </w:p>
    <w:p w14:paraId="62190737"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7536B805"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4F3E9F5C" w14:textId="5E55E988"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2015-</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30747CE4"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7FE802F4" w14:textId="77777777" w:rsidR="00F01126" w:rsidRPr="0000074E" w:rsidRDefault="00F01126" w:rsidP="00F01126">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02C63977" w14:textId="77777777" w:rsidR="00F01126" w:rsidRPr="0000074E" w:rsidRDefault="00F01126" w:rsidP="00F01126">
      <w:pPr>
        <w:pStyle w:val="ListParagraph"/>
        <w:numPr>
          <w:ilvl w:val="0"/>
          <w:numId w:val="6"/>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Sylvester Black</w:t>
      </w:r>
      <w:r w:rsidR="003139F3" w:rsidRPr="0000074E">
        <w:rPr>
          <w:rFonts w:ascii="Arial" w:hAnsi="Arial" w:cs="Arial"/>
          <w:sz w:val="22"/>
          <w:szCs w:val="22"/>
        </w:rPr>
        <w:t>, MD, Assistant Professor</w:t>
      </w:r>
      <w:r w:rsidR="00757945" w:rsidRPr="0000074E">
        <w:rPr>
          <w:rFonts w:ascii="Arial" w:hAnsi="Arial" w:cs="Arial"/>
          <w:sz w:val="22"/>
          <w:szCs w:val="22"/>
        </w:rPr>
        <w:t xml:space="preserve"> (Comprehensive Transplant Center)</w:t>
      </w:r>
    </w:p>
    <w:p w14:paraId="09973039" w14:textId="77777777" w:rsidR="00757945" w:rsidRPr="0000074E" w:rsidRDefault="00757945" w:rsidP="00F01126">
      <w:pPr>
        <w:pStyle w:val="ListParagraph"/>
        <w:numPr>
          <w:ilvl w:val="0"/>
          <w:numId w:val="6"/>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Zobeida Cruz-Monserrate, PhD, Assistant Professor</w:t>
      </w:r>
    </w:p>
    <w:p w14:paraId="0821B1B6" w14:textId="77777777" w:rsidR="00757945" w:rsidRPr="0000074E" w:rsidRDefault="00757945" w:rsidP="00F01126">
      <w:pPr>
        <w:pStyle w:val="ListParagraph"/>
        <w:numPr>
          <w:ilvl w:val="0"/>
          <w:numId w:val="6"/>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Sheryl Pfeil, MD, Professor</w:t>
      </w:r>
    </w:p>
    <w:p w14:paraId="0FAB43AA" w14:textId="77777777" w:rsidR="00757945" w:rsidRPr="0000074E" w:rsidRDefault="00757945" w:rsidP="00F01126">
      <w:pPr>
        <w:pStyle w:val="ListParagraph"/>
        <w:numPr>
          <w:ilvl w:val="0"/>
          <w:numId w:val="6"/>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Kristen Roberts, PhD, RD, Assistant Professor</w:t>
      </w:r>
    </w:p>
    <w:p w14:paraId="384F8FF4" w14:textId="77777777" w:rsidR="00381F05" w:rsidRPr="0000074E" w:rsidRDefault="00381F05" w:rsidP="00381F05">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5F524341" w14:textId="16B15ADC" w:rsidR="00381F05" w:rsidRPr="0000074E" w:rsidRDefault="00381F05" w:rsidP="00381F05">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2014-</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71EAF69E" w14:textId="77777777" w:rsidR="00381F05" w:rsidRPr="0000074E" w:rsidRDefault="00381F05" w:rsidP="00381F05">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5E03FBB7" w14:textId="77777777" w:rsidR="00381F05" w:rsidRPr="0000074E" w:rsidRDefault="00381F05" w:rsidP="00381F05">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59DC801C" w14:textId="77777777" w:rsidR="00381F05" w:rsidRPr="0000074E" w:rsidRDefault="00381F05" w:rsidP="00381F05">
      <w:pPr>
        <w:pStyle w:val="ListParagraph"/>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 xml:space="preserve">Philip Hart, MD, Associate Professor </w:t>
      </w:r>
    </w:p>
    <w:p w14:paraId="7B2B89D6" w14:textId="77777777" w:rsidR="00381F05" w:rsidRPr="0000074E" w:rsidRDefault="00381F05" w:rsidP="00381F05">
      <w:pPr>
        <w:pStyle w:val="ListParagraph"/>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Hisham Hussan, MD, Associate Professor</w:t>
      </w:r>
    </w:p>
    <w:p w14:paraId="5053C483" w14:textId="77777777" w:rsidR="00381F05" w:rsidRPr="0000074E" w:rsidRDefault="00381F05" w:rsidP="00381F05">
      <w:pPr>
        <w:pStyle w:val="ListParagraph"/>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Khalid Mumtaz, MD, Associate Professor</w:t>
      </w:r>
    </w:p>
    <w:p w14:paraId="38A6B37A" w14:textId="77777777" w:rsidR="00381F05" w:rsidRPr="0000074E" w:rsidRDefault="00381F05" w:rsidP="00381F05">
      <w:pPr>
        <w:pStyle w:val="ListParagraph"/>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Peter Stanich, MD, Associate Professor</w:t>
      </w:r>
    </w:p>
    <w:p w14:paraId="6E4019A6" w14:textId="77777777" w:rsidR="00381F05" w:rsidRPr="0000074E" w:rsidRDefault="00381F05" w:rsidP="00381F05">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2C24D657" w14:textId="77C30B60"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2013-</w:t>
      </w:r>
      <w:r w:rsidR="00825D35">
        <w:rPr>
          <w:rFonts w:ascii="Arial" w:hAnsi="Arial" w:cs="Arial"/>
          <w:sz w:val="22"/>
          <w:szCs w:val="22"/>
        </w:rPr>
        <w:t>2022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Department of Internal Medicine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p>
    <w:p w14:paraId="1C3F83C7"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Hepatology, and Nutrition</w:t>
      </w:r>
    </w:p>
    <w:p w14:paraId="4BAF174C"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 Columbus OH</w:t>
      </w:r>
    </w:p>
    <w:p w14:paraId="171DACAF" w14:textId="77777777" w:rsidR="00EA6E43" w:rsidRPr="0000074E" w:rsidRDefault="00EA6E43" w:rsidP="00EA6E43">
      <w:pPr>
        <w:pStyle w:val="ListParagraph"/>
        <w:numPr>
          <w:ilvl w:val="0"/>
          <w:numId w:val="8"/>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J. Royce Groce, MD, Associate Professor</w:t>
      </w:r>
    </w:p>
    <w:p w14:paraId="68766287" w14:textId="77777777" w:rsidR="00EA6E43" w:rsidRPr="0000074E" w:rsidRDefault="00EA6E43" w:rsidP="00EA6E43">
      <w:pPr>
        <w:pStyle w:val="ListParagraph"/>
        <w:numPr>
          <w:ilvl w:val="0"/>
          <w:numId w:val="8"/>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James Hanje, MD, Associate Professor</w:t>
      </w:r>
    </w:p>
    <w:p w14:paraId="20AED4A6" w14:textId="77777777" w:rsidR="00EA6E43" w:rsidRPr="0000074E" w:rsidRDefault="00EA6E43" w:rsidP="00EA6E43">
      <w:pPr>
        <w:pStyle w:val="ListParagraph"/>
        <w:numPr>
          <w:ilvl w:val="0"/>
          <w:numId w:val="8"/>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Somashekar Krishna, MD, Associate Professor</w:t>
      </w:r>
    </w:p>
    <w:p w14:paraId="6E20A497" w14:textId="77777777" w:rsidR="00EA6E43" w:rsidRPr="0000074E" w:rsidRDefault="00EA6E43" w:rsidP="00EA6E43">
      <w:pPr>
        <w:pStyle w:val="ListParagraph"/>
        <w:numPr>
          <w:ilvl w:val="0"/>
          <w:numId w:val="8"/>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Edward Levine, MD, Associate Professor</w:t>
      </w:r>
    </w:p>
    <w:p w14:paraId="75572F36" w14:textId="77777777" w:rsidR="00EA6E43" w:rsidRPr="0000074E" w:rsidRDefault="00EA6E43" w:rsidP="00EA6E43">
      <w:pPr>
        <w:pStyle w:val="ListParagraph"/>
        <w:numPr>
          <w:ilvl w:val="0"/>
          <w:numId w:val="8"/>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Na Li, MD, Assistant Professor</w:t>
      </w:r>
    </w:p>
    <w:p w14:paraId="2CBB1C49" w14:textId="77777777" w:rsidR="00EA6E43" w:rsidRPr="0000074E" w:rsidRDefault="00EA6E43" w:rsidP="00EA6E43">
      <w:pPr>
        <w:pStyle w:val="ListParagraph"/>
        <w:numPr>
          <w:ilvl w:val="0"/>
          <w:numId w:val="8"/>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Anthony Michaels, MD, Associate Professor</w:t>
      </w:r>
    </w:p>
    <w:p w14:paraId="2138E521" w14:textId="77777777" w:rsidR="00EA6E43" w:rsidRPr="0000074E" w:rsidRDefault="00EA6E43" w:rsidP="00EA6E43">
      <w:pPr>
        <w:pStyle w:val="ListParagraph"/>
        <w:numPr>
          <w:ilvl w:val="0"/>
          <w:numId w:val="8"/>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Jeffrey Wenzke, MD, Assistant Professor</w:t>
      </w:r>
    </w:p>
    <w:p w14:paraId="1EBAD6D7"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00D0C443"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2013-2019</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GI Division, Brigham and Women’s Hospital</w:t>
      </w:r>
    </w:p>
    <w:p w14:paraId="6405DCC2"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 Boston MA</w:t>
      </w:r>
    </w:p>
    <w:p w14:paraId="4FF2F4F0" w14:textId="77777777" w:rsidR="00EA6E43" w:rsidRPr="0000074E" w:rsidRDefault="00EA6E43" w:rsidP="00EA6E43">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lastRenderedPageBreak/>
        <w:t>Joao Paulo, PhD, Research Fellow</w:t>
      </w:r>
    </w:p>
    <w:p w14:paraId="36AB8729"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6D6CFFEA"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2008-2013</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GI Division, Brigham and Women’s Hospital</w:t>
      </w:r>
    </w:p>
    <w:p w14:paraId="09A2B3EA" w14:textId="77777777" w:rsidR="00EA6E43" w:rsidRPr="0000074E" w:rsidRDefault="00EA6E43" w:rsidP="00EA6E4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 Boston MA</w:t>
      </w:r>
    </w:p>
    <w:p w14:paraId="41DCCDE2" w14:textId="092D0B43" w:rsidR="00EA6E43" w:rsidRPr="0000074E" w:rsidRDefault="00EA6E43" w:rsidP="00EA6E43">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Brian Hyett,</w:t>
      </w:r>
      <w:r w:rsidR="00081789" w:rsidRPr="0000074E">
        <w:rPr>
          <w:rFonts w:ascii="Arial" w:hAnsi="Arial" w:cs="Arial"/>
          <w:sz w:val="22"/>
          <w:szCs w:val="22"/>
        </w:rPr>
        <w:t xml:space="preserve"> MD, </w:t>
      </w:r>
      <w:r w:rsidRPr="0000074E">
        <w:rPr>
          <w:rFonts w:ascii="Arial" w:hAnsi="Arial" w:cs="Arial"/>
          <w:sz w:val="22"/>
          <w:szCs w:val="22"/>
        </w:rPr>
        <w:t>Research Clinical Fellow</w:t>
      </w:r>
    </w:p>
    <w:p w14:paraId="4ED32194"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14BC19BD"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2008-2013</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Kaiser Permanente, Los Angeles Medical Center</w:t>
      </w:r>
    </w:p>
    <w:p w14:paraId="0F341B84"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Los Angeles, CA</w:t>
      </w:r>
    </w:p>
    <w:p w14:paraId="5D103EBD" w14:textId="77777777" w:rsidR="00081789" w:rsidRPr="0000074E" w:rsidRDefault="00081789" w:rsidP="00081789">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Bechien U. Wu, MD, MPH, Instructor in Medicine</w:t>
      </w:r>
    </w:p>
    <w:p w14:paraId="5343C3CF"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69BBAC4C"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2007-2013</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GI Division, Brigham and Women’s Hospital</w:t>
      </w:r>
    </w:p>
    <w:p w14:paraId="5FCDC01E"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 Boston MA</w:t>
      </w:r>
    </w:p>
    <w:p w14:paraId="735016F0" w14:textId="77777777" w:rsidR="00081789" w:rsidRPr="0000074E" w:rsidRDefault="00081789" w:rsidP="00081789">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Linda S. Lee, MD, Assistant Professor</w:t>
      </w:r>
    </w:p>
    <w:p w14:paraId="628CDF6F"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5164950B"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2007-2010</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GI Division, Brigham and Women’s Hospital</w:t>
      </w:r>
    </w:p>
    <w:p w14:paraId="1AB69A2B" w14:textId="77777777" w:rsidR="00081789" w:rsidRPr="0000074E" w:rsidRDefault="00081789" w:rsidP="000817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 Boston MA</w:t>
      </w:r>
    </w:p>
    <w:p w14:paraId="6A452EEC" w14:textId="77777777" w:rsidR="00DD63CE" w:rsidRPr="0000074E" w:rsidRDefault="00DD63CE" w:rsidP="00DD63CE">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Walter Chan, MD, MPH</w:t>
      </w:r>
    </w:p>
    <w:p w14:paraId="7B2602A0" w14:textId="77777777" w:rsidR="00DD63CE" w:rsidRPr="0000074E" w:rsidRDefault="00DD63CE"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7C3FADBB" w14:textId="77777777" w:rsidR="00DD63CE" w:rsidRPr="0000074E" w:rsidRDefault="00DD63CE"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2007-2010</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Division of Gastroenterology, Johns Hopkins Medical Center</w:t>
      </w:r>
    </w:p>
    <w:p w14:paraId="31F8D7A5" w14:textId="77777777" w:rsidR="00DD63CE" w:rsidRPr="0000074E" w:rsidRDefault="00DD63CE"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Baltimore MD</w:t>
      </w:r>
    </w:p>
    <w:p w14:paraId="3275A065" w14:textId="77777777" w:rsidR="00DD63CE" w:rsidRPr="0000074E" w:rsidRDefault="00DD63CE" w:rsidP="00DD63CE">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April Tignor, MD, Therapeutic Endoscopy Fellow</w:t>
      </w:r>
    </w:p>
    <w:p w14:paraId="65971928" w14:textId="77777777" w:rsidR="00DD63CE" w:rsidRPr="0000074E" w:rsidRDefault="00DD63CE"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70AD04E5" w14:textId="77777777" w:rsidR="00DD63CE" w:rsidRPr="0000074E" w:rsidRDefault="00DD63CE"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2007-2010</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Asheville Gastroenterology Associates</w:t>
      </w:r>
    </w:p>
    <w:p w14:paraId="38A1BE93" w14:textId="77777777" w:rsidR="00DD63CE" w:rsidRPr="0000074E" w:rsidRDefault="00DD63CE"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Asheville, NC</w:t>
      </w:r>
    </w:p>
    <w:p w14:paraId="3018F122" w14:textId="77777777" w:rsidR="00DD63CE" w:rsidRPr="0000074E" w:rsidRDefault="00DD63CE" w:rsidP="00DD63CE">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Tom Whitlock, MD</w:t>
      </w:r>
      <w:r w:rsidR="006C097C" w:rsidRPr="0000074E">
        <w:rPr>
          <w:rFonts w:ascii="Arial" w:hAnsi="Arial" w:cs="Arial"/>
          <w:sz w:val="22"/>
          <w:szCs w:val="22"/>
        </w:rPr>
        <w:t>, Staff Physician</w:t>
      </w:r>
    </w:p>
    <w:p w14:paraId="47E77620" w14:textId="77777777" w:rsidR="00DD63CE" w:rsidRPr="0000074E" w:rsidRDefault="00DD63CE"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15AB7C20" w14:textId="77777777" w:rsidR="00DD63CE" w:rsidRPr="0000074E" w:rsidRDefault="006C097C"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2004-2007</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Digestive Diseases Institute, The Cleveland Clinic Foundation</w:t>
      </w:r>
    </w:p>
    <w:p w14:paraId="6EC58A93" w14:textId="77777777" w:rsidR="006C097C" w:rsidRPr="0000074E" w:rsidRDefault="006C097C" w:rsidP="00DD63CE">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Cleveland OH</w:t>
      </w:r>
    </w:p>
    <w:p w14:paraId="2B621706" w14:textId="77777777" w:rsidR="006C097C" w:rsidRPr="0000074E" w:rsidRDefault="006C097C" w:rsidP="006C097C">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Tyler Stevens, MD, Staff Physician</w:t>
      </w:r>
    </w:p>
    <w:p w14:paraId="6D1A1120" w14:textId="77777777" w:rsidR="006C097C" w:rsidRPr="0000074E" w:rsidRDefault="006C097C" w:rsidP="006C097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1C0FF190" w14:textId="77777777" w:rsidR="006C097C" w:rsidRPr="0000074E" w:rsidRDefault="006C097C" w:rsidP="006C097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2000-2003</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Digestive Diseases Institute, The Cleveland Clinic Foundation</w:t>
      </w:r>
    </w:p>
    <w:p w14:paraId="2AB2DB62" w14:textId="77777777" w:rsidR="006C097C" w:rsidRPr="0000074E" w:rsidRDefault="006C097C" w:rsidP="006C097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Cleveland OH</w:t>
      </w:r>
    </w:p>
    <w:p w14:paraId="2A970FAD" w14:textId="77777777" w:rsidR="006C097C" w:rsidRPr="0000074E" w:rsidRDefault="006C097C" w:rsidP="006C097C">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Luke Weber, MD, Staff Physician</w:t>
      </w:r>
    </w:p>
    <w:p w14:paraId="004127DC" w14:textId="77777777" w:rsidR="006C097C" w:rsidRPr="0000074E" w:rsidRDefault="006C097C" w:rsidP="006C097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5EA2C563" w14:textId="77777777" w:rsidR="006C097C" w:rsidRPr="0000074E" w:rsidRDefault="006C097C" w:rsidP="006C097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1998-2000</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Grand River Gastroenterology</w:t>
      </w:r>
    </w:p>
    <w:p w14:paraId="257B5616" w14:textId="77777777" w:rsidR="006C097C" w:rsidRPr="0000074E" w:rsidRDefault="006C097C" w:rsidP="006C097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Grand Rapids, MI</w:t>
      </w:r>
    </w:p>
    <w:p w14:paraId="07A25A2B" w14:textId="77777777" w:rsidR="006C097C" w:rsidRPr="0000074E" w:rsidRDefault="00130A29" w:rsidP="006C097C">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Brad Morrow, MD, Therapeutic Endoscopist</w:t>
      </w:r>
    </w:p>
    <w:p w14:paraId="7A69E4BB" w14:textId="77777777" w:rsidR="00130A29" w:rsidRPr="0000074E" w:rsidRDefault="00130A29" w:rsidP="00130A2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4B78D437" w14:textId="77777777" w:rsidR="00130A29" w:rsidRPr="0000074E" w:rsidRDefault="00130A29" w:rsidP="00130A2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1995-1997</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Case Western Reserve University</w:t>
      </w:r>
    </w:p>
    <w:p w14:paraId="75722C9A" w14:textId="77777777" w:rsidR="00130A29" w:rsidRPr="0000074E" w:rsidRDefault="00130A29" w:rsidP="00130A2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Cleveland OH</w:t>
      </w:r>
    </w:p>
    <w:p w14:paraId="3825FBFE" w14:textId="77777777" w:rsidR="00130A29" w:rsidRPr="0000074E" w:rsidRDefault="00130A29" w:rsidP="00130A29">
      <w:pPr>
        <w:pStyle w:val="ListParagraph"/>
        <w:numPr>
          <w:ilvl w:val="0"/>
          <w:numId w:val="9"/>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John Dumot, MD, Staff Physician</w:t>
      </w:r>
    </w:p>
    <w:p w14:paraId="2441166B" w14:textId="77777777" w:rsidR="004C674D" w:rsidRPr="0000074E" w:rsidRDefault="004C674D"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7005C3DC"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r w:rsidRPr="0000074E">
        <w:rPr>
          <w:rFonts w:ascii="Arial" w:hAnsi="Arial" w:cs="Arial"/>
          <w:i/>
          <w:sz w:val="22"/>
          <w:szCs w:val="22"/>
        </w:rPr>
        <w:t>Residents, Clinical Fellows, Research Fellows (post-docs)</w:t>
      </w:r>
    </w:p>
    <w:p w14:paraId="2837C995"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7F3D19F0"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2015</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Chronic Pancreatitis: Strategies for Diagnosing</w:t>
      </w:r>
    </w:p>
    <w:p w14:paraId="661910F5"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w:t>
      </w:r>
      <w:r w:rsidR="004C674D" w:rsidRPr="0000074E">
        <w:rPr>
          <w:rFonts w:ascii="Arial" w:hAnsi="Arial" w:cs="Arial"/>
          <w:sz w:val="22"/>
          <w:szCs w:val="22"/>
        </w:rPr>
        <w:t>, Columbus OH</w:t>
      </w:r>
    </w:p>
    <w:p w14:paraId="6AAC821C"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770856B8"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2014</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Chronic Pancreatitis: Tips and Tricks</w:t>
      </w:r>
    </w:p>
    <w:p w14:paraId="15F3B5ED"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Ohio State University</w:t>
      </w:r>
      <w:r w:rsidR="004C674D" w:rsidRPr="0000074E">
        <w:rPr>
          <w:rFonts w:ascii="Arial" w:hAnsi="Arial" w:cs="Arial"/>
          <w:sz w:val="22"/>
          <w:szCs w:val="22"/>
        </w:rPr>
        <w:t>, Columbus OH</w:t>
      </w:r>
    </w:p>
    <w:p w14:paraId="4196F9EC"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57FEAEBF"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2013</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Pancreatitis</w:t>
      </w:r>
    </w:p>
    <w:p w14:paraId="6082B152"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Medicine – Pediatrics Program</w:t>
      </w:r>
    </w:p>
    <w:p w14:paraId="10D99220"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Boston Children’s Hospital</w:t>
      </w:r>
      <w:r w:rsidR="004C674D" w:rsidRPr="0000074E">
        <w:rPr>
          <w:rFonts w:ascii="Arial" w:hAnsi="Arial" w:cs="Arial"/>
          <w:sz w:val="22"/>
          <w:szCs w:val="22"/>
        </w:rPr>
        <w:t>, Boston MA</w:t>
      </w:r>
    </w:p>
    <w:p w14:paraId="05C7885B"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52C6BD69" w14:textId="15A8598D"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2013</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Didactic Conference: Gastroenterology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480A74" w:rsidRPr="0000074E">
        <w:rPr>
          <w:rFonts w:ascii="Arial" w:hAnsi="Arial" w:cs="Arial"/>
          <w:sz w:val="22"/>
          <w:szCs w:val="22"/>
        </w:rPr>
        <w:tab/>
      </w:r>
      <w:r w:rsidR="002D64AA" w:rsidRPr="0000074E">
        <w:rPr>
          <w:rFonts w:ascii="Arial" w:hAnsi="Arial" w:cs="Arial"/>
          <w:sz w:val="22"/>
          <w:szCs w:val="22"/>
        </w:rPr>
        <w:t>1-hour</w:t>
      </w:r>
      <w:r w:rsidRPr="0000074E">
        <w:rPr>
          <w:rFonts w:ascii="Arial" w:hAnsi="Arial" w:cs="Arial"/>
          <w:sz w:val="22"/>
          <w:szCs w:val="22"/>
        </w:rPr>
        <w:t xml:space="preserve"> lecture</w:t>
      </w:r>
    </w:p>
    <w:p w14:paraId="2D5D4162"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Pancreatic Cystic Neoplasms and Pancreatic Cancer</w:t>
      </w:r>
    </w:p>
    <w:p w14:paraId="6DA21714"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w:t>
      </w:r>
      <w:r w:rsidR="004C674D" w:rsidRPr="0000074E">
        <w:rPr>
          <w:rFonts w:ascii="Arial" w:hAnsi="Arial" w:cs="Arial"/>
          <w:sz w:val="22"/>
          <w:szCs w:val="22"/>
        </w:rPr>
        <w:t>, Boston MA</w:t>
      </w:r>
    </w:p>
    <w:p w14:paraId="7E5C493B"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35725D16" w14:textId="116B9F86"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Physiology and Biochemistry of the Pancreas</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480A74" w:rsidRPr="0000074E">
        <w:rPr>
          <w:rFonts w:ascii="Arial" w:hAnsi="Arial" w:cs="Arial"/>
          <w:sz w:val="22"/>
          <w:szCs w:val="22"/>
        </w:rPr>
        <w:tab/>
      </w:r>
      <w:r w:rsidR="002D64AA" w:rsidRPr="0000074E">
        <w:rPr>
          <w:rFonts w:ascii="Arial" w:hAnsi="Arial" w:cs="Arial"/>
          <w:sz w:val="22"/>
          <w:szCs w:val="22"/>
        </w:rPr>
        <w:t>1-hour</w:t>
      </w:r>
      <w:r w:rsidRPr="0000074E">
        <w:rPr>
          <w:rFonts w:ascii="Arial" w:hAnsi="Arial" w:cs="Arial"/>
          <w:sz w:val="22"/>
          <w:szCs w:val="22"/>
        </w:rPr>
        <w:t xml:space="preserve"> lecture</w:t>
      </w:r>
    </w:p>
    <w:p w14:paraId="7F69EA2F"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Harvard/MIT Science &amp; Technology</w:t>
      </w:r>
      <w:r w:rsidR="004C674D" w:rsidRPr="0000074E">
        <w:rPr>
          <w:rFonts w:ascii="Arial" w:hAnsi="Arial" w:cs="Arial"/>
          <w:sz w:val="22"/>
          <w:szCs w:val="22"/>
        </w:rPr>
        <w:t>, Boston MA</w:t>
      </w:r>
    </w:p>
    <w:p w14:paraId="1D49FB12"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3A31ADE4" w14:textId="3C845DA1"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2012</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Pathway to Academic Career in Gastroenterology: My Story</w:t>
      </w:r>
      <w:r w:rsidRPr="0000074E">
        <w:rPr>
          <w:rFonts w:ascii="Arial" w:hAnsi="Arial" w:cs="Arial"/>
          <w:sz w:val="22"/>
          <w:szCs w:val="22"/>
        </w:rPr>
        <w:tab/>
      </w:r>
      <w:r w:rsidR="002D64AA" w:rsidRPr="0000074E">
        <w:rPr>
          <w:rFonts w:ascii="Arial" w:hAnsi="Arial" w:cs="Arial"/>
          <w:sz w:val="22"/>
          <w:szCs w:val="22"/>
        </w:rPr>
        <w:t>1-hour</w:t>
      </w:r>
      <w:r w:rsidRPr="0000074E">
        <w:rPr>
          <w:rFonts w:ascii="Arial" w:hAnsi="Arial" w:cs="Arial"/>
          <w:sz w:val="22"/>
          <w:szCs w:val="22"/>
        </w:rPr>
        <w:t xml:space="preserve"> lecture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480A74" w:rsidRPr="0000074E">
        <w:rPr>
          <w:rFonts w:ascii="Arial" w:hAnsi="Arial" w:cs="Arial"/>
          <w:sz w:val="22"/>
          <w:szCs w:val="22"/>
        </w:rPr>
        <w:tab/>
      </w:r>
      <w:r w:rsidR="00480A74" w:rsidRPr="0000074E">
        <w:rPr>
          <w:rFonts w:ascii="Arial" w:hAnsi="Arial" w:cs="Arial"/>
          <w:sz w:val="22"/>
          <w:szCs w:val="22"/>
        </w:rPr>
        <w:tab/>
      </w:r>
      <w:r w:rsidR="00480A74" w:rsidRPr="0000074E">
        <w:rPr>
          <w:rFonts w:ascii="Arial" w:hAnsi="Arial" w:cs="Arial"/>
          <w:sz w:val="22"/>
          <w:szCs w:val="22"/>
        </w:rPr>
        <w:tab/>
      </w:r>
      <w:r w:rsidR="00480A74" w:rsidRPr="0000074E">
        <w:rPr>
          <w:rFonts w:ascii="Arial" w:hAnsi="Arial" w:cs="Arial"/>
          <w:sz w:val="22"/>
          <w:szCs w:val="22"/>
        </w:rPr>
        <w:tab/>
        <w:t>Northeastern University</w:t>
      </w:r>
      <w:r w:rsidR="004C674D" w:rsidRPr="0000074E">
        <w:rPr>
          <w:rFonts w:ascii="Arial" w:hAnsi="Arial" w:cs="Arial"/>
          <w:sz w:val="22"/>
          <w:szCs w:val="22"/>
        </w:rPr>
        <w:t>, Boston MA</w:t>
      </w:r>
    </w:p>
    <w:p w14:paraId="1EE8E131" w14:textId="77777777"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6713D4B6" w14:textId="4B341858"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2007</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Academic Enrichment Conference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2D64AA" w:rsidRPr="0000074E">
        <w:rPr>
          <w:rFonts w:ascii="Arial" w:hAnsi="Arial" w:cs="Arial"/>
          <w:sz w:val="22"/>
          <w:szCs w:val="22"/>
        </w:rPr>
        <w:t>1-hour</w:t>
      </w:r>
      <w:r w:rsidRPr="0000074E">
        <w:rPr>
          <w:rFonts w:ascii="Arial" w:hAnsi="Arial" w:cs="Arial"/>
          <w:sz w:val="22"/>
          <w:szCs w:val="22"/>
        </w:rPr>
        <w:t xml:space="preserve"> lecture</w:t>
      </w:r>
    </w:p>
    <w:p w14:paraId="7ED447FE" w14:textId="77777777"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Diagnosing Early Chronic Pancreatitis: The Role of Pancreatic Function Testing</w:t>
      </w:r>
    </w:p>
    <w:p w14:paraId="30DAE179" w14:textId="77777777"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w:t>
      </w:r>
      <w:r w:rsidR="004C674D" w:rsidRPr="0000074E">
        <w:rPr>
          <w:rFonts w:ascii="Arial" w:hAnsi="Arial" w:cs="Arial"/>
          <w:sz w:val="22"/>
          <w:szCs w:val="22"/>
        </w:rPr>
        <w:t>, Boston MA</w:t>
      </w:r>
    </w:p>
    <w:p w14:paraId="58089EB8" w14:textId="77777777" w:rsidR="00F05207" w:rsidRDefault="00F05207"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5DBDE8C9" w14:textId="28153DC0"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2007</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Didactic Conference: Gastroenterology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2D64AA" w:rsidRPr="0000074E">
        <w:rPr>
          <w:rFonts w:ascii="Arial" w:hAnsi="Arial" w:cs="Arial"/>
          <w:sz w:val="22"/>
          <w:szCs w:val="22"/>
        </w:rPr>
        <w:t>1-hour</w:t>
      </w:r>
      <w:r w:rsidRPr="0000074E">
        <w:rPr>
          <w:rFonts w:ascii="Arial" w:hAnsi="Arial" w:cs="Arial"/>
          <w:sz w:val="22"/>
          <w:szCs w:val="22"/>
        </w:rPr>
        <w:t xml:space="preserve"> lecture</w:t>
      </w:r>
    </w:p>
    <w:p w14:paraId="59984F18" w14:textId="77777777"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Acute and Chronic Pancreatitis</w:t>
      </w:r>
    </w:p>
    <w:p w14:paraId="431F3106" w14:textId="77777777"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Brigham and Women’s Hospital</w:t>
      </w:r>
      <w:r w:rsidR="004C674D" w:rsidRPr="0000074E">
        <w:rPr>
          <w:rFonts w:ascii="Arial" w:hAnsi="Arial" w:cs="Arial"/>
          <w:sz w:val="22"/>
          <w:szCs w:val="22"/>
        </w:rPr>
        <w:t>, Boston MA</w:t>
      </w:r>
    </w:p>
    <w:p w14:paraId="1EA87CD6" w14:textId="77777777"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40C9E66C" w14:textId="54C69DB1"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1994-2007</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Acute Pancreatitis/Chronic Pancreatitis</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2D64AA" w:rsidRPr="0000074E">
        <w:rPr>
          <w:rFonts w:ascii="Arial" w:hAnsi="Arial" w:cs="Arial"/>
          <w:sz w:val="22"/>
          <w:szCs w:val="22"/>
        </w:rPr>
        <w:t>1-hour</w:t>
      </w:r>
      <w:r w:rsidRPr="0000074E">
        <w:rPr>
          <w:rFonts w:ascii="Arial" w:hAnsi="Arial" w:cs="Arial"/>
          <w:sz w:val="22"/>
          <w:szCs w:val="22"/>
        </w:rPr>
        <w:t xml:space="preserve"> lecture</w:t>
      </w:r>
    </w:p>
    <w:p w14:paraId="1C999E6B" w14:textId="77777777" w:rsidR="00480A74" w:rsidRPr="0000074E" w:rsidRDefault="00480A7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Cleveland Clinic Foundation</w:t>
      </w:r>
      <w:r w:rsidR="004C674D" w:rsidRPr="0000074E">
        <w:rPr>
          <w:rFonts w:ascii="Arial" w:hAnsi="Arial" w:cs="Arial"/>
          <w:sz w:val="22"/>
          <w:szCs w:val="22"/>
        </w:rPr>
        <w:t>, Cleveland OH</w:t>
      </w:r>
    </w:p>
    <w:p w14:paraId="4C5F38E6"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7C16BB13"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i/>
          <w:sz w:val="22"/>
          <w:szCs w:val="22"/>
        </w:rPr>
      </w:pPr>
      <w:r w:rsidRPr="0000074E">
        <w:rPr>
          <w:rFonts w:ascii="Arial" w:hAnsi="Arial" w:cs="Arial"/>
          <w:i/>
          <w:sz w:val="22"/>
          <w:szCs w:val="22"/>
        </w:rPr>
        <w:t>Medical Students</w:t>
      </w:r>
    </w:p>
    <w:p w14:paraId="0F13BAD8"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02F3BC86" w14:textId="32A37887" w:rsidR="00E724C7" w:rsidRPr="0000074E" w:rsidRDefault="00E724C7"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2011</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Physiology and Biochemistry of the Pancreas</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480A74" w:rsidRPr="0000074E">
        <w:rPr>
          <w:rFonts w:ascii="Arial" w:hAnsi="Arial" w:cs="Arial"/>
          <w:sz w:val="22"/>
          <w:szCs w:val="22"/>
        </w:rPr>
        <w:tab/>
      </w:r>
      <w:r w:rsidRPr="0000074E">
        <w:rPr>
          <w:rFonts w:ascii="Arial" w:hAnsi="Arial" w:cs="Arial"/>
          <w:sz w:val="22"/>
          <w:szCs w:val="22"/>
        </w:rPr>
        <w:t xml:space="preserve">One </w:t>
      </w:r>
      <w:r w:rsidR="002D64AA" w:rsidRPr="0000074E">
        <w:rPr>
          <w:rFonts w:ascii="Arial" w:hAnsi="Arial" w:cs="Arial"/>
          <w:sz w:val="22"/>
          <w:szCs w:val="22"/>
        </w:rPr>
        <w:t>1.5-hour</w:t>
      </w:r>
      <w:r w:rsidRPr="0000074E">
        <w:rPr>
          <w:rFonts w:ascii="Arial" w:hAnsi="Arial" w:cs="Arial"/>
          <w:sz w:val="22"/>
          <w:szCs w:val="22"/>
        </w:rPr>
        <w:t xml:space="preserve"> session</w:t>
      </w:r>
    </w:p>
    <w:p w14:paraId="5B94222A" w14:textId="77777777" w:rsidR="00E724C7" w:rsidRPr="0000074E" w:rsidRDefault="00E724C7"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HST</w:t>
      </w:r>
      <w:r w:rsidR="0038245E" w:rsidRPr="0000074E">
        <w:rPr>
          <w:rFonts w:ascii="Arial" w:hAnsi="Arial" w:cs="Arial"/>
          <w:sz w:val="22"/>
          <w:szCs w:val="22"/>
        </w:rPr>
        <w:t xml:space="preserve"> Gastroenterology Course</w:t>
      </w:r>
    </w:p>
    <w:p w14:paraId="5CEF9C05" w14:textId="77777777" w:rsidR="0038245E" w:rsidRPr="0000074E" w:rsidRDefault="0038245E"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r w:rsidR="004C674D" w:rsidRPr="0000074E">
        <w:rPr>
          <w:rFonts w:ascii="Arial" w:hAnsi="Arial" w:cs="Arial"/>
          <w:sz w:val="22"/>
          <w:szCs w:val="22"/>
        </w:rPr>
        <w:t>, Boston MA</w:t>
      </w:r>
    </w:p>
    <w:p w14:paraId="6F4158D6" w14:textId="77777777" w:rsidR="0038245E" w:rsidRPr="0000074E" w:rsidRDefault="0038245E"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38F9EE99" w14:textId="44C922C8"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2011</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Human Systems Gastrointestinal Pathophysiology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480A74" w:rsidRPr="0000074E">
        <w:rPr>
          <w:rFonts w:ascii="Arial" w:hAnsi="Arial" w:cs="Arial"/>
          <w:sz w:val="22"/>
          <w:szCs w:val="22"/>
        </w:rPr>
        <w:tab/>
      </w:r>
      <w:r w:rsidRPr="0000074E">
        <w:rPr>
          <w:rFonts w:ascii="Arial" w:hAnsi="Arial" w:cs="Arial"/>
          <w:sz w:val="22"/>
          <w:szCs w:val="22"/>
        </w:rPr>
        <w:t xml:space="preserve">Two </w:t>
      </w:r>
      <w:r w:rsidR="002D64AA" w:rsidRPr="0000074E">
        <w:rPr>
          <w:rFonts w:ascii="Arial" w:hAnsi="Arial" w:cs="Arial"/>
          <w:sz w:val="22"/>
          <w:szCs w:val="22"/>
        </w:rPr>
        <w:t>1-hour</w:t>
      </w:r>
      <w:r w:rsidRPr="0000074E">
        <w:rPr>
          <w:rFonts w:ascii="Arial" w:hAnsi="Arial" w:cs="Arial"/>
          <w:sz w:val="22"/>
          <w:szCs w:val="22"/>
        </w:rPr>
        <w:t xml:space="preserve"> sessions</w:t>
      </w:r>
    </w:p>
    <w:p w14:paraId="674329F0"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GI Advisory Committee Meeting</w:t>
      </w:r>
    </w:p>
    <w:p w14:paraId="16ACCB89"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r w:rsidR="004C674D" w:rsidRPr="0000074E">
        <w:rPr>
          <w:rFonts w:ascii="Arial" w:hAnsi="Arial" w:cs="Arial"/>
          <w:sz w:val="22"/>
          <w:szCs w:val="22"/>
        </w:rPr>
        <w:t>, Boston MA</w:t>
      </w:r>
    </w:p>
    <w:p w14:paraId="7E08F718"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School of Dental Medicine</w:t>
      </w:r>
    </w:p>
    <w:p w14:paraId="38FC59FE"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44152BEE" w14:textId="50EC0CAF"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2011</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Chronic Pancreatitis – Instructive Cases</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480A74" w:rsidRPr="0000074E">
        <w:rPr>
          <w:rFonts w:ascii="Arial" w:hAnsi="Arial" w:cs="Arial"/>
          <w:sz w:val="22"/>
          <w:szCs w:val="22"/>
        </w:rPr>
        <w:tab/>
      </w:r>
      <w:r w:rsidR="002D64AA">
        <w:rPr>
          <w:rFonts w:ascii="Arial" w:hAnsi="Arial" w:cs="Arial"/>
          <w:sz w:val="22"/>
          <w:szCs w:val="22"/>
        </w:rPr>
        <w:t>1</w:t>
      </w:r>
      <w:r w:rsidR="002D64AA" w:rsidRPr="0000074E">
        <w:rPr>
          <w:rFonts w:ascii="Arial" w:hAnsi="Arial" w:cs="Arial"/>
          <w:sz w:val="22"/>
          <w:szCs w:val="22"/>
        </w:rPr>
        <w:t>-hour</w:t>
      </w:r>
      <w:r w:rsidRPr="0000074E">
        <w:rPr>
          <w:rFonts w:ascii="Arial" w:hAnsi="Arial" w:cs="Arial"/>
          <w:sz w:val="22"/>
          <w:szCs w:val="22"/>
        </w:rPr>
        <w:t xml:space="preserve"> session</w:t>
      </w:r>
    </w:p>
    <w:p w14:paraId="7B432E50"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HMS Advances in Gastroenterology</w:t>
      </w:r>
    </w:p>
    <w:p w14:paraId="5B549FA2"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r w:rsidR="004C674D" w:rsidRPr="0000074E">
        <w:rPr>
          <w:rFonts w:ascii="Arial" w:hAnsi="Arial" w:cs="Arial"/>
          <w:sz w:val="22"/>
          <w:szCs w:val="22"/>
        </w:rPr>
        <w:t>, Boston MA</w:t>
      </w:r>
    </w:p>
    <w:p w14:paraId="587CEB55"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4B5D01C8" w14:textId="7ED812F1"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2009-2013</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Introduction to Clinical Medicine (HST-ICM)</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480A74" w:rsidRPr="0000074E">
        <w:rPr>
          <w:rFonts w:ascii="Arial" w:hAnsi="Arial" w:cs="Arial"/>
          <w:sz w:val="22"/>
          <w:szCs w:val="22"/>
        </w:rPr>
        <w:tab/>
      </w:r>
      <w:r w:rsidRPr="0000074E">
        <w:rPr>
          <w:rFonts w:ascii="Arial" w:hAnsi="Arial" w:cs="Arial"/>
          <w:sz w:val="22"/>
          <w:szCs w:val="22"/>
        </w:rPr>
        <w:t>6</w:t>
      </w:r>
      <w:r w:rsidR="002D64AA">
        <w:rPr>
          <w:rFonts w:ascii="Arial" w:hAnsi="Arial" w:cs="Arial"/>
          <w:sz w:val="22"/>
          <w:szCs w:val="22"/>
        </w:rPr>
        <w:t>-</w:t>
      </w:r>
      <w:r w:rsidRPr="0000074E">
        <w:rPr>
          <w:rFonts w:ascii="Arial" w:hAnsi="Arial" w:cs="Arial"/>
          <w:sz w:val="22"/>
          <w:szCs w:val="22"/>
        </w:rPr>
        <w:t>hour</w:t>
      </w:r>
    </w:p>
    <w:p w14:paraId="4A1A30B2" w14:textId="77777777" w:rsidR="006B09DC" w:rsidRPr="0000074E" w:rsidRDefault="006B09DC"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r w:rsidR="004C674D" w:rsidRPr="0000074E">
        <w:rPr>
          <w:rFonts w:ascii="Arial" w:hAnsi="Arial" w:cs="Arial"/>
          <w:sz w:val="22"/>
          <w:szCs w:val="22"/>
        </w:rPr>
        <w:t>, Boston MA</w:t>
      </w:r>
    </w:p>
    <w:p w14:paraId="69CAEABD" w14:textId="77777777" w:rsidR="003840C4" w:rsidRPr="0000074E" w:rsidRDefault="003840C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289C38D7" w14:textId="77777777" w:rsidR="003840C4" w:rsidRPr="0000074E" w:rsidRDefault="003840C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2008</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Gastrointestinal Pathophysiology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One 1-hr session/wk x 8 weeks</w:t>
      </w:r>
    </w:p>
    <w:p w14:paraId="0C3D6454" w14:textId="77777777" w:rsidR="003840C4" w:rsidRPr="0000074E" w:rsidRDefault="003840C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r w:rsidR="004C674D" w:rsidRPr="0000074E">
        <w:rPr>
          <w:rFonts w:ascii="Arial" w:hAnsi="Arial" w:cs="Arial"/>
          <w:sz w:val="22"/>
          <w:szCs w:val="22"/>
        </w:rPr>
        <w:t>, Boston MA</w:t>
      </w:r>
    </w:p>
    <w:p w14:paraId="2A3EA449" w14:textId="77777777" w:rsidR="003840C4" w:rsidRPr="0000074E" w:rsidRDefault="003840C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40316015" w14:textId="77777777" w:rsidR="003840C4" w:rsidRPr="0000074E" w:rsidRDefault="003840C4" w:rsidP="003840C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2007</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Gastrointestinal Pathophysiology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One 1-hr session/wk x 8 weeks</w:t>
      </w:r>
    </w:p>
    <w:p w14:paraId="413FDE1F" w14:textId="77777777" w:rsidR="003840C4" w:rsidRPr="0000074E" w:rsidRDefault="003840C4" w:rsidP="003840C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r w:rsidR="004C674D" w:rsidRPr="0000074E">
        <w:rPr>
          <w:rFonts w:ascii="Arial" w:hAnsi="Arial" w:cs="Arial"/>
          <w:sz w:val="22"/>
          <w:szCs w:val="22"/>
        </w:rPr>
        <w:t>, Boston MA</w:t>
      </w:r>
    </w:p>
    <w:p w14:paraId="4A391298" w14:textId="77777777" w:rsidR="003840C4" w:rsidRPr="0000074E" w:rsidRDefault="003840C4" w:rsidP="003840C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0A8B2810" w14:textId="31252329" w:rsidR="003840C4" w:rsidRPr="0000074E" w:rsidRDefault="003840C4"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2005-2006</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00EB5019" w:rsidRPr="0000074E">
        <w:rPr>
          <w:rFonts w:ascii="Arial" w:hAnsi="Arial" w:cs="Arial"/>
          <w:sz w:val="22"/>
          <w:szCs w:val="22"/>
        </w:rPr>
        <w:t>Human Physiology: Pancreatic physiology/pathophysiology</w:t>
      </w:r>
      <w:r w:rsidR="00EB5019" w:rsidRPr="0000074E">
        <w:rPr>
          <w:rFonts w:ascii="Arial" w:hAnsi="Arial" w:cs="Arial"/>
          <w:sz w:val="22"/>
          <w:szCs w:val="22"/>
        </w:rPr>
        <w:tab/>
      </w:r>
      <w:r w:rsidR="00EB5019" w:rsidRPr="0000074E">
        <w:rPr>
          <w:rFonts w:ascii="Arial" w:hAnsi="Arial" w:cs="Arial"/>
          <w:sz w:val="22"/>
          <w:szCs w:val="22"/>
        </w:rPr>
        <w:tab/>
        <w:t>3</w:t>
      </w:r>
      <w:r w:rsidR="002D64AA">
        <w:rPr>
          <w:rFonts w:ascii="Arial" w:hAnsi="Arial" w:cs="Arial"/>
          <w:sz w:val="22"/>
          <w:szCs w:val="22"/>
        </w:rPr>
        <w:t>-</w:t>
      </w:r>
      <w:r w:rsidR="00EB5019" w:rsidRPr="0000074E">
        <w:rPr>
          <w:rFonts w:ascii="Arial" w:hAnsi="Arial" w:cs="Arial"/>
          <w:sz w:val="22"/>
          <w:szCs w:val="22"/>
        </w:rPr>
        <w:t>hr sessions/wk x 8 weeks</w:t>
      </w:r>
    </w:p>
    <w:p w14:paraId="178CB54C"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The Cleveland Clinic Foundation/Lerner College of Medicine</w:t>
      </w:r>
    </w:p>
    <w:p w14:paraId="0C13E307" w14:textId="77777777" w:rsidR="00EB5019" w:rsidRPr="0000074E" w:rsidRDefault="004C674D"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Cleveland OH</w:t>
      </w:r>
    </w:p>
    <w:p w14:paraId="71F942C8" w14:textId="77777777" w:rsidR="00EB5019" w:rsidRPr="0000074E" w:rsidRDefault="00EB5019" w:rsidP="00B738F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right="-810"/>
        <w:rPr>
          <w:rFonts w:ascii="Arial" w:hAnsi="Arial" w:cs="Arial"/>
          <w:sz w:val="22"/>
          <w:szCs w:val="22"/>
        </w:rPr>
      </w:pPr>
    </w:p>
    <w:p w14:paraId="0283D830" w14:textId="77777777" w:rsidR="00B738F4" w:rsidRPr="0000074E" w:rsidRDefault="00B738F4" w:rsidP="00B738F4">
      <w:pPr>
        <w:tabs>
          <w:tab w:val="left" w:pos="2160"/>
        </w:tabs>
        <w:ind w:right="-180"/>
        <w:rPr>
          <w:rFonts w:ascii="Arial" w:hAnsi="Arial" w:cs="Arial"/>
          <w:sz w:val="22"/>
          <w:szCs w:val="22"/>
        </w:rPr>
      </w:pPr>
    </w:p>
    <w:p w14:paraId="170961B6" w14:textId="77777777" w:rsidR="00B738F4" w:rsidRPr="0000074E" w:rsidRDefault="00B738F4" w:rsidP="00B738F4">
      <w:pPr>
        <w:tabs>
          <w:tab w:val="left" w:pos="2160"/>
        </w:tabs>
        <w:ind w:right="-180"/>
        <w:rPr>
          <w:rFonts w:ascii="Arial" w:hAnsi="Arial" w:cs="Arial"/>
          <w:b/>
          <w:sz w:val="22"/>
          <w:szCs w:val="22"/>
          <w:u w:val="single"/>
        </w:rPr>
      </w:pPr>
      <w:r w:rsidRPr="00076BB5">
        <w:rPr>
          <w:rFonts w:ascii="Arial" w:hAnsi="Arial" w:cs="Arial"/>
          <w:b/>
          <w:sz w:val="22"/>
          <w:szCs w:val="22"/>
          <w:u w:val="single"/>
        </w:rPr>
        <w:t>HONORS AND AWARDS</w:t>
      </w:r>
    </w:p>
    <w:p w14:paraId="5DF64667" w14:textId="77777777" w:rsidR="002C0573" w:rsidRPr="0000074E" w:rsidRDefault="002C0573" w:rsidP="00B738F4">
      <w:pPr>
        <w:tabs>
          <w:tab w:val="left" w:pos="2160"/>
        </w:tabs>
        <w:ind w:right="-180"/>
        <w:rPr>
          <w:rFonts w:ascii="Arial" w:hAnsi="Arial" w:cs="Arial"/>
          <w:b/>
          <w:sz w:val="22"/>
          <w:szCs w:val="22"/>
          <w:u w:val="single"/>
        </w:rPr>
      </w:pPr>
    </w:p>
    <w:p w14:paraId="5BD2D52D" w14:textId="7AB1C73A" w:rsidR="00076BB5" w:rsidRDefault="008C2E4F" w:rsidP="00B738F4">
      <w:pPr>
        <w:tabs>
          <w:tab w:val="left" w:pos="2160"/>
        </w:tabs>
        <w:ind w:right="-180"/>
        <w:rPr>
          <w:rFonts w:ascii="Arial" w:hAnsi="Arial" w:cs="Arial"/>
          <w:sz w:val="22"/>
          <w:szCs w:val="22"/>
        </w:rPr>
      </w:pPr>
      <w:r>
        <w:rPr>
          <w:rFonts w:ascii="Arial" w:hAnsi="Arial" w:cs="Arial"/>
          <w:sz w:val="22"/>
          <w:szCs w:val="22"/>
        </w:rPr>
        <w:t>2023</w:t>
      </w:r>
      <w:r w:rsidR="00076BB5">
        <w:rPr>
          <w:rFonts w:ascii="Arial" w:hAnsi="Arial" w:cs="Arial"/>
          <w:sz w:val="22"/>
          <w:szCs w:val="22"/>
        </w:rPr>
        <w:tab/>
        <w:t>Legacy Award</w:t>
      </w:r>
      <w:r w:rsidR="00076BB5">
        <w:rPr>
          <w:rFonts w:ascii="Arial" w:hAnsi="Arial" w:cs="Arial"/>
          <w:sz w:val="22"/>
          <w:szCs w:val="22"/>
        </w:rPr>
        <w:tab/>
      </w:r>
      <w:r w:rsidR="00076BB5">
        <w:rPr>
          <w:rFonts w:ascii="Arial" w:hAnsi="Arial" w:cs="Arial"/>
          <w:sz w:val="22"/>
          <w:szCs w:val="22"/>
        </w:rPr>
        <w:tab/>
      </w:r>
      <w:r w:rsidR="00076BB5">
        <w:rPr>
          <w:rFonts w:ascii="Arial" w:hAnsi="Arial" w:cs="Arial"/>
          <w:sz w:val="22"/>
          <w:szCs w:val="22"/>
        </w:rPr>
        <w:tab/>
      </w:r>
      <w:r w:rsidR="00076BB5">
        <w:rPr>
          <w:rFonts w:ascii="Arial" w:hAnsi="Arial" w:cs="Arial"/>
          <w:sz w:val="22"/>
          <w:szCs w:val="22"/>
        </w:rPr>
        <w:tab/>
      </w:r>
      <w:r w:rsidR="00076BB5">
        <w:rPr>
          <w:rFonts w:ascii="Arial" w:hAnsi="Arial" w:cs="Arial"/>
          <w:sz w:val="22"/>
          <w:szCs w:val="22"/>
        </w:rPr>
        <w:tab/>
      </w:r>
      <w:r w:rsidR="00076BB5">
        <w:rPr>
          <w:rFonts w:ascii="Arial" w:hAnsi="Arial" w:cs="Arial"/>
          <w:sz w:val="22"/>
          <w:szCs w:val="22"/>
        </w:rPr>
        <w:tab/>
        <w:t>National Pancreas Foundation</w:t>
      </w:r>
    </w:p>
    <w:p w14:paraId="4BF7D29B" w14:textId="59CB002E" w:rsidR="002C0573" w:rsidRPr="0000074E" w:rsidRDefault="002C0573" w:rsidP="00B738F4">
      <w:pPr>
        <w:tabs>
          <w:tab w:val="left" w:pos="2160"/>
        </w:tabs>
        <w:ind w:right="-180"/>
        <w:rPr>
          <w:rFonts w:ascii="Arial" w:hAnsi="Arial" w:cs="Arial"/>
          <w:sz w:val="22"/>
          <w:szCs w:val="22"/>
        </w:rPr>
      </w:pPr>
      <w:r w:rsidRPr="0000074E">
        <w:rPr>
          <w:rFonts w:ascii="Arial" w:hAnsi="Arial" w:cs="Arial"/>
          <w:sz w:val="22"/>
          <w:szCs w:val="22"/>
        </w:rPr>
        <w:lastRenderedPageBreak/>
        <w:t>2017</w:t>
      </w:r>
      <w:r w:rsidRPr="0000074E">
        <w:rPr>
          <w:rFonts w:ascii="Arial" w:hAnsi="Arial" w:cs="Arial"/>
          <w:sz w:val="22"/>
          <w:szCs w:val="22"/>
        </w:rPr>
        <w:tab/>
        <w:t>Minority Digestive Health Award</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American College of Gastroenterology</w:t>
      </w:r>
    </w:p>
    <w:p w14:paraId="7D576171" w14:textId="77777777" w:rsidR="002C0573" w:rsidRPr="0000074E" w:rsidRDefault="002C0573" w:rsidP="00B738F4">
      <w:pPr>
        <w:tabs>
          <w:tab w:val="left" w:pos="2160"/>
        </w:tabs>
        <w:ind w:right="-180"/>
        <w:rPr>
          <w:rFonts w:ascii="Arial" w:hAnsi="Arial" w:cs="Arial"/>
          <w:sz w:val="22"/>
          <w:szCs w:val="22"/>
        </w:rPr>
      </w:pPr>
      <w:r w:rsidRPr="0000074E">
        <w:rPr>
          <w:rFonts w:ascii="Arial" w:hAnsi="Arial" w:cs="Arial"/>
          <w:sz w:val="22"/>
          <w:szCs w:val="22"/>
        </w:rPr>
        <w:t>2009</w:t>
      </w:r>
      <w:r w:rsidRPr="0000074E">
        <w:rPr>
          <w:rFonts w:ascii="Arial" w:hAnsi="Arial" w:cs="Arial"/>
          <w:sz w:val="22"/>
          <w:szCs w:val="22"/>
        </w:rPr>
        <w:tab/>
        <w:t>Harvard Medical School Tutor Award</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p>
    <w:p w14:paraId="1C4223CA" w14:textId="77777777" w:rsidR="002C0573" w:rsidRPr="0000074E" w:rsidRDefault="002C0573" w:rsidP="00B738F4">
      <w:pPr>
        <w:tabs>
          <w:tab w:val="left" w:pos="2160"/>
        </w:tabs>
        <w:ind w:right="-180"/>
        <w:rPr>
          <w:rFonts w:ascii="Arial" w:hAnsi="Arial" w:cs="Arial"/>
          <w:sz w:val="22"/>
          <w:szCs w:val="22"/>
        </w:rPr>
      </w:pPr>
      <w:r w:rsidRPr="0000074E">
        <w:rPr>
          <w:rFonts w:ascii="Arial" w:hAnsi="Arial" w:cs="Arial"/>
          <w:sz w:val="22"/>
          <w:szCs w:val="22"/>
        </w:rPr>
        <w:t>2008</w:t>
      </w:r>
      <w:r w:rsidRPr="0000074E">
        <w:rPr>
          <w:rFonts w:ascii="Arial" w:hAnsi="Arial" w:cs="Arial"/>
          <w:sz w:val="22"/>
          <w:szCs w:val="22"/>
        </w:rPr>
        <w:tab/>
        <w:t>Harvard Medical School Tutor Award</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Harvard Medical School</w:t>
      </w:r>
    </w:p>
    <w:p w14:paraId="3063BA0D" w14:textId="77777777" w:rsidR="002C0573" w:rsidRPr="0000074E" w:rsidRDefault="002C0573" w:rsidP="00B738F4">
      <w:pPr>
        <w:tabs>
          <w:tab w:val="left" w:pos="2160"/>
        </w:tabs>
        <w:ind w:right="-180"/>
        <w:rPr>
          <w:rFonts w:ascii="Arial" w:hAnsi="Arial" w:cs="Arial"/>
          <w:sz w:val="22"/>
          <w:szCs w:val="22"/>
        </w:rPr>
      </w:pPr>
      <w:r w:rsidRPr="0000074E">
        <w:rPr>
          <w:rFonts w:ascii="Arial" w:hAnsi="Arial" w:cs="Arial"/>
          <w:sz w:val="22"/>
          <w:szCs w:val="22"/>
        </w:rPr>
        <w:t>2008</w:t>
      </w:r>
      <w:r w:rsidRPr="0000074E">
        <w:rPr>
          <w:rFonts w:ascii="Arial" w:hAnsi="Arial" w:cs="Arial"/>
          <w:sz w:val="22"/>
          <w:szCs w:val="22"/>
        </w:rPr>
        <w:tab/>
        <w:t>Jerry S. Trier Award for Excellence in Teaching</w:t>
      </w:r>
      <w:r w:rsidRPr="0000074E">
        <w:rPr>
          <w:rFonts w:ascii="Arial" w:hAnsi="Arial" w:cs="Arial"/>
          <w:sz w:val="22"/>
          <w:szCs w:val="22"/>
        </w:rPr>
        <w:tab/>
        <w:t>Brigham and Women’s Hospital</w:t>
      </w:r>
    </w:p>
    <w:p w14:paraId="7CE54B01" w14:textId="77777777" w:rsidR="00E615DA" w:rsidRPr="0000074E" w:rsidRDefault="002C0573" w:rsidP="00B738F4">
      <w:pPr>
        <w:tabs>
          <w:tab w:val="left" w:pos="2160"/>
        </w:tabs>
        <w:ind w:right="-180"/>
        <w:rPr>
          <w:rFonts w:ascii="Arial" w:hAnsi="Arial" w:cs="Arial"/>
          <w:sz w:val="22"/>
          <w:szCs w:val="22"/>
        </w:rPr>
      </w:pPr>
      <w:r w:rsidRPr="0000074E">
        <w:rPr>
          <w:rFonts w:ascii="Arial" w:hAnsi="Arial" w:cs="Arial"/>
          <w:sz w:val="22"/>
          <w:szCs w:val="22"/>
        </w:rPr>
        <w:t>2000</w:t>
      </w:r>
      <w:r w:rsidRPr="0000074E">
        <w:rPr>
          <w:rFonts w:ascii="Arial" w:hAnsi="Arial" w:cs="Arial"/>
          <w:sz w:val="22"/>
          <w:szCs w:val="22"/>
        </w:rPr>
        <w:tab/>
        <w:t>Teacher of the Year</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Cleveland Clinic Gastroenterology</w:t>
      </w:r>
    </w:p>
    <w:p w14:paraId="037B4DBE" w14:textId="77777777" w:rsidR="00A3465F" w:rsidRPr="0000074E" w:rsidRDefault="00A3465F" w:rsidP="00B738F4">
      <w:pPr>
        <w:tabs>
          <w:tab w:val="left" w:pos="2160"/>
        </w:tabs>
        <w:ind w:right="-180"/>
        <w:rPr>
          <w:rFonts w:ascii="Arial" w:hAnsi="Arial" w:cs="Arial"/>
          <w:sz w:val="22"/>
          <w:szCs w:val="22"/>
        </w:rPr>
      </w:pPr>
    </w:p>
    <w:p w14:paraId="2C62268D" w14:textId="77777777" w:rsidR="00E615DA" w:rsidRPr="0000074E" w:rsidRDefault="00E615DA" w:rsidP="00B738F4">
      <w:pPr>
        <w:tabs>
          <w:tab w:val="left" w:pos="2160"/>
        </w:tabs>
        <w:ind w:right="-180"/>
        <w:rPr>
          <w:rFonts w:ascii="Arial" w:hAnsi="Arial" w:cs="Arial"/>
          <w:b/>
          <w:sz w:val="22"/>
          <w:szCs w:val="22"/>
          <w:u w:val="single"/>
        </w:rPr>
      </w:pPr>
    </w:p>
    <w:p w14:paraId="41E8E026" w14:textId="77777777" w:rsidR="00825D35" w:rsidRDefault="00825D35" w:rsidP="00B738F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b/>
          <w:sz w:val="22"/>
          <w:szCs w:val="22"/>
          <w:u w:val="single"/>
        </w:rPr>
      </w:pPr>
    </w:p>
    <w:p w14:paraId="7F9380E9" w14:textId="77777777" w:rsidR="00825D35" w:rsidRDefault="00825D35" w:rsidP="00B738F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b/>
          <w:sz w:val="22"/>
          <w:szCs w:val="22"/>
          <w:u w:val="single"/>
        </w:rPr>
      </w:pPr>
    </w:p>
    <w:p w14:paraId="4C6DAF5C" w14:textId="1DEBF144" w:rsidR="00B738F4" w:rsidRPr="0000074E" w:rsidRDefault="00E615DA" w:rsidP="00B738F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b/>
          <w:sz w:val="22"/>
          <w:szCs w:val="22"/>
          <w:u w:val="single"/>
        </w:rPr>
      </w:pPr>
      <w:r w:rsidRPr="0000074E">
        <w:rPr>
          <w:rFonts w:ascii="Arial" w:hAnsi="Arial" w:cs="Arial"/>
          <w:b/>
          <w:sz w:val="22"/>
          <w:szCs w:val="22"/>
          <w:u w:val="single"/>
        </w:rPr>
        <w:t>PROFESSIONAL MEMBERSHIPS AND ACTIVITIES</w:t>
      </w:r>
    </w:p>
    <w:p w14:paraId="26ED48D8" w14:textId="77777777" w:rsidR="00146467" w:rsidRPr="0000074E" w:rsidRDefault="00146467" w:rsidP="004C105E">
      <w:pPr>
        <w:pStyle w:val="NoSpacing"/>
        <w:rPr>
          <w:rFonts w:ascii="Arial" w:hAnsi="Arial" w:cs="Arial"/>
        </w:rPr>
      </w:pPr>
    </w:p>
    <w:p w14:paraId="781059F0" w14:textId="77777777" w:rsidR="00E615DA" w:rsidRPr="0000074E" w:rsidRDefault="00E615DA" w:rsidP="004C105E">
      <w:pPr>
        <w:pStyle w:val="NoSpacing"/>
        <w:rPr>
          <w:rFonts w:ascii="Arial" w:hAnsi="Arial" w:cs="Arial"/>
        </w:rPr>
      </w:pPr>
      <w:r w:rsidRPr="0000074E">
        <w:rPr>
          <w:rFonts w:ascii="Arial" w:hAnsi="Arial" w:cs="Arial"/>
        </w:rPr>
        <w:t>2018</w:t>
      </w:r>
      <w:r w:rsidRPr="0000074E">
        <w:rPr>
          <w:rFonts w:ascii="Arial" w:hAnsi="Arial" w:cs="Arial"/>
        </w:rPr>
        <w:tab/>
      </w:r>
      <w:r w:rsidRPr="0000074E">
        <w:rPr>
          <w:rFonts w:ascii="Arial" w:hAnsi="Arial" w:cs="Arial"/>
        </w:rPr>
        <w:tab/>
        <w:t>President</w:t>
      </w:r>
      <w:r w:rsidRPr="0000074E">
        <w:rPr>
          <w:rFonts w:ascii="Arial" w:hAnsi="Arial" w:cs="Arial"/>
        </w:rPr>
        <w:tab/>
      </w:r>
      <w:r w:rsidRPr="0000074E">
        <w:rPr>
          <w:rFonts w:ascii="Arial" w:hAnsi="Arial" w:cs="Arial"/>
        </w:rPr>
        <w:tab/>
        <w:t>American Pancreatic Association</w:t>
      </w:r>
    </w:p>
    <w:p w14:paraId="2657335E" w14:textId="77777777" w:rsidR="00E615DA" w:rsidRPr="0000074E" w:rsidRDefault="00E615DA" w:rsidP="004C105E">
      <w:pPr>
        <w:pStyle w:val="NoSpacing"/>
        <w:rPr>
          <w:rFonts w:ascii="Arial" w:hAnsi="Arial" w:cs="Arial"/>
        </w:rPr>
      </w:pPr>
      <w:r w:rsidRPr="0000074E">
        <w:rPr>
          <w:rFonts w:ascii="Arial" w:hAnsi="Arial" w:cs="Arial"/>
        </w:rPr>
        <w:t>2018</w:t>
      </w:r>
      <w:r w:rsidRPr="0000074E">
        <w:rPr>
          <w:rFonts w:ascii="Arial" w:hAnsi="Arial" w:cs="Arial"/>
        </w:rPr>
        <w:tab/>
      </w:r>
      <w:r w:rsidRPr="0000074E">
        <w:rPr>
          <w:rFonts w:ascii="Arial" w:hAnsi="Arial" w:cs="Arial"/>
        </w:rPr>
        <w:tab/>
        <w:t>Board Member</w:t>
      </w:r>
      <w:r w:rsidRPr="0000074E">
        <w:rPr>
          <w:rFonts w:ascii="Arial" w:hAnsi="Arial" w:cs="Arial"/>
        </w:rPr>
        <w:tab/>
        <w:t>Cooperative Alliance for Pancreas Education and Research (CAPER)</w:t>
      </w:r>
    </w:p>
    <w:p w14:paraId="7A5A5544" w14:textId="54FD2DB9" w:rsidR="00E615DA" w:rsidRPr="0000074E" w:rsidRDefault="00E615DA" w:rsidP="004C105E">
      <w:pPr>
        <w:pStyle w:val="NoSpacing"/>
        <w:rPr>
          <w:rFonts w:ascii="Arial" w:hAnsi="Arial" w:cs="Arial"/>
        </w:rPr>
      </w:pPr>
      <w:r w:rsidRPr="0000074E">
        <w:rPr>
          <w:rFonts w:ascii="Arial" w:hAnsi="Arial" w:cs="Arial"/>
        </w:rPr>
        <w:t>2016</w:t>
      </w:r>
      <w:r w:rsidR="005102BF">
        <w:rPr>
          <w:rFonts w:ascii="Arial" w:hAnsi="Arial" w:cs="Arial"/>
        </w:rPr>
        <w:tab/>
      </w:r>
      <w:r w:rsidRPr="0000074E">
        <w:rPr>
          <w:rFonts w:ascii="Arial" w:hAnsi="Arial" w:cs="Arial"/>
        </w:rPr>
        <w:t xml:space="preserve"> </w:t>
      </w:r>
      <w:r w:rsidRPr="0000074E">
        <w:rPr>
          <w:rFonts w:ascii="Arial" w:hAnsi="Arial" w:cs="Arial"/>
        </w:rPr>
        <w:tab/>
        <w:t>Member</w:t>
      </w:r>
      <w:r w:rsidRPr="0000074E">
        <w:rPr>
          <w:rFonts w:ascii="Arial" w:hAnsi="Arial" w:cs="Arial"/>
        </w:rPr>
        <w:tab/>
      </w:r>
      <w:r w:rsidRPr="0000074E">
        <w:rPr>
          <w:rFonts w:ascii="Arial" w:hAnsi="Arial" w:cs="Arial"/>
        </w:rPr>
        <w:tab/>
        <w:t>National Pancreas Foundation Grant Review Committee</w:t>
      </w:r>
    </w:p>
    <w:p w14:paraId="768613C7" w14:textId="06E331E1" w:rsidR="000D08B2" w:rsidRPr="0000074E" w:rsidRDefault="000D08B2" w:rsidP="004C105E">
      <w:pPr>
        <w:pStyle w:val="NoSpacing"/>
        <w:rPr>
          <w:rFonts w:ascii="Arial" w:hAnsi="Arial" w:cs="Arial"/>
        </w:rPr>
      </w:pPr>
      <w:r w:rsidRPr="0000074E">
        <w:rPr>
          <w:rFonts w:ascii="Arial" w:hAnsi="Arial" w:cs="Arial"/>
        </w:rPr>
        <w:t>2016</w:t>
      </w:r>
      <w:r w:rsidR="005102BF">
        <w:rPr>
          <w:rFonts w:ascii="Arial" w:hAnsi="Arial" w:cs="Arial"/>
        </w:rPr>
        <w:tab/>
      </w:r>
      <w:r w:rsidRPr="0000074E">
        <w:rPr>
          <w:rFonts w:ascii="Arial" w:hAnsi="Arial" w:cs="Arial"/>
        </w:rPr>
        <w:tab/>
        <w:t>Grant Committee</w:t>
      </w:r>
      <w:r w:rsidRPr="0000074E">
        <w:rPr>
          <w:rFonts w:ascii="Arial" w:hAnsi="Arial" w:cs="Arial"/>
        </w:rPr>
        <w:tab/>
        <w:t>NIDDK</w:t>
      </w:r>
    </w:p>
    <w:p w14:paraId="10B19FB9" w14:textId="46F6D8AD" w:rsidR="000D08B2" w:rsidRPr="0000074E" w:rsidRDefault="000D08B2" w:rsidP="004C105E">
      <w:pPr>
        <w:pStyle w:val="NoSpacing"/>
        <w:rPr>
          <w:rFonts w:ascii="Arial" w:hAnsi="Arial" w:cs="Arial"/>
        </w:rPr>
      </w:pPr>
      <w:r w:rsidRPr="0000074E">
        <w:rPr>
          <w:rFonts w:ascii="Arial" w:hAnsi="Arial" w:cs="Arial"/>
        </w:rPr>
        <w:t>2016</w:t>
      </w:r>
      <w:r w:rsidR="005102BF">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The Ohio State University Ambulatory Operations Committee</w:t>
      </w:r>
    </w:p>
    <w:p w14:paraId="09493B60" w14:textId="77777777" w:rsidR="000D08B2" w:rsidRPr="0000074E" w:rsidRDefault="00A3465F" w:rsidP="000D08B2">
      <w:pPr>
        <w:pStyle w:val="NoSpacing"/>
        <w:rPr>
          <w:rFonts w:ascii="Arial" w:hAnsi="Arial" w:cs="Arial"/>
        </w:rPr>
      </w:pPr>
      <w:r w:rsidRPr="0000074E">
        <w:rPr>
          <w:rFonts w:ascii="Arial" w:hAnsi="Arial" w:cs="Arial"/>
        </w:rPr>
        <w:t>2016-</w:t>
      </w:r>
      <w:r w:rsidR="000D08B2" w:rsidRPr="0000074E">
        <w:rPr>
          <w:rFonts w:ascii="Arial" w:hAnsi="Arial" w:cs="Arial"/>
        </w:rPr>
        <w:t>2017</w:t>
      </w:r>
      <w:r w:rsidR="000D08B2" w:rsidRPr="0000074E">
        <w:rPr>
          <w:rFonts w:ascii="Arial" w:hAnsi="Arial" w:cs="Arial"/>
        </w:rPr>
        <w:tab/>
        <w:t>President-Elect</w:t>
      </w:r>
      <w:r w:rsidR="000D08B2" w:rsidRPr="0000074E">
        <w:rPr>
          <w:rFonts w:ascii="Arial" w:hAnsi="Arial" w:cs="Arial"/>
        </w:rPr>
        <w:tab/>
        <w:t>American Pancreatic Association</w:t>
      </w:r>
    </w:p>
    <w:p w14:paraId="59778A12" w14:textId="77777777" w:rsidR="000D08B2" w:rsidRPr="0000074E" w:rsidRDefault="00A3465F" w:rsidP="000D08B2">
      <w:pPr>
        <w:pStyle w:val="NoSpacing"/>
        <w:rPr>
          <w:rFonts w:ascii="Arial" w:hAnsi="Arial" w:cs="Arial"/>
        </w:rPr>
      </w:pPr>
      <w:r w:rsidRPr="0000074E">
        <w:rPr>
          <w:rFonts w:ascii="Arial" w:hAnsi="Arial" w:cs="Arial"/>
        </w:rPr>
        <w:t>2015-</w:t>
      </w:r>
      <w:r w:rsidR="000D08B2" w:rsidRPr="0000074E">
        <w:rPr>
          <w:rFonts w:ascii="Arial" w:hAnsi="Arial" w:cs="Arial"/>
        </w:rPr>
        <w:t>2017</w:t>
      </w:r>
      <w:r w:rsidR="000D08B2" w:rsidRPr="0000074E">
        <w:rPr>
          <w:rFonts w:ascii="Arial" w:hAnsi="Arial" w:cs="Arial"/>
        </w:rPr>
        <w:tab/>
        <w:t>APA Council</w:t>
      </w:r>
      <w:r w:rsidR="000D08B2" w:rsidRPr="0000074E">
        <w:rPr>
          <w:rFonts w:ascii="Arial" w:hAnsi="Arial" w:cs="Arial"/>
        </w:rPr>
        <w:tab/>
      </w:r>
      <w:r w:rsidR="000D08B2" w:rsidRPr="0000074E">
        <w:rPr>
          <w:rFonts w:ascii="Arial" w:hAnsi="Arial" w:cs="Arial"/>
        </w:rPr>
        <w:tab/>
        <w:t xml:space="preserve">American Pancreatic Association </w:t>
      </w:r>
    </w:p>
    <w:p w14:paraId="59F8B738" w14:textId="77777777" w:rsidR="000D08B2" w:rsidRPr="0000074E" w:rsidRDefault="000D08B2" w:rsidP="000D08B2">
      <w:pPr>
        <w:pStyle w:val="NoSpacing"/>
        <w:rPr>
          <w:rFonts w:ascii="Arial" w:hAnsi="Arial" w:cs="Arial"/>
        </w:rPr>
      </w:pPr>
      <w:r w:rsidRPr="0000074E">
        <w:rPr>
          <w:rFonts w:ascii="Arial" w:hAnsi="Arial" w:cs="Arial"/>
        </w:rPr>
        <w:t>2015-present</w:t>
      </w:r>
      <w:r w:rsidRPr="0000074E">
        <w:rPr>
          <w:rFonts w:ascii="Arial" w:hAnsi="Arial" w:cs="Arial"/>
        </w:rPr>
        <w:tab/>
        <w:t>Planning Committee</w:t>
      </w:r>
      <w:r w:rsidRPr="0000074E">
        <w:rPr>
          <w:rFonts w:ascii="Arial" w:hAnsi="Arial" w:cs="Arial"/>
        </w:rPr>
        <w:tab/>
        <w:t>PancreasFest Conference</w:t>
      </w:r>
    </w:p>
    <w:p w14:paraId="3599C1A7" w14:textId="77777777" w:rsidR="000D08B2" w:rsidRPr="0000074E" w:rsidRDefault="000D08B2" w:rsidP="000D08B2">
      <w:pPr>
        <w:pStyle w:val="NoSpacing"/>
        <w:rPr>
          <w:rFonts w:ascii="Arial" w:hAnsi="Arial" w:cs="Arial"/>
        </w:rPr>
      </w:pPr>
      <w:r w:rsidRPr="0000074E">
        <w:rPr>
          <w:rFonts w:ascii="Arial" w:hAnsi="Arial" w:cs="Arial"/>
        </w:rPr>
        <w:t>2015</w:t>
      </w:r>
      <w:r w:rsidRPr="0000074E">
        <w:rPr>
          <w:rFonts w:ascii="Arial" w:hAnsi="Arial" w:cs="Arial"/>
        </w:rPr>
        <w:tab/>
      </w:r>
      <w:r w:rsidRPr="0000074E">
        <w:rPr>
          <w:rFonts w:ascii="Arial" w:hAnsi="Arial" w:cs="Arial"/>
        </w:rPr>
        <w:tab/>
        <w:t>Board Member</w:t>
      </w:r>
      <w:r w:rsidRPr="0000074E">
        <w:rPr>
          <w:rFonts w:ascii="Arial" w:hAnsi="Arial" w:cs="Arial"/>
        </w:rPr>
        <w:tab/>
        <w:t>National Pancreas Foundation</w:t>
      </w:r>
    </w:p>
    <w:p w14:paraId="66A6E321" w14:textId="7530303D" w:rsidR="000D08B2" w:rsidRPr="0000074E" w:rsidRDefault="000D08B2" w:rsidP="004C105E">
      <w:pPr>
        <w:pStyle w:val="NoSpacing"/>
        <w:rPr>
          <w:rFonts w:ascii="Arial" w:hAnsi="Arial" w:cs="Arial"/>
        </w:rPr>
      </w:pPr>
      <w:r w:rsidRPr="0000074E">
        <w:rPr>
          <w:rFonts w:ascii="Arial" w:hAnsi="Arial" w:cs="Arial"/>
        </w:rPr>
        <w:t>201</w:t>
      </w:r>
      <w:r w:rsidR="005102BF">
        <w:rPr>
          <w:rFonts w:ascii="Arial" w:hAnsi="Arial" w:cs="Arial"/>
        </w:rPr>
        <w:t>4</w:t>
      </w:r>
      <w:r w:rsidR="005102BF">
        <w:rPr>
          <w:rFonts w:ascii="Arial" w:hAnsi="Arial" w:cs="Arial"/>
        </w:rPr>
        <w:tab/>
      </w:r>
      <w:r w:rsidRPr="0000074E">
        <w:rPr>
          <w:rFonts w:ascii="Arial" w:hAnsi="Arial" w:cs="Arial"/>
        </w:rPr>
        <w:tab/>
        <w:t>Co-Chair</w:t>
      </w:r>
      <w:r w:rsidRPr="0000074E">
        <w:rPr>
          <w:rFonts w:ascii="Arial" w:hAnsi="Arial" w:cs="Arial"/>
        </w:rPr>
        <w:tab/>
      </w:r>
      <w:r w:rsidRPr="0000074E">
        <w:rPr>
          <w:rFonts w:ascii="Arial" w:hAnsi="Arial" w:cs="Arial"/>
        </w:rPr>
        <w:tab/>
        <w:t>The Ohio State University Diversity Committee</w:t>
      </w:r>
    </w:p>
    <w:p w14:paraId="2B64636C" w14:textId="4F83A1C9" w:rsidR="000D08B2" w:rsidRPr="0000074E" w:rsidRDefault="000D08B2" w:rsidP="004C105E">
      <w:pPr>
        <w:pStyle w:val="NoSpacing"/>
        <w:rPr>
          <w:rFonts w:ascii="Arial" w:hAnsi="Arial" w:cs="Arial"/>
        </w:rPr>
      </w:pPr>
      <w:r w:rsidRPr="0000074E">
        <w:rPr>
          <w:rFonts w:ascii="Arial" w:hAnsi="Arial" w:cs="Arial"/>
        </w:rPr>
        <w:t>2013</w:t>
      </w:r>
      <w:r w:rsidR="005102BF">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The Ohio State University College of Medicine Admissions Committee</w:t>
      </w:r>
    </w:p>
    <w:p w14:paraId="4546F86E" w14:textId="77777777" w:rsidR="00E615DA" w:rsidRPr="0000074E" w:rsidRDefault="000D08B2" w:rsidP="004C105E">
      <w:pPr>
        <w:pStyle w:val="NoSpacing"/>
        <w:rPr>
          <w:rFonts w:ascii="Arial" w:hAnsi="Arial" w:cs="Arial"/>
        </w:rPr>
      </w:pPr>
      <w:r w:rsidRPr="0000074E">
        <w:rPr>
          <w:rFonts w:ascii="Arial" w:hAnsi="Arial" w:cs="Arial"/>
        </w:rPr>
        <w:t>2010-2013</w:t>
      </w:r>
      <w:r w:rsidRPr="0000074E">
        <w:rPr>
          <w:rFonts w:ascii="Arial" w:hAnsi="Arial" w:cs="Arial"/>
        </w:rPr>
        <w:tab/>
        <w:t>Member</w:t>
      </w:r>
      <w:r w:rsidRPr="0000074E">
        <w:rPr>
          <w:rFonts w:ascii="Arial" w:hAnsi="Arial" w:cs="Arial"/>
        </w:rPr>
        <w:tab/>
      </w:r>
      <w:r w:rsidRPr="0000074E">
        <w:rPr>
          <w:rFonts w:ascii="Arial" w:hAnsi="Arial" w:cs="Arial"/>
        </w:rPr>
        <w:tab/>
        <w:t>Harvard Medical School Advisory Committee: GI Pathophysiology</w:t>
      </w:r>
    </w:p>
    <w:p w14:paraId="4EB577C4" w14:textId="77777777" w:rsidR="000D08B2" w:rsidRPr="0000074E" w:rsidRDefault="000D08B2" w:rsidP="004C105E">
      <w:pPr>
        <w:pStyle w:val="NoSpacing"/>
        <w:rPr>
          <w:rFonts w:ascii="Arial" w:hAnsi="Arial" w:cs="Arial"/>
        </w:rPr>
      </w:pPr>
      <w:r w:rsidRPr="0000074E">
        <w:rPr>
          <w:rFonts w:ascii="Arial" w:hAnsi="Arial" w:cs="Arial"/>
        </w:rPr>
        <w:t>2010</w:t>
      </w:r>
      <w:r w:rsidRPr="0000074E">
        <w:rPr>
          <w:rFonts w:ascii="Arial" w:hAnsi="Arial" w:cs="Arial"/>
        </w:rPr>
        <w:tab/>
      </w:r>
      <w:r w:rsidRPr="0000074E">
        <w:rPr>
          <w:rFonts w:ascii="Arial" w:hAnsi="Arial" w:cs="Arial"/>
        </w:rPr>
        <w:tab/>
        <w:t>Grant Reviewer</w:t>
      </w:r>
      <w:r w:rsidRPr="0000074E">
        <w:rPr>
          <w:rFonts w:ascii="Arial" w:hAnsi="Arial" w:cs="Arial"/>
        </w:rPr>
        <w:tab/>
        <w:t>American College of Gastroenterology Research Committee</w:t>
      </w:r>
    </w:p>
    <w:p w14:paraId="22C071F2" w14:textId="77777777" w:rsidR="000D08B2" w:rsidRPr="0000074E" w:rsidRDefault="000D08B2" w:rsidP="004C105E">
      <w:pPr>
        <w:pStyle w:val="NoSpacing"/>
        <w:rPr>
          <w:rFonts w:ascii="Arial" w:hAnsi="Arial" w:cs="Arial"/>
        </w:rPr>
      </w:pPr>
      <w:r w:rsidRPr="0000074E">
        <w:rPr>
          <w:rFonts w:ascii="Arial" w:hAnsi="Arial" w:cs="Arial"/>
        </w:rPr>
        <w:t>2008</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Brigham and Women’s Hospital General Clinical Research Center</w:t>
      </w:r>
    </w:p>
    <w:p w14:paraId="4BE01F4A" w14:textId="77777777" w:rsidR="000D08B2" w:rsidRPr="0000074E" w:rsidRDefault="000D08B2" w:rsidP="004C105E">
      <w:pPr>
        <w:pStyle w:val="NoSpacing"/>
        <w:rPr>
          <w:rFonts w:ascii="Arial" w:hAnsi="Arial" w:cs="Arial"/>
        </w:rPr>
      </w:pPr>
      <w:r w:rsidRPr="0000074E">
        <w:rPr>
          <w:rFonts w:ascii="Arial" w:hAnsi="Arial" w:cs="Arial"/>
        </w:rPr>
        <w:tab/>
      </w:r>
      <w:r w:rsidRPr="0000074E">
        <w:rPr>
          <w:rFonts w:ascii="Arial" w:hAnsi="Arial" w:cs="Arial"/>
        </w:rPr>
        <w:tab/>
      </w:r>
      <w:r w:rsidRPr="0000074E">
        <w:rPr>
          <w:rFonts w:ascii="Arial" w:hAnsi="Arial" w:cs="Arial"/>
        </w:rPr>
        <w:tab/>
      </w:r>
      <w:r w:rsidRPr="0000074E">
        <w:rPr>
          <w:rFonts w:ascii="Arial" w:hAnsi="Arial" w:cs="Arial"/>
        </w:rPr>
        <w:tab/>
      </w:r>
      <w:r w:rsidRPr="0000074E">
        <w:rPr>
          <w:rFonts w:ascii="Arial" w:hAnsi="Arial" w:cs="Arial"/>
        </w:rPr>
        <w:tab/>
        <w:t>Center for Clinical Innovation</w:t>
      </w:r>
    </w:p>
    <w:p w14:paraId="701D3392" w14:textId="77777777" w:rsidR="000D08B2" w:rsidRPr="0000074E" w:rsidRDefault="000D08B2" w:rsidP="004C105E">
      <w:pPr>
        <w:pStyle w:val="NoSpacing"/>
        <w:rPr>
          <w:rFonts w:ascii="Arial" w:hAnsi="Arial" w:cs="Arial"/>
        </w:rPr>
      </w:pPr>
      <w:r w:rsidRPr="0000074E">
        <w:rPr>
          <w:rFonts w:ascii="Arial" w:hAnsi="Arial" w:cs="Arial"/>
        </w:rPr>
        <w:t>2003</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American Gastroenterological Association</w:t>
      </w:r>
    </w:p>
    <w:p w14:paraId="2B505224" w14:textId="77777777" w:rsidR="000D08B2" w:rsidRPr="0000074E" w:rsidRDefault="00105639" w:rsidP="004C105E">
      <w:pPr>
        <w:pStyle w:val="NoSpacing"/>
        <w:rPr>
          <w:rFonts w:ascii="Arial" w:hAnsi="Arial" w:cs="Arial"/>
        </w:rPr>
      </w:pPr>
      <w:r w:rsidRPr="0000074E">
        <w:rPr>
          <w:rFonts w:ascii="Arial" w:hAnsi="Arial" w:cs="Arial"/>
        </w:rPr>
        <w:t>1999</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The Cleveland Clinic Institutional Review Board</w:t>
      </w:r>
    </w:p>
    <w:p w14:paraId="436BEA59" w14:textId="77777777" w:rsidR="00105639" w:rsidRPr="0000074E" w:rsidRDefault="00105639" w:rsidP="004C105E">
      <w:pPr>
        <w:pStyle w:val="NoSpacing"/>
        <w:rPr>
          <w:rFonts w:ascii="Arial" w:hAnsi="Arial" w:cs="Arial"/>
        </w:rPr>
      </w:pPr>
      <w:r w:rsidRPr="0000074E">
        <w:rPr>
          <w:rFonts w:ascii="Arial" w:hAnsi="Arial" w:cs="Arial"/>
        </w:rPr>
        <w:t>1999</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The Ohio State Medical Association</w:t>
      </w:r>
    </w:p>
    <w:p w14:paraId="1E0A25CF" w14:textId="77777777" w:rsidR="00E615DA" w:rsidRPr="0000074E" w:rsidRDefault="00E615DA" w:rsidP="004C105E">
      <w:pPr>
        <w:pStyle w:val="NoSpacing"/>
        <w:rPr>
          <w:rFonts w:ascii="Arial" w:hAnsi="Arial" w:cs="Arial"/>
        </w:rPr>
      </w:pPr>
      <w:r w:rsidRPr="0000074E">
        <w:rPr>
          <w:rFonts w:ascii="Arial" w:hAnsi="Arial" w:cs="Arial"/>
        </w:rPr>
        <w:t>1998</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American Pancreatic Association</w:t>
      </w:r>
    </w:p>
    <w:p w14:paraId="06594900" w14:textId="77777777" w:rsidR="00E615DA" w:rsidRPr="0000074E" w:rsidRDefault="00105639" w:rsidP="004C105E">
      <w:pPr>
        <w:pStyle w:val="NoSpacing"/>
        <w:rPr>
          <w:rFonts w:ascii="Arial" w:hAnsi="Arial" w:cs="Arial"/>
        </w:rPr>
      </w:pPr>
      <w:r w:rsidRPr="0000074E">
        <w:rPr>
          <w:rFonts w:ascii="Arial" w:hAnsi="Arial" w:cs="Arial"/>
        </w:rPr>
        <w:t>1998</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The Cleveland Clinic Foundation Educational Council</w:t>
      </w:r>
    </w:p>
    <w:p w14:paraId="2A522D77" w14:textId="77777777" w:rsidR="00105639" w:rsidRPr="0000074E" w:rsidRDefault="00105639" w:rsidP="004C105E">
      <w:pPr>
        <w:pStyle w:val="NoSpacing"/>
        <w:rPr>
          <w:rFonts w:ascii="Arial" w:hAnsi="Arial" w:cs="Arial"/>
        </w:rPr>
      </w:pPr>
      <w:r w:rsidRPr="0000074E">
        <w:rPr>
          <w:rFonts w:ascii="Arial" w:hAnsi="Arial" w:cs="Arial"/>
        </w:rPr>
        <w:t>1998</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The Cleveland Clinic Committee for Professional and Staff Diversity</w:t>
      </w:r>
    </w:p>
    <w:p w14:paraId="2DA6E501" w14:textId="77777777" w:rsidR="00105639" w:rsidRPr="0000074E" w:rsidRDefault="00105639" w:rsidP="004C105E">
      <w:pPr>
        <w:pStyle w:val="NoSpacing"/>
        <w:rPr>
          <w:rFonts w:ascii="Arial" w:hAnsi="Arial" w:cs="Arial"/>
        </w:rPr>
      </w:pPr>
      <w:r w:rsidRPr="0000074E">
        <w:rPr>
          <w:rFonts w:ascii="Arial" w:hAnsi="Arial" w:cs="Arial"/>
        </w:rPr>
        <w:t>1998</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The Cleveland Clinic Foundation Quality Assurance Committee</w:t>
      </w:r>
    </w:p>
    <w:p w14:paraId="76AC28BB" w14:textId="77777777" w:rsidR="00105639" w:rsidRPr="0000074E" w:rsidRDefault="00105639" w:rsidP="004C105E">
      <w:pPr>
        <w:pStyle w:val="NoSpacing"/>
        <w:rPr>
          <w:rFonts w:ascii="Arial" w:hAnsi="Arial" w:cs="Arial"/>
        </w:rPr>
      </w:pPr>
      <w:r w:rsidRPr="0000074E">
        <w:rPr>
          <w:rFonts w:ascii="Arial" w:hAnsi="Arial" w:cs="Arial"/>
        </w:rPr>
        <w:t>1998</w:t>
      </w:r>
      <w:r w:rsidRPr="0000074E">
        <w:rPr>
          <w:rFonts w:ascii="Arial" w:hAnsi="Arial" w:cs="Arial"/>
        </w:rPr>
        <w:tab/>
      </w:r>
      <w:r w:rsidRPr="0000074E">
        <w:rPr>
          <w:rFonts w:ascii="Arial" w:hAnsi="Arial" w:cs="Arial"/>
        </w:rPr>
        <w:tab/>
        <w:t>Member/Fellow</w:t>
      </w:r>
      <w:r w:rsidRPr="0000074E">
        <w:rPr>
          <w:rFonts w:ascii="Arial" w:hAnsi="Arial" w:cs="Arial"/>
        </w:rPr>
        <w:tab/>
        <w:t>American College of Gastroenterology</w:t>
      </w:r>
    </w:p>
    <w:p w14:paraId="45A3982D" w14:textId="77777777" w:rsidR="00105639" w:rsidRPr="0000074E" w:rsidRDefault="00105639" w:rsidP="004C105E">
      <w:pPr>
        <w:pStyle w:val="NoSpacing"/>
        <w:rPr>
          <w:rFonts w:ascii="Arial" w:hAnsi="Arial" w:cs="Arial"/>
        </w:rPr>
      </w:pPr>
      <w:r w:rsidRPr="0000074E">
        <w:rPr>
          <w:rFonts w:ascii="Arial" w:hAnsi="Arial" w:cs="Arial"/>
        </w:rPr>
        <w:t>1998</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Midwest Multicenter Pancreatic Study Group</w:t>
      </w:r>
    </w:p>
    <w:p w14:paraId="3011D522" w14:textId="77777777" w:rsidR="00105639" w:rsidRPr="0000074E" w:rsidRDefault="00105639" w:rsidP="004C105E">
      <w:pPr>
        <w:pStyle w:val="NoSpacing"/>
        <w:rPr>
          <w:rFonts w:ascii="Arial" w:hAnsi="Arial" w:cs="Arial"/>
        </w:rPr>
      </w:pPr>
      <w:r w:rsidRPr="0000074E">
        <w:rPr>
          <w:rFonts w:ascii="Arial" w:hAnsi="Arial" w:cs="Arial"/>
        </w:rPr>
        <w:t xml:space="preserve">1998 </w:t>
      </w:r>
      <w:r w:rsidRPr="0000074E">
        <w:rPr>
          <w:rFonts w:ascii="Arial" w:hAnsi="Arial" w:cs="Arial"/>
        </w:rPr>
        <w:tab/>
      </w:r>
      <w:r w:rsidRPr="0000074E">
        <w:rPr>
          <w:rFonts w:ascii="Arial" w:hAnsi="Arial" w:cs="Arial"/>
        </w:rPr>
        <w:tab/>
        <w:t>Member</w:t>
      </w:r>
      <w:r w:rsidRPr="0000074E">
        <w:rPr>
          <w:rFonts w:ascii="Arial" w:hAnsi="Arial" w:cs="Arial"/>
        </w:rPr>
        <w:tab/>
      </w:r>
      <w:r w:rsidRPr="0000074E">
        <w:rPr>
          <w:rFonts w:ascii="Arial" w:hAnsi="Arial" w:cs="Arial"/>
        </w:rPr>
        <w:tab/>
        <w:t>American Society for Gastrointestinal Endoscopy</w:t>
      </w:r>
    </w:p>
    <w:p w14:paraId="372A4A93" w14:textId="77777777" w:rsidR="00105639" w:rsidRPr="0000074E" w:rsidRDefault="00105639" w:rsidP="004C105E">
      <w:pPr>
        <w:pStyle w:val="NoSpacing"/>
        <w:rPr>
          <w:rFonts w:ascii="Arial" w:hAnsi="Arial" w:cs="Arial"/>
        </w:rPr>
      </w:pPr>
      <w:r w:rsidRPr="0000074E">
        <w:rPr>
          <w:rFonts w:ascii="Arial" w:hAnsi="Arial" w:cs="Arial"/>
        </w:rPr>
        <w:t xml:space="preserve">1998 </w:t>
      </w:r>
      <w:r w:rsidRPr="0000074E">
        <w:rPr>
          <w:rFonts w:ascii="Arial" w:hAnsi="Arial" w:cs="Arial"/>
        </w:rPr>
        <w:tab/>
      </w:r>
      <w:r w:rsidRPr="0000074E">
        <w:rPr>
          <w:rFonts w:ascii="Arial" w:hAnsi="Arial" w:cs="Arial"/>
        </w:rPr>
        <w:tab/>
        <w:t>Diplomat</w:t>
      </w:r>
      <w:r w:rsidRPr="0000074E">
        <w:rPr>
          <w:rFonts w:ascii="Arial" w:hAnsi="Arial" w:cs="Arial"/>
        </w:rPr>
        <w:tab/>
      </w:r>
      <w:r w:rsidRPr="0000074E">
        <w:rPr>
          <w:rFonts w:ascii="Arial" w:hAnsi="Arial" w:cs="Arial"/>
        </w:rPr>
        <w:tab/>
        <w:t>National Board of Medical Examiners</w:t>
      </w:r>
    </w:p>
    <w:p w14:paraId="6C7BBF58" w14:textId="77777777" w:rsidR="00105639" w:rsidRPr="0000074E" w:rsidRDefault="00105639" w:rsidP="004C105E">
      <w:pPr>
        <w:pStyle w:val="NoSpacing"/>
        <w:rPr>
          <w:rFonts w:ascii="Arial" w:hAnsi="Arial" w:cs="Arial"/>
        </w:rPr>
      </w:pPr>
    </w:p>
    <w:p w14:paraId="626879EB" w14:textId="77777777" w:rsidR="002772E4" w:rsidRPr="0000074E" w:rsidRDefault="002772E4" w:rsidP="004C105E">
      <w:pPr>
        <w:pStyle w:val="NoSpacing"/>
        <w:rPr>
          <w:rFonts w:ascii="Arial" w:hAnsi="Arial" w:cs="Arial"/>
        </w:rPr>
      </w:pPr>
    </w:p>
    <w:p w14:paraId="5D1A1C63" w14:textId="77777777" w:rsidR="00105639" w:rsidRPr="0000074E" w:rsidRDefault="00105639" w:rsidP="004C105E">
      <w:pPr>
        <w:pStyle w:val="NoSpacing"/>
        <w:rPr>
          <w:rFonts w:ascii="Arial" w:hAnsi="Arial" w:cs="Arial"/>
          <w:b/>
          <w:u w:val="single"/>
        </w:rPr>
      </w:pPr>
      <w:r w:rsidRPr="0000074E">
        <w:rPr>
          <w:rFonts w:ascii="Arial" w:hAnsi="Arial" w:cs="Arial"/>
          <w:b/>
          <w:u w:val="single"/>
        </w:rPr>
        <w:t>EDITORIAL BOARD APPOINTMENTS</w:t>
      </w:r>
    </w:p>
    <w:p w14:paraId="4DBFF102" w14:textId="77777777" w:rsidR="00105639" w:rsidRPr="0000074E" w:rsidRDefault="00105639" w:rsidP="004C105E">
      <w:pPr>
        <w:pStyle w:val="NoSpacing"/>
        <w:rPr>
          <w:rFonts w:ascii="Arial" w:hAnsi="Arial" w:cs="Arial"/>
        </w:rPr>
      </w:pPr>
    </w:p>
    <w:p w14:paraId="578DBAE8" w14:textId="77777777" w:rsidR="00105639" w:rsidRPr="0000074E" w:rsidRDefault="00105639" w:rsidP="004C105E">
      <w:pPr>
        <w:pStyle w:val="NoSpacing"/>
        <w:rPr>
          <w:rFonts w:ascii="Arial" w:hAnsi="Arial" w:cs="Arial"/>
        </w:rPr>
      </w:pPr>
      <w:r w:rsidRPr="0000074E">
        <w:rPr>
          <w:rFonts w:ascii="Arial" w:hAnsi="Arial" w:cs="Arial"/>
        </w:rPr>
        <w:t>2016</w:t>
      </w:r>
      <w:r w:rsidRPr="0000074E">
        <w:rPr>
          <w:rFonts w:ascii="Arial" w:hAnsi="Arial" w:cs="Arial"/>
        </w:rPr>
        <w:tab/>
      </w:r>
      <w:r w:rsidRPr="0000074E">
        <w:rPr>
          <w:rFonts w:ascii="Arial" w:hAnsi="Arial" w:cs="Arial"/>
        </w:rPr>
        <w:tab/>
        <w:t>Abstract Reviewer</w:t>
      </w:r>
      <w:r w:rsidRPr="0000074E">
        <w:rPr>
          <w:rFonts w:ascii="Arial" w:hAnsi="Arial" w:cs="Arial"/>
        </w:rPr>
        <w:tab/>
        <w:t>American College of Gastroenterology</w:t>
      </w:r>
    </w:p>
    <w:p w14:paraId="734846AC" w14:textId="77777777" w:rsidR="00105639" w:rsidRPr="0000074E" w:rsidRDefault="00105639" w:rsidP="004C105E">
      <w:pPr>
        <w:pStyle w:val="NoSpacing"/>
        <w:rPr>
          <w:rFonts w:ascii="Arial" w:hAnsi="Arial" w:cs="Arial"/>
        </w:rPr>
      </w:pPr>
      <w:r w:rsidRPr="0000074E">
        <w:rPr>
          <w:rFonts w:ascii="Arial" w:hAnsi="Arial" w:cs="Arial"/>
        </w:rPr>
        <w:t>2010</w:t>
      </w:r>
      <w:r w:rsidRPr="0000074E">
        <w:rPr>
          <w:rFonts w:ascii="Arial" w:hAnsi="Arial" w:cs="Arial"/>
        </w:rPr>
        <w:tab/>
      </w:r>
      <w:r w:rsidRPr="0000074E">
        <w:rPr>
          <w:rFonts w:ascii="Arial" w:hAnsi="Arial" w:cs="Arial"/>
        </w:rPr>
        <w:tab/>
        <w:t>Abstract Reviewer</w:t>
      </w:r>
      <w:r w:rsidRPr="0000074E">
        <w:rPr>
          <w:rFonts w:ascii="Arial" w:hAnsi="Arial" w:cs="Arial"/>
        </w:rPr>
        <w:tab/>
        <w:t>American College of Gastroenterology</w:t>
      </w:r>
    </w:p>
    <w:p w14:paraId="36CC2002" w14:textId="77777777" w:rsidR="00105639" w:rsidRPr="0000074E" w:rsidRDefault="00105639" w:rsidP="004C105E">
      <w:pPr>
        <w:pStyle w:val="NoSpacing"/>
        <w:rPr>
          <w:rFonts w:ascii="Arial" w:hAnsi="Arial" w:cs="Arial"/>
        </w:rPr>
      </w:pPr>
      <w:r w:rsidRPr="0000074E">
        <w:rPr>
          <w:rFonts w:ascii="Arial" w:hAnsi="Arial" w:cs="Arial"/>
        </w:rPr>
        <w:t>2009</w:t>
      </w:r>
      <w:r w:rsidRPr="0000074E">
        <w:rPr>
          <w:rFonts w:ascii="Arial" w:hAnsi="Arial" w:cs="Arial"/>
        </w:rPr>
        <w:tab/>
      </w:r>
      <w:r w:rsidRPr="0000074E">
        <w:rPr>
          <w:rFonts w:ascii="Arial" w:hAnsi="Arial" w:cs="Arial"/>
        </w:rPr>
        <w:tab/>
        <w:t>Reviewer</w:t>
      </w:r>
      <w:r w:rsidRPr="0000074E">
        <w:rPr>
          <w:rFonts w:ascii="Arial" w:hAnsi="Arial" w:cs="Arial"/>
        </w:rPr>
        <w:tab/>
      </w:r>
      <w:r w:rsidRPr="0000074E">
        <w:rPr>
          <w:rFonts w:ascii="Arial" w:hAnsi="Arial" w:cs="Arial"/>
        </w:rPr>
        <w:tab/>
        <w:t>Clinical Gastroenterology and Hepatology</w:t>
      </w:r>
    </w:p>
    <w:p w14:paraId="4FF4B961" w14:textId="77777777" w:rsidR="00105639" w:rsidRPr="0000074E" w:rsidRDefault="00105639" w:rsidP="004C105E">
      <w:pPr>
        <w:pStyle w:val="NoSpacing"/>
        <w:rPr>
          <w:rFonts w:ascii="Arial" w:hAnsi="Arial" w:cs="Arial"/>
        </w:rPr>
      </w:pPr>
      <w:r w:rsidRPr="0000074E">
        <w:rPr>
          <w:rFonts w:ascii="Arial" w:hAnsi="Arial" w:cs="Arial"/>
        </w:rPr>
        <w:t>2007</w:t>
      </w:r>
      <w:r w:rsidRPr="0000074E">
        <w:rPr>
          <w:rFonts w:ascii="Arial" w:hAnsi="Arial" w:cs="Arial"/>
        </w:rPr>
        <w:tab/>
      </w:r>
      <w:r w:rsidRPr="0000074E">
        <w:rPr>
          <w:rFonts w:ascii="Arial" w:hAnsi="Arial" w:cs="Arial"/>
        </w:rPr>
        <w:tab/>
        <w:t>Reviewer</w:t>
      </w:r>
      <w:r w:rsidRPr="0000074E">
        <w:rPr>
          <w:rFonts w:ascii="Arial" w:hAnsi="Arial" w:cs="Arial"/>
        </w:rPr>
        <w:tab/>
      </w:r>
      <w:r w:rsidRPr="0000074E">
        <w:rPr>
          <w:rFonts w:ascii="Arial" w:hAnsi="Arial" w:cs="Arial"/>
        </w:rPr>
        <w:tab/>
        <w:t>Journal of the Pancreas (online)</w:t>
      </w:r>
    </w:p>
    <w:p w14:paraId="7A78911B" w14:textId="77777777" w:rsidR="00105639" w:rsidRPr="0000074E" w:rsidRDefault="00105639" w:rsidP="004C105E">
      <w:pPr>
        <w:pStyle w:val="NoSpacing"/>
        <w:rPr>
          <w:rFonts w:ascii="Arial" w:hAnsi="Arial" w:cs="Arial"/>
        </w:rPr>
      </w:pPr>
      <w:r w:rsidRPr="0000074E">
        <w:rPr>
          <w:rFonts w:ascii="Arial" w:hAnsi="Arial" w:cs="Arial"/>
        </w:rPr>
        <w:t>2005</w:t>
      </w:r>
      <w:r w:rsidRPr="0000074E">
        <w:rPr>
          <w:rFonts w:ascii="Arial" w:hAnsi="Arial" w:cs="Arial"/>
        </w:rPr>
        <w:tab/>
      </w:r>
      <w:r w:rsidRPr="0000074E">
        <w:rPr>
          <w:rFonts w:ascii="Arial" w:hAnsi="Arial" w:cs="Arial"/>
        </w:rPr>
        <w:tab/>
        <w:t>Reviewer</w:t>
      </w:r>
      <w:r w:rsidRPr="0000074E">
        <w:rPr>
          <w:rFonts w:ascii="Arial" w:hAnsi="Arial" w:cs="Arial"/>
        </w:rPr>
        <w:tab/>
      </w:r>
      <w:r w:rsidRPr="0000074E">
        <w:rPr>
          <w:rFonts w:ascii="Arial" w:hAnsi="Arial" w:cs="Arial"/>
        </w:rPr>
        <w:tab/>
        <w:t>Pancreatology</w:t>
      </w:r>
    </w:p>
    <w:p w14:paraId="7E63B4F6" w14:textId="77777777" w:rsidR="00105639" w:rsidRPr="0000074E" w:rsidRDefault="00105639" w:rsidP="004C105E">
      <w:pPr>
        <w:pStyle w:val="NoSpacing"/>
        <w:rPr>
          <w:rFonts w:ascii="Arial" w:hAnsi="Arial" w:cs="Arial"/>
        </w:rPr>
      </w:pPr>
      <w:r w:rsidRPr="0000074E">
        <w:rPr>
          <w:rFonts w:ascii="Arial" w:hAnsi="Arial" w:cs="Arial"/>
        </w:rPr>
        <w:t>2004</w:t>
      </w:r>
      <w:r w:rsidRPr="0000074E">
        <w:rPr>
          <w:rFonts w:ascii="Arial" w:hAnsi="Arial" w:cs="Arial"/>
        </w:rPr>
        <w:tab/>
      </w:r>
      <w:r w:rsidRPr="0000074E">
        <w:rPr>
          <w:rFonts w:ascii="Arial" w:hAnsi="Arial" w:cs="Arial"/>
        </w:rPr>
        <w:tab/>
        <w:t>Reviewer</w:t>
      </w:r>
      <w:r w:rsidRPr="0000074E">
        <w:rPr>
          <w:rFonts w:ascii="Arial" w:hAnsi="Arial" w:cs="Arial"/>
        </w:rPr>
        <w:tab/>
      </w:r>
      <w:r w:rsidRPr="0000074E">
        <w:rPr>
          <w:rFonts w:ascii="Arial" w:hAnsi="Arial" w:cs="Arial"/>
        </w:rPr>
        <w:tab/>
        <w:t>American Society of Gastrointestinal Endoscopy</w:t>
      </w:r>
    </w:p>
    <w:p w14:paraId="522240D2" w14:textId="4C2F661A" w:rsidR="00105639" w:rsidRPr="0000074E" w:rsidRDefault="002772E4" w:rsidP="004C105E">
      <w:pPr>
        <w:pStyle w:val="NoSpacing"/>
        <w:rPr>
          <w:rFonts w:ascii="Arial" w:hAnsi="Arial" w:cs="Arial"/>
        </w:rPr>
      </w:pPr>
      <w:r w:rsidRPr="0000074E">
        <w:rPr>
          <w:rFonts w:ascii="Arial" w:hAnsi="Arial" w:cs="Arial"/>
        </w:rPr>
        <w:t>2000</w:t>
      </w:r>
      <w:r w:rsidR="00163EA3">
        <w:rPr>
          <w:rFonts w:ascii="Arial" w:hAnsi="Arial" w:cs="Arial"/>
        </w:rPr>
        <w:tab/>
      </w:r>
      <w:r w:rsidRPr="0000074E">
        <w:rPr>
          <w:rFonts w:ascii="Arial" w:hAnsi="Arial" w:cs="Arial"/>
        </w:rPr>
        <w:tab/>
        <w:t>Reviewer</w:t>
      </w:r>
      <w:r w:rsidRPr="0000074E">
        <w:rPr>
          <w:rFonts w:ascii="Arial" w:hAnsi="Arial" w:cs="Arial"/>
        </w:rPr>
        <w:tab/>
      </w:r>
      <w:r w:rsidRPr="0000074E">
        <w:rPr>
          <w:rFonts w:ascii="Arial" w:hAnsi="Arial" w:cs="Arial"/>
        </w:rPr>
        <w:tab/>
        <w:t>American Journal of Gastroenterology</w:t>
      </w:r>
    </w:p>
    <w:p w14:paraId="071D9115" w14:textId="77777777" w:rsidR="002772E4" w:rsidRPr="0000074E" w:rsidRDefault="002772E4" w:rsidP="004C105E">
      <w:pPr>
        <w:pStyle w:val="NoSpacing"/>
        <w:rPr>
          <w:rFonts w:ascii="Arial" w:hAnsi="Arial" w:cs="Arial"/>
        </w:rPr>
      </w:pPr>
      <w:r w:rsidRPr="0000074E">
        <w:rPr>
          <w:rFonts w:ascii="Arial" w:hAnsi="Arial" w:cs="Arial"/>
        </w:rPr>
        <w:t>2000</w:t>
      </w:r>
      <w:r w:rsidRPr="0000074E">
        <w:rPr>
          <w:rFonts w:ascii="Arial" w:hAnsi="Arial" w:cs="Arial"/>
        </w:rPr>
        <w:tab/>
      </w:r>
      <w:r w:rsidRPr="0000074E">
        <w:rPr>
          <w:rFonts w:ascii="Arial" w:hAnsi="Arial" w:cs="Arial"/>
        </w:rPr>
        <w:tab/>
        <w:t xml:space="preserve">Reviewer </w:t>
      </w:r>
      <w:r w:rsidRPr="0000074E">
        <w:rPr>
          <w:rFonts w:ascii="Arial" w:hAnsi="Arial" w:cs="Arial"/>
        </w:rPr>
        <w:tab/>
      </w:r>
      <w:r w:rsidRPr="0000074E">
        <w:rPr>
          <w:rFonts w:ascii="Arial" w:hAnsi="Arial" w:cs="Arial"/>
        </w:rPr>
        <w:tab/>
        <w:t>Pancreas</w:t>
      </w:r>
    </w:p>
    <w:p w14:paraId="14538F79" w14:textId="77777777" w:rsidR="00105639" w:rsidRPr="0000074E" w:rsidRDefault="00105639" w:rsidP="004C105E">
      <w:pPr>
        <w:pStyle w:val="NoSpacing"/>
        <w:rPr>
          <w:rFonts w:ascii="Arial" w:hAnsi="Arial" w:cs="Arial"/>
        </w:rPr>
      </w:pPr>
    </w:p>
    <w:p w14:paraId="64B3DB50" w14:textId="77777777" w:rsidR="007F3C5B" w:rsidRPr="0000074E" w:rsidRDefault="007F3C5B" w:rsidP="004C105E">
      <w:pPr>
        <w:pStyle w:val="NoSpacing"/>
        <w:rPr>
          <w:rFonts w:ascii="Arial" w:hAnsi="Arial" w:cs="Arial"/>
        </w:rPr>
      </w:pPr>
    </w:p>
    <w:p w14:paraId="62F17B67" w14:textId="77777777" w:rsidR="00105639" w:rsidRPr="0000074E" w:rsidRDefault="007F3C5B" w:rsidP="004C105E">
      <w:pPr>
        <w:pStyle w:val="NoSpacing"/>
        <w:rPr>
          <w:rFonts w:ascii="Arial" w:hAnsi="Arial" w:cs="Arial"/>
          <w:b/>
          <w:u w:val="single"/>
        </w:rPr>
      </w:pPr>
      <w:r w:rsidRPr="0000074E">
        <w:rPr>
          <w:rFonts w:ascii="Arial" w:hAnsi="Arial" w:cs="Arial"/>
          <w:b/>
          <w:u w:val="single"/>
        </w:rPr>
        <w:t>INVITED PRESENTATIONS</w:t>
      </w:r>
    </w:p>
    <w:p w14:paraId="65181B79" w14:textId="77777777" w:rsidR="007F3C5B" w:rsidRPr="0000074E" w:rsidRDefault="007F3C5B" w:rsidP="004C105E">
      <w:pPr>
        <w:pStyle w:val="NoSpacing"/>
        <w:rPr>
          <w:rFonts w:ascii="Arial" w:hAnsi="Arial" w:cs="Arial"/>
        </w:rPr>
      </w:pPr>
    </w:p>
    <w:p w14:paraId="68E2D0DD" w14:textId="77777777" w:rsidR="007F3C5B" w:rsidRPr="0000074E" w:rsidRDefault="007F3C5B" w:rsidP="004C105E">
      <w:pPr>
        <w:pStyle w:val="NoSpacing"/>
        <w:rPr>
          <w:rFonts w:ascii="Arial" w:hAnsi="Arial" w:cs="Arial"/>
          <w:i/>
        </w:rPr>
      </w:pPr>
      <w:r w:rsidRPr="0000074E">
        <w:rPr>
          <w:rFonts w:ascii="Arial" w:hAnsi="Arial" w:cs="Arial"/>
          <w:i/>
        </w:rPr>
        <w:t>International</w:t>
      </w:r>
    </w:p>
    <w:p w14:paraId="60739B4E" w14:textId="77777777" w:rsidR="007F3C5B" w:rsidRPr="0000074E" w:rsidRDefault="007F3C5B" w:rsidP="004C105E">
      <w:pPr>
        <w:pStyle w:val="NoSpacing"/>
        <w:rPr>
          <w:rFonts w:ascii="Arial" w:hAnsi="Arial" w:cs="Arial"/>
        </w:rPr>
      </w:pPr>
    </w:p>
    <w:p w14:paraId="4E19E430" w14:textId="77777777" w:rsidR="0043160B" w:rsidRPr="0000074E" w:rsidRDefault="00E52020" w:rsidP="0043160B">
      <w:pPr>
        <w:pStyle w:val="NoSpacing"/>
        <w:numPr>
          <w:ilvl w:val="0"/>
          <w:numId w:val="10"/>
        </w:numPr>
        <w:rPr>
          <w:rFonts w:ascii="Arial" w:hAnsi="Arial" w:cs="Arial"/>
        </w:rPr>
      </w:pPr>
      <w:r w:rsidRPr="0000074E">
        <w:rPr>
          <w:rFonts w:ascii="Arial" w:hAnsi="Arial" w:cs="Arial"/>
          <w:bCs/>
        </w:rPr>
        <w:t xml:space="preserve">Conwell, DL. </w:t>
      </w:r>
      <w:r w:rsidR="0043160B" w:rsidRPr="0000074E">
        <w:rPr>
          <w:rFonts w:ascii="Arial" w:hAnsi="Arial" w:cs="Arial"/>
          <w:bCs/>
          <w:i/>
        </w:rPr>
        <w:t>Pancreas Exocrine Function</w:t>
      </w:r>
      <w:r w:rsidRPr="0000074E">
        <w:rPr>
          <w:rFonts w:ascii="Arial" w:hAnsi="Arial" w:cs="Arial"/>
          <w:bCs/>
        </w:rPr>
        <w:t xml:space="preserve">. </w:t>
      </w:r>
      <w:r w:rsidR="0043160B" w:rsidRPr="0000074E">
        <w:rPr>
          <w:rFonts w:ascii="Arial" w:hAnsi="Arial" w:cs="Arial"/>
          <w:bCs/>
        </w:rPr>
        <w:t>Abbot</w:t>
      </w:r>
      <w:r w:rsidR="00FC179A" w:rsidRPr="0000074E">
        <w:rPr>
          <w:rFonts w:ascii="Arial" w:hAnsi="Arial" w:cs="Arial"/>
          <w:bCs/>
        </w:rPr>
        <w:t>t</w:t>
      </w:r>
      <w:r w:rsidR="0043160B" w:rsidRPr="0000074E">
        <w:rPr>
          <w:rFonts w:ascii="Arial" w:hAnsi="Arial" w:cs="Arial"/>
          <w:bCs/>
        </w:rPr>
        <w:t xml:space="preserve"> Pharmacy 3.0 Workshop.  Zurich, Switzerland</w:t>
      </w:r>
      <w:r w:rsidR="00FC179A" w:rsidRPr="0000074E">
        <w:rPr>
          <w:rFonts w:ascii="Arial" w:hAnsi="Arial" w:cs="Arial"/>
          <w:bCs/>
        </w:rPr>
        <w:t>.</w:t>
      </w:r>
      <w:r w:rsidR="0043160B" w:rsidRPr="0000074E">
        <w:rPr>
          <w:rFonts w:ascii="Arial" w:hAnsi="Arial" w:cs="Arial"/>
          <w:bCs/>
        </w:rPr>
        <w:t xml:space="preserve"> 2012</w:t>
      </w:r>
      <w:r w:rsidRPr="0000074E">
        <w:rPr>
          <w:rFonts w:ascii="Arial" w:hAnsi="Arial" w:cs="Arial"/>
          <w:bCs/>
        </w:rPr>
        <w:t>.</w:t>
      </w:r>
    </w:p>
    <w:p w14:paraId="5253F202" w14:textId="77777777" w:rsidR="00E52020" w:rsidRPr="0000074E" w:rsidRDefault="00E52020" w:rsidP="00E52020">
      <w:pPr>
        <w:pStyle w:val="ListParagraph"/>
        <w:numPr>
          <w:ilvl w:val="0"/>
          <w:numId w:val="10"/>
        </w:numPr>
        <w:tabs>
          <w:tab w:val="left" w:pos="3780"/>
          <w:tab w:val="left" w:pos="4320"/>
          <w:tab w:val="left" w:pos="4680"/>
          <w:tab w:val="left" w:pos="7308"/>
          <w:tab w:val="left" w:pos="8460"/>
          <w:tab w:val="left" w:pos="8820"/>
          <w:tab w:val="left" w:pos="918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Direct, Tubeless &amp; Endoscopic Pancreatic Function Testing</w:t>
      </w:r>
      <w:r w:rsidRPr="0000074E">
        <w:rPr>
          <w:rFonts w:ascii="Arial" w:hAnsi="Arial" w:cs="Arial"/>
          <w:bCs/>
          <w:sz w:val="22"/>
          <w:szCs w:val="22"/>
        </w:rPr>
        <w:t>. American Pancreatic Association and Japan Pancreas Society APA/JPS 40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Honolulu, HI. November 4-7, 2009.</w:t>
      </w:r>
    </w:p>
    <w:p w14:paraId="79781821" w14:textId="77777777" w:rsidR="006A4BB3" w:rsidRPr="0000074E" w:rsidRDefault="003E4A3D" w:rsidP="006A4BB3">
      <w:pPr>
        <w:pStyle w:val="ListParagraph"/>
        <w:numPr>
          <w:ilvl w:val="0"/>
          <w:numId w:val="10"/>
        </w:numPr>
        <w:tabs>
          <w:tab w:val="left" w:pos="3780"/>
          <w:tab w:val="left" w:pos="4320"/>
          <w:tab w:val="left" w:pos="4680"/>
          <w:tab w:val="left" w:pos="7308"/>
          <w:tab w:val="left" w:pos="8460"/>
          <w:tab w:val="left" w:pos="8820"/>
          <w:tab w:val="left" w:pos="9180"/>
        </w:tabs>
        <w:rPr>
          <w:rFonts w:ascii="Arial" w:hAnsi="Arial" w:cs="Arial"/>
          <w:bCs/>
          <w:sz w:val="22"/>
          <w:szCs w:val="22"/>
        </w:rPr>
      </w:pPr>
      <w:r w:rsidRPr="0000074E">
        <w:rPr>
          <w:rFonts w:ascii="Arial" w:hAnsi="Arial" w:cs="Arial"/>
          <w:bCs/>
          <w:sz w:val="22"/>
          <w:szCs w:val="22"/>
        </w:rPr>
        <w:t xml:space="preserve">Conwell, DL. </w:t>
      </w:r>
      <w:r w:rsidR="006A4BB3" w:rsidRPr="0000074E">
        <w:rPr>
          <w:rFonts w:ascii="Arial" w:hAnsi="Arial" w:cs="Arial"/>
          <w:bCs/>
          <w:i/>
          <w:sz w:val="22"/>
          <w:szCs w:val="22"/>
        </w:rPr>
        <w:t>An Interdisciplinary Approach to Chronic Pancreat</w:t>
      </w:r>
      <w:r w:rsidRPr="0000074E">
        <w:rPr>
          <w:rFonts w:ascii="Arial" w:hAnsi="Arial" w:cs="Arial"/>
          <w:bCs/>
          <w:i/>
          <w:sz w:val="22"/>
          <w:szCs w:val="22"/>
        </w:rPr>
        <w:t>ic Pain.</w:t>
      </w:r>
      <w:r w:rsidRPr="0000074E">
        <w:rPr>
          <w:rFonts w:ascii="Arial" w:hAnsi="Arial" w:cs="Arial"/>
          <w:bCs/>
          <w:sz w:val="22"/>
          <w:szCs w:val="22"/>
        </w:rPr>
        <w:t xml:space="preserve"> </w:t>
      </w:r>
      <w:r w:rsidR="006A4BB3" w:rsidRPr="0000074E">
        <w:rPr>
          <w:rFonts w:ascii="Arial" w:hAnsi="Arial" w:cs="Arial"/>
          <w:bCs/>
          <w:sz w:val="22"/>
          <w:szCs w:val="22"/>
        </w:rPr>
        <w:t>Sixteenth World Congress on Psychosomatic Pain, Gothenberg, Sweden</w:t>
      </w:r>
      <w:r w:rsidRPr="0000074E">
        <w:rPr>
          <w:rFonts w:ascii="Arial" w:hAnsi="Arial" w:cs="Arial"/>
          <w:bCs/>
          <w:sz w:val="22"/>
          <w:szCs w:val="22"/>
        </w:rPr>
        <w:t>. August 24-29,</w:t>
      </w:r>
      <w:r w:rsidR="006A4BB3" w:rsidRPr="0000074E">
        <w:rPr>
          <w:rFonts w:ascii="Arial" w:hAnsi="Arial" w:cs="Arial"/>
          <w:bCs/>
          <w:sz w:val="22"/>
          <w:szCs w:val="22"/>
        </w:rPr>
        <w:t xml:space="preserve"> 2001.</w:t>
      </w:r>
    </w:p>
    <w:p w14:paraId="0F42AF4A" w14:textId="77777777" w:rsidR="003E4A3D" w:rsidRPr="0000074E" w:rsidRDefault="003E4A3D" w:rsidP="003E4A3D">
      <w:pPr>
        <w:pStyle w:val="ListParagraph"/>
        <w:numPr>
          <w:ilvl w:val="0"/>
          <w:numId w:val="10"/>
        </w:numPr>
        <w:tabs>
          <w:tab w:val="left" w:pos="3780"/>
          <w:tab w:val="left" w:pos="4320"/>
          <w:tab w:val="left" w:pos="4680"/>
          <w:tab w:val="left" w:pos="7308"/>
          <w:tab w:val="left" w:pos="8460"/>
          <w:tab w:val="left" w:pos="8820"/>
          <w:tab w:val="left" w:pos="918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A Simple Endoscopic Pancreatic Function Test.</w:t>
      </w:r>
      <w:r w:rsidRPr="0000074E">
        <w:rPr>
          <w:rFonts w:ascii="Arial" w:hAnsi="Arial" w:cs="Arial"/>
          <w:bCs/>
          <w:sz w:val="22"/>
          <w:szCs w:val="22"/>
        </w:rPr>
        <w:t xml:space="preserve"> Third International Symposium on Hereditary Diseases of the Pancreas. Milan, Italy</w:t>
      </w:r>
      <w:r w:rsidR="00710AE7" w:rsidRPr="0000074E">
        <w:rPr>
          <w:rFonts w:ascii="Arial" w:hAnsi="Arial" w:cs="Arial"/>
          <w:bCs/>
          <w:sz w:val="22"/>
          <w:szCs w:val="22"/>
        </w:rPr>
        <w:t>.</w:t>
      </w:r>
      <w:r w:rsidRPr="0000074E">
        <w:rPr>
          <w:rFonts w:ascii="Arial" w:hAnsi="Arial" w:cs="Arial"/>
          <w:bCs/>
          <w:sz w:val="22"/>
          <w:szCs w:val="22"/>
        </w:rPr>
        <w:t xml:space="preserve"> </w:t>
      </w:r>
      <w:r w:rsidR="00710AE7" w:rsidRPr="0000074E">
        <w:rPr>
          <w:rFonts w:ascii="Arial" w:hAnsi="Arial" w:cs="Arial"/>
          <w:bCs/>
          <w:sz w:val="22"/>
          <w:szCs w:val="22"/>
        </w:rPr>
        <w:t xml:space="preserve">April 5-7, </w:t>
      </w:r>
      <w:r w:rsidRPr="0000074E">
        <w:rPr>
          <w:rFonts w:ascii="Arial" w:hAnsi="Arial" w:cs="Arial"/>
          <w:bCs/>
          <w:sz w:val="22"/>
          <w:szCs w:val="22"/>
        </w:rPr>
        <w:t>2001</w:t>
      </w:r>
      <w:r w:rsidR="00710AE7" w:rsidRPr="0000074E">
        <w:rPr>
          <w:rFonts w:ascii="Arial" w:hAnsi="Arial" w:cs="Arial"/>
          <w:bCs/>
          <w:sz w:val="22"/>
          <w:szCs w:val="22"/>
        </w:rPr>
        <w:t>. Poster presentation.</w:t>
      </w:r>
    </w:p>
    <w:p w14:paraId="0C4B62C2" w14:textId="77777777" w:rsidR="007F3C5B" w:rsidRPr="0000074E" w:rsidRDefault="007F3C5B" w:rsidP="004C105E">
      <w:pPr>
        <w:pStyle w:val="NoSpacing"/>
        <w:rPr>
          <w:rFonts w:ascii="Arial" w:hAnsi="Arial" w:cs="Arial"/>
        </w:rPr>
      </w:pPr>
    </w:p>
    <w:p w14:paraId="43185AC8" w14:textId="2F0B9C72" w:rsidR="007F3C5B" w:rsidRDefault="007F3C5B" w:rsidP="004C105E">
      <w:pPr>
        <w:pStyle w:val="NoSpacing"/>
        <w:rPr>
          <w:rFonts w:ascii="Arial" w:hAnsi="Arial" w:cs="Arial"/>
          <w:i/>
        </w:rPr>
      </w:pPr>
      <w:r w:rsidRPr="0000074E">
        <w:rPr>
          <w:rFonts w:ascii="Arial" w:hAnsi="Arial" w:cs="Arial"/>
          <w:i/>
        </w:rPr>
        <w:t xml:space="preserve">National </w:t>
      </w:r>
      <w:r w:rsidR="008D3904" w:rsidRPr="0000074E">
        <w:rPr>
          <w:rFonts w:ascii="Arial" w:hAnsi="Arial" w:cs="Arial"/>
          <w:i/>
        </w:rPr>
        <w:t>(last 5 years)</w:t>
      </w:r>
    </w:p>
    <w:p w14:paraId="6B7D99C1" w14:textId="77777777" w:rsidR="000F6DF4" w:rsidRDefault="000F6DF4" w:rsidP="004C105E">
      <w:pPr>
        <w:pStyle w:val="NoSpacing"/>
        <w:rPr>
          <w:rFonts w:ascii="Arial" w:hAnsi="Arial" w:cs="Arial"/>
          <w:i/>
        </w:rPr>
      </w:pPr>
    </w:p>
    <w:p w14:paraId="3E48D91C" w14:textId="2F48451E" w:rsidR="00283B16" w:rsidRDefault="00283B16" w:rsidP="000F6DF4">
      <w:pPr>
        <w:pStyle w:val="NoSpacing"/>
        <w:numPr>
          <w:ilvl w:val="0"/>
          <w:numId w:val="11"/>
        </w:numPr>
        <w:rPr>
          <w:rFonts w:ascii="Arial" w:hAnsi="Arial" w:cs="Arial"/>
          <w:i/>
        </w:rPr>
      </w:pPr>
      <w:r>
        <w:rPr>
          <w:rFonts w:ascii="Arial" w:hAnsi="Arial" w:cs="Arial"/>
          <w:i/>
        </w:rPr>
        <w:t>Conwell, DL.</w:t>
      </w:r>
      <w:r>
        <w:rPr>
          <w:rFonts w:ascii="Arial" w:hAnsi="Arial" w:cs="Arial"/>
          <w:i/>
        </w:rPr>
        <w:t xml:space="preserve"> </w:t>
      </w:r>
      <w:r w:rsidRPr="00283B16">
        <w:rPr>
          <w:rFonts w:ascii="Arial" w:hAnsi="Arial" w:cs="Arial"/>
          <w:bCs/>
          <w:i/>
        </w:rPr>
        <w:t>Prevention of Pancreatic Diseases: NPF’s Black/African American Initiative</w:t>
      </w:r>
      <w:r w:rsidR="00D566C9">
        <w:rPr>
          <w:rFonts w:ascii="Arial" w:hAnsi="Arial" w:cs="Arial"/>
          <w:bCs/>
          <w:i/>
        </w:rPr>
        <w:t xml:space="preserve">. </w:t>
      </w:r>
      <w:proofErr w:type="spellStart"/>
      <w:r w:rsidR="00D566C9" w:rsidRPr="00D566C9">
        <w:rPr>
          <w:rFonts w:ascii="Arial" w:hAnsi="Arial" w:cs="Arial"/>
          <w:bCs/>
        </w:rPr>
        <w:t>PancreasFest</w:t>
      </w:r>
      <w:proofErr w:type="spellEnd"/>
      <w:r w:rsidR="00D566C9" w:rsidRPr="00D566C9">
        <w:rPr>
          <w:rFonts w:ascii="Arial" w:hAnsi="Arial" w:cs="Arial"/>
          <w:bCs/>
        </w:rPr>
        <w:t xml:space="preserve"> 2023. Pittsburg, PA. </w:t>
      </w:r>
      <w:r w:rsidR="00D566C9">
        <w:rPr>
          <w:rFonts w:ascii="Arial" w:hAnsi="Arial" w:cs="Arial"/>
          <w:bCs/>
        </w:rPr>
        <w:t>07.28.2023</w:t>
      </w:r>
    </w:p>
    <w:p w14:paraId="533BBD88" w14:textId="0CF8F2CE" w:rsidR="00283B16" w:rsidRDefault="00283B16" w:rsidP="000F6DF4">
      <w:pPr>
        <w:pStyle w:val="NoSpacing"/>
        <w:numPr>
          <w:ilvl w:val="0"/>
          <w:numId w:val="11"/>
        </w:numPr>
        <w:rPr>
          <w:rFonts w:ascii="Arial" w:hAnsi="Arial" w:cs="Arial"/>
          <w:i/>
        </w:rPr>
      </w:pPr>
      <w:r>
        <w:rPr>
          <w:rFonts w:ascii="Arial" w:hAnsi="Arial" w:cs="Arial"/>
          <w:i/>
        </w:rPr>
        <w:t xml:space="preserve">Conwell, DL. </w:t>
      </w:r>
      <w:r w:rsidRPr="00283B16">
        <w:rPr>
          <w:rFonts w:ascii="Arial" w:hAnsi="Arial" w:cs="Arial"/>
          <w:i/>
        </w:rPr>
        <w:t>Chronic Pancreatitis</w:t>
      </w:r>
      <w:r>
        <w:rPr>
          <w:rFonts w:ascii="Arial" w:hAnsi="Arial" w:cs="Arial"/>
          <w:i/>
        </w:rPr>
        <w:t xml:space="preserve">. </w:t>
      </w:r>
      <w:r w:rsidRPr="00D566C9">
        <w:rPr>
          <w:rFonts w:ascii="Arial" w:hAnsi="Arial" w:cs="Arial"/>
        </w:rPr>
        <w:t xml:space="preserve">Digestive Disease Week 2023, Chicago, IL. </w:t>
      </w:r>
      <w:r w:rsidR="00D566C9">
        <w:rPr>
          <w:rFonts w:ascii="Arial" w:hAnsi="Arial" w:cs="Arial"/>
        </w:rPr>
        <w:t>05.09.</w:t>
      </w:r>
      <w:r w:rsidRPr="00D566C9">
        <w:rPr>
          <w:rFonts w:ascii="Arial" w:hAnsi="Arial" w:cs="Arial"/>
        </w:rPr>
        <w:t>2023</w:t>
      </w:r>
    </w:p>
    <w:p w14:paraId="01902C55" w14:textId="6643C0B8" w:rsidR="00A8798B" w:rsidRPr="000F6DF4" w:rsidRDefault="000F6DF4" w:rsidP="000F6DF4">
      <w:pPr>
        <w:pStyle w:val="NoSpacing"/>
        <w:numPr>
          <w:ilvl w:val="0"/>
          <w:numId w:val="11"/>
        </w:numPr>
        <w:rPr>
          <w:rFonts w:ascii="Arial" w:hAnsi="Arial" w:cs="Arial"/>
          <w:i/>
        </w:rPr>
      </w:pPr>
      <w:r w:rsidRPr="000F6DF4">
        <w:rPr>
          <w:rFonts w:ascii="Arial" w:hAnsi="Arial" w:cs="Arial"/>
          <w:i/>
        </w:rPr>
        <w:t>Conwell, DL</w:t>
      </w:r>
      <w:r w:rsidR="00283B16">
        <w:rPr>
          <w:rFonts w:ascii="Arial" w:hAnsi="Arial" w:cs="Arial"/>
          <w:i/>
        </w:rPr>
        <w:t>.</w:t>
      </w:r>
      <w:r w:rsidRPr="000F6DF4">
        <w:rPr>
          <w:rFonts w:ascii="Arial" w:hAnsi="Arial" w:cs="Arial"/>
          <w:i/>
        </w:rPr>
        <w:t xml:space="preserve"> </w:t>
      </w:r>
      <w:r>
        <w:rPr>
          <w:rFonts w:ascii="Arial" w:hAnsi="Arial" w:cs="Arial"/>
          <w:i/>
        </w:rPr>
        <w:t xml:space="preserve"> The Importance of Mentorship.</w:t>
      </w:r>
      <w:r w:rsidRPr="00D566C9">
        <w:rPr>
          <w:rFonts w:ascii="Arial" w:hAnsi="Arial" w:cs="Arial"/>
        </w:rPr>
        <w:t xml:space="preserve"> 17</w:t>
      </w:r>
      <w:r w:rsidRPr="00D566C9">
        <w:rPr>
          <w:rFonts w:ascii="Arial" w:hAnsi="Arial" w:cs="Arial"/>
          <w:vertAlign w:val="superscript"/>
        </w:rPr>
        <w:t>th</w:t>
      </w:r>
      <w:r w:rsidRPr="00D566C9">
        <w:rPr>
          <w:rFonts w:ascii="Arial" w:hAnsi="Arial" w:cs="Arial"/>
        </w:rPr>
        <w:t xml:space="preserve"> Annual NPF Fellows Symposium</w:t>
      </w:r>
      <w:r w:rsidR="00D566C9">
        <w:rPr>
          <w:rFonts w:ascii="Arial" w:hAnsi="Arial" w:cs="Arial"/>
        </w:rPr>
        <w:t>.</w:t>
      </w:r>
      <w:r w:rsidRPr="00D566C9">
        <w:rPr>
          <w:rFonts w:ascii="Arial" w:hAnsi="Arial" w:cs="Arial"/>
        </w:rPr>
        <w:t xml:space="preserve"> La Jolla, CA 04.31.2023</w:t>
      </w:r>
    </w:p>
    <w:p w14:paraId="4F7328EA" w14:textId="50453646" w:rsidR="00A8798B" w:rsidRPr="00D566C9" w:rsidRDefault="006D491C" w:rsidP="006D491C">
      <w:pPr>
        <w:pStyle w:val="ListParagraph"/>
        <w:numPr>
          <w:ilvl w:val="0"/>
          <w:numId w:val="11"/>
        </w:numPr>
        <w:rPr>
          <w:rFonts w:ascii="Arial" w:eastAsiaTheme="minorHAnsi" w:hAnsi="Arial" w:cs="Arial"/>
          <w:sz w:val="22"/>
          <w:szCs w:val="22"/>
        </w:rPr>
      </w:pPr>
      <w:bookmarkStart w:id="0" w:name="_Hlk125547039"/>
      <w:r>
        <w:rPr>
          <w:rFonts w:ascii="Arial" w:eastAsiaTheme="minorHAnsi" w:hAnsi="Arial" w:cs="Arial"/>
          <w:i/>
          <w:sz w:val="22"/>
          <w:szCs w:val="22"/>
        </w:rPr>
        <w:t>Conwell, DL</w:t>
      </w:r>
      <w:bookmarkEnd w:id="0"/>
      <w:r w:rsidR="00283B16">
        <w:rPr>
          <w:rFonts w:ascii="Arial" w:eastAsiaTheme="minorHAnsi" w:hAnsi="Arial" w:cs="Arial"/>
          <w:i/>
          <w:sz w:val="22"/>
          <w:szCs w:val="22"/>
        </w:rPr>
        <w:t>.</w:t>
      </w:r>
      <w:r w:rsidRPr="006D491C">
        <w:rPr>
          <w:rFonts w:ascii="Arial" w:eastAsiaTheme="minorHAnsi" w:hAnsi="Arial" w:cs="Arial"/>
          <w:i/>
          <w:sz w:val="22"/>
          <w:szCs w:val="22"/>
        </w:rPr>
        <w:t xml:space="preserve"> The Digestive System</w:t>
      </w:r>
      <w:r>
        <w:rPr>
          <w:rFonts w:ascii="Arial" w:eastAsiaTheme="minorHAnsi" w:hAnsi="Arial" w:cs="Arial"/>
          <w:i/>
          <w:sz w:val="22"/>
          <w:szCs w:val="22"/>
        </w:rPr>
        <w:t>.</w:t>
      </w:r>
      <w:r w:rsidRPr="006D491C">
        <w:rPr>
          <w:rFonts w:ascii="Arial" w:eastAsiaTheme="minorHAnsi" w:hAnsi="Arial" w:cs="Arial"/>
          <w:i/>
          <w:sz w:val="22"/>
          <w:szCs w:val="22"/>
        </w:rPr>
        <w:t xml:space="preserve"> </w:t>
      </w:r>
      <w:r w:rsidRPr="00D566C9">
        <w:rPr>
          <w:rFonts w:ascii="Arial" w:eastAsiaTheme="minorHAnsi" w:hAnsi="Arial" w:cs="Arial"/>
          <w:sz w:val="22"/>
          <w:szCs w:val="22"/>
        </w:rPr>
        <w:t>BBAMM Black Boys and Men in Medicine</w:t>
      </w:r>
      <w:r w:rsidR="00D566C9" w:rsidRPr="00D566C9">
        <w:rPr>
          <w:rFonts w:ascii="Arial" w:eastAsiaTheme="minorHAnsi" w:hAnsi="Arial" w:cs="Arial"/>
          <w:sz w:val="22"/>
          <w:szCs w:val="22"/>
        </w:rPr>
        <w:t>.</w:t>
      </w:r>
      <w:r w:rsidR="00A86A8B" w:rsidRPr="00D566C9">
        <w:rPr>
          <w:rFonts w:ascii="Arial" w:eastAsiaTheme="minorHAnsi" w:hAnsi="Arial" w:cs="Arial"/>
          <w:sz w:val="22"/>
          <w:szCs w:val="22"/>
        </w:rPr>
        <w:t xml:space="preserve"> Lexington, KY</w:t>
      </w:r>
      <w:r w:rsidRPr="00D566C9">
        <w:rPr>
          <w:rFonts w:ascii="Arial" w:eastAsiaTheme="minorHAnsi" w:hAnsi="Arial" w:cs="Arial"/>
          <w:sz w:val="22"/>
          <w:szCs w:val="22"/>
        </w:rPr>
        <w:t xml:space="preserve"> 01.21.2023</w:t>
      </w:r>
    </w:p>
    <w:p w14:paraId="6296E1C1" w14:textId="0A3FF6B2" w:rsidR="00A8798B" w:rsidRPr="006D491C" w:rsidRDefault="006D491C" w:rsidP="006D491C">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Conwell, DL. Gra</w:t>
      </w:r>
      <w:r w:rsidR="00076BB5">
        <w:rPr>
          <w:rFonts w:ascii="Arial" w:eastAsiaTheme="minorHAnsi" w:hAnsi="Arial" w:cs="Arial"/>
          <w:i/>
          <w:sz w:val="22"/>
          <w:szCs w:val="22"/>
        </w:rPr>
        <w:t>n</w:t>
      </w:r>
      <w:r w:rsidRPr="006D491C">
        <w:rPr>
          <w:rFonts w:ascii="Arial" w:eastAsiaTheme="minorHAnsi" w:hAnsi="Arial" w:cs="Arial"/>
          <w:i/>
          <w:sz w:val="22"/>
          <w:szCs w:val="22"/>
        </w:rPr>
        <w:t>ds Rounds: Chronic Pancreatitis; Translational Research Applications from the PROCEED Study</w:t>
      </w:r>
      <w:r w:rsidR="00D566C9">
        <w:rPr>
          <w:rFonts w:ascii="Arial" w:eastAsiaTheme="minorHAnsi" w:hAnsi="Arial" w:cs="Arial"/>
          <w:i/>
          <w:sz w:val="22"/>
          <w:szCs w:val="22"/>
        </w:rPr>
        <w:t>.</w:t>
      </w:r>
      <w:r w:rsidRPr="006D491C">
        <w:rPr>
          <w:rFonts w:ascii="Arial" w:eastAsiaTheme="minorHAnsi" w:hAnsi="Arial" w:cs="Arial"/>
          <w:i/>
          <w:sz w:val="22"/>
          <w:szCs w:val="22"/>
        </w:rPr>
        <w:t xml:space="preserve"> </w:t>
      </w:r>
      <w:r w:rsidRPr="00D566C9">
        <w:rPr>
          <w:rFonts w:ascii="Arial" w:eastAsiaTheme="minorHAnsi" w:hAnsi="Arial" w:cs="Arial"/>
          <w:sz w:val="22"/>
          <w:szCs w:val="22"/>
        </w:rPr>
        <w:t>University of Illinois At Chicago Department of Medicine 12.20.2022</w:t>
      </w:r>
    </w:p>
    <w:p w14:paraId="3F98664F" w14:textId="52E7C748" w:rsidR="00A8798B" w:rsidRPr="00D566C9" w:rsidRDefault="006D491C" w:rsidP="006D491C">
      <w:pPr>
        <w:pStyle w:val="ListParagraph"/>
        <w:numPr>
          <w:ilvl w:val="0"/>
          <w:numId w:val="11"/>
        </w:numPr>
        <w:rPr>
          <w:rFonts w:ascii="Arial" w:eastAsiaTheme="minorHAnsi" w:hAnsi="Arial" w:cs="Arial"/>
          <w:sz w:val="22"/>
          <w:szCs w:val="22"/>
        </w:rPr>
      </w:pPr>
      <w:r w:rsidRPr="006D491C">
        <w:rPr>
          <w:rFonts w:ascii="Arial" w:eastAsiaTheme="minorHAnsi" w:hAnsi="Arial" w:cs="Arial"/>
          <w:i/>
          <w:sz w:val="22"/>
          <w:szCs w:val="22"/>
        </w:rPr>
        <w:t>Conwell, DL. DREAM Conference</w:t>
      </w:r>
      <w:r w:rsidR="00D566C9">
        <w:rPr>
          <w:rFonts w:ascii="Arial" w:eastAsiaTheme="minorHAnsi" w:hAnsi="Arial" w:cs="Arial"/>
          <w:i/>
          <w:sz w:val="22"/>
          <w:szCs w:val="22"/>
        </w:rPr>
        <w:t>.</w:t>
      </w:r>
      <w:r w:rsidRPr="006D491C">
        <w:rPr>
          <w:rFonts w:ascii="Arial" w:eastAsiaTheme="minorHAnsi" w:hAnsi="Arial" w:cs="Arial"/>
          <w:i/>
          <w:sz w:val="22"/>
          <w:szCs w:val="22"/>
        </w:rPr>
        <w:t xml:space="preserve"> </w:t>
      </w:r>
      <w:r w:rsidR="00A86A8B" w:rsidRPr="00D566C9">
        <w:rPr>
          <w:rFonts w:ascii="Arial" w:eastAsiaTheme="minorHAnsi" w:hAnsi="Arial" w:cs="Arial"/>
          <w:sz w:val="22"/>
          <w:szCs w:val="22"/>
        </w:rPr>
        <w:t xml:space="preserve">Atlanta, GA </w:t>
      </w:r>
      <w:r w:rsidRPr="00D566C9">
        <w:rPr>
          <w:rFonts w:ascii="Arial" w:eastAsiaTheme="minorHAnsi" w:hAnsi="Arial" w:cs="Arial"/>
          <w:sz w:val="22"/>
          <w:szCs w:val="22"/>
        </w:rPr>
        <w:t xml:space="preserve">12.09.2022-12.10.2022 </w:t>
      </w:r>
    </w:p>
    <w:p w14:paraId="2C402F5C" w14:textId="20D4ECF9" w:rsidR="00284837" w:rsidRPr="00D566C9" w:rsidRDefault="006D491C" w:rsidP="00284837">
      <w:pPr>
        <w:pStyle w:val="NoSpacing"/>
        <w:numPr>
          <w:ilvl w:val="0"/>
          <w:numId w:val="11"/>
        </w:numPr>
        <w:rPr>
          <w:rFonts w:ascii="Arial" w:hAnsi="Arial" w:cs="Arial"/>
        </w:rPr>
      </w:pPr>
      <w:r w:rsidRPr="006D491C">
        <w:rPr>
          <w:rFonts w:ascii="Arial" w:hAnsi="Arial" w:cs="Arial"/>
          <w:i/>
        </w:rPr>
        <w:t>Conwell, DL. STRS Ohio Video Conference</w:t>
      </w:r>
      <w:r w:rsidR="00D566C9">
        <w:rPr>
          <w:rFonts w:ascii="Arial" w:hAnsi="Arial" w:cs="Arial"/>
          <w:i/>
        </w:rPr>
        <w:t>.</w:t>
      </w:r>
      <w:r w:rsidRPr="006D491C">
        <w:rPr>
          <w:rFonts w:ascii="Arial" w:hAnsi="Arial" w:cs="Arial"/>
          <w:i/>
        </w:rPr>
        <w:t xml:space="preserve"> </w:t>
      </w:r>
      <w:r w:rsidR="00A86A8B" w:rsidRPr="00D566C9">
        <w:rPr>
          <w:rFonts w:ascii="Arial" w:hAnsi="Arial" w:cs="Arial"/>
        </w:rPr>
        <w:t xml:space="preserve">Virtual </w:t>
      </w:r>
      <w:r w:rsidRPr="00D566C9">
        <w:rPr>
          <w:rFonts w:ascii="Arial" w:hAnsi="Arial" w:cs="Arial"/>
        </w:rPr>
        <w:t xml:space="preserve">12.09.2022 </w:t>
      </w:r>
    </w:p>
    <w:p w14:paraId="5368BBA8" w14:textId="4B51A0D3" w:rsidR="00A8798B" w:rsidRPr="00D566C9" w:rsidRDefault="006D491C" w:rsidP="00D566C9">
      <w:pPr>
        <w:pStyle w:val="NoSpacing"/>
        <w:numPr>
          <w:ilvl w:val="0"/>
          <w:numId w:val="11"/>
        </w:numPr>
        <w:rPr>
          <w:rFonts w:ascii="Arial" w:hAnsi="Arial" w:cs="Arial"/>
        </w:rPr>
      </w:pPr>
      <w:r w:rsidRPr="006D491C">
        <w:rPr>
          <w:rFonts w:ascii="Arial" w:hAnsi="Arial" w:cs="Arial"/>
          <w:i/>
        </w:rPr>
        <w:t xml:space="preserve">Conwell, DL. </w:t>
      </w:r>
      <w:r w:rsidR="00D566C9" w:rsidRPr="00284837">
        <w:rPr>
          <w:rFonts w:ascii="Arial" w:hAnsi="Arial" w:cs="Arial"/>
          <w:i/>
        </w:rPr>
        <w:t>Pancreatic Cancer and Health Disparities in the Black Community</w:t>
      </w:r>
      <w:r w:rsidR="00D566C9">
        <w:rPr>
          <w:rFonts w:ascii="Arial" w:hAnsi="Arial" w:cs="Arial"/>
          <w:i/>
        </w:rPr>
        <w:t>.</w:t>
      </w:r>
      <w:r w:rsidR="00D566C9">
        <w:rPr>
          <w:rFonts w:ascii="Arial" w:hAnsi="Arial" w:cs="Arial"/>
          <w:i/>
        </w:rPr>
        <w:t xml:space="preserve"> </w:t>
      </w:r>
      <w:r w:rsidR="00284837" w:rsidRPr="00D566C9">
        <w:rPr>
          <w:rFonts w:ascii="Arial" w:hAnsi="Arial" w:cs="Arial"/>
        </w:rPr>
        <w:t>PRECEDE Pancreatic Cancer Early Detection Consortium Meeting</w:t>
      </w:r>
      <w:r w:rsidR="00D566C9" w:rsidRPr="00D566C9">
        <w:rPr>
          <w:rFonts w:ascii="Arial" w:hAnsi="Arial" w:cs="Arial"/>
        </w:rPr>
        <w:t xml:space="preserve">. </w:t>
      </w:r>
      <w:r w:rsidRPr="00D566C9">
        <w:rPr>
          <w:rFonts w:ascii="Arial" w:hAnsi="Arial" w:cs="Arial"/>
        </w:rPr>
        <w:t>12.07.2022</w:t>
      </w:r>
    </w:p>
    <w:p w14:paraId="7EF6BC75" w14:textId="15938BFB" w:rsidR="00A8798B" w:rsidRPr="00284837" w:rsidRDefault="006D491C" w:rsidP="00284837">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BBAMM Black Boys and Men in Medicine</w:t>
      </w:r>
      <w:r w:rsidR="00D566C9">
        <w:rPr>
          <w:rFonts w:ascii="Arial" w:eastAsiaTheme="minorHAnsi" w:hAnsi="Arial" w:cs="Arial"/>
          <w:i/>
          <w:sz w:val="22"/>
          <w:szCs w:val="22"/>
        </w:rPr>
        <w:t>.</w:t>
      </w:r>
      <w:r w:rsidR="00284837" w:rsidRPr="00284837">
        <w:rPr>
          <w:rFonts w:ascii="Arial" w:eastAsiaTheme="minorHAnsi" w:hAnsi="Arial" w:cs="Arial"/>
          <w:i/>
          <w:sz w:val="22"/>
          <w:szCs w:val="22"/>
        </w:rPr>
        <w:t xml:space="preserve"> </w:t>
      </w:r>
      <w:r w:rsidR="00A86A8B" w:rsidRPr="00D566C9">
        <w:rPr>
          <w:rFonts w:ascii="Arial" w:eastAsiaTheme="minorHAnsi" w:hAnsi="Arial" w:cs="Arial"/>
          <w:sz w:val="22"/>
          <w:szCs w:val="22"/>
        </w:rPr>
        <w:t xml:space="preserve">Lexington, KY </w:t>
      </w:r>
      <w:r w:rsidR="00284837" w:rsidRPr="00D566C9">
        <w:rPr>
          <w:rFonts w:ascii="Arial" w:eastAsiaTheme="minorHAnsi" w:hAnsi="Arial" w:cs="Arial"/>
          <w:sz w:val="22"/>
          <w:szCs w:val="22"/>
        </w:rPr>
        <w:t>12.03.2022</w:t>
      </w:r>
    </w:p>
    <w:p w14:paraId="678DFA8A" w14:textId="6BBC35B4" w:rsidR="00A8798B" w:rsidRPr="00284837" w:rsidRDefault="006D491C" w:rsidP="00284837">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 xml:space="preserve">Paul D. Webster MD Memorial Lectureship in Pancreatology </w:t>
      </w:r>
      <w:r w:rsidR="00A86A8B" w:rsidRPr="00A86A8B">
        <w:rPr>
          <w:rFonts w:ascii="Arial" w:eastAsiaTheme="minorHAnsi" w:hAnsi="Arial" w:cs="Arial"/>
          <w:i/>
          <w:sz w:val="22"/>
          <w:szCs w:val="22"/>
        </w:rPr>
        <w:t xml:space="preserve">Augusta, GA </w:t>
      </w:r>
      <w:r w:rsidR="00284837" w:rsidRPr="00284837">
        <w:rPr>
          <w:rFonts w:ascii="Arial" w:eastAsiaTheme="minorHAnsi" w:hAnsi="Arial" w:cs="Arial"/>
          <w:i/>
          <w:sz w:val="22"/>
          <w:szCs w:val="22"/>
        </w:rPr>
        <w:t xml:space="preserve">11.28.2022 </w:t>
      </w:r>
    </w:p>
    <w:p w14:paraId="5A9D4774" w14:textId="02905C7B" w:rsidR="00A8798B" w:rsidRPr="00284837" w:rsidRDefault="006D491C" w:rsidP="00284837">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 xml:space="preserve">60th Anniversary Crucial Conversation | Honoring our Past, </w:t>
      </w:r>
      <w:proofErr w:type="gramStart"/>
      <w:r w:rsidR="00284837" w:rsidRPr="00284837">
        <w:rPr>
          <w:rFonts w:ascii="Arial" w:eastAsiaTheme="minorHAnsi" w:hAnsi="Arial" w:cs="Arial"/>
          <w:i/>
          <w:sz w:val="22"/>
          <w:szCs w:val="22"/>
        </w:rPr>
        <w:t>Celebrating</w:t>
      </w:r>
      <w:proofErr w:type="gramEnd"/>
      <w:r w:rsidR="00284837" w:rsidRPr="00284837">
        <w:rPr>
          <w:rFonts w:ascii="Arial" w:eastAsiaTheme="minorHAnsi" w:hAnsi="Arial" w:cs="Arial"/>
          <w:i/>
          <w:sz w:val="22"/>
          <w:szCs w:val="22"/>
        </w:rPr>
        <w:t xml:space="preserve"> our Present, and Building our Future Together</w:t>
      </w:r>
      <w:r w:rsidR="00D566C9">
        <w:rPr>
          <w:rFonts w:ascii="Arial" w:eastAsiaTheme="minorHAnsi" w:hAnsi="Arial" w:cs="Arial"/>
          <w:i/>
          <w:sz w:val="22"/>
          <w:szCs w:val="22"/>
        </w:rPr>
        <w:t>.</w:t>
      </w:r>
      <w:r w:rsidR="00284837" w:rsidRPr="00284837">
        <w:rPr>
          <w:rFonts w:ascii="Arial" w:eastAsiaTheme="minorHAnsi" w:hAnsi="Arial" w:cs="Arial"/>
          <w:i/>
          <w:sz w:val="22"/>
          <w:szCs w:val="22"/>
        </w:rPr>
        <w:t xml:space="preserve"> </w:t>
      </w:r>
      <w:r w:rsidR="00284837" w:rsidRPr="00D566C9">
        <w:rPr>
          <w:rFonts w:ascii="Arial" w:eastAsiaTheme="minorHAnsi" w:hAnsi="Arial" w:cs="Arial"/>
          <w:sz w:val="22"/>
          <w:szCs w:val="22"/>
        </w:rPr>
        <w:t>University of Kentucky w/ Tukea Talbert, MD</w:t>
      </w:r>
      <w:r w:rsidR="00A86A8B" w:rsidRPr="00D566C9">
        <w:rPr>
          <w:rFonts w:ascii="Arial" w:eastAsiaTheme="minorHAnsi" w:hAnsi="Arial" w:cs="Arial"/>
          <w:sz w:val="22"/>
          <w:szCs w:val="22"/>
        </w:rPr>
        <w:t xml:space="preserve"> 11.17.2022</w:t>
      </w:r>
    </w:p>
    <w:p w14:paraId="035685F4" w14:textId="1E02F9FC" w:rsidR="00A8798B" w:rsidRPr="00D566C9" w:rsidRDefault="006D491C" w:rsidP="00284837">
      <w:pPr>
        <w:pStyle w:val="ListParagraph"/>
        <w:numPr>
          <w:ilvl w:val="0"/>
          <w:numId w:val="11"/>
        </w:numPr>
        <w:rPr>
          <w:rFonts w:ascii="Arial" w:eastAsiaTheme="minorHAnsi" w:hAnsi="Arial" w:cs="Arial"/>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BBAMM Black Boys and Men in Medicine</w:t>
      </w:r>
      <w:r w:rsidR="00A86A8B">
        <w:rPr>
          <w:rFonts w:ascii="Arial" w:eastAsiaTheme="minorHAnsi" w:hAnsi="Arial" w:cs="Arial"/>
          <w:i/>
          <w:sz w:val="22"/>
          <w:szCs w:val="22"/>
        </w:rPr>
        <w:t xml:space="preserve"> </w:t>
      </w:r>
      <w:r w:rsidR="00A86A8B" w:rsidRPr="00D566C9">
        <w:rPr>
          <w:rFonts w:ascii="Arial" w:eastAsiaTheme="minorHAnsi" w:hAnsi="Arial" w:cs="Arial"/>
          <w:sz w:val="22"/>
          <w:szCs w:val="22"/>
        </w:rPr>
        <w:t>Lexington, KY</w:t>
      </w:r>
      <w:r w:rsidR="00284837" w:rsidRPr="00D566C9">
        <w:rPr>
          <w:rFonts w:ascii="Arial" w:eastAsiaTheme="minorHAnsi" w:hAnsi="Arial" w:cs="Arial"/>
          <w:sz w:val="22"/>
          <w:szCs w:val="22"/>
        </w:rPr>
        <w:t xml:space="preserve"> 11.05.2022</w:t>
      </w:r>
    </w:p>
    <w:p w14:paraId="50AB1CC4" w14:textId="111068C2" w:rsidR="00A8798B" w:rsidRPr="00284837" w:rsidRDefault="006D491C" w:rsidP="00284837">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APA 2022 Endocrine &amp; Pancreatitis Cross-Talk (Bone Health, Nutritional Deficiencies in Pancreatitis</w:t>
      </w:r>
      <w:r w:rsidR="00076BB5">
        <w:rPr>
          <w:rFonts w:ascii="Arial" w:eastAsiaTheme="minorHAnsi" w:hAnsi="Arial" w:cs="Arial"/>
          <w:i/>
          <w:sz w:val="22"/>
          <w:szCs w:val="22"/>
        </w:rPr>
        <w:t>)</w:t>
      </w:r>
      <w:r w:rsidR="00284837" w:rsidRPr="00284837">
        <w:rPr>
          <w:rFonts w:ascii="Arial" w:eastAsiaTheme="minorHAnsi" w:hAnsi="Arial" w:cs="Arial"/>
          <w:i/>
          <w:sz w:val="22"/>
          <w:szCs w:val="22"/>
        </w:rPr>
        <w:t xml:space="preserve"> </w:t>
      </w:r>
      <w:r w:rsidR="00284837" w:rsidRPr="00D566C9">
        <w:rPr>
          <w:rFonts w:ascii="Arial" w:eastAsiaTheme="minorHAnsi" w:hAnsi="Arial" w:cs="Arial"/>
          <w:sz w:val="22"/>
          <w:szCs w:val="22"/>
        </w:rPr>
        <w:t>Orlando, FL</w:t>
      </w:r>
      <w:r w:rsidR="00A86A8B" w:rsidRPr="00D566C9">
        <w:rPr>
          <w:rFonts w:ascii="Arial" w:eastAsiaTheme="minorHAnsi" w:hAnsi="Arial" w:cs="Arial"/>
          <w:sz w:val="22"/>
          <w:szCs w:val="22"/>
        </w:rPr>
        <w:t xml:space="preserve">11.04.2022  </w:t>
      </w:r>
    </w:p>
    <w:p w14:paraId="72641CDA" w14:textId="110523D8" w:rsidR="00A8798B" w:rsidRPr="00D566C9" w:rsidRDefault="006D491C" w:rsidP="00284837">
      <w:pPr>
        <w:pStyle w:val="ListParagraph"/>
        <w:numPr>
          <w:ilvl w:val="0"/>
          <w:numId w:val="11"/>
        </w:numPr>
        <w:rPr>
          <w:rFonts w:ascii="Arial" w:eastAsiaTheme="minorHAnsi" w:hAnsi="Arial" w:cs="Arial"/>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 xml:space="preserve">CPDPC Bi-Annual In-Person </w:t>
      </w:r>
      <w:r w:rsidR="00564903" w:rsidRPr="00D566C9">
        <w:rPr>
          <w:rFonts w:ascii="Arial" w:eastAsiaTheme="minorHAnsi" w:hAnsi="Arial" w:cs="Arial"/>
          <w:sz w:val="22"/>
          <w:szCs w:val="22"/>
        </w:rPr>
        <w:t>Bethesda</w:t>
      </w:r>
      <w:r w:rsidR="00284837" w:rsidRPr="00D566C9">
        <w:rPr>
          <w:rFonts w:ascii="Arial" w:eastAsiaTheme="minorHAnsi" w:hAnsi="Arial" w:cs="Arial"/>
          <w:sz w:val="22"/>
          <w:szCs w:val="22"/>
        </w:rPr>
        <w:t>, MD</w:t>
      </w:r>
      <w:r w:rsidR="00A86A8B" w:rsidRPr="00D566C9">
        <w:rPr>
          <w:rFonts w:ascii="Arial" w:eastAsiaTheme="minorHAnsi" w:hAnsi="Arial" w:cs="Arial"/>
          <w:sz w:val="22"/>
          <w:szCs w:val="22"/>
        </w:rPr>
        <w:t xml:space="preserve"> 10.27.2022  </w:t>
      </w:r>
    </w:p>
    <w:p w14:paraId="04521272" w14:textId="402FFEE9" w:rsidR="00A8798B" w:rsidRPr="00284837" w:rsidRDefault="006D491C" w:rsidP="00284837">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 xml:space="preserve">ACG </w:t>
      </w:r>
      <w:r w:rsidR="00284837" w:rsidRPr="00D566C9">
        <w:rPr>
          <w:rFonts w:ascii="Arial" w:eastAsiaTheme="minorHAnsi" w:hAnsi="Arial" w:cs="Arial"/>
          <w:sz w:val="22"/>
          <w:szCs w:val="22"/>
        </w:rPr>
        <w:t>Charlotte, NC</w:t>
      </w:r>
      <w:r w:rsidR="00A86A8B" w:rsidRPr="00D566C9">
        <w:rPr>
          <w:rFonts w:ascii="Arial" w:eastAsiaTheme="minorHAnsi" w:hAnsi="Arial" w:cs="Arial"/>
          <w:sz w:val="22"/>
          <w:szCs w:val="22"/>
        </w:rPr>
        <w:t xml:space="preserve"> 10.21.2022-10.26.2022</w:t>
      </w:r>
    </w:p>
    <w:p w14:paraId="1B11D2AC" w14:textId="7D331A3C" w:rsidR="00A8798B" w:rsidRPr="00D566C9" w:rsidRDefault="006D491C" w:rsidP="00284837">
      <w:pPr>
        <w:pStyle w:val="ListParagraph"/>
        <w:numPr>
          <w:ilvl w:val="0"/>
          <w:numId w:val="11"/>
        </w:numPr>
        <w:rPr>
          <w:rFonts w:ascii="Arial" w:eastAsiaTheme="minorHAnsi" w:hAnsi="Arial" w:cs="Arial"/>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CPDPC Chronic Pancreatitis WG Scientific Retreat: Chronic Pancreatitis Update</w:t>
      </w:r>
      <w:r w:rsidR="00A86A8B">
        <w:rPr>
          <w:rFonts w:ascii="Arial" w:eastAsiaTheme="minorHAnsi" w:hAnsi="Arial" w:cs="Arial"/>
          <w:i/>
          <w:sz w:val="22"/>
          <w:szCs w:val="22"/>
        </w:rPr>
        <w:t xml:space="preserve"> </w:t>
      </w:r>
      <w:r w:rsidR="00A86A8B" w:rsidRPr="00D566C9">
        <w:rPr>
          <w:rFonts w:ascii="Arial" w:eastAsiaTheme="minorHAnsi" w:hAnsi="Arial" w:cs="Arial"/>
          <w:sz w:val="22"/>
          <w:szCs w:val="22"/>
        </w:rPr>
        <w:t>10.18.2022</w:t>
      </w:r>
    </w:p>
    <w:p w14:paraId="076A6D74" w14:textId="45F0307D" w:rsidR="00A8798B" w:rsidRPr="00D566C9" w:rsidRDefault="006D491C" w:rsidP="00284837">
      <w:pPr>
        <w:pStyle w:val="ListParagraph"/>
        <w:numPr>
          <w:ilvl w:val="0"/>
          <w:numId w:val="11"/>
        </w:numPr>
        <w:rPr>
          <w:rFonts w:ascii="Arial" w:eastAsiaTheme="minorHAnsi" w:hAnsi="Arial" w:cs="Arial"/>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 xml:space="preserve">BBAMM Black Boys and Men in Medicine </w:t>
      </w:r>
      <w:r w:rsidR="00284837" w:rsidRPr="00D566C9">
        <w:rPr>
          <w:rFonts w:ascii="Arial" w:eastAsiaTheme="minorHAnsi" w:hAnsi="Arial" w:cs="Arial"/>
          <w:sz w:val="22"/>
          <w:szCs w:val="22"/>
        </w:rPr>
        <w:t>10.15.2022</w:t>
      </w:r>
    </w:p>
    <w:p w14:paraId="2082B238" w14:textId="31A4C731" w:rsidR="00A8798B" w:rsidRPr="00284837" w:rsidRDefault="006D491C" w:rsidP="00284837">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 xml:space="preserve">NPF AAI: Pancreas Disease and the Black Community </w:t>
      </w:r>
      <w:r w:rsidR="00284837" w:rsidRPr="00D566C9">
        <w:rPr>
          <w:rFonts w:ascii="Arial" w:eastAsiaTheme="minorHAnsi" w:hAnsi="Arial" w:cs="Arial"/>
          <w:sz w:val="22"/>
          <w:szCs w:val="22"/>
        </w:rPr>
        <w:t>10.12.2022</w:t>
      </w:r>
    </w:p>
    <w:p w14:paraId="220198B9" w14:textId="38CF3F9A" w:rsidR="00A8798B" w:rsidRPr="00284837" w:rsidRDefault="006D491C" w:rsidP="00284837">
      <w:pPr>
        <w:pStyle w:val="ListParagraph"/>
        <w:numPr>
          <w:ilvl w:val="0"/>
          <w:numId w:val="11"/>
        </w:numPr>
        <w:rPr>
          <w:rFonts w:ascii="Arial" w:eastAsiaTheme="minorHAnsi" w:hAnsi="Arial" w:cs="Arial"/>
          <w:i/>
          <w:sz w:val="22"/>
          <w:szCs w:val="22"/>
        </w:rPr>
      </w:pPr>
      <w:r w:rsidRPr="006D491C">
        <w:rPr>
          <w:rFonts w:ascii="Arial" w:eastAsiaTheme="minorHAnsi" w:hAnsi="Arial" w:cs="Arial"/>
          <w:i/>
          <w:sz w:val="22"/>
          <w:szCs w:val="22"/>
        </w:rPr>
        <w:t xml:space="preserve">Conwell, DL. </w:t>
      </w:r>
      <w:r w:rsidR="00284837" w:rsidRPr="00284837">
        <w:rPr>
          <w:rFonts w:ascii="Arial" w:eastAsiaTheme="minorHAnsi" w:hAnsi="Arial" w:cs="Arial"/>
          <w:i/>
          <w:sz w:val="22"/>
          <w:szCs w:val="22"/>
        </w:rPr>
        <w:t xml:space="preserve">BBAMM Black Boys and Men in Medicine </w:t>
      </w:r>
      <w:r w:rsidR="00284837" w:rsidRPr="00D566C9">
        <w:rPr>
          <w:rFonts w:ascii="Arial" w:eastAsiaTheme="minorHAnsi" w:hAnsi="Arial" w:cs="Arial"/>
          <w:sz w:val="22"/>
          <w:szCs w:val="22"/>
        </w:rPr>
        <w:t>09.17.2022</w:t>
      </w:r>
    </w:p>
    <w:p w14:paraId="36C50214" w14:textId="77777777" w:rsidR="00284837" w:rsidRDefault="00284837" w:rsidP="00284837">
      <w:pPr>
        <w:pStyle w:val="ListParagraph"/>
        <w:numPr>
          <w:ilvl w:val="0"/>
          <w:numId w:val="11"/>
        </w:numPr>
        <w:rPr>
          <w:rFonts w:ascii="Arial" w:eastAsiaTheme="minorHAnsi" w:hAnsi="Arial" w:cs="Arial"/>
          <w:i/>
          <w:sz w:val="22"/>
          <w:szCs w:val="22"/>
        </w:rPr>
      </w:pPr>
      <w:r w:rsidRPr="00284837">
        <w:rPr>
          <w:rFonts w:ascii="Arial" w:eastAsiaTheme="minorHAnsi" w:hAnsi="Arial" w:cs="Arial"/>
          <w:i/>
          <w:sz w:val="22"/>
          <w:szCs w:val="22"/>
        </w:rPr>
        <w:t xml:space="preserve">Conwell, DL. Biomarkers in Chronic Pancreatitis. </w:t>
      </w:r>
      <w:r w:rsidRPr="00D566C9">
        <w:rPr>
          <w:rFonts w:ascii="Arial" w:eastAsiaTheme="minorHAnsi" w:hAnsi="Arial" w:cs="Arial"/>
          <w:sz w:val="22"/>
          <w:szCs w:val="22"/>
        </w:rPr>
        <w:t>University of Pittsburgh</w:t>
      </w:r>
      <w:r w:rsidRPr="00284837">
        <w:rPr>
          <w:rFonts w:ascii="Arial" w:eastAsiaTheme="minorHAnsi" w:hAnsi="Arial" w:cs="Arial"/>
          <w:i/>
          <w:sz w:val="22"/>
          <w:szCs w:val="22"/>
        </w:rPr>
        <w:t xml:space="preserve"> </w:t>
      </w:r>
      <w:r w:rsidRPr="00D566C9">
        <w:rPr>
          <w:rFonts w:ascii="Arial" w:eastAsiaTheme="minorHAnsi" w:hAnsi="Arial" w:cs="Arial"/>
          <w:sz w:val="22"/>
          <w:szCs w:val="22"/>
        </w:rPr>
        <w:t>PancreasFest 2022. Pittsburgh, PA. July 20-22, 2022.</w:t>
      </w:r>
    </w:p>
    <w:p w14:paraId="526DC98F" w14:textId="139B59BC" w:rsidR="00A8798B" w:rsidRPr="00564903" w:rsidRDefault="006D491C" w:rsidP="00284837">
      <w:pPr>
        <w:pStyle w:val="ListParagraph"/>
        <w:numPr>
          <w:ilvl w:val="0"/>
          <w:numId w:val="11"/>
        </w:numPr>
        <w:rPr>
          <w:rFonts w:ascii="Arial" w:eastAsiaTheme="minorHAnsi" w:hAnsi="Arial" w:cs="Arial"/>
          <w:i/>
          <w:sz w:val="22"/>
          <w:szCs w:val="22"/>
        </w:rPr>
      </w:pPr>
      <w:r w:rsidRPr="00564903">
        <w:rPr>
          <w:rFonts w:ascii="Arial" w:eastAsiaTheme="minorHAnsi" w:hAnsi="Arial" w:cs="Arial"/>
          <w:i/>
          <w:sz w:val="22"/>
          <w:szCs w:val="22"/>
        </w:rPr>
        <w:t xml:space="preserve">Conwell, DL. </w:t>
      </w:r>
      <w:r w:rsidR="00284837" w:rsidRPr="00564903">
        <w:rPr>
          <w:rFonts w:ascii="Arial" w:eastAsiaTheme="minorHAnsi" w:hAnsi="Arial" w:cs="Arial"/>
          <w:i/>
          <w:sz w:val="22"/>
          <w:szCs w:val="22"/>
        </w:rPr>
        <w:t xml:space="preserve">CPDPC CP RAP Adult WG Virtual Chronic Pancreatitis Update </w:t>
      </w:r>
      <w:r w:rsidR="00A86A8B" w:rsidRPr="00D566C9">
        <w:rPr>
          <w:rFonts w:ascii="Arial" w:eastAsiaTheme="minorHAnsi" w:hAnsi="Arial" w:cs="Arial"/>
          <w:sz w:val="22"/>
          <w:szCs w:val="22"/>
        </w:rPr>
        <w:t>04.19.2022</w:t>
      </w:r>
    </w:p>
    <w:p w14:paraId="1563D07F" w14:textId="6E081A98" w:rsidR="007A6C37" w:rsidRPr="00564903" w:rsidRDefault="007A6C37" w:rsidP="00284837">
      <w:pPr>
        <w:pStyle w:val="ListParagraph"/>
        <w:numPr>
          <w:ilvl w:val="0"/>
          <w:numId w:val="11"/>
        </w:numPr>
        <w:rPr>
          <w:rFonts w:ascii="Arial" w:hAnsi="Arial" w:cs="Arial"/>
          <w:iCs/>
          <w:color w:val="333333"/>
          <w:sz w:val="22"/>
          <w:szCs w:val="22"/>
        </w:rPr>
      </w:pPr>
      <w:r w:rsidRPr="00564903">
        <w:rPr>
          <w:rFonts w:ascii="Arial" w:hAnsi="Arial" w:cs="Arial"/>
          <w:iCs/>
          <w:color w:val="333333"/>
          <w:sz w:val="22"/>
          <w:szCs w:val="22"/>
        </w:rPr>
        <w:t xml:space="preserve">Conwell, DL. </w:t>
      </w:r>
      <w:r w:rsidR="00284837" w:rsidRPr="00564903">
        <w:rPr>
          <w:rFonts w:ascii="Arial" w:hAnsi="Arial" w:cs="Arial"/>
          <w:iCs/>
          <w:color w:val="333333"/>
          <w:sz w:val="22"/>
          <w:szCs w:val="22"/>
        </w:rPr>
        <w:t>CPDPC Virtual Meeting Chronic Pancreatitis Update</w:t>
      </w:r>
      <w:r w:rsidR="00A86A8B" w:rsidRPr="00564903">
        <w:rPr>
          <w:rFonts w:ascii="Arial" w:hAnsi="Arial" w:cs="Arial"/>
          <w:iCs/>
          <w:color w:val="333333"/>
          <w:sz w:val="22"/>
          <w:szCs w:val="22"/>
        </w:rPr>
        <w:t xml:space="preserve"> 04.25.2022 &amp; 04.26.2022</w:t>
      </w:r>
    </w:p>
    <w:p w14:paraId="0A697547" w14:textId="2AA19F2A" w:rsidR="007A6C37" w:rsidRPr="007A6C37" w:rsidRDefault="007A6C37" w:rsidP="00710AE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sidRPr="00564903">
        <w:rPr>
          <w:rFonts w:ascii="Arial" w:hAnsi="Arial" w:cs="Arial"/>
          <w:iCs/>
          <w:color w:val="333333"/>
          <w:sz w:val="22"/>
          <w:szCs w:val="22"/>
        </w:rPr>
        <w:t>Conwell, DL</w:t>
      </w:r>
      <w:r>
        <w:rPr>
          <w:rFonts w:ascii="Arial" w:hAnsi="Arial" w:cs="Arial"/>
          <w:iCs/>
          <w:color w:val="333333"/>
          <w:sz w:val="22"/>
          <w:szCs w:val="22"/>
        </w:rPr>
        <w:t xml:space="preserve">. </w:t>
      </w:r>
      <w:r w:rsidRPr="007A6C37">
        <w:rPr>
          <w:rFonts w:ascii="Arial" w:hAnsi="Arial" w:cs="Arial"/>
          <w:i/>
          <w:iCs/>
          <w:color w:val="333333"/>
          <w:sz w:val="22"/>
          <w:szCs w:val="22"/>
        </w:rPr>
        <w:t>An Update on Acute Pancreatitis</w:t>
      </w:r>
      <w:r>
        <w:rPr>
          <w:rFonts w:ascii="Arial" w:hAnsi="Arial" w:cs="Arial"/>
          <w:iCs/>
          <w:color w:val="333333"/>
          <w:sz w:val="22"/>
          <w:szCs w:val="22"/>
        </w:rPr>
        <w:t xml:space="preserve">. Blue Grass Gut Club. Lexington, KY. April 28, 2022. </w:t>
      </w:r>
    </w:p>
    <w:p w14:paraId="1DD1C6F5" w14:textId="6B6485AF" w:rsidR="00C00DCA" w:rsidRPr="00C00DCA" w:rsidRDefault="00C00DCA" w:rsidP="00710AE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iCs/>
          <w:color w:val="333333"/>
          <w:sz w:val="22"/>
          <w:szCs w:val="22"/>
        </w:rPr>
        <w:t xml:space="preserve">Conwell, DL. </w:t>
      </w:r>
      <w:r w:rsidRPr="007A6C37">
        <w:rPr>
          <w:rFonts w:ascii="Arial" w:hAnsi="Arial" w:cs="Arial"/>
          <w:i/>
          <w:iCs/>
          <w:color w:val="333333"/>
          <w:sz w:val="22"/>
          <w:szCs w:val="22"/>
        </w:rPr>
        <w:t>Acute Pancreatitis</w:t>
      </w:r>
      <w:r>
        <w:rPr>
          <w:rFonts w:ascii="Arial" w:hAnsi="Arial" w:cs="Arial"/>
          <w:iCs/>
          <w:color w:val="333333"/>
          <w:sz w:val="22"/>
          <w:szCs w:val="22"/>
        </w:rPr>
        <w:t>. National Pancreas Foundation Fellows Symposium</w:t>
      </w:r>
      <w:r w:rsidR="007A6C37">
        <w:rPr>
          <w:rFonts w:ascii="Arial" w:hAnsi="Arial" w:cs="Arial"/>
          <w:iCs/>
          <w:color w:val="333333"/>
          <w:sz w:val="22"/>
          <w:szCs w:val="22"/>
        </w:rPr>
        <w:t xml:space="preserve">. Virtual. April 1-3, 2022. </w:t>
      </w:r>
    </w:p>
    <w:p w14:paraId="24E07D00" w14:textId="4FC39902" w:rsidR="00710AE7" w:rsidRPr="0000074E" w:rsidRDefault="00710AE7" w:rsidP="00710AE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sidRPr="0000074E">
        <w:rPr>
          <w:rFonts w:ascii="Arial" w:hAnsi="Arial" w:cs="Arial"/>
          <w:sz w:val="22"/>
          <w:szCs w:val="22"/>
        </w:rPr>
        <w:t xml:space="preserve">Conwell, DL. </w:t>
      </w:r>
      <w:r w:rsidRPr="0000074E">
        <w:rPr>
          <w:rFonts w:ascii="Arial" w:hAnsi="Arial" w:cs="Arial"/>
          <w:i/>
          <w:sz w:val="22"/>
          <w:szCs w:val="22"/>
        </w:rPr>
        <w:t>Report on the Short Endoscopic Exocrine Pancreatic Function Test in Children and Young Adults</w:t>
      </w:r>
      <w:r w:rsidRPr="0000074E">
        <w:rPr>
          <w:rFonts w:ascii="Arial" w:hAnsi="Arial" w:cs="Arial"/>
          <w:sz w:val="22"/>
          <w:szCs w:val="22"/>
        </w:rPr>
        <w:t>. American Pancreatic Association (APA) Annual Meeting.</w:t>
      </w:r>
      <w:r w:rsidRPr="0000074E">
        <w:rPr>
          <w:rFonts w:ascii="Arial" w:hAnsi="Arial" w:cs="Arial"/>
          <w:bCs/>
          <w:sz w:val="22"/>
          <w:szCs w:val="22"/>
        </w:rPr>
        <w:t xml:space="preserve"> Miami Beach, FL. November 3-6, </w:t>
      </w:r>
      <w:r w:rsidRPr="0000074E">
        <w:rPr>
          <w:rFonts w:ascii="Arial" w:hAnsi="Arial" w:cs="Arial"/>
          <w:sz w:val="22"/>
          <w:szCs w:val="22"/>
        </w:rPr>
        <w:t>2021.</w:t>
      </w:r>
    </w:p>
    <w:p w14:paraId="53281D60" w14:textId="13F4399F" w:rsidR="00710AE7" w:rsidRPr="007A6C37" w:rsidRDefault="00F5093B" w:rsidP="00710AE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sidRPr="0000074E">
        <w:rPr>
          <w:rFonts w:ascii="Arial" w:hAnsi="Arial" w:cs="Arial"/>
          <w:sz w:val="22"/>
          <w:szCs w:val="22"/>
        </w:rPr>
        <w:t xml:space="preserve">Conwell, DL. </w:t>
      </w:r>
      <w:r w:rsidRPr="0000074E">
        <w:rPr>
          <w:rFonts w:ascii="Arial" w:hAnsi="Arial" w:cs="Arial"/>
          <w:i/>
          <w:sz w:val="22"/>
          <w:szCs w:val="22"/>
        </w:rPr>
        <w:t>Report on the Short Endoscopic Exocrine Pancreatic Function Test in Children and Young Adults</w:t>
      </w:r>
      <w:r w:rsidRPr="0000074E">
        <w:rPr>
          <w:rFonts w:ascii="Arial" w:hAnsi="Arial" w:cs="Arial"/>
          <w:sz w:val="22"/>
          <w:szCs w:val="22"/>
        </w:rPr>
        <w:t>. American Pancreatic Association (APA) Annual Meeting.</w:t>
      </w:r>
      <w:r w:rsidRPr="0000074E">
        <w:rPr>
          <w:rFonts w:ascii="Arial" w:hAnsi="Arial" w:cs="Arial"/>
          <w:bCs/>
          <w:sz w:val="22"/>
          <w:szCs w:val="22"/>
        </w:rPr>
        <w:t xml:space="preserve"> Miami Beach, FL. October 28-30, 2020.</w:t>
      </w:r>
    </w:p>
    <w:p w14:paraId="1B534DFF" w14:textId="7B467088" w:rsidR="007A6C37" w:rsidRPr="007A6C37" w:rsidRDefault="007A6C37" w:rsidP="00710AE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sidRPr="007A6C37">
        <w:rPr>
          <w:rFonts w:ascii="Arial" w:hAnsi="Arial" w:cs="Arial"/>
          <w:bCs/>
          <w:i/>
          <w:sz w:val="22"/>
          <w:szCs w:val="22"/>
        </w:rPr>
        <w:t>Medical Management of Chronic Pancreatitis</w:t>
      </w:r>
      <w:r>
        <w:rPr>
          <w:rFonts w:ascii="Arial" w:hAnsi="Arial" w:cs="Arial"/>
          <w:bCs/>
          <w:sz w:val="22"/>
          <w:szCs w:val="22"/>
        </w:rPr>
        <w:t xml:space="preserve">. ASGE Postgraduate Course at American College of Gastroenterology Annual Meeting. Virtual. October 22-27, 2021. </w:t>
      </w:r>
    </w:p>
    <w:p w14:paraId="0E4FCDDF" w14:textId="49C3B14C" w:rsidR="007A6C37" w:rsidRPr="007A6C37" w:rsidRDefault="007A6C37"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lastRenderedPageBreak/>
        <w:t xml:space="preserve">Conwell, DL. </w:t>
      </w:r>
      <w:r>
        <w:rPr>
          <w:rFonts w:ascii="Arial" w:hAnsi="Arial" w:cs="Arial"/>
          <w:bCs/>
          <w:i/>
          <w:sz w:val="22"/>
          <w:szCs w:val="22"/>
        </w:rPr>
        <w:t>Update on Chronic Pancreatitis</w:t>
      </w:r>
      <w:r>
        <w:rPr>
          <w:rFonts w:ascii="Arial" w:hAnsi="Arial" w:cs="Arial"/>
          <w:bCs/>
          <w:sz w:val="22"/>
          <w:szCs w:val="22"/>
        </w:rPr>
        <w:t xml:space="preserve">. American College of Gastroenterology Annual Meeting. Virtual. October 22-27, 2021. </w:t>
      </w:r>
    </w:p>
    <w:p w14:paraId="4CD84515" w14:textId="26E3309A" w:rsidR="007A6C37" w:rsidRPr="007A6C37" w:rsidRDefault="007A6C37"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Pr>
          <w:rFonts w:ascii="Arial" w:hAnsi="Arial" w:cs="Arial"/>
          <w:bCs/>
          <w:i/>
          <w:sz w:val="22"/>
          <w:szCs w:val="22"/>
        </w:rPr>
        <w:t>Chronic Pancreatitis-Pearls in Pain Management</w:t>
      </w:r>
      <w:r>
        <w:rPr>
          <w:rFonts w:ascii="Arial" w:hAnsi="Arial" w:cs="Arial"/>
          <w:bCs/>
          <w:sz w:val="22"/>
          <w:szCs w:val="22"/>
        </w:rPr>
        <w:t xml:space="preserve">. ASGE Postgraduate Course at American College of Gastroenterology Annual Meeting. Virtual. October 22-27, 2021. </w:t>
      </w:r>
    </w:p>
    <w:p w14:paraId="74CC468E" w14:textId="2A6CEC34" w:rsidR="007A6C37" w:rsidRPr="007A6C37" w:rsidRDefault="007A6C37"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sidRPr="007A6C37">
        <w:rPr>
          <w:rFonts w:ascii="Arial" w:hAnsi="Arial" w:cs="Arial"/>
          <w:bCs/>
          <w:i/>
          <w:sz w:val="22"/>
          <w:szCs w:val="22"/>
        </w:rPr>
        <w:t>Pancreatic Function Testing</w:t>
      </w:r>
      <w:r>
        <w:rPr>
          <w:rFonts w:ascii="Arial" w:hAnsi="Arial" w:cs="Arial"/>
          <w:bCs/>
          <w:sz w:val="22"/>
          <w:szCs w:val="22"/>
        </w:rPr>
        <w:t xml:space="preserve">. University of Pittsburgh PancreasFest 2021. Pittsburgh, PA. July 21-23, 2021. </w:t>
      </w:r>
    </w:p>
    <w:p w14:paraId="2FAE4FB9" w14:textId="54F08210" w:rsidR="007A6C37" w:rsidRPr="007A6C37" w:rsidRDefault="007A6C37"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sidRPr="007A6C37">
        <w:rPr>
          <w:rFonts w:ascii="Arial" w:hAnsi="Arial" w:cs="Arial"/>
          <w:bCs/>
          <w:i/>
          <w:sz w:val="22"/>
          <w:szCs w:val="22"/>
        </w:rPr>
        <w:t>Chronic Pancreatitis: How to Diagnose and Manage Complications</w:t>
      </w:r>
      <w:r>
        <w:rPr>
          <w:rFonts w:ascii="Arial" w:hAnsi="Arial" w:cs="Arial"/>
          <w:bCs/>
          <w:sz w:val="22"/>
          <w:szCs w:val="22"/>
        </w:rPr>
        <w:t xml:space="preserve">. Washington University in St. Louis Shatz Lecture. Virtual. June 8, 2021. </w:t>
      </w:r>
    </w:p>
    <w:p w14:paraId="4EE4AA9C" w14:textId="6D5568A0" w:rsidR="007A6C37" w:rsidRPr="005024DF" w:rsidRDefault="007A6C37"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sidRPr="007A6C37">
        <w:rPr>
          <w:rFonts w:ascii="Arial" w:hAnsi="Arial" w:cs="Arial"/>
          <w:bCs/>
          <w:i/>
          <w:sz w:val="22"/>
          <w:szCs w:val="22"/>
        </w:rPr>
        <w:t>Approach to a Patient with Chronic Pancreatitis</w:t>
      </w:r>
      <w:r>
        <w:rPr>
          <w:rFonts w:ascii="Arial" w:hAnsi="Arial" w:cs="Arial"/>
          <w:bCs/>
          <w:sz w:val="22"/>
          <w:szCs w:val="22"/>
        </w:rPr>
        <w:t xml:space="preserve">. Interchange Virtual Mentoring Series. Virtual. May 9, 2021. </w:t>
      </w:r>
    </w:p>
    <w:p w14:paraId="009BA556" w14:textId="387B11CA" w:rsidR="005024DF" w:rsidRPr="007A6C37" w:rsidRDefault="005024DF"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sidRPr="007A6C37">
        <w:rPr>
          <w:rFonts w:ascii="Arial" w:hAnsi="Arial" w:cs="Arial"/>
          <w:bCs/>
          <w:i/>
          <w:sz w:val="22"/>
          <w:szCs w:val="22"/>
        </w:rPr>
        <w:t>Identifying and Managing Issues of Pancreatic Insufficiency</w:t>
      </w:r>
      <w:r>
        <w:rPr>
          <w:rFonts w:ascii="Arial" w:hAnsi="Arial" w:cs="Arial"/>
          <w:bCs/>
          <w:sz w:val="22"/>
          <w:szCs w:val="22"/>
        </w:rPr>
        <w:t>. Digestive Disease Week 2021. Virtual. April 21, 2021.</w:t>
      </w:r>
    </w:p>
    <w:p w14:paraId="63F7DD08" w14:textId="14D31A34" w:rsidR="007A6C37" w:rsidRPr="005024DF" w:rsidRDefault="007A6C37"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sidRPr="007A6C37">
        <w:rPr>
          <w:rFonts w:ascii="Arial" w:hAnsi="Arial" w:cs="Arial"/>
          <w:bCs/>
          <w:i/>
          <w:sz w:val="22"/>
          <w:szCs w:val="22"/>
        </w:rPr>
        <w:t>Health Disparities in Chronic Pancreatitis</w:t>
      </w:r>
      <w:r>
        <w:rPr>
          <w:rFonts w:ascii="Arial" w:hAnsi="Arial" w:cs="Arial"/>
          <w:bCs/>
          <w:sz w:val="22"/>
          <w:szCs w:val="22"/>
        </w:rPr>
        <w:t xml:space="preserve">. </w:t>
      </w:r>
      <w:r w:rsidR="005024DF">
        <w:rPr>
          <w:rFonts w:ascii="Arial" w:hAnsi="Arial" w:cs="Arial"/>
          <w:bCs/>
          <w:sz w:val="22"/>
          <w:szCs w:val="22"/>
        </w:rPr>
        <w:t xml:space="preserve">Digestive Disease Week 2021. Virtual. April 21, 2021. </w:t>
      </w:r>
    </w:p>
    <w:p w14:paraId="01A101AE" w14:textId="165380AC" w:rsidR="005024DF" w:rsidRPr="007A6C37" w:rsidRDefault="005024DF" w:rsidP="007A6C37">
      <w:pPr>
        <w:pStyle w:val="ListParagraph"/>
        <w:numPr>
          <w:ilvl w:val="0"/>
          <w:numId w:val="11"/>
        </w:numPr>
        <w:tabs>
          <w:tab w:val="left" w:pos="3780"/>
          <w:tab w:val="left" w:pos="4320"/>
          <w:tab w:val="left" w:pos="4680"/>
          <w:tab w:val="left" w:pos="7308"/>
          <w:tab w:val="left" w:pos="8640"/>
          <w:tab w:val="left" w:pos="9180"/>
        </w:tabs>
        <w:rPr>
          <w:rFonts w:ascii="Arial" w:hAnsi="Arial" w:cs="Arial"/>
          <w:i/>
          <w:iCs/>
          <w:color w:val="333333"/>
          <w:sz w:val="22"/>
          <w:szCs w:val="22"/>
        </w:rPr>
      </w:pPr>
      <w:r>
        <w:rPr>
          <w:rFonts w:ascii="Arial" w:hAnsi="Arial" w:cs="Arial"/>
          <w:bCs/>
          <w:sz w:val="22"/>
          <w:szCs w:val="22"/>
        </w:rPr>
        <w:t xml:space="preserve">Conwell, DL. </w:t>
      </w:r>
      <w:r w:rsidRPr="005024DF">
        <w:rPr>
          <w:rFonts w:ascii="Arial" w:hAnsi="Arial" w:cs="Arial"/>
          <w:bCs/>
          <w:i/>
          <w:sz w:val="22"/>
          <w:szCs w:val="22"/>
        </w:rPr>
        <w:t>Update on Chronic Pancreatitis</w:t>
      </w:r>
      <w:r>
        <w:rPr>
          <w:rFonts w:ascii="Arial" w:hAnsi="Arial" w:cs="Arial"/>
          <w:bCs/>
          <w:sz w:val="22"/>
          <w:szCs w:val="22"/>
        </w:rPr>
        <w:t xml:space="preserve">. American College of Gastroenterology Functional GI Disorders School and Eastern Regional Postgraduate Course. Virtual. April 21, 2021. </w:t>
      </w:r>
    </w:p>
    <w:p w14:paraId="44FBC471" w14:textId="77777777" w:rsidR="00F5093B" w:rsidRPr="0000074E" w:rsidRDefault="00876824" w:rsidP="00876824">
      <w:pPr>
        <w:pStyle w:val="ListParagraph"/>
        <w:numPr>
          <w:ilvl w:val="0"/>
          <w:numId w:val="11"/>
        </w:numPr>
        <w:tabs>
          <w:tab w:val="left" w:pos="8460"/>
          <w:tab w:val="left" w:pos="8820"/>
        </w:tabs>
        <w:rPr>
          <w:rFonts w:ascii="Arial" w:hAnsi="Arial" w:cs="Arial"/>
          <w:bCs/>
          <w:sz w:val="22"/>
          <w:szCs w:val="22"/>
        </w:rPr>
      </w:pPr>
      <w:r w:rsidRPr="0000074E">
        <w:rPr>
          <w:rFonts w:ascii="Arial" w:hAnsi="Arial" w:cs="Arial"/>
          <w:bCs/>
          <w:sz w:val="22"/>
          <w:szCs w:val="22"/>
        </w:rPr>
        <w:t>Conwell, DL</w:t>
      </w:r>
      <w:r w:rsidR="00F5093B" w:rsidRPr="0000074E">
        <w:rPr>
          <w:rFonts w:ascii="Arial" w:hAnsi="Arial" w:cs="Arial"/>
          <w:bCs/>
          <w:sz w:val="22"/>
          <w:szCs w:val="22"/>
        </w:rPr>
        <w:t xml:space="preserve">.  </w:t>
      </w:r>
      <w:r w:rsidR="00F5093B" w:rsidRPr="007A6C37">
        <w:rPr>
          <w:rFonts w:ascii="Arial" w:hAnsi="Arial" w:cs="Arial"/>
          <w:bCs/>
          <w:i/>
          <w:sz w:val="22"/>
          <w:szCs w:val="22"/>
        </w:rPr>
        <w:t>Following Nat</w:t>
      </w:r>
      <w:r w:rsidRPr="007A6C37">
        <w:rPr>
          <w:rFonts w:ascii="Arial" w:hAnsi="Arial" w:cs="Arial"/>
          <w:bCs/>
          <w:i/>
          <w:sz w:val="22"/>
          <w:szCs w:val="22"/>
        </w:rPr>
        <w:t>ural History of Pancreatitis.</w:t>
      </w:r>
      <w:r w:rsidRPr="0000074E">
        <w:rPr>
          <w:rFonts w:ascii="Arial" w:hAnsi="Arial" w:cs="Arial"/>
          <w:bCs/>
          <w:sz w:val="22"/>
          <w:szCs w:val="22"/>
        </w:rPr>
        <w:t xml:space="preserve"> Digestiv</w:t>
      </w:r>
      <w:r w:rsidR="00F5093B" w:rsidRPr="0000074E">
        <w:rPr>
          <w:rFonts w:ascii="Arial" w:hAnsi="Arial" w:cs="Arial"/>
          <w:bCs/>
          <w:sz w:val="22"/>
          <w:szCs w:val="22"/>
        </w:rPr>
        <w:t>e Disease Week</w:t>
      </w:r>
      <w:r w:rsidRPr="0000074E">
        <w:rPr>
          <w:rFonts w:ascii="Arial" w:hAnsi="Arial" w:cs="Arial"/>
          <w:bCs/>
          <w:sz w:val="22"/>
          <w:szCs w:val="22"/>
        </w:rPr>
        <w:t xml:space="preserve"> Annual Meeting</w:t>
      </w:r>
      <w:r w:rsidR="00F5093B" w:rsidRPr="0000074E">
        <w:rPr>
          <w:rFonts w:ascii="Arial" w:hAnsi="Arial" w:cs="Arial"/>
          <w:bCs/>
          <w:sz w:val="22"/>
          <w:szCs w:val="22"/>
        </w:rPr>
        <w:t>, San Diego, CA. May 18-21, 2019.</w:t>
      </w:r>
    </w:p>
    <w:p w14:paraId="09ABF15B" w14:textId="77777777" w:rsidR="00876824" w:rsidRPr="0000074E" w:rsidRDefault="00FA5093" w:rsidP="00FA5093">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Conwell, DL.</w:t>
      </w:r>
      <w:r w:rsidR="00876824" w:rsidRPr="0000074E">
        <w:rPr>
          <w:rFonts w:ascii="Arial" w:hAnsi="Arial" w:cs="Arial"/>
          <w:bCs/>
          <w:sz w:val="22"/>
          <w:szCs w:val="22"/>
        </w:rPr>
        <w:t xml:space="preserve"> </w:t>
      </w:r>
      <w:r w:rsidR="00876824" w:rsidRPr="0000074E">
        <w:rPr>
          <w:rFonts w:ascii="Arial" w:hAnsi="Arial" w:cs="Arial"/>
          <w:bCs/>
          <w:i/>
          <w:sz w:val="22"/>
          <w:szCs w:val="22"/>
        </w:rPr>
        <w:t>Clinical Utilit</w:t>
      </w:r>
      <w:r w:rsidRPr="0000074E">
        <w:rPr>
          <w:rFonts w:ascii="Arial" w:hAnsi="Arial" w:cs="Arial"/>
          <w:bCs/>
          <w:i/>
          <w:sz w:val="22"/>
          <w:szCs w:val="22"/>
        </w:rPr>
        <w:t xml:space="preserve">y of EUS-Guided Needle Based </w:t>
      </w:r>
      <w:r w:rsidR="00876824" w:rsidRPr="0000074E">
        <w:rPr>
          <w:rFonts w:ascii="Arial" w:hAnsi="Arial" w:cs="Arial"/>
          <w:bCs/>
          <w:i/>
          <w:sz w:val="22"/>
          <w:szCs w:val="22"/>
        </w:rPr>
        <w:t>Confocal Laser Endomicroscopy (nCLE) of Pancreatic Cystic Lesions (PCLs) for Surgical Decision Making</w:t>
      </w:r>
      <w:r w:rsidR="00876824" w:rsidRPr="0000074E">
        <w:rPr>
          <w:rFonts w:ascii="Arial" w:hAnsi="Arial" w:cs="Arial"/>
          <w:bCs/>
          <w:sz w:val="22"/>
          <w:szCs w:val="22"/>
        </w:rPr>
        <w:t xml:space="preserve">. </w:t>
      </w:r>
      <w:r w:rsidRPr="0000074E">
        <w:rPr>
          <w:rFonts w:ascii="Arial" w:hAnsi="Arial" w:cs="Arial"/>
          <w:bCs/>
          <w:sz w:val="22"/>
          <w:szCs w:val="22"/>
        </w:rPr>
        <w:t>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w:t>
      </w:r>
      <w:r w:rsidR="00876824" w:rsidRPr="0000074E">
        <w:rPr>
          <w:rFonts w:ascii="Arial" w:hAnsi="Arial" w:cs="Arial"/>
          <w:bCs/>
          <w:sz w:val="22"/>
          <w:szCs w:val="22"/>
        </w:rPr>
        <w:t>Maui, HI.</w:t>
      </w:r>
      <w:r w:rsidR="00176DA6" w:rsidRPr="0000074E">
        <w:rPr>
          <w:rFonts w:ascii="Arial" w:hAnsi="Arial" w:cs="Arial"/>
          <w:bCs/>
          <w:sz w:val="22"/>
          <w:szCs w:val="22"/>
        </w:rPr>
        <w:t xml:space="preserve"> November 6-9,</w:t>
      </w:r>
      <w:r w:rsidR="00876824" w:rsidRPr="0000074E">
        <w:rPr>
          <w:rFonts w:ascii="Arial" w:hAnsi="Arial" w:cs="Arial"/>
          <w:bCs/>
          <w:sz w:val="22"/>
          <w:szCs w:val="22"/>
        </w:rPr>
        <w:t xml:space="preserve"> 2019</w:t>
      </w:r>
      <w:r w:rsidRPr="0000074E">
        <w:rPr>
          <w:rFonts w:ascii="Arial" w:hAnsi="Arial" w:cs="Arial"/>
          <w:bCs/>
          <w:sz w:val="22"/>
          <w:szCs w:val="22"/>
        </w:rPr>
        <w:t>.</w:t>
      </w:r>
    </w:p>
    <w:p w14:paraId="2456DC6B" w14:textId="77777777" w:rsidR="00FA5093" w:rsidRPr="0000074E" w:rsidRDefault="00FA5093" w:rsidP="00FA5093">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Advances in Diagnosis of Chronic Pancreatitis</w:t>
      </w:r>
      <w:r w:rsidRPr="0000074E">
        <w:rPr>
          <w:rFonts w:ascii="Arial" w:hAnsi="Arial" w:cs="Arial"/>
          <w:bCs/>
          <w:sz w:val="22"/>
          <w:szCs w:val="22"/>
        </w:rPr>
        <w:t>. 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Maui, HI. November 6-9, 2019.</w:t>
      </w:r>
    </w:p>
    <w:p w14:paraId="3352BCBA" w14:textId="77777777" w:rsidR="00FA5093" w:rsidRPr="0000074E" w:rsidRDefault="00FA5093" w:rsidP="00FA5093">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Morbid Obesity Rather Than Metabolic Syndrome Impacts Clinical Outcomes of Acute Pancreatitis: A National Survey.</w:t>
      </w:r>
      <w:r w:rsidRPr="0000074E">
        <w:rPr>
          <w:rFonts w:ascii="Arial" w:hAnsi="Arial" w:cs="Arial"/>
          <w:bCs/>
          <w:sz w:val="22"/>
          <w:szCs w:val="22"/>
        </w:rPr>
        <w:t xml:space="preserve"> 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Maui, HI. November 6-9, 2019.</w:t>
      </w:r>
    </w:p>
    <w:p w14:paraId="081F0CD5" w14:textId="77777777" w:rsidR="00FF5FCB" w:rsidRPr="0000074E" w:rsidRDefault="00FF5FCB" w:rsidP="00FF5FCB">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Bone Health in Chronic Pancreatitis: A Pilot Study</w:t>
      </w:r>
      <w:r w:rsidRPr="0000074E">
        <w:rPr>
          <w:rFonts w:ascii="Arial" w:hAnsi="Arial" w:cs="Arial"/>
          <w:bCs/>
          <w:sz w:val="22"/>
          <w:szCs w:val="22"/>
        </w:rPr>
        <w:t>. 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Maui, HI. November 6-9, 2019.</w:t>
      </w:r>
    </w:p>
    <w:p w14:paraId="2A3BF204" w14:textId="77777777" w:rsidR="00FF5FCB" w:rsidRPr="0000074E" w:rsidRDefault="00FF5FCB" w:rsidP="00FF5FCB">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Opportunistic Screening of Bone Mineral Density with CT Scans in Chronic Pancreatitis</w:t>
      </w:r>
      <w:r w:rsidRPr="0000074E">
        <w:rPr>
          <w:rFonts w:ascii="Arial" w:hAnsi="Arial" w:cs="Arial"/>
          <w:bCs/>
          <w:sz w:val="22"/>
          <w:szCs w:val="22"/>
        </w:rPr>
        <w:t>. 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Maui, HI. November 6-9, 2019.</w:t>
      </w:r>
    </w:p>
    <w:p w14:paraId="58C0447D" w14:textId="77777777" w:rsidR="00FF5FCB" w:rsidRPr="0000074E" w:rsidRDefault="00FF5FCB" w:rsidP="00FF5FCB">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Employment Status and Hospital Admissions as Potential Measures of QOL for Patients Undergoing Total Pancreatectomy and Islet Auto-transplantation</w:t>
      </w:r>
      <w:r w:rsidRPr="0000074E">
        <w:rPr>
          <w:rFonts w:ascii="Arial" w:hAnsi="Arial" w:cs="Arial"/>
          <w:bCs/>
          <w:sz w:val="22"/>
          <w:szCs w:val="22"/>
        </w:rPr>
        <w:t>. 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Maui, HI. November 6-9, 2019</w:t>
      </w:r>
    </w:p>
    <w:p w14:paraId="631062B9" w14:textId="77777777" w:rsidR="00FF5FCB" w:rsidRPr="0000074E" w:rsidRDefault="00FF5FCB" w:rsidP="00FF5FCB">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Age, but not Disease Duration, is Associated with Disability and Impaired Quality of Life in Patients Undergoing Total Pancreatectomy Islet Auto-transplantation in the POST Study.</w:t>
      </w:r>
      <w:r w:rsidRPr="0000074E">
        <w:rPr>
          <w:rFonts w:ascii="Arial" w:hAnsi="Arial" w:cs="Arial"/>
          <w:bCs/>
          <w:sz w:val="22"/>
          <w:szCs w:val="22"/>
        </w:rPr>
        <w:t xml:space="preserve"> 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Maui, HI. November 6-9, 2019.</w:t>
      </w:r>
    </w:p>
    <w:p w14:paraId="06A841F4" w14:textId="77777777" w:rsidR="00FC0E8B" w:rsidRPr="0000074E" w:rsidRDefault="00FC0E8B" w:rsidP="00FC0E8B">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Clinical Predictors of Sarcopenia in Chronic Pancreatitis.</w:t>
      </w:r>
      <w:r w:rsidRPr="0000074E">
        <w:rPr>
          <w:rFonts w:ascii="Arial" w:hAnsi="Arial" w:cs="Arial"/>
          <w:bCs/>
          <w:sz w:val="22"/>
          <w:szCs w:val="22"/>
        </w:rPr>
        <w:t xml:space="preserve"> American Pancreatic Association (APA) 50</w:t>
      </w:r>
      <w:r w:rsidRPr="0000074E">
        <w:rPr>
          <w:rFonts w:ascii="Arial" w:hAnsi="Arial" w:cs="Arial"/>
          <w:bCs/>
          <w:sz w:val="22"/>
          <w:szCs w:val="22"/>
          <w:vertAlign w:val="superscript"/>
        </w:rPr>
        <w:t>th</w:t>
      </w:r>
      <w:r w:rsidRPr="0000074E">
        <w:rPr>
          <w:rFonts w:ascii="Arial" w:hAnsi="Arial" w:cs="Arial"/>
          <w:bCs/>
          <w:sz w:val="22"/>
          <w:szCs w:val="22"/>
        </w:rPr>
        <w:t xml:space="preserve"> Anniversary Meeting. Maui, HI. November 6-9, 2019.</w:t>
      </w:r>
    </w:p>
    <w:p w14:paraId="7FF6F2F2" w14:textId="77777777" w:rsidR="00FC0E8B" w:rsidRPr="0000074E" w:rsidRDefault="00FC0E8B" w:rsidP="00FC0E8B">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 xml:space="preserve">CD200 Promotes Immunosuppression in the Pancreatic Tumor Microenvironment. </w:t>
      </w:r>
      <w:r w:rsidRPr="0000074E">
        <w:rPr>
          <w:rFonts w:ascii="Arial" w:hAnsi="Arial" w:cs="Arial"/>
          <w:bCs/>
          <w:sz w:val="22"/>
          <w:szCs w:val="22"/>
        </w:rPr>
        <w:t xml:space="preserve">American Pancreatic Association (APA) Annual Meeting. Miami Beach, FL. October 31 – November 3, </w:t>
      </w:r>
    </w:p>
    <w:p w14:paraId="3FD32ECB" w14:textId="77777777" w:rsidR="004B3415" w:rsidRPr="0000074E" w:rsidRDefault="00FC0E8B" w:rsidP="004B3415">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 xml:space="preserve">Confocal Laser Endomicroscopy Detection of Advanced Neoplasia in IPMNs: An International External Interobserver and Derivation Study. </w:t>
      </w:r>
      <w:r w:rsidRPr="0000074E">
        <w:rPr>
          <w:rFonts w:ascii="Arial" w:hAnsi="Arial" w:cs="Arial"/>
          <w:bCs/>
          <w:sz w:val="22"/>
          <w:szCs w:val="22"/>
        </w:rPr>
        <w:t xml:space="preserve">American Pancreatic Association (APA) Annual Meeting. Miami Beach, FL. October 31 – November </w:t>
      </w:r>
      <w:r w:rsidR="004B3415" w:rsidRPr="0000074E">
        <w:rPr>
          <w:rFonts w:ascii="Arial" w:hAnsi="Arial" w:cs="Arial"/>
          <w:bCs/>
          <w:sz w:val="22"/>
          <w:szCs w:val="22"/>
        </w:rPr>
        <w:t>3, 2018.</w:t>
      </w:r>
    </w:p>
    <w:p w14:paraId="23B6E569" w14:textId="77777777" w:rsidR="00E52AAD" w:rsidRPr="0000074E" w:rsidRDefault="004B3415" w:rsidP="00E52AAD">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 xml:space="preserve">Controlling Systemic Inflammation and Organ Failure in Acute Pancreatitis. </w:t>
      </w:r>
      <w:r w:rsidRPr="0000074E">
        <w:rPr>
          <w:rFonts w:ascii="Arial" w:hAnsi="Arial" w:cs="Arial"/>
          <w:bCs/>
          <w:sz w:val="22"/>
          <w:szCs w:val="22"/>
        </w:rPr>
        <w:t>American Pancreatic Association (APA) Annual Meeting. Miami Beach, FL. October 31 – November 3, 2018.</w:t>
      </w:r>
    </w:p>
    <w:p w14:paraId="3A8BA172" w14:textId="77777777" w:rsidR="00E52AAD" w:rsidRPr="0000074E" w:rsidRDefault="004B3415" w:rsidP="00E52AAD">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E52AAD" w:rsidRPr="0000074E">
        <w:rPr>
          <w:rFonts w:ascii="Arial" w:hAnsi="Arial" w:cs="Arial"/>
          <w:bCs/>
          <w:i/>
          <w:sz w:val="22"/>
          <w:szCs w:val="22"/>
        </w:rPr>
        <w:t>Obesity is Associated with Increased Healthcare Utilization In Hospitalized Patients with Pancreatic Cancer</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19BD6403" w14:textId="77777777" w:rsidR="00E52AAD" w:rsidRPr="0000074E" w:rsidRDefault="00E52AAD" w:rsidP="00E52AAD">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 xml:space="preserve">Developing a Serum Proteomics Pipeline for Mapping Of TPIAT-induced Changes to the Serum Proteome. </w:t>
      </w:r>
      <w:r w:rsidRPr="0000074E">
        <w:rPr>
          <w:rFonts w:ascii="Arial" w:hAnsi="Arial" w:cs="Arial"/>
          <w:bCs/>
          <w:sz w:val="22"/>
          <w:szCs w:val="22"/>
        </w:rPr>
        <w:t>American Pancreatic Association (APA) Annual Meeting. Miami Beach, FL. October 31 – November 3, 2018.</w:t>
      </w:r>
    </w:p>
    <w:p w14:paraId="11B29984" w14:textId="77777777" w:rsidR="00E52AAD" w:rsidRPr="0000074E" w:rsidRDefault="00E52AAD" w:rsidP="00E52AAD">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Conwell, DL</w:t>
      </w:r>
      <w:r w:rsidRPr="0000074E">
        <w:rPr>
          <w:rFonts w:ascii="Arial" w:hAnsi="Arial" w:cs="Arial"/>
          <w:bCs/>
          <w:i/>
          <w:sz w:val="22"/>
          <w:szCs w:val="22"/>
        </w:rPr>
        <w:t xml:space="preserve">. Investigating the Urinary Proteome pre and post Total Pancreatectomy with Islet Auto-transplantation (TPIAT). </w:t>
      </w:r>
      <w:r w:rsidRPr="0000074E">
        <w:rPr>
          <w:rFonts w:ascii="Arial" w:hAnsi="Arial" w:cs="Arial"/>
          <w:bCs/>
          <w:sz w:val="22"/>
          <w:szCs w:val="22"/>
        </w:rPr>
        <w:t>American Pancreatic Association (APA) Annual Meeting. Miami Beach, FL. October 31 – November 3, 2018.</w:t>
      </w:r>
    </w:p>
    <w:p w14:paraId="0BB808F1"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lastRenderedPageBreak/>
        <w:t xml:space="preserve">Conwell, DL. </w:t>
      </w:r>
      <w:r w:rsidRPr="0000074E">
        <w:rPr>
          <w:rFonts w:ascii="Arial" w:hAnsi="Arial" w:cs="Arial"/>
          <w:bCs/>
          <w:i/>
          <w:sz w:val="22"/>
          <w:szCs w:val="22"/>
        </w:rPr>
        <w:t xml:space="preserve">The Ohio State University Pancreas Network U-BioCHIP Platform – An Update. </w:t>
      </w:r>
      <w:r w:rsidRPr="0000074E">
        <w:rPr>
          <w:rFonts w:ascii="Arial" w:hAnsi="Arial" w:cs="Arial"/>
          <w:bCs/>
          <w:sz w:val="22"/>
          <w:szCs w:val="22"/>
        </w:rPr>
        <w:t>American Pancreatic Association (APA) Annual Meeting. Miami Beach, FL. October 31 – November 3, 2018</w:t>
      </w:r>
      <w:r w:rsidR="00FB3987" w:rsidRPr="0000074E">
        <w:rPr>
          <w:rFonts w:ascii="Arial" w:hAnsi="Arial" w:cs="Arial"/>
          <w:bCs/>
          <w:sz w:val="22"/>
          <w:szCs w:val="22"/>
        </w:rPr>
        <w:t>.</w:t>
      </w:r>
    </w:p>
    <w:p w14:paraId="2E3BAA91"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FB3987" w:rsidRPr="0000074E">
        <w:rPr>
          <w:rFonts w:ascii="Arial" w:hAnsi="Arial" w:cs="Arial"/>
          <w:bCs/>
          <w:i/>
          <w:sz w:val="22"/>
          <w:szCs w:val="22"/>
        </w:rPr>
        <w:t>The Effects of Pancreas Fluid (PF) Processing on the Quality and Integrity of Proteins, and Nucleic Acids: A Report from Biospecimen Committee of the Consortium for the Study of Chronic Pancreatitis, Diabetes, and Pancreatic Cancer (CPDPC).</w:t>
      </w:r>
      <w:r w:rsidRPr="0000074E">
        <w:rPr>
          <w:rFonts w:ascii="Arial" w:hAnsi="Arial" w:cs="Arial"/>
          <w:bCs/>
          <w:i/>
          <w:sz w:val="22"/>
          <w:szCs w:val="22"/>
        </w:rPr>
        <w:t xml:space="preserve"> </w:t>
      </w:r>
      <w:r w:rsidR="00FB3987" w:rsidRPr="0000074E">
        <w:rPr>
          <w:rFonts w:ascii="Arial" w:hAnsi="Arial" w:cs="Arial"/>
          <w:bCs/>
          <w:sz w:val="22"/>
          <w:szCs w:val="22"/>
        </w:rPr>
        <w:t>America</w:t>
      </w:r>
      <w:r w:rsidRPr="0000074E">
        <w:rPr>
          <w:rFonts w:ascii="Arial" w:hAnsi="Arial" w:cs="Arial"/>
          <w:bCs/>
          <w:sz w:val="22"/>
          <w:szCs w:val="22"/>
        </w:rPr>
        <w:t>n Pancreatic Association (APA) Annual Meeting. Miami Beach, FL. October 31 – November 3, 2018.</w:t>
      </w:r>
    </w:p>
    <w:p w14:paraId="420B4C2D"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FB3987" w:rsidRPr="0000074E">
        <w:rPr>
          <w:rFonts w:ascii="Arial" w:hAnsi="Arial" w:cs="Arial"/>
          <w:bCs/>
          <w:i/>
          <w:sz w:val="22"/>
          <w:szCs w:val="22"/>
        </w:rPr>
        <w:t>Secretory Unit of Islet Transplant Objects (SUITO) Index and Homeostasis Model Assessment (HOMA) Beta Score are Ineffective at Predicting Outcomes in Patients Undergoing Total Pancreatectomy and Islet Auto-transplantation</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46762979"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Conwell, DL.</w:t>
      </w:r>
      <w:r w:rsidRPr="0000074E">
        <w:rPr>
          <w:rFonts w:ascii="Arial" w:hAnsi="Arial" w:cs="Arial"/>
          <w:bCs/>
          <w:i/>
          <w:sz w:val="22"/>
          <w:szCs w:val="22"/>
        </w:rPr>
        <w:t xml:space="preserve"> </w:t>
      </w:r>
      <w:r w:rsidR="00FB3987" w:rsidRPr="0000074E">
        <w:rPr>
          <w:rFonts w:ascii="Arial" w:hAnsi="Arial" w:cs="Arial"/>
          <w:bCs/>
          <w:i/>
          <w:sz w:val="22"/>
          <w:szCs w:val="22"/>
        </w:rPr>
        <w:t>Total Pancreatectomy and Islet Autotransplantation for Treatment of Chronic Pancreatitis Even in Patients with Prior Whipple Procedure</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3E21D99A"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FB3987" w:rsidRPr="0000074E">
        <w:rPr>
          <w:rFonts w:ascii="Arial" w:hAnsi="Arial" w:cs="Arial"/>
          <w:bCs/>
          <w:i/>
          <w:sz w:val="22"/>
          <w:szCs w:val="22"/>
        </w:rPr>
        <w:t>Is There Disparity in Index-Admission Cholecystectomy for Mild Acute Biliary Pancreatitis and Fluid Collections?</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33A5D033"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Conwell, DL</w:t>
      </w:r>
      <w:r w:rsidR="00FB3987" w:rsidRPr="0000074E">
        <w:rPr>
          <w:rFonts w:ascii="Arial" w:hAnsi="Arial" w:cs="Arial"/>
          <w:bCs/>
          <w:sz w:val="22"/>
          <w:szCs w:val="22"/>
        </w:rPr>
        <w:t xml:space="preserve"> </w:t>
      </w:r>
      <w:r w:rsidR="00FB3987" w:rsidRPr="0000074E">
        <w:rPr>
          <w:rFonts w:ascii="Arial" w:hAnsi="Arial" w:cs="Arial"/>
          <w:bCs/>
          <w:i/>
          <w:sz w:val="22"/>
          <w:szCs w:val="22"/>
        </w:rPr>
        <w:t>Endoscopic Ultrasound-guided Ablation of Pancreatic Cystic Neoplasms: A Systematic Review and Meta-analysis</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7B30F38A"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FB3987" w:rsidRPr="0000074E">
        <w:rPr>
          <w:rFonts w:ascii="Arial" w:hAnsi="Arial" w:cs="Arial"/>
          <w:bCs/>
          <w:i/>
          <w:sz w:val="22"/>
          <w:szCs w:val="22"/>
        </w:rPr>
        <w:t>Predicting Acute Pancreatitis (AP) Length of Stay (LOS): “Hotspotting” High-cost Admissions</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1FFBEC1F" w14:textId="77777777" w:rsidR="00FB3987" w:rsidRPr="0000074E" w:rsidRDefault="00E52AAD" w:rsidP="00FB3987">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FB3987" w:rsidRPr="0000074E">
        <w:rPr>
          <w:rFonts w:ascii="Arial" w:hAnsi="Arial" w:cs="Arial"/>
          <w:bCs/>
          <w:i/>
          <w:sz w:val="22"/>
          <w:szCs w:val="22"/>
        </w:rPr>
        <w:t>A Pilot Study to Access the Feasibility of Dietary Soy Isoflavones in Chronic Pancreatitis</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1E9E25D3" w14:textId="77777777" w:rsidR="00154334" w:rsidRPr="0000074E" w:rsidRDefault="00E52AAD" w:rsidP="0015433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FB3987" w:rsidRPr="0000074E">
        <w:rPr>
          <w:rFonts w:ascii="Arial" w:hAnsi="Arial" w:cs="Arial"/>
          <w:bCs/>
          <w:i/>
          <w:sz w:val="22"/>
          <w:szCs w:val="22"/>
        </w:rPr>
        <w:t>EUS-Guided Needle Based Confocal Laser Endomicroscopy</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341DCAD9" w14:textId="77777777" w:rsidR="00154334" w:rsidRPr="0000074E" w:rsidRDefault="00E52AAD" w:rsidP="0015433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FB3987" w:rsidRPr="0000074E">
        <w:rPr>
          <w:rFonts w:ascii="Arial" w:hAnsi="Arial" w:cs="Arial"/>
          <w:bCs/>
          <w:i/>
          <w:sz w:val="22"/>
          <w:szCs w:val="22"/>
        </w:rPr>
        <w:t xml:space="preserve">Updates </w:t>
      </w:r>
      <w:r w:rsidR="00154334" w:rsidRPr="0000074E">
        <w:rPr>
          <w:rFonts w:ascii="Arial" w:hAnsi="Arial" w:cs="Arial"/>
          <w:bCs/>
          <w:i/>
          <w:sz w:val="22"/>
          <w:szCs w:val="22"/>
        </w:rPr>
        <w:t>f</w:t>
      </w:r>
      <w:r w:rsidR="00FB3987" w:rsidRPr="0000074E">
        <w:rPr>
          <w:rFonts w:ascii="Arial" w:hAnsi="Arial" w:cs="Arial"/>
          <w:bCs/>
          <w:i/>
          <w:sz w:val="22"/>
          <w:szCs w:val="22"/>
        </w:rPr>
        <w:t>rom Prospective Observational Study Of TPIAT (POST)</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p>
    <w:p w14:paraId="75FBAD56" w14:textId="77777777" w:rsidR="00154334" w:rsidRPr="0000074E" w:rsidRDefault="00E52AAD" w:rsidP="0015433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154334" w:rsidRPr="0000074E">
        <w:rPr>
          <w:rFonts w:ascii="Arial" w:hAnsi="Arial" w:cs="Arial"/>
          <w:bCs/>
          <w:i/>
          <w:sz w:val="22"/>
          <w:szCs w:val="22"/>
        </w:rPr>
        <w:t>Nutritional Status of Children and Adults before Total Pancreatectomy with Islet Auto-transplantation: Updates From Prospective Observational Study of TPIAT (POST).</w:t>
      </w:r>
      <w:r w:rsidRPr="0000074E">
        <w:rPr>
          <w:rFonts w:ascii="Arial" w:hAnsi="Arial" w:cs="Arial"/>
          <w:bCs/>
          <w:i/>
          <w:sz w:val="22"/>
          <w:szCs w:val="22"/>
        </w:rPr>
        <w:t xml:space="preserve"> </w:t>
      </w:r>
      <w:r w:rsidRPr="0000074E">
        <w:rPr>
          <w:rFonts w:ascii="Arial" w:hAnsi="Arial" w:cs="Arial"/>
          <w:bCs/>
          <w:sz w:val="22"/>
          <w:szCs w:val="22"/>
        </w:rPr>
        <w:t>American Pancreatic Association (APA) Annual Meeting. Miami Beach, FL. October 31 – November 3, 2018</w:t>
      </w:r>
      <w:r w:rsidR="00154334" w:rsidRPr="0000074E">
        <w:rPr>
          <w:rFonts w:ascii="Arial" w:hAnsi="Arial" w:cs="Arial"/>
          <w:bCs/>
          <w:sz w:val="22"/>
          <w:szCs w:val="22"/>
        </w:rPr>
        <w:t>.</w:t>
      </w:r>
    </w:p>
    <w:p w14:paraId="5335B985" w14:textId="77777777" w:rsidR="00E52AAD" w:rsidRPr="0000074E" w:rsidRDefault="00E52AAD" w:rsidP="0015433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154334" w:rsidRPr="0000074E">
        <w:rPr>
          <w:rFonts w:ascii="Arial" w:hAnsi="Arial" w:cs="Arial"/>
          <w:bCs/>
          <w:i/>
          <w:sz w:val="22"/>
          <w:szCs w:val="22"/>
        </w:rPr>
        <w:t>Abdominal Pain in Complicated Pancreatitis: Management of Necrotizing Pancreatitis and Fluid Collections</w:t>
      </w:r>
      <w:r w:rsidR="00154334" w:rsidRPr="0000074E">
        <w:rPr>
          <w:rFonts w:ascii="Arial" w:hAnsi="Arial" w:cs="Arial"/>
          <w:bCs/>
          <w:sz w:val="22"/>
          <w:szCs w:val="22"/>
        </w:rPr>
        <w:t>. American College of Gastroenterology (ACG) Annual Meeting. Philadelphia, PA. October 5-10, 2018.</w:t>
      </w:r>
    </w:p>
    <w:p w14:paraId="4F1B1821" w14:textId="77777777" w:rsidR="00154334" w:rsidRPr="0000074E" w:rsidRDefault="00154334" w:rsidP="0015433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Recurrent AP and CP: When does RAP become CP? PancreasFest 2017</w:t>
      </w:r>
      <w:r w:rsidRPr="0000074E">
        <w:rPr>
          <w:rFonts w:ascii="Arial" w:hAnsi="Arial" w:cs="Arial"/>
          <w:bCs/>
          <w:sz w:val="22"/>
          <w:szCs w:val="22"/>
        </w:rPr>
        <w:t>. Pittsburgh, PA. July 26-28, 2017.</w:t>
      </w:r>
    </w:p>
    <w:p w14:paraId="5D798AA5" w14:textId="77777777" w:rsidR="00154334" w:rsidRPr="0000074E" w:rsidRDefault="00E52AAD" w:rsidP="0015433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354474" w:rsidRPr="0000074E">
        <w:rPr>
          <w:rFonts w:ascii="Arial" w:hAnsi="Arial" w:cs="Arial"/>
          <w:bCs/>
          <w:i/>
          <w:sz w:val="22"/>
          <w:szCs w:val="22"/>
        </w:rPr>
        <w:t>CAPER Academy: Management Issues in Chronic Pancreatitis</w:t>
      </w:r>
      <w:r w:rsidRPr="0000074E">
        <w:rPr>
          <w:rFonts w:ascii="Arial" w:hAnsi="Arial" w:cs="Arial"/>
          <w:bCs/>
          <w:i/>
          <w:sz w:val="22"/>
          <w:szCs w:val="22"/>
        </w:rPr>
        <w:t xml:space="preserve">. </w:t>
      </w:r>
      <w:r w:rsidR="00154334" w:rsidRPr="0000074E">
        <w:rPr>
          <w:rFonts w:ascii="Arial" w:hAnsi="Arial" w:cs="Arial"/>
          <w:bCs/>
          <w:i/>
          <w:sz w:val="22"/>
          <w:szCs w:val="22"/>
        </w:rPr>
        <w:t>PancreasFest 2017</w:t>
      </w:r>
      <w:r w:rsidR="00154334" w:rsidRPr="0000074E">
        <w:rPr>
          <w:rFonts w:ascii="Arial" w:hAnsi="Arial" w:cs="Arial"/>
          <w:bCs/>
          <w:sz w:val="22"/>
          <w:szCs w:val="22"/>
        </w:rPr>
        <w:t>. Pittsburgh, PA. July 26-28, 2017.</w:t>
      </w:r>
    </w:p>
    <w:p w14:paraId="1AC8C1EC" w14:textId="77777777" w:rsidR="00E52AAD" w:rsidRPr="0000074E" w:rsidRDefault="00354474" w:rsidP="0035447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Biomarkers of Pancreatic Disease: Diagnosis, State and Activity. PancreasFest 2017</w:t>
      </w:r>
      <w:r w:rsidRPr="0000074E">
        <w:rPr>
          <w:rFonts w:ascii="Arial" w:hAnsi="Arial" w:cs="Arial"/>
          <w:bCs/>
          <w:sz w:val="22"/>
          <w:szCs w:val="22"/>
        </w:rPr>
        <w:t>. Pittsburgh, PA. July 26-28, 2017.</w:t>
      </w:r>
    </w:p>
    <w:p w14:paraId="22C43661" w14:textId="77777777" w:rsidR="00354474" w:rsidRPr="0000074E" w:rsidRDefault="00354474" w:rsidP="0035447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Controlling Systemic Inflammation and Organ Failure in Acute Pancreatitis. PancreasFest 2017</w:t>
      </w:r>
      <w:r w:rsidRPr="0000074E">
        <w:rPr>
          <w:rFonts w:ascii="Arial" w:hAnsi="Arial" w:cs="Arial"/>
          <w:bCs/>
          <w:sz w:val="22"/>
          <w:szCs w:val="22"/>
        </w:rPr>
        <w:t>. Pittsburgh, PA. July 26-28, 2017.</w:t>
      </w:r>
    </w:p>
    <w:p w14:paraId="5C66F131" w14:textId="77777777" w:rsidR="00354474" w:rsidRPr="0000074E" w:rsidRDefault="00354474" w:rsidP="0035447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Retention and Promotion for Underrepresented Minorities</w:t>
      </w:r>
      <w:r w:rsidRPr="0000074E">
        <w:rPr>
          <w:rFonts w:ascii="Arial" w:hAnsi="Arial" w:cs="Arial"/>
          <w:bCs/>
          <w:sz w:val="22"/>
          <w:szCs w:val="22"/>
        </w:rPr>
        <w:t>. Digestive Disease Week Annual Meeting. Chicago, IL. May 6-9, 2017.</w:t>
      </w:r>
    </w:p>
    <w:p w14:paraId="743FC95A" w14:textId="77777777" w:rsidR="00354474" w:rsidRPr="0000074E" w:rsidRDefault="00354474" w:rsidP="0035447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Chronic Pancreatitis and Pancreatic Cancer NIH Consortium</w:t>
      </w:r>
      <w:r w:rsidRPr="0000074E">
        <w:rPr>
          <w:rFonts w:ascii="Arial" w:hAnsi="Arial" w:cs="Arial"/>
          <w:bCs/>
          <w:sz w:val="22"/>
          <w:szCs w:val="22"/>
        </w:rPr>
        <w:t>. Digestive Disease Week Annual Meeting. Chicago, IL. May 6-9, 2017.</w:t>
      </w:r>
    </w:p>
    <w:p w14:paraId="4E1C78C1" w14:textId="77777777" w:rsidR="00354474" w:rsidRPr="0000074E" w:rsidRDefault="00354474" w:rsidP="0035447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Pancreatitis:  Innovation and Emerging Research in a Complex Disease.</w:t>
      </w:r>
      <w:r w:rsidRPr="0000074E">
        <w:rPr>
          <w:rFonts w:ascii="Arial" w:hAnsi="Arial" w:cs="Arial"/>
          <w:bCs/>
          <w:sz w:val="22"/>
          <w:szCs w:val="22"/>
        </w:rPr>
        <w:t xml:space="preserve"> Program Committee Co-Chair, American Pancreatic Association (APA) Annual Meeting. San Diego, CA. November 8-11, 2017.</w:t>
      </w:r>
    </w:p>
    <w:p w14:paraId="35517615" w14:textId="77777777" w:rsidR="008D3904" w:rsidRPr="0000074E" w:rsidRDefault="00354474" w:rsidP="008D390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8D3904" w:rsidRPr="0000074E">
        <w:rPr>
          <w:rFonts w:ascii="Arial" w:hAnsi="Arial" w:cs="Arial"/>
          <w:bCs/>
          <w:i/>
          <w:sz w:val="22"/>
          <w:szCs w:val="22"/>
        </w:rPr>
        <w:t>PANCAN Young Investigators Symposium.</w:t>
      </w:r>
      <w:r w:rsidR="008D3904" w:rsidRPr="0000074E">
        <w:rPr>
          <w:rFonts w:ascii="Arial" w:hAnsi="Arial" w:cs="Arial"/>
          <w:bCs/>
          <w:sz w:val="22"/>
          <w:szCs w:val="22"/>
        </w:rPr>
        <w:t xml:space="preserve"> </w:t>
      </w:r>
      <w:r w:rsidRPr="0000074E">
        <w:rPr>
          <w:rFonts w:ascii="Arial" w:hAnsi="Arial" w:cs="Arial"/>
          <w:bCs/>
          <w:sz w:val="22"/>
          <w:szCs w:val="22"/>
        </w:rPr>
        <w:t>Committee Co-Chair, American Pancreatic Association (APA) Annual Meeting. San Diego, CA. November 8-11, 2017.</w:t>
      </w:r>
    </w:p>
    <w:p w14:paraId="112BC1AC" w14:textId="77777777" w:rsidR="00354474" w:rsidRPr="0000074E" w:rsidRDefault="00354474" w:rsidP="008D390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008D3904" w:rsidRPr="0000074E">
        <w:rPr>
          <w:rFonts w:ascii="Arial" w:hAnsi="Arial" w:cs="Arial"/>
          <w:bCs/>
          <w:i/>
          <w:sz w:val="22"/>
          <w:szCs w:val="22"/>
        </w:rPr>
        <w:t>Controversies in Pancreatology: Can We Define Early CP? Response: No</w:t>
      </w:r>
      <w:r w:rsidR="008D3904" w:rsidRPr="0000074E">
        <w:rPr>
          <w:rFonts w:ascii="Arial" w:hAnsi="Arial" w:cs="Arial"/>
          <w:bCs/>
          <w:sz w:val="22"/>
          <w:szCs w:val="22"/>
        </w:rPr>
        <w:t xml:space="preserve">. </w:t>
      </w:r>
      <w:r w:rsidRPr="0000074E">
        <w:rPr>
          <w:rFonts w:ascii="Arial" w:hAnsi="Arial" w:cs="Arial"/>
          <w:bCs/>
          <w:sz w:val="22"/>
          <w:szCs w:val="22"/>
        </w:rPr>
        <w:t>American Pancreatic Association (APA) Annual Meeting. San Diego, CA. November 8-11, 2017.</w:t>
      </w:r>
    </w:p>
    <w:p w14:paraId="56B1A63F" w14:textId="77777777" w:rsidR="008D3904" w:rsidRPr="0000074E" w:rsidRDefault="008D3904" w:rsidP="008D3904">
      <w:pPr>
        <w:pStyle w:val="ListParagraph"/>
        <w:numPr>
          <w:ilvl w:val="0"/>
          <w:numId w:val="11"/>
        </w:numPr>
        <w:tabs>
          <w:tab w:val="left" w:pos="7308"/>
          <w:tab w:val="left" w:pos="8460"/>
          <w:tab w:val="left" w:pos="8820"/>
        </w:tabs>
        <w:rPr>
          <w:rFonts w:ascii="Arial" w:hAnsi="Arial" w:cs="Arial"/>
          <w:bCs/>
          <w:sz w:val="22"/>
          <w:szCs w:val="22"/>
        </w:rPr>
      </w:pPr>
      <w:r w:rsidRPr="0000074E">
        <w:rPr>
          <w:rFonts w:ascii="Arial" w:hAnsi="Arial" w:cs="Arial"/>
          <w:bCs/>
          <w:sz w:val="22"/>
          <w:szCs w:val="22"/>
        </w:rPr>
        <w:lastRenderedPageBreak/>
        <w:t>Conwell, DL</w:t>
      </w:r>
      <w:r w:rsidRPr="0000074E">
        <w:rPr>
          <w:rFonts w:ascii="Arial" w:hAnsi="Arial" w:cs="Arial"/>
          <w:bCs/>
          <w:i/>
          <w:sz w:val="22"/>
          <w:szCs w:val="22"/>
        </w:rPr>
        <w:t>. Diagnosis of Chronic Pancreatitis Incorporating Endosonographic Features, Demographics, and Behavioral Risk</w:t>
      </w:r>
      <w:r w:rsidRPr="0000074E">
        <w:rPr>
          <w:rFonts w:ascii="Arial" w:hAnsi="Arial" w:cs="Arial"/>
          <w:bCs/>
          <w:sz w:val="22"/>
          <w:szCs w:val="22"/>
        </w:rPr>
        <w:t>. American Pancreatic Association (APA) Annual Meeting. San Diego, CA. November 8-11, 2017.</w:t>
      </w:r>
    </w:p>
    <w:p w14:paraId="784392A7" w14:textId="77777777" w:rsidR="00710AE7" w:rsidRPr="0000074E" w:rsidRDefault="00710AE7" w:rsidP="008D3904">
      <w:pPr>
        <w:pStyle w:val="NoSpacing"/>
        <w:rPr>
          <w:rFonts w:ascii="Arial" w:hAnsi="Arial" w:cs="Arial"/>
        </w:rPr>
      </w:pPr>
    </w:p>
    <w:p w14:paraId="535E13B7" w14:textId="77777777" w:rsidR="007F3C5B" w:rsidRPr="0000074E" w:rsidRDefault="007F3C5B" w:rsidP="004C105E">
      <w:pPr>
        <w:pStyle w:val="NoSpacing"/>
        <w:rPr>
          <w:rFonts w:ascii="Arial" w:hAnsi="Arial" w:cs="Arial"/>
          <w:i/>
        </w:rPr>
      </w:pPr>
      <w:r w:rsidRPr="0000074E">
        <w:rPr>
          <w:rFonts w:ascii="Arial" w:hAnsi="Arial" w:cs="Arial"/>
          <w:i/>
        </w:rPr>
        <w:t>Regional</w:t>
      </w:r>
      <w:r w:rsidR="00D54FF0" w:rsidRPr="0000074E">
        <w:rPr>
          <w:rFonts w:ascii="Arial" w:hAnsi="Arial" w:cs="Arial"/>
          <w:i/>
        </w:rPr>
        <w:t xml:space="preserve"> (last 5 years)</w:t>
      </w:r>
    </w:p>
    <w:p w14:paraId="5B2747D8" w14:textId="77777777" w:rsidR="007F3C5B" w:rsidRPr="0000074E" w:rsidRDefault="007F3C5B" w:rsidP="004C105E">
      <w:pPr>
        <w:pStyle w:val="NoSpacing"/>
        <w:rPr>
          <w:rFonts w:ascii="Arial" w:hAnsi="Arial" w:cs="Arial"/>
        </w:rPr>
      </w:pPr>
    </w:p>
    <w:p w14:paraId="7045EC1D" w14:textId="26F43864" w:rsidR="00283B16" w:rsidRPr="00283B16" w:rsidRDefault="00283B16" w:rsidP="00040BC4">
      <w:pPr>
        <w:pStyle w:val="ListParagraph"/>
        <w:numPr>
          <w:ilvl w:val="0"/>
          <w:numId w:val="12"/>
        </w:numPr>
        <w:tabs>
          <w:tab w:val="left" w:pos="7308"/>
          <w:tab w:val="left" w:pos="8460"/>
          <w:tab w:val="left" w:pos="8820"/>
        </w:tabs>
        <w:rPr>
          <w:rFonts w:ascii="Arial" w:hAnsi="Arial" w:cs="Arial"/>
          <w:bCs/>
          <w:sz w:val="22"/>
          <w:szCs w:val="22"/>
        </w:rPr>
      </w:pPr>
      <w:r>
        <w:rPr>
          <w:rFonts w:ascii="Arial" w:hAnsi="Arial" w:cs="Arial"/>
          <w:bCs/>
          <w:i/>
          <w:sz w:val="22"/>
          <w:szCs w:val="22"/>
        </w:rPr>
        <w:t xml:space="preserve">Conwell, DL. </w:t>
      </w:r>
      <w:r w:rsidRPr="00283B16">
        <w:rPr>
          <w:rFonts w:ascii="Arial" w:hAnsi="Arial" w:cs="Arial"/>
          <w:bCs/>
          <w:i/>
          <w:iCs/>
          <w:sz w:val="22"/>
          <w:szCs w:val="22"/>
        </w:rPr>
        <w:t>A Consultation for your Career, Clan and Conduct</w:t>
      </w:r>
      <w:r w:rsidRPr="00283B16">
        <w:rPr>
          <w:rFonts w:ascii="Arial" w:hAnsi="Arial" w:cs="Arial"/>
          <w:bCs/>
          <w:iCs/>
          <w:sz w:val="22"/>
          <w:szCs w:val="22"/>
        </w:rPr>
        <w:t>. Faculty ACCESS Workshop Keynote</w:t>
      </w:r>
      <w:r>
        <w:rPr>
          <w:rFonts w:ascii="Arial" w:hAnsi="Arial" w:cs="Arial"/>
          <w:bCs/>
          <w:iCs/>
          <w:sz w:val="22"/>
          <w:szCs w:val="22"/>
        </w:rPr>
        <w:t>. Lexington, KY May 18, 2023</w:t>
      </w:r>
    </w:p>
    <w:p w14:paraId="392B76A8" w14:textId="7A9CE68F" w:rsidR="00523076" w:rsidRPr="002A06FD" w:rsidRDefault="00523076" w:rsidP="00040BC4">
      <w:pPr>
        <w:pStyle w:val="ListParagraph"/>
        <w:numPr>
          <w:ilvl w:val="0"/>
          <w:numId w:val="12"/>
        </w:numPr>
        <w:tabs>
          <w:tab w:val="left" w:pos="7308"/>
          <w:tab w:val="left" w:pos="8460"/>
          <w:tab w:val="left" w:pos="8820"/>
        </w:tabs>
        <w:rPr>
          <w:rFonts w:ascii="Arial" w:hAnsi="Arial" w:cs="Arial"/>
          <w:bCs/>
          <w:i/>
          <w:sz w:val="22"/>
          <w:szCs w:val="22"/>
        </w:rPr>
      </w:pPr>
      <w:r>
        <w:rPr>
          <w:rFonts w:ascii="Arial" w:hAnsi="Arial" w:cs="Arial"/>
          <w:bCs/>
          <w:sz w:val="22"/>
          <w:szCs w:val="22"/>
        </w:rPr>
        <w:t xml:space="preserve">Conwell, DL. </w:t>
      </w:r>
      <w:r w:rsidR="002A06FD" w:rsidRPr="002A06FD">
        <w:rPr>
          <w:rFonts w:ascii="Arial" w:hAnsi="Arial" w:cs="Arial"/>
          <w:bCs/>
          <w:i/>
          <w:sz w:val="22"/>
          <w:szCs w:val="22"/>
        </w:rPr>
        <w:t>Keynote Speaker for Welcome and Opening Session</w:t>
      </w:r>
      <w:r w:rsidR="002A06FD">
        <w:rPr>
          <w:rFonts w:ascii="Arial" w:hAnsi="Arial" w:cs="Arial"/>
          <w:bCs/>
          <w:i/>
          <w:sz w:val="22"/>
          <w:szCs w:val="22"/>
        </w:rPr>
        <w:t xml:space="preserve">. </w:t>
      </w:r>
      <w:r w:rsidR="002A06FD" w:rsidRPr="002A06FD">
        <w:rPr>
          <w:rFonts w:ascii="Arial" w:hAnsi="Arial" w:cs="Arial"/>
          <w:bCs/>
          <w:sz w:val="22"/>
          <w:szCs w:val="22"/>
        </w:rPr>
        <w:t>2023 Future Health Professional: Pre-Health Conference</w:t>
      </w:r>
      <w:r w:rsidR="002A06FD">
        <w:rPr>
          <w:rFonts w:ascii="Arial" w:hAnsi="Arial" w:cs="Arial"/>
          <w:bCs/>
          <w:sz w:val="22"/>
          <w:szCs w:val="22"/>
        </w:rPr>
        <w:t>. Lexington, KY. February 13, 2023</w:t>
      </w:r>
    </w:p>
    <w:p w14:paraId="1CD2AC0B" w14:textId="4EC6BC1D" w:rsidR="00C00DCA" w:rsidRDefault="00C00DCA" w:rsidP="00040BC4">
      <w:pPr>
        <w:pStyle w:val="ListParagraph"/>
        <w:numPr>
          <w:ilvl w:val="0"/>
          <w:numId w:val="12"/>
        </w:numPr>
        <w:tabs>
          <w:tab w:val="left" w:pos="7308"/>
          <w:tab w:val="left" w:pos="8460"/>
          <w:tab w:val="left" w:pos="8820"/>
        </w:tabs>
        <w:rPr>
          <w:rFonts w:ascii="Arial" w:hAnsi="Arial" w:cs="Arial"/>
          <w:bCs/>
          <w:sz w:val="22"/>
          <w:szCs w:val="22"/>
        </w:rPr>
      </w:pPr>
      <w:r>
        <w:rPr>
          <w:rFonts w:ascii="Arial" w:hAnsi="Arial" w:cs="Arial"/>
          <w:bCs/>
          <w:sz w:val="22"/>
          <w:szCs w:val="22"/>
        </w:rPr>
        <w:t xml:space="preserve">Conwell, DL. </w:t>
      </w:r>
      <w:r w:rsidRPr="00C00DCA">
        <w:rPr>
          <w:rFonts w:ascii="Arial" w:hAnsi="Arial" w:cs="Arial"/>
          <w:bCs/>
          <w:i/>
          <w:sz w:val="22"/>
          <w:szCs w:val="22"/>
        </w:rPr>
        <w:t>Pancreatitis: An Overview.</w:t>
      </w:r>
      <w:r>
        <w:rPr>
          <w:rFonts w:ascii="Arial" w:hAnsi="Arial" w:cs="Arial"/>
          <w:bCs/>
          <w:sz w:val="22"/>
          <w:szCs w:val="22"/>
        </w:rPr>
        <w:t xml:space="preserve"> Gastroenterology Fellows Conference. Columbus, OH. </w:t>
      </w:r>
      <w:r>
        <w:rPr>
          <w:rFonts w:ascii="Arial" w:hAnsi="Arial" w:cs="Arial"/>
          <w:bCs/>
          <w:sz w:val="22"/>
          <w:szCs w:val="22"/>
        </w:rPr>
        <w:br/>
        <w:t xml:space="preserve">August 31, 2021.  </w:t>
      </w:r>
    </w:p>
    <w:p w14:paraId="0CFC06AF" w14:textId="403DC59B" w:rsidR="00E56CB6" w:rsidRPr="0000074E" w:rsidRDefault="00E56CB6" w:rsidP="00040BC4">
      <w:pPr>
        <w:pStyle w:val="ListParagraph"/>
        <w:numPr>
          <w:ilvl w:val="0"/>
          <w:numId w:val="12"/>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The 360 Degree Leader</w:t>
      </w:r>
      <w:r w:rsidRPr="0000074E">
        <w:rPr>
          <w:rFonts w:ascii="Arial" w:hAnsi="Arial" w:cs="Arial"/>
          <w:bCs/>
          <w:sz w:val="22"/>
          <w:szCs w:val="22"/>
        </w:rPr>
        <w:t>. AGA Regional Practice Skills Workshop. Columbus, OH. February 16, 2019.</w:t>
      </w:r>
    </w:p>
    <w:p w14:paraId="3B99198D" w14:textId="77777777" w:rsidR="00E02F4C" w:rsidRPr="0000074E" w:rsidRDefault="00182E97" w:rsidP="00040BC4">
      <w:pPr>
        <w:pStyle w:val="ListParagraph"/>
        <w:numPr>
          <w:ilvl w:val="0"/>
          <w:numId w:val="12"/>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Exocrine Pancreatic Insufficiency</w:t>
      </w:r>
      <w:r w:rsidRPr="0000074E">
        <w:rPr>
          <w:rFonts w:ascii="Arial" w:hAnsi="Arial" w:cs="Arial"/>
          <w:bCs/>
          <w:sz w:val="22"/>
          <w:szCs w:val="22"/>
        </w:rPr>
        <w:t>. Pancreas Symposium 2019. Columbia University. March 21-22, 2019. New York, NY.</w:t>
      </w:r>
    </w:p>
    <w:p w14:paraId="7B7615FA" w14:textId="77777777" w:rsidR="00E02F4C" w:rsidRPr="0000074E" w:rsidRDefault="00E02F4C" w:rsidP="00040BC4">
      <w:pPr>
        <w:pStyle w:val="ListParagraph"/>
        <w:numPr>
          <w:ilvl w:val="0"/>
          <w:numId w:val="12"/>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360 Degree Leadership</w:t>
      </w:r>
      <w:r w:rsidRPr="0000074E">
        <w:rPr>
          <w:rFonts w:ascii="Arial" w:hAnsi="Arial" w:cs="Arial"/>
          <w:bCs/>
          <w:sz w:val="22"/>
          <w:szCs w:val="22"/>
        </w:rPr>
        <w:t>. Midwest AGA Regional Practice Skills Workshop. Columbus, OH. 2018.</w:t>
      </w:r>
    </w:p>
    <w:p w14:paraId="7C361D44" w14:textId="77777777" w:rsidR="00E02F4C" w:rsidRPr="0000074E" w:rsidRDefault="00E02F4C" w:rsidP="00040BC4">
      <w:pPr>
        <w:pStyle w:val="ListParagraph"/>
        <w:numPr>
          <w:ilvl w:val="0"/>
          <w:numId w:val="12"/>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360 Degree Leadership</w:t>
      </w:r>
      <w:r w:rsidRPr="0000074E">
        <w:rPr>
          <w:rFonts w:ascii="Arial" w:hAnsi="Arial" w:cs="Arial"/>
          <w:bCs/>
          <w:sz w:val="22"/>
          <w:szCs w:val="22"/>
        </w:rPr>
        <w:t>. African American Male Mentoring Roundtable. Columbus, OH. 2018.</w:t>
      </w:r>
    </w:p>
    <w:p w14:paraId="430DA6E0" w14:textId="77777777" w:rsidR="00182E97" w:rsidRPr="0000074E" w:rsidRDefault="00182E97" w:rsidP="00040BC4">
      <w:pPr>
        <w:pStyle w:val="ListParagraph"/>
        <w:numPr>
          <w:ilvl w:val="0"/>
          <w:numId w:val="12"/>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Overview of OSU Gastrointestinal Disease Programs.</w:t>
      </w:r>
      <w:r w:rsidRPr="0000074E">
        <w:rPr>
          <w:rFonts w:ascii="Arial" w:hAnsi="Arial" w:cs="Arial"/>
          <w:bCs/>
          <w:sz w:val="22"/>
          <w:szCs w:val="22"/>
        </w:rPr>
        <w:t xml:space="preserve"> Innovative Interventions for Gastrointestinal Disease Conference. Columbus, OH. </w:t>
      </w:r>
      <w:r w:rsidR="009B7BA7" w:rsidRPr="0000074E">
        <w:rPr>
          <w:rFonts w:ascii="Arial" w:hAnsi="Arial" w:cs="Arial"/>
          <w:bCs/>
          <w:sz w:val="22"/>
          <w:szCs w:val="22"/>
        </w:rPr>
        <w:t>2017.</w:t>
      </w:r>
    </w:p>
    <w:p w14:paraId="7DC7ABE0" w14:textId="77777777" w:rsidR="009B7BA7" w:rsidRPr="0000074E" w:rsidRDefault="009B7BA7" w:rsidP="00040BC4">
      <w:pPr>
        <w:pStyle w:val="ListParagraph"/>
        <w:numPr>
          <w:ilvl w:val="0"/>
          <w:numId w:val="12"/>
        </w:numPr>
        <w:tabs>
          <w:tab w:val="left" w:pos="7308"/>
          <w:tab w:val="left" w:pos="8460"/>
          <w:tab w:val="left" w:pos="8820"/>
        </w:tabs>
        <w:rPr>
          <w:rFonts w:ascii="Arial" w:hAnsi="Arial" w:cs="Arial"/>
          <w:bCs/>
          <w:sz w:val="22"/>
          <w:szCs w:val="22"/>
        </w:rPr>
      </w:pPr>
      <w:r w:rsidRPr="0000074E">
        <w:rPr>
          <w:rFonts w:ascii="Arial" w:hAnsi="Arial" w:cs="Arial"/>
          <w:bCs/>
          <w:sz w:val="22"/>
          <w:szCs w:val="22"/>
        </w:rPr>
        <w:t xml:space="preserve">Conwell, DL. </w:t>
      </w:r>
      <w:r w:rsidRPr="0000074E">
        <w:rPr>
          <w:rFonts w:ascii="Arial" w:hAnsi="Arial" w:cs="Arial"/>
          <w:bCs/>
          <w:i/>
          <w:sz w:val="22"/>
          <w:szCs w:val="22"/>
        </w:rPr>
        <w:t>Chronic Pancreatitis and Pancreatic Cancer.</w:t>
      </w:r>
      <w:r w:rsidRPr="0000074E">
        <w:rPr>
          <w:rFonts w:ascii="Arial" w:hAnsi="Arial" w:cs="Arial"/>
          <w:bCs/>
          <w:sz w:val="22"/>
          <w:szCs w:val="22"/>
        </w:rPr>
        <w:t xml:space="preserve"> 4</w:t>
      </w:r>
      <w:r w:rsidRPr="0000074E">
        <w:rPr>
          <w:rFonts w:ascii="Arial" w:hAnsi="Arial" w:cs="Arial"/>
          <w:bCs/>
          <w:sz w:val="22"/>
          <w:szCs w:val="22"/>
          <w:vertAlign w:val="superscript"/>
        </w:rPr>
        <w:t>th</w:t>
      </w:r>
      <w:r w:rsidRPr="0000074E">
        <w:rPr>
          <w:rFonts w:ascii="Arial" w:hAnsi="Arial" w:cs="Arial"/>
          <w:bCs/>
          <w:sz w:val="22"/>
          <w:szCs w:val="22"/>
        </w:rPr>
        <w:t xml:space="preserve"> Annual GI Symposium. Cleveland, OH. 2017.</w:t>
      </w:r>
    </w:p>
    <w:p w14:paraId="70199BAB" w14:textId="77777777" w:rsidR="00D54FF0" w:rsidRPr="0000074E" w:rsidRDefault="00D54FF0" w:rsidP="00D54FF0">
      <w:pPr>
        <w:tabs>
          <w:tab w:val="left" w:pos="3260"/>
        </w:tabs>
        <w:rPr>
          <w:rFonts w:ascii="Arial" w:eastAsiaTheme="minorHAnsi" w:hAnsi="Arial" w:cs="Arial"/>
          <w:sz w:val="22"/>
          <w:szCs w:val="22"/>
        </w:rPr>
      </w:pPr>
    </w:p>
    <w:p w14:paraId="2175F386" w14:textId="77777777" w:rsidR="009B7BA7" w:rsidRPr="0000074E" w:rsidRDefault="00D54FF0" w:rsidP="00D54FF0">
      <w:pPr>
        <w:tabs>
          <w:tab w:val="left" w:pos="3260"/>
        </w:tabs>
        <w:rPr>
          <w:rFonts w:ascii="Arial" w:hAnsi="Arial" w:cs="Arial"/>
          <w:sz w:val="22"/>
          <w:szCs w:val="22"/>
        </w:rPr>
      </w:pPr>
      <w:r w:rsidRPr="0000074E">
        <w:rPr>
          <w:rFonts w:ascii="Arial" w:hAnsi="Arial" w:cs="Arial"/>
          <w:sz w:val="22"/>
          <w:szCs w:val="22"/>
        </w:rPr>
        <w:tab/>
      </w:r>
    </w:p>
    <w:p w14:paraId="450C0DA8" w14:textId="77777777" w:rsidR="00D54FF0" w:rsidRPr="0000074E" w:rsidRDefault="00D54FF0" w:rsidP="00D54FF0">
      <w:pPr>
        <w:tabs>
          <w:tab w:val="left" w:pos="7308"/>
          <w:tab w:val="left" w:pos="9180"/>
        </w:tabs>
        <w:spacing w:line="259" w:lineRule="auto"/>
        <w:ind w:right="144" w:hanging="7"/>
        <w:rPr>
          <w:rFonts w:ascii="Arial" w:hAnsi="Arial" w:cs="Arial"/>
          <w:b/>
          <w:sz w:val="22"/>
          <w:szCs w:val="22"/>
          <w:u w:val="single"/>
        </w:rPr>
      </w:pPr>
      <w:r w:rsidRPr="0000074E">
        <w:rPr>
          <w:rFonts w:ascii="Arial" w:hAnsi="Arial" w:cs="Arial"/>
          <w:b/>
          <w:sz w:val="22"/>
          <w:szCs w:val="22"/>
          <w:u w:val="single"/>
        </w:rPr>
        <w:t>Grants and Contract Awards</w:t>
      </w:r>
    </w:p>
    <w:p w14:paraId="7A74C5C9" w14:textId="77777777" w:rsidR="00D54FF0" w:rsidRPr="0000074E" w:rsidRDefault="00D54FF0" w:rsidP="00D54FF0">
      <w:pPr>
        <w:tabs>
          <w:tab w:val="left" w:pos="7308"/>
          <w:tab w:val="left" w:pos="8460"/>
          <w:tab w:val="left" w:pos="8820"/>
        </w:tabs>
        <w:spacing w:line="259" w:lineRule="auto"/>
        <w:ind w:right="144" w:hanging="7"/>
        <w:rPr>
          <w:rFonts w:ascii="Arial" w:hAnsi="Arial" w:cs="Arial"/>
          <w:b/>
          <w:i/>
          <w:iCs/>
          <w:sz w:val="22"/>
          <w:szCs w:val="22"/>
        </w:rPr>
      </w:pPr>
    </w:p>
    <w:p w14:paraId="6CD4B577" w14:textId="77777777" w:rsidR="00D54FF0" w:rsidRPr="0000074E" w:rsidRDefault="00D54FF0" w:rsidP="00D54FF0">
      <w:pPr>
        <w:tabs>
          <w:tab w:val="left" w:pos="7308"/>
          <w:tab w:val="left" w:pos="8460"/>
          <w:tab w:val="left" w:pos="8820"/>
        </w:tabs>
        <w:spacing w:line="259" w:lineRule="auto"/>
        <w:ind w:right="144" w:hanging="7"/>
        <w:rPr>
          <w:rFonts w:ascii="Arial" w:hAnsi="Arial" w:cs="Arial"/>
          <w:i/>
          <w:iCs/>
          <w:sz w:val="22"/>
          <w:szCs w:val="22"/>
        </w:rPr>
      </w:pPr>
      <w:r w:rsidRPr="0000074E">
        <w:rPr>
          <w:rFonts w:ascii="Arial" w:hAnsi="Arial" w:cs="Arial"/>
          <w:i/>
          <w:iCs/>
          <w:sz w:val="22"/>
          <w:szCs w:val="22"/>
        </w:rPr>
        <w:t>Present Funding</w:t>
      </w:r>
    </w:p>
    <w:p w14:paraId="37428367" w14:textId="77777777" w:rsidR="00D54FF0" w:rsidRPr="0000074E" w:rsidRDefault="00D54FF0" w:rsidP="00D54FF0">
      <w:pPr>
        <w:pStyle w:val="BodyText"/>
        <w:tabs>
          <w:tab w:val="left" w:pos="1599"/>
          <w:tab w:val="left" w:pos="9180"/>
        </w:tabs>
        <w:spacing w:line="259" w:lineRule="auto"/>
        <w:ind w:right="144" w:hanging="7"/>
        <w:jc w:val="left"/>
        <w:rPr>
          <w:rFonts w:ascii="Arial" w:hAnsi="Arial" w:cs="Arial"/>
          <w:b/>
          <w:sz w:val="22"/>
          <w:szCs w:val="22"/>
        </w:rPr>
      </w:pPr>
    </w:p>
    <w:p w14:paraId="0DB7D2EC" w14:textId="77777777" w:rsidR="00D54FF0" w:rsidRPr="0000074E" w:rsidRDefault="00D54FF0" w:rsidP="00D54FF0">
      <w:pPr>
        <w:pStyle w:val="BodyText"/>
        <w:tabs>
          <w:tab w:val="left" w:pos="1599"/>
          <w:tab w:val="left" w:pos="8460"/>
          <w:tab w:val="left" w:pos="8820"/>
        </w:tabs>
        <w:spacing w:line="259" w:lineRule="auto"/>
        <w:ind w:right="144" w:hanging="7"/>
        <w:jc w:val="left"/>
        <w:rPr>
          <w:rFonts w:ascii="Arial" w:hAnsi="Arial" w:cs="Arial"/>
          <w:b/>
          <w:sz w:val="22"/>
          <w:szCs w:val="22"/>
        </w:rPr>
      </w:pPr>
      <w:r w:rsidRPr="0000074E">
        <w:rPr>
          <w:rFonts w:ascii="Arial" w:hAnsi="Arial" w:cs="Arial"/>
          <w:b/>
          <w:sz w:val="22"/>
          <w:szCs w:val="22"/>
        </w:rPr>
        <w:t>NIH</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2020-Present</w:t>
      </w:r>
    </w:p>
    <w:p w14:paraId="60236CAB" w14:textId="77777777" w:rsidR="00D54FF0" w:rsidRPr="0000074E" w:rsidRDefault="00D54FF0" w:rsidP="00D54FF0">
      <w:pPr>
        <w:pStyle w:val="Default"/>
        <w:spacing w:line="259" w:lineRule="auto"/>
        <w:ind w:right="144" w:hanging="7"/>
        <w:rPr>
          <w:sz w:val="22"/>
          <w:szCs w:val="22"/>
        </w:rPr>
      </w:pPr>
      <w:r w:rsidRPr="0000074E">
        <w:rPr>
          <w:sz w:val="22"/>
          <w:szCs w:val="22"/>
        </w:rPr>
        <w:t xml:space="preserve">U01DK127388 (MPI: Papachristou/Hart/Conwell) </w:t>
      </w:r>
    </w:p>
    <w:p w14:paraId="4A0CBA28" w14:textId="77777777" w:rsidR="00D54FF0" w:rsidRPr="0000074E" w:rsidRDefault="00D54FF0" w:rsidP="00D54FF0">
      <w:pPr>
        <w:pStyle w:val="Default"/>
        <w:spacing w:line="259" w:lineRule="auto"/>
        <w:ind w:right="144" w:hanging="7"/>
        <w:rPr>
          <w:sz w:val="22"/>
          <w:szCs w:val="22"/>
        </w:rPr>
      </w:pPr>
      <w:r w:rsidRPr="0000074E">
        <w:rPr>
          <w:sz w:val="22"/>
          <w:szCs w:val="22"/>
        </w:rPr>
        <w:t xml:space="preserve">NIH $1,357,947 USA </w:t>
      </w:r>
    </w:p>
    <w:p w14:paraId="654E68CB" w14:textId="77777777" w:rsidR="00D54FF0" w:rsidRPr="0000074E" w:rsidRDefault="00D54FF0" w:rsidP="00D54FF0">
      <w:pPr>
        <w:pStyle w:val="Default"/>
        <w:spacing w:line="259" w:lineRule="auto"/>
        <w:ind w:right="144" w:hanging="7"/>
        <w:rPr>
          <w:sz w:val="22"/>
          <w:szCs w:val="22"/>
        </w:rPr>
      </w:pPr>
      <w:r w:rsidRPr="0000074E">
        <w:rPr>
          <w:iCs/>
          <w:sz w:val="22"/>
          <w:szCs w:val="22"/>
        </w:rPr>
        <w:t xml:space="preserve">Epidemiology and Pathophysiology of Acute Pancreatitis-related Diabetes Mellitus </w:t>
      </w:r>
    </w:p>
    <w:p w14:paraId="0C1732E7" w14:textId="77777777" w:rsidR="00D54FF0" w:rsidRPr="0000074E" w:rsidRDefault="00D54FF0" w:rsidP="00D54FF0">
      <w:pPr>
        <w:pStyle w:val="BodyText"/>
        <w:tabs>
          <w:tab w:val="left" w:pos="1599"/>
          <w:tab w:val="left" w:pos="8460"/>
          <w:tab w:val="left" w:pos="8820"/>
        </w:tabs>
        <w:spacing w:line="259" w:lineRule="auto"/>
        <w:ind w:right="144" w:hanging="7"/>
        <w:jc w:val="left"/>
        <w:rPr>
          <w:rFonts w:ascii="Arial" w:hAnsi="Arial" w:cs="Arial"/>
          <w:b/>
          <w:sz w:val="22"/>
          <w:szCs w:val="22"/>
        </w:rPr>
      </w:pPr>
    </w:p>
    <w:p w14:paraId="710884C2" w14:textId="77777777" w:rsidR="00D54FF0" w:rsidRPr="0000074E" w:rsidRDefault="00D54FF0" w:rsidP="00D54FF0">
      <w:pPr>
        <w:pStyle w:val="BodyText"/>
        <w:tabs>
          <w:tab w:val="left" w:pos="1599"/>
          <w:tab w:val="left" w:pos="8460"/>
          <w:tab w:val="left" w:pos="8820"/>
        </w:tabs>
        <w:spacing w:line="259" w:lineRule="auto"/>
        <w:ind w:right="144" w:hanging="7"/>
        <w:jc w:val="left"/>
        <w:rPr>
          <w:rFonts w:ascii="Arial" w:hAnsi="Arial" w:cs="Arial"/>
          <w:b/>
          <w:sz w:val="22"/>
          <w:szCs w:val="22"/>
        </w:rPr>
      </w:pPr>
      <w:r w:rsidRPr="0000074E">
        <w:rPr>
          <w:rFonts w:ascii="Arial" w:hAnsi="Arial" w:cs="Arial"/>
          <w:b/>
          <w:sz w:val="22"/>
          <w:szCs w:val="22"/>
        </w:rPr>
        <w:t>NIH/CPDPC</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2020-Present</w:t>
      </w:r>
    </w:p>
    <w:p w14:paraId="6ED9F332" w14:textId="77777777" w:rsidR="00D54FF0" w:rsidRPr="0000074E" w:rsidRDefault="00D54FF0" w:rsidP="00D54FF0">
      <w:pPr>
        <w:pStyle w:val="Default"/>
        <w:spacing w:line="259" w:lineRule="auto"/>
        <w:ind w:right="144" w:hanging="7"/>
        <w:rPr>
          <w:sz w:val="22"/>
          <w:szCs w:val="22"/>
        </w:rPr>
      </w:pPr>
      <w:r w:rsidRPr="0000074E">
        <w:rPr>
          <w:sz w:val="22"/>
          <w:szCs w:val="22"/>
        </w:rPr>
        <w:t>2U01DK108327-06 (MPI: Conwell/Hart)</w:t>
      </w:r>
    </w:p>
    <w:p w14:paraId="3A53B495" w14:textId="77777777" w:rsidR="00D54FF0" w:rsidRPr="0000074E" w:rsidRDefault="00D54FF0" w:rsidP="00D54FF0">
      <w:pPr>
        <w:pStyle w:val="Default"/>
        <w:spacing w:line="259" w:lineRule="auto"/>
        <w:ind w:right="144" w:hanging="7"/>
        <w:rPr>
          <w:sz w:val="22"/>
          <w:szCs w:val="22"/>
        </w:rPr>
      </w:pPr>
      <w:r w:rsidRPr="0000074E">
        <w:rPr>
          <w:sz w:val="22"/>
          <w:szCs w:val="22"/>
        </w:rPr>
        <w:t xml:space="preserve">NIH $2,407,974 USA </w:t>
      </w:r>
    </w:p>
    <w:p w14:paraId="384395DD" w14:textId="77777777" w:rsidR="00D54FF0" w:rsidRPr="0000074E" w:rsidRDefault="00D54FF0" w:rsidP="00D54FF0">
      <w:pPr>
        <w:pStyle w:val="Default"/>
        <w:spacing w:line="259" w:lineRule="auto"/>
        <w:ind w:right="144" w:hanging="7"/>
        <w:rPr>
          <w:sz w:val="22"/>
          <w:szCs w:val="22"/>
        </w:rPr>
      </w:pPr>
      <w:r w:rsidRPr="0000074E">
        <w:rPr>
          <w:i/>
          <w:iCs/>
          <w:sz w:val="22"/>
          <w:szCs w:val="22"/>
        </w:rPr>
        <w:t xml:space="preserve">The Ohio State University Chronic Pancreatitis Diabetes Pancreas Cancer (CPDPC) Clinical Center </w:t>
      </w:r>
    </w:p>
    <w:p w14:paraId="13D9220B" w14:textId="77777777" w:rsidR="00D54FF0" w:rsidRPr="0000074E" w:rsidRDefault="00D54FF0" w:rsidP="00D54FF0">
      <w:pPr>
        <w:pStyle w:val="BodyText"/>
        <w:tabs>
          <w:tab w:val="left" w:pos="1599"/>
          <w:tab w:val="left" w:pos="8460"/>
          <w:tab w:val="left" w:pos="8820"/>
        </w:tabs>
        <w:spacing w:line="259" w:lineRule="auto"/>
        <w:ind w:right="144" w:hanging="7"/>
        <w:jc w:val="left"/>
        <w:rPr>
          <w:rFonts w:ascii="Arial" w:hAnsi="Arial" w:cs="Arial"/>
          <w:b/>
          <w:sz w:val="22"/>
          <w:szCs w:val="22"/>
        </w:rPr>
      </w:pPr>
      <w:r w:rsidRPr="0000074E">
        <w:rPr>
          <w:rFonts w:ascii="Arial" w:hAnsi="Arial" w:cs="Arial"/>
          <w:sz w:val="22"/>
          <w:szCs w:val="22"/>
        </w:rPr>
        <w:t>In a multidisciplinary collaboration with other clinical centers in the Consortium for the Study of Chronic Pancreatitis, Diabetes, and Pancreatic Cancer Clinical Centers (CPDPC-CCs) (U01)</w:t>
      </w:r>
    </w:p>
    <w:p w14:paraId="0BFBC2E9" w14:textId="77777777" w:rsidR="00D54FF0" w:rsidRPr="0000074E" w:rsidRDefault="00D54FF0" w:rsidP="00D54FF0">
      <w:pPr>
        <w:pStyle w:val="BodyText"/>
        <w:tabs>
          <w:tab w:val="left" w:pos="1599"/>
          <w:tab w:val="left" w:pos="8460"/>
          <w:tab w:val="left" w:pos="8820"/>
        </w:tabs>
        <w:spacing w:line="259" w:lineRule="auto"/>
        <w:ind w:right="144"/>
        <w:jc w:val="left"/>
        <w:rPr>
          <w:rFonts w:ascii="Arial" w:hAnsi="Arial" w:cs="Arial"/>
          <w:b/>
          <w:sz w:val="22"/>
          <w:szCs w:val="22"/>
        </w:rPr>
      </w:pPr>
    </w:p>
    <w:p w14:paraId="54711FFD" w14:textId="77777777" w:rsidR="00D54FF0" w:rsidRPr="0000074E" w:rsidRDefault="00D54FF0" w:rsidP="00D54FF0">
      <w:pPr>
        <w:pStyle w:val="BodyText"/>
        <w:tabs>
          <w:tab w:val="left" w:pos="1599"/>
          <w:tab w:val="left" w:pos="8460"/>
          <w:tab w:val="left" w:pos="8820"/>
        </w:tabs>
        <w:spacing w:line="259" w:lineRule="auto"/>
        <w:ind w:right="144"/>
        <w:jc w:val="left"/>
        <w:rPr>
          <w:rFonts w:ascii="Arial" w:hAnsi="Arial" w:cs="Arial"/>
          <w:bCs/>
          <w:sz w:val="22"/>
          <w:szCs w:val="22"/>
        </w:rPr>
      </w:pPr>
      <w:r w:rsidRPr="0000074E">
        <w:rPr>
          <w:rFonts w:ascii="Arial" w:hAnsi="Arial" w:cs="Arial"/>
          <w:b/>
          <w:sz w:val="22"/>
          <w:szCs w:val="22"/>
        </w:rPr>
        <w:t>NIH/PAIR</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2019-Present</w:t>
      </w:r>
    </w:p>
    <w:p w14:paraId="12E5015B" w14:textId="77777777" w:rsidR="00D54FF0" w:rsidRPr="0000074E" w:rsidRDefault="00D54FF0" w:rsidP="00D54FF0">
      <w:pPr>
        <w:pStyle w:val="BodyText"/>
        <w:tabs>
          <w:tab w:val="left" w:pos="1599"/>
          <w:tab w:val="left" w:pos="9180"/>
        </w:tabs>
        <w:spacing w:line="259" w:lineRule="auto"/>
        <w:ind w:right="144"/>
        <w:jc w:val="left"/>
        <w:rPr>
          <w:rFonts w:ascii="Arial" w:hAnsi="Arial" w:cs="Arial"/>
          <w:sz w:val="22"/>
          <w:szCs w:val="22"/>
        </w:rPr>
      </w:pPr>
      <w:r w:rsidRPr="0000074E">
        <w:rPr>
          <w:rFonts w:ascii="Arial" w:hAnsi="Arial" w:cs="Arial"/>
          <w:sz w:val="22"/>
          <w:szCs w:val="22"/>
        </w:rPr>
        <w:t>5R21DK117212-02</w:t>
      </w:r>
    </w:p>
    <w:p w14:paraId="7671CEBB" w14:textId="77777777" w:rsidR="00D54FF0" w:rsidRPr="0000074E" w:rsidRDefault="00D54FF0" w:rsidP="00D54FF0">
      <w:pPr>
        <w:pStyle w:val="BodyText"/>
        <w:tabs>
          <w:tab w:val="left" w:pos="1599"/>
          <w:tab w:val="left" w:pos="9180"/>
        </w:tabs>
        <w:spacing w:line="259" w:lineRule="auto"/>
        <w:ind w:right="144"/>
        <w:jc w:val="left"/>
        <w:rPr>
          <w:rFonts w:ascii="Arial" w:hAnsi="Arial" w:cs="Arial"/>
          <w:sz w:val="22"/>
          <w:szCs w:val="22"/>
        </w:rPr>
      </w:pPr>
      <w:r w:rsidRPr="0000074E">
        <w:rPr>
          <w:rFonts w:ascii="Arial" w:hAnsi="Arial" w:cs="Arial"/>
          <w:sz w:val="22"/>
          <w:szCs w:val="22"/>
        </w:rPr>
        <w:t>PI: Vege</w:t>
      </w:r>
    </w:p>
    <w:p w14:paraId="0714D180" w14:textId="77777777" w:rsidR="00D54FF0" w:rsidRPr="0000074E" w:rsidRDefault="00D54FF0" w:rsidP="00D54FF0">
      <w:pPr>
        <w:pStyle w:val="BodyText"/>
        <w:tabs>
          <w:tab w:val="left" w:pos="1599"/>
          <w:tab w:val="left" w:pos="9180"/>
        </w:tabs>
        <w:spacing w:line="259" w:lineRule="auto"/>
        <w:ind w:right="144"/>
        <w:jc w:val="left"/>
        <w:rPr>
          <w:rFonts w:ascii="Arial" w:hAnsi="Arial" w:cs="Arial"/>
          <w:sz w:val="22"/>
          <w:szCs w:val="22"/>
        </w:rPr>
      </w:pPr>
      <w:r w:rsidRPr="0000074E">
        <w:rPr>
          <w:rFonts w:ascii="Arial" w:hAnsi="Arial" w:cs="Arial"/>
          <w:sz w:val="22"/>
          <w:szCs w:val="22"/>
        </w:rPr>
        <w:t>Mayo Fdn for Medical Educ &amp; Res (Prime: NIH) $128,323 NCE USA</w:t>
      </w:r>
    </w:p>
    <w:p w14:paraId="44B5CED3" w14:textId="77777777" w:rsidR="00D54FF0" w:rsidRPr="0000074E" w:rsidRDefault="00D54FF0" w:rsidP="00D54FF0">
      <w:pPr>
        <w:pStyle w:val="BodyText"/>
        <w:tabs>
          <w:tab w:val="left" w:pos="1599"/>
          <w:tab w:val="left" w:pos="9180"/>
        </w:tabs>
        <w:spacing w:line="259" w:lineRule="auto"/>
        <w:ind w:right="144"/>
        <w:jc w:val="left"/>
        <w:rPr>
          <w:rFonts w:ascii="Arial" w:hAnsi="Arial" w:cs="Arial"/>
          <w:sz w:val="22"/>
          <w:szCs w:val="22"/>
        </w:rPr>
      </w:pPr>
      <w:r w:rsidRPr="0000074E">
        <w:rPr>
          <w:rFonts w:ascii="Arial" w:hAnsi="Arial" w:cs="Arial"/>
          <w:iCs/>
          <w:sz w:val="22"/>
          <w:szCs w:val="22"/>
        </w:rPr>
        <w:t>Phase 1/2 Trial of Indomethacin in Chronic Pancreatitis (PAIR)</w:t>
      </w:r>
    </w:p>
    <w:p w14:paraId="0DCC5EC1" w14:textId="77777777" w:rsidR="00D54FF0" w:rsidRPr="0000074E" w:rsidRDefault="00D54FF0" w:rsidP="00D54FF0">
      <w:pPr>
        <w:spacing w:line="259" w:lineRule="auto"/>
        <w:rPr>
          <w:rFonts w:ascii="Arial" w:hAnsi="Arial" w:cs="Arial"/>
          <w:b/>
          <w:sz w:val="22"/>
          <w:szCs w:val="22"/>
        </w:rPr>
      </w:pPr>
    </w:p>
    <w:p w14:paraId="75ACE96E" w14:textId="05841661" w:rsidR="00163EA3" w:rsidRDefault="00163EA3" w:rsidP="00D54FF0">
      <w:pPr>
        <w:spacing w:line="259" w:lineRule="auto"/>
        <w:rPr>
          <w:rFonts w:ascii="Arial" w:hAnsi="Arial" w:cs="Arial"/>
          <w:b/>
          <w:sz w:val="22"/>
          <w:szCs w:val="22"/>
        </w:rPr>
      </w:pPr>
      <w:r>
        <w:rPr>
          <w:rFonts w:ascii="Arial" w:hAnsi="Arial" w:cs="Arial"/>
          <w:b/>
          <w:sz w:val="22"/>
          <w:szCs w:val="22"/>
        </w:rPr>
        <w:t>Past Funding</w:t>
      </w:r>
    </w:p>
    <w:p w14:paraId="745BCD61" w14:textId="168790E1" w:rsidR="00D54FF0" w:rsidRPr="0000074E" w:rsidRDefault="00D54FF0" w:rsidP="00D54FF0">
      <w:pPr>
        <w:spacing w:line="259" w:lineRule="auto"/>
        <w:rPr>
          <w:rFonts w:ascii="Arial" w:hAnsi="Arial" w:cs="Arial"/>
          <w:b/>
          <w:color w:val="333333"/>
          <w:sz w:val="22"/>
          <w:szCs w:val="22"/>
        </w:rPr>
      </w:pPr>
      <w:r w:rsidRPr="0000074E">
        <w:rPr>
          <w:rFonts w:ascii="Arial" w:hAnsi="Arial" w:cs="Arial"/>
          <w:b/>
          <w:sz w:val="22"/>
          <w:szCs w:val="22"/>
        </w:rPr>
        <w:t xml:space="preserve">NCATS </w:t>
      </w:r>
      <w:r w:rsidRPr="0000074E">
        <w:rPr>
          <w:rFonts w:ascii="Arial" w:hAnsi="Arial" w:cs="Arial"/>
          <w:sz w:val="22"/>
          <w:szCs w:val="22"/>
        </w:rPr>
        <w:t>(National Center for Advancing Translational</w:t>
      </w:r>
      <w:r w:rsidRPr="0000074E">
        <w:rPr>
          <w:rFonts w:ascii="Arial" w:hAnsi="Arial" w:cs="Arial"/>
          <w:spacing w:val="-26"/>
          <w:sz w:val="22"/>
          <w:szCs w:val="22"/>
        </w:rPr>
        <w:t xml:space="preserve"> </w:t>
      </w:r>
      <w:r w:rsidRPr="0000074E">
        <w:rPr>
          <w:rFonts w:ascii="Arial" w:hAnsi="Arial" w:cs="Arial"/>
          <w:sz w:val="22"/>
          <w:szCs w:val="22"/>
        </w:rPr>
        <w:t>Science)</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2018</w:t>
      </w:r>
    </w:p>
    <w:p w14:paraId="00E2F615" w14:textId="77777777" w:rsidR="00D54FF0" w:rsidRPr="0000074E" w:rsidRDefault="00D54FF0" w:rsidP="00D54FF0">
      <w:pPr>
        <w:pStyle w:val="BodyText"/>
        <w:tabs>
          <w:tab w:val="left" w:pos="1599"/>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TL1TR002735</w:t>
      </w:r>
    </w:p>
    <w:p w14:paraId="1E073037"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Collaborator ($11,021,855)</w:t>
      </w:r>
    </w:p>
    <w:p w14:paraId="14D1646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lastRenderedPageBreak/>
        <w:t>Rebecca Jackson (PI)</w:t>
      </w:r>
    </w:p>
    <w:p w14:paraId="4004BDA2" w14:textId="77777777" w:rsidR="00D54FF0" w:rsidRPr="0000074E" w:rsidRDefault="00D54FF0" w:rsidP="00D54FF0">
      <w:pPr>
        <w:pStyle w:val="BodyText"/>
        <w:tabs>
          <w:tab w:val="left" w:pos="1599"/>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The Ohio State University Center for Clinical and Translational</w:t>
      </w:r>
      <w:r w:rsidRPr="0000074E">
        <w:rPr>
          <w:rFonts w:ascii="Arial" w:hAnsi="Arial" w:cs="Arial"/>
          <w:spacing w:val="-31"/>
          <w:sz w:val="22"/>
          <w:szCs w:val="22"/>
        </w:rPr>
        <w:t xml:space="preserve"> </w:t>
      </w:r>
      <w:r w:rsidRPr="0000074E">
        <w:rPr>
          <w:rFonts w:ascii="Arial" w:hAnsi="Arial" w:cs="Arial"/>
          <w:sz w:val="22"/>
          <w:szCs w:val="22"/>
        </w:rPr>
        <w:t xml:space="preserve">Science </w:t>
      </w:r>
    </w:p>
    <w:p w14:paraId="10EBD0A0" w14:textId="77777777" w:rsidR="00D54FF0" w:rsidRPr="0000074E" w:rsidRDefault="00D54FF0" w:rsidP="00D54FF0">
      <w:pPr>
        <w:tabs>
          <w:tab w:val="left" w:pos="1599"/>
          <w:tab w:val="left" w:pos="8460"/>
          <w:tab w:val="left" w:pos="8820"/>
        </w:tabs>
        <w:spacing w:line="259" w:lineRule="auto"/>
        <w:ind w:right="144"/>
        <w:rPr>
          <w:rFonts w:ascii="Arial" w:hAnsi="Arial" w:cs="Arial"/>
          <w:sz w:val="22"/>
          <w:szCs w:val="22"/>
        </w:rPr>
      </w:pPr>
    </w:p>
    <w:p w14:paraId="41AF40F9" w14:textId="4F5E4034"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sz w:val="22"/>
          <w:szCs w:val="22"/>
        </w:rPr>
        <w:t>NIDDK</w:t>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2018</w:t>
      </w:r>
    </w:p>
    <w:p w14:paraId="7B5C68CB"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Site Principal Investigator ($7,645 / subject enrolled-$52,074)</w:t>
      </w:r>
    </w:p>
    <w:p w14:paraId="232D39D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Evan Fogel (PI) – Indiana University</w:t>
      </w:r>
    </w:p>
    <w:p w14:paraId="1911D8E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Evaluation of Magnetic Resonance Imaging as a non-invasive method to detect and quantify pancreatic fibrosis (MINIMAP)</w:t>
      </w:r>
      <w:r w:rsidRPr="0000074E">
        <w:rPr>
          <w:rFonts w:ascii="Arial" w:hAnsi="Arial" w:cs="Arial"/>
          <w:sz w:val="22"/>
          <w:szCs w:val="22"/>
        </w:rPr>
        <w:tab/>
      </w:r>
    </w:p>
    <w:p w14:paraId="5CBA2AC5" w14:textId="77777777" w:rsidR="00D54FF0" w:rsidRPr="0000074E" w:rsidRDefault="00D54FF0" w:rsidP="00D54FF0">
      <w:pPr>
        <w:tabs>
          <w:tab w:val="left" w:pos="1599"/>
          <w:tab w:val="left" w:pos="8460"/>
          <w:tab w:val="left" w:pos="8820"/>
        </w:tabs>
        <w:spacing w:line="259" w:lineRule="auto"/>
        <w:ind w:right="144"/>
        <w:rPr>
          <w:rFonts w:ascii="Arial" w:hAnsi="Arial" w:cs="Arial"/>
          <w:sz w:val="22"/>
          <w:szCs w:val="22"/>
        </w:rPr>
      </w:pPr>
    </w:p>
    <w:p w14:paraId="6D07AB25" w14:textId="228D291B"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sz w:val="22"/>
          <w:szCs w:val="22"/>
        </w:rPr>
        <w:t>NIDDK</w:t>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2018</w:t>
      </w:r>
    </w:p>
    <w:p w14:paraId="5A3D93A4"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U01DK116743</w:t>
      </w:r>
    </w:p>
    <w:p w14:paraId="0755D55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Site Principal Investigator ($89,983/subject enrolled to date</w:t>
      </w:r>
    </w:p>
    <w:p w14:paraId="02E55CF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Cote (PI) – Medical Univ of South Carolina (Prime: NIDDKD) $89,983 to date* USA</w:t>
      </w:r>
    </w:p>
    <w:p w14:paraId="342D4A93" w14:textId="77777777" w:rsidR="00D54FF0" w:rsidRPr="0000074E" w:rsidRDefault="00D54FF0" w:rsidP="00D54FF0">
      <w:pPr>
        <w:tabs>
          <w:tab w:val="left" w:pos="1599"/>
          <w:tab w:val="left" w:pos="8460"/>
          <w:tab w:val="left" w:pos="8820"/>
        </w:tabs>
        <w:spacing w:line="259" w:lineRule="auto"/>
        <w:ind w:right="144"/>
        <w:rPr>
          <w:rFonts w:ascii="Arial" w:hAnsi="Arial" w:cs="Arial"/>
          <w:sz w:val="22"/>
          <w:szCs w:val="22"/>
        </w:rPr>
      </w:pPr>
      <w:r w:rsidRPr="0000074E">
        <w:rPr>
          <w:rFonts w:ascii="Arial" w:hAnsi="Arial" w:cs="Arial"/>
          <w:sz w:val="22"/>
          <w:szCs w:val="22"/>
        </w:rPr>
        <w:t>Sphincterotomy for acute recurrent pancreatitis (SHARP)</w:t>
      </w:r>
    </w:p>
    <w:p w14:paraId="4892BC20" w14:textId="77777777" w:rsidR="00D54FF0" w:rsidRPr="0000074E" w:rsidRDefault="00D54FF0" w:rsidP="00D54FF0">
      <w:pPr>
        <w:tabs>
          <w:tab w:val="left" w:pos="1599"/>
          <w:tab w:val="left" w:pos="8460"/>
          <w:tab w:val="left" w:pos="8820"/>
        </w:tabs>
        <w:spacing w:line="259" w:lineRule="auto"/>
        <w:ind w:right="144"/>
        <w:rPr>
          <w:rFonts w:ascii="Arial" w:hAnsi="Arial" w:cs="Arial"/>
          <w:sz w:val="22"/>
          <w:szCs w:val="22"/>
        </w:rPr>
      </w:pPr>
    </w:p>
    <w:p w14:paraId="4047F67C" w14:textId="7E84A83D" w:rsidR="00D54FF0" w:rsidRPr="0000074E" w:rsidRDefault="00D54FF0" w:rsidP="00D54FF0">
      <w:pPr>
        <w:tabs>
          <w:tab w:val="left" w:pos="1599"/>
          <w:tab w:val="left" w:pos="8460"/>
          <w:tab w:val="left" w:pos="8820"/>
        </w:tabs>
        <w:spacing w:line="259" w:lineRule="auto"/>
        <w:ind w:right="144"/>
        <w:rPr>
          <w:rFonts w:ascii="Arial" w:hAnsi="Arial" w:cs="Arial"/>
          <w:b/>
          <w:sz w:val="22"/>
          <w:szCs w:val="22"/>
        </w:rPr>
      </w:pPr>
      <w:r w:rsidRPr="0000074E">
        <w:rPr>
          <w:rFonts w:ascii="Arial" w:hAnsi="Arial" w:cs="Arial"/>
          <w:b/>
          <w:sz w:val="22"/>
          <w:szCs w:val="22"/>
        </w:rPr>
        <w:t>NCI /</w:t>
      </w:r>
      <w:r w:rsidRPr="0000074E">
        <w:rPr>
          <w:rFonts w:ascii="Arial" w:hAnsi="Arial" w:cs="Arial"/>
          <w:b/>
          <w:spacing w:val="-1"/>
          <w:sz w:val="22"/>
          <w:szCs w:val="22"/>
        </w:rPr>
        <w:t xml:space="preserve"> </w:t>
      </w:r>
      <w:r w:rsidRPr="0000074E">
        <w:rPr>
          <w:rFonts w:ascii="Arial" w:hAnsi="Arial" w:cs="Arial"/>
          <w:b/>
          <w:sz w:val="22"/>
          <w:szCs w:val="22"/>
        </w:rPr>
        <w:t>EDRN</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2017</w:t>
      </w:r>
    </w:p>
    <w:p w14:paraId="23C7CB3D"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color w:val="334651"/>
          <w:sz w:val="22"/>
          <w:szCs w:val="22"/>
        </w:rPr>
        <w:t>5U01CA200466</w:t>
      </w:r>
    </w:p>
    <w:p w14:paraId="42CCB4FB"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Site Principal Investigator ($12,360/subject enrolled–$22,400)</w:t>
      </w:r>
    </w:p>
    <w:p w14:paraId="4247E88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Randall Brand (PI) – University of Pittsburgh (UPMC)</w:t>
      </w:r>
    </w:p>
    <w:p w14:paraId="5BAFAF9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Validation of Biomarkers for Early Diagnosis and Risk Prediction of Pancreatic Neoplasms</w:t>
      </w:r>
    </w:p>
    <w:p w14:paraId="7DEF66E7"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p>
    <w:p w14:paraId="644B9737" w14:textId="03B1AF45"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sz w:val="22"/>
          <w:szCs w:val="22"/>
        </w:rPr>
        <w:t>NIDDK</w:t>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2017</w:t>
      </w:r>
    </w:p>
    <w:p w14:paraId="42F4F704" w14:textId="77777777" w:rsidR="00D54FF0" w:rsidRPr="0000074E" w:rsidRDefault="00D54FF0" w:rsidP="00D54FF0">
      <w:pPr>
        <w:pStyle w:val="BodyText"/>
        <w:tabs>
          <w:tab w:val="left" w:pos="8460"/>
          <w:tab w:val="left" w:pos="8820"/>
        </w:tabs>
        <w:spacing w:line="259" w:lineRule="auto"/>
        <w:ind w:right="144"/>
        <w:jc w:val="left"/>
        <w:rPr>
          <w:rFonts w:ascii="Arial" w:hAnsi="Arial" w:cs="Arial"/>
          <w:color w:val="000000"/>
          <w:sz w:val="22"/>
          <w:szCs w:val="22"/>
        </w:rPr>
      </w:pPr>
      <w:r w:rsidRPr="0000074E">
        <w:rPr>
          <w:rFonts w:ascii="Arial" w:hAnsi="Arial" w:cs="Arial"/>
          <w:color w:val="000000"/>
          <w:sz w:val="22"/>
          <w:szCs w:val="22"/>
        </w:rPr>
        <w:t>1U34DK112673</w:t>
      </w:r>
    </w:p>
    <w:p w14:paraId="4AB52CB8"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Site Principal Investigator ($7,578 / subject enrolled-$12,078)</w:t>
      </w:r>
    </w:p>
    <w:p w14:paraId="238167A3" w14:textId="77777777" w:rsidR="00D54FF0" w:rsidRPr="004D0A0E" w:rsidRDefault="00D54FF0" w:rsidP="00D54FF0">
      <w:pPr>
        <w:pStyle w:val="BodyText"/>
        <w:tabs>
          <w:tab w:val="left" w:pos="8460"/>
          <w:tab w:val="left" w:pos="8820"/>
        </w:tabs>
        <w:spacing w:line="259" w:lineRule="auto"/>
        <w:ind w:right="144"/>
        <w:jc w:val="left"/>
        <w:rPr>
          <w:rFonts w:ascii="Arial" w:hAnsi="Arial" w:cs="Arial"/>
          <w:sz w:val="22"/>
          <w:szCs w:val="22"/>
        </w:rPr>
      </w:pPr>
      <w:r w:rsidRPr="004D0A0E">
        <w:rPr>
          <w:rFonts w:ascii="Arial" w:hAnsi="Arial" w:cs="Arial"/>
          <w:sz w:val="22"/>
          <w:szCs w:val="22"/>
        </w:rPr>
        <w:t xml:space="preserve">Gregory Cote (PI) – Medical University of South Carolina </w:t>
      </w:r>
    </w:p>
    <w:p w14:paraId="3671950F" w14:textId="77777777" w:rsidR="00D54FF0" w:rsidRPr="004D0A0E" w:rsidRDefault="00D54FF0" w:rsidP="00D54FF0">
      <w:pPr>
        <w:pStyle w:val="BodyText"/>
        <w:tabs>
          <w:tab w:val="left" w:pos="8460"/>
          <w:tab w:val="left" w:pos="8820"/>
        </w:tabs>
        <w:spacing w:line="259" w:lineRule="auto"/>
        <w:ind w:right="144"/>
        <w:jc w:val="left"/>
        <w:rPr>
          <w:rFonts w:ascii="Arial" w:hAnsi="Arial" w:cs="Arial"/>
          <w:sz w:val="22"/>
          <w:szCs w:val="22"/>
        </w:rPr>
      </w:pPr>
      <w:r w:rsidRPr="004D0A0E">
        <w:rPr>
          <w:rFonts w:ascii="Arial" w:hAnsi="Arial" w:cs="Arial"/>
          <w:sz w:val="22"/>
          <w:szCs w:val="22"/>
        </w:rPr>
        <w:t>Minor Endoscopic SpHincterotomy for Recurrent Acute Pancreatitis with Pancreas</w:t>
      </w:r>
    </w:p>
    <w:p w14:paraId="3E7026C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4D0A0E">
        <w:rPr>
          <w:rFonts w:ascii="Arial" w:hAnsi="Arial" w:cs="Arial"/>
          <w:sz w:val="22"/>
          <w:szCs w:val="22"/>
        </w:rPr>
        <w:t>Divisum (U01 application underway)</w:t>
      </w:r>
    </w:p>
    <w:p w14:paraId="6F8D9C2D"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sz w:val="22"/>
          <w:szCs w:val="22"/>
        </w:rPr>
      </w:pPr>
    </w:p>
    <w:p w14:paraId="26AD6768" w14:textId="6065B8BE"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sz w:val="22"/>
          <w:szCs w:val="22"/>
        </w:rPr>
        <w:t>NIDDK</w:t>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2017</w:t>
      </w:r>
    </w:p>
    <w:p w14:paraId="6564BA6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R01DK109124</w:t>
      </w:r>
    </w:p>
    <w:p w14:paraId="644FCF0B"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Site Principal Investigator ($5,812 / subject enrolled-$17,638) Melena Bellin (PI) – University of Minnesota, Advancing treatment for pancreatitis: a prospective observational study of</w:t>
      </w:r>
      <w:r w:rsidRPr="0000074E">
        <w:rPr>
          <w:rFonts w:ascii="Arial" w:hAnsi="Arial" w:cs="Arial"/>
          <w:spacing w:val="-34"/>
          <w:sz w:val="22"/>
          <w:szCs w:val="22"/>
        </w:rPr>
        <w:t xml:space="preserve">  </w:t>
      </w:r>
      <w:r w:rsidRPr="0000074E">
        <w:rPr>
          <w:rFonts w:ascii="Arial" w:hAnsi="Arial" w:cs="Arial"/>
          <w:sz w:val="22"/>
          <w:szCs w:val="22"/>
        </w:rPr>
        <w:t>TPIAT.</w:t>
      </w:r>
    </w:p>
    <w:p w14:paraId="64C6B9BA" w14:textId="77777777" w:rsidR="00D54FF0" w:rsidRPr="0000074E" w:rsidRDefault="00D54FF0" w:rsidP="00D54FF0">
      <w:pPr>
        <w:tabs>
          <w:tab w:val="left" w:pos="1599"/>
          <w:tab w:val="left" w:pos="8460"/>
          <w:tab w:val="left" w:pos="8820"/>
        </w:tabs>
        <w:spacing w:line="259" w:lineRule="auto"/>
        <w:ind w:right="144"/>
        <w:rPr>
          <w:rFonts w:ascii="Arial" w:hAnsi="Arial" w:cs="Arial"/>
          <w:sz w:val="22"/>
          <w:szCs w:val="22"/>
        </w:rPr>
      </w:pPr>
    </w:p>
    <w:p w14:paraId="36D00184" w14:textId="4F75F215" w:rsidR="00D54FF0" w:rsidRPr="0000074E" w:rsidRDefault="00D54FF0" w:rsidP="00D54FF0">
      <w:pPr>
        <w:tabs>
          <w:tab w:val="left" w:pos="1599"/>
          <w:tab w:val="left" w:pos="8460"/>
          <w:tab w:val="left" w:pos="8820"/>
        </w:tabs>
        <w:spacing w:line="259" w:lineRule="auto"/>
        <w:ind w:right="144"/>
        <w:rPr>
          <w:rFonts w:ascii="Arial" w:hAnsi="Arial" w:cs="Arial"/>
          <w:b/>
          <w:sz w:val="22"/>
          <w:szCs w:val="22"/>
        </w:rPr>
      </w:pPr>
      <w:r w:rsidRPr="0000074E">
        <w:rPr>
          <w:rFonts w:ascii="Arial" w:hAnsi="Arial" w:cs="Arial"/>
          <w:b/>
          <w:sz w:val="22"/>
          <w:szCs w:val="22"/>
        </w:rPr>
        <w:t>KC</w:t>
      </w:r>
      <w:r w:rsidRPr="0000074E">
        <w:rPr>
          <w:rFonts w:ascii="Arial" w:hAnsi="Arial" w:cs="Arial"/>
          <w:b/>
          <w:spacing w:val="-2"/>
          <w:sz w:val="22"/>
          <w:szCs w:val="22"/>
        </w:rPr>
        <w:t xml:space="preserve"> </w:t>
      </w:r>
      <w:r w:rsidRPr="0000074E">
        <w:rPr>
          <w:rFonts w:ascii="Arial" w:hAnsi="Arial" w:cs="Arial"/>
          <w:b/>
          <w:sz w:val="22"/>
          <w:szCs w:val="22"/>
        </w:rPr>
        <w:t>Specialty</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2016</w:t>
      </w:r>
    </w:p>
    <w:p w14:paraId="64D702D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($11,644/ subject enrolled-$36,404)</w:t>
      </w:r>
    </w:p>
    <w:p w14:paraId="2794BC70"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A phase 1, single-dose PK and safety study with NI-03 followed by a phase 2, randomized, double-blind, parallel-group dose-ranging study to evaluate the safety and efficacy of NI-03 compared to placebo in subjects with chronic pancreatitis.</w:t>
      </w:r>
    </w:p>
    <w:p w14:paraId="100DCF5C" w14:textId="77777777" w:rsidR="00D54FF0" w:rsidRPr="0000074E" w:rsidRDefault="00D54FF0" w:rsidP="00D54FF0">
      <w:pPr>
        <w:pStyle w:val="BodyText"/>
        <w:tabs>
          <w:tab w:val="left" w:pos="1599"/>
          <w:tab w:val="left" w:pos="8460"/>
          <w:tab w:val="left" w:pos="8820"/>
        </w:tabs>
        <w:spacing w:line="259" w:lineRule="auto"/>
        <w:ind w:right="144"/>
        <w:jc w:val="left"/>
        <w:rPr>
          <w:rFonts w:ascii="Arial" w:hAnsi="Arial" w:cs="Arial"/>
          <w:sz w:val="22"/>
          <w:szCs w:val="22"/>
        </w:rPr>
      </w:pPr>
    </w:p>
    <w:p w14:paraId="7CD8B883" w14:textId="21F15B08" w:rsidR="00D54FF0" w:rsidRPr="00B52990" w:rsidRDefault="00D54FF0" w:rsidP="00B52990">
      <w:pPr>
        <w:spacing w:line="259" w:lineRule="auto"/>
        <w:rPr>
          <w:rFonts w:ascii="Arial" w:hAnsi="Arial" w:cs="Arial"/>
          <w:b/>
          <w:color w:val="333333"/>
          <w:sz w:val="22"/>
          <w:szCs w:val="22"/>
        </w:rPr>
      </w:pPr>
      <w:r w:rsidRPr="0000074E">
        <w:rPr>
          <w:rFonts w:ascii="Arial" w:hAnsi="Arial" w:cs="Arial"/>
          <w:b/>
          <w:sz w:val="22"/>
          <w:szCs w:val="22"/>
        </w:rPr>
        <w:t>Discovery Life</w:t>
      </w:r>
      <w:r w:rsidRPr="0000074E">
        <w:rPr>
          <w:rFonts w:ascii="Arial" w:hAnsi="Arial" w:cs="Arial"/>
          <w:b/>
          <w:spacing w:val="-3"/>
          <w:sz w:val="22"/>
          <w:szCs w:val="22"/>
        </w:rPr>
        <w:t xml:space="preserve"> </w:t>
      </w:r>
      <w:r w:rsidRPr="0000074E">
        <w:rPr>
          <w:rFonts w:ascii="Arial" w:hAnsi="Arial" w:cs="Arial"/>
          <w:b/>
          <w:sz w:val="22"/>
          <w:szCs w:val="22"/>
        </w:rPr>
        <w:t>Sciences</w:t>
      </w:r>
      <w:r w:rsidRPr="0000074E">
        <w:rPr>
          <w:rFonts w:ascii="Arial" w:hAnsi="Arial" w:cs="Arial"/>
          <w:b/>
          <w:sz w:val="22"/>
          <w:szCs w:val="22"/>
        </w:rPr>
        <w:tab/>
      </w:r>
      <w:r w:rsidRPr="0000074E">
        <w:rPr>
          <w:rFonts w:ascii="Arial" w:hAnsi="Arial" w:cs="Arial"/>
          <w:b/>
          <w:sz w:val="22"/>
          <w:szCs w:val="22"/>
        </w:rPr>
        <w:tab/>
        <w:t xml:space="preserve">        </w:t>
      </w:r>
      <w:r w:rsidR="00B52990">
        <w:rPr>
          <w:rFonts w:ascii="Arial" w:hAnsi="Arial" w:cs="Arial"/>
          <w:b/>
          <w:sz w:val="22"/>
          <w:szCs w:val="22"/>
        </w:rPr>
        <w:tab/>
      </w:r>
      <w:r w:rsidR="00B52990">
        <w:rPr>
          <w:rFonts w:ascii="Arial" w:hAnsi="Arial" w:cs="Arial"/>
          <w:b/>
          <w:sz w:val="22"/>
          <w:szCs w:val="22"/>
        </w:rPr>
        <w:tab/>
      </w:r>
      <w:r w:rsidR="00B52990">
        <w:rPr>
          <w:rFonts w:ascii="Arial" w:hAnsi="Arial" w:cs="Arial"/>
          <w:b/>
          <w:sz w:val="22"/>
          <w:szCs w:val="22"/>
        </w:rPr>
        <w:tab/>
      </w:r>
      <w:r w:rsidR="00B52990">
        <w:rPr>
          <w:rFonts w:ascii="Arial" w:hAnsi="Arial" w:cs="Arial"/>
          <w:b/>
          <w:sz w:val="22"/>
          <w:szCs w:val="22"/>
        </w:rPr>
        <w:tab/>
      </w:r>
      <w:r w:rsidR="00B52990">
        <w:rPr>
          <w:rFonts w:ascii="Arial" w:hAnsi="Arial" w:cs="Arial"/>
          <w:b/>
          <w:sz w:val="22"/>
          <w:szCs w:val="22"/>
        </w:rPr>
        <w:tab/>
      </w:r>
      <w:r w:rsidR="00B52990">
        <w:rPr>
          <w:rFonts w:ascii="Arial" w:hAnsi="Arial" w:cs="Arial"/>
          <w:b/>
          <w:sz w:val="22"/>
          <w:szCs w:val="22"/>
        </w:rPr>
        <w:tab/>
      </w:r>
      <w:r w:rsidR="00B52990">
        <w:rPr>
          <w:rFonts w:ascii="Arial" w:hAnsi="Arial" w:cs="Arial"/>
          <w:b/>
          <w:sz w:val="22"/>
          <w:szCs w:val="22"/>
        </w:rPr>
        <w:tab/>
      </w:r>
      <w:r w:rsidR="00B52990">
        <w:rPr>
          <w:rFonts w:ascii="Arial" w:hAnsi="Arial" w:cs="Arial"/>
          <w:b/>
          <w:sz w:val="22"/>
          <w:szCs w:val="22"/>
        </w:rPr>
        <w:tab/>
      </w:r>
      <w:r w:rsidRPr="0000074E">
        <w:rPr>
          <w:rFonts w:ascii="Arial" w:hAnsi="Arial" w:cs="Arial"/>
          <w:bCs/>
          <w:sz w:val="22"/>
          <w:szCs w:val="22"/>
        </w:rPr>
        <w:t>2015</w:t>
      </w:r>
    </w:p>
    <w:p w14:paraId="212B6D5B"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($110,722)</w:t>
      </w:r>
    </w:p>
    <w:p w14:paraId="1A0F07F7"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A prospective longitudinal study of CA 19-9 as an aid in monitoring disease in patients with pancreatic cancer (FDI-68)</w:t>
      </w:r>
    </w:p>
    <w:p w14:paraId="4DB14248" w14:textId="77777777" w:rsidR="00D54FF0" w:rsidRPr="0000074E" w:rsidRDefault="00D54FF0" w:rsidP="00D54FF0">
      <w:pPr>
        <w:pStyle w:val="BodyText"/>
        <w:tabs>
          <w:tab w:val="left" w:pos="1599"/>
          <w:tab w:val="left" w:pos="8460"/>
          <w:tab w:val="left" w:pos="8820"/>
        </w:tabs>
        <w:spacing w:line="259" w:lineRule="auto"/>
        <w:ind w:right="144"/>
        <w:jc w:val="left"/>
        <w:rPr>
          <w:rFonts w:ascii="Arial" w:hAnsi="Arial" w:cs="Arial"/>
          <w:bCs/>
          <w:sz w:val="22"/>
          <w:szCs w:val="22"/>
        </w:rPr>
      </w:pPr>
    </w:p>
    <w:p w14:paraId="24489CCC" w14:textId="673EAB42" w:rsidR="00D54FF0" w:rsidRPr="0000074E" w:rsidRDefault="00D54FF0" w:rsidP="00D54FF0">
      <w:pPr>
        <w:pStyle w:val="BodyText"/>
        <w:tabs>
          <w:tab w:val="left" w:pos="1599"/>
          <w:tab w:val="left" w:pos="8460"/>
          <w:tab w:val="left" w:pos="8820"/>
        </w:tabs>
        <w:spacing w:line="259" w:lineRule="auto"/>
        <w:ind w:right="144"/>
        <w:jc w:val="left"/>
        <w:rPr>
          <w:rFonts w:ascii="Arial" w:hAnsi="Arial" w:cs="Arial"/>
          <w:bCs/>
          <w:sz w:val="22"/>
          <w:szCs w:val="22"/>
        </w:rPr>
      </w:pPr>
      <w:r w:rsidRPr="0000074E">
        <w:rPr>
          <w:rFonts w:ascii="Arial" w:hAnsi="Arial" w:cs="Arial"/>
          <w:b/>
          <w:sz w:val="22"/>
          <w:szCs w:val="22"/>
        </w:rPr>
        <w:t>NIH/NIDDK</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2012</w:t>
      </w:r>
    </w:p>
    <w:p w14:paraId="10B4136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color w:val="000000"/>
          <w:sz w:val="22"/>
          <w:szCs w:val="22"/>
        </w:rPr>
      </w:pPr>
      <w:r w:rsidRPr="0000074E">
        <w:rPr>
          <w:rFonts w:ascii="Arial" w:hAnsi="Arial" w:cs="Arial"/>
          <w:color w:val="000000"/>
          <w:sz w:val="22"/>
          <w:szCs w:val="22"/>
        </w:rPr>
        <w:t>5U01DK108327</w:t>
      </w:r>
    </w:p>
    <w:p w14:paraId="67583ED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($2,847,567)</w:t>
      </w:r>
    </w:p>
    <w:p w14:paraId="3F6F865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The Ohio State University Pancreatic Disorders Network (OSU-PDN) Consortium to Study Chronic Pancreatitis, Diabetes, and Pancreatic Cancer</w:t>
      </w:r>
    </w:p>
    <w:p w14:paraId="34816EFA"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lastRenderedPageBreak/>
        <w:t>Goal: Collaborative study of the complex interaction between chronic pancreatitis, diabetes mellitus, and pancreatic cancer.</w:t>
      </w:r>
    </w:p>
    <w:p w14:paraId="648B4F9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PROCEED - $74,421.</w:t>
      </w:r>
    </w:p>
    <w:p w14:paraId="4F78A3AD"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NOD – $26,839</w:t>
      </w:r>
    </w:p>
    <w:p w14:paraId="3F489121" w14:textId="72D39C31" w:rsidR="00B52990" w:rsidRPr="00163EA3" w:rsidRDefault="00D54FF0" w:rsidP="00163EA3">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DETECT - $15,964.</w:t>
      </w:r>
    </w:p>
    <w:p w14:paraId="5DF4821E" w14:textId="77777777" w:rsidR="00D54FF0" w:rsidRPr="0000074E" w:rsidRDefault="00D54FF0" w:rsidP="00D54FF0">
      <w:pPr>
        <w:tabs>
          <w:tab w:val="left" w:pos="7308"/>
          <w:tab w:val="left" w:pos="8460"/>
          <w:tab w:val="left" w:pos="8820"/>
          <w:tab w:val="left" w:pos="9180"/>
        </w:tabs>
        <w:spacing w:line="259" w:lineRule="auto"/>
        <w:ind w:right="144"/>
        <w:rPr>
          <w:rFonts w:ascii="Arial" w:hAnsi="Arial" w:cs="Arial"/>
          <w:b/>
          <w:i/>
          <w:iCs/>
          <w:sz w:val="22"/>
          <w:szCs w:val="22"/>
        </w:rPr>
      </w:pPr>
      <w:r w:rsidRPr="0000074E">
        <w:rPr>
          <w:rFonts w:ascii="Arial" w:hAnsi="Arial" w:cs="Arial"/>
          <w:b/>
          <w:i/>
          <w:iCs/>
          <w:sz w:val="22"/>
          <w:szCs w:val="22"/>
        </w:rPr>
        <w:tab/>
      </w:r>
      <w:r w:rsidRPr="0000074E">
        <w:rPr>
          <w:rFonts w:ascii="Arial" w:hAnsi="Arial" w:cs="Arial"/>
          <w:b/>
          <w:i/>
          <w:iCs/>
          <w:sz w:val="22"/>
          <w:szCs w:val="22"/>
        </w:rPr>
        <w:tab/>
      </w:r>
    </w:p>
    <w:p w14:paraId="08309EA8" w14:textId="77777777" w:rsidR="00D54FF0" w:rsidRPr="0000074E" w:rsidRDefault="00D54FF0" w:rsidP="00D54FF0">
      <w:pPr>
        <w:pStyle w:val="BodyText"/>
        <w:tabs>
          <w:tab w:val="left" w:pos="1599"/>
          <w:tab w:val="left" w:pos="8460"/>
          <w:tab w:val="left" w:pos="8820"/>
          <w:tab w:val="left" w:pos="9180"/>
        </w:tabs>
        <w:spacing w:line="259" w:lineRule="auto"/>
        <w:ind w:right="144"/>
        <w:jc w:val="left"/>
        <w:rPr>
          <w:rFonts w:ascii="Arial" w:hAnsi="Arial" w:cs="Arial"/>
          <w:bCs/>
          <w:sz w:val="22"/>
          <w:szCs w:val="22"/>
        </w:rPr>
      </w:pPr>
      <w:r w:rsidRPr="0000074E">
        <w:rPr>
          <w:rFonts w:ascii="Arial" w:hAnsi="Arial" w:cs="Arial"/>
          <w:b/>
          <w:sz w:val="22"/>
          <w:szCs w:val="22"/>
        </w:rPr>
        <w:t>ChiRhoClin Research Institute</w:t>
      </w:r>
      <w:r w:rsidRPr="0000074E">
        <w:rPr>
          <w:rFonts w:ascii="Arial" w:hAnsi="Arial" w:cs="Arial"/>
          <w:bCs/>
          <w:sz w:val="22"/>
          <w:szCs w:val="22"/>
        </w:rPr>
        <w:tab/>
      </w:r>
      <w:r w:rsidRPr="0000074E">
        <w:rPr>
          <w:rFonts w:ascii="Arial" w:hAnsi="Arial" w:cs="Arial"/>
          <w:bCs/>
          <w:sz w:val="22"/>
          <w:szCs w:val="22"/>
        </w:rPr>
        <w:tab/>
      </w:r>
      <w:r w:rsidRPr="0000074E">
        <w:rPr>
          <w:rFonts w:ascii="Arial" w:hAnsi="Arial" w:cs="Arial"/>
          <w:bCs/>
          <w:sz w:val="22"/>
          <w:szCs w:val="22"/>
        </w:rPr>
        <w:tab/>
      </w:r>
      <w:r w:rsidRPr="0000074E">
        <w:rPr>
          <w:rFonts w:ascii="Arial" w:hAnsi="Arial" w:cs="Arial"/>
          <w:bCs/>
          <w:sz w:val="22"/>
          <w:szCs w:val="22"/>
        </w:rPr>
        <w:tab/>
        <w:t xml:space="preserve">   2014-2017</w:t>
      </w:r>
    </w:p>
    <w:p w14:paraId="4C4339C5"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Co-Investigator ($2,500)</w:t>
      </w:r>
    </w:p>
    <w:p w14:paraId="4A0C10E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A pilot study to assess the nutritional intake of individuals with chronic pancreatitis.</w:t>
      </w:r>
    </w:p>
    <w:p w14:paraId="4BF09188"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Cs/>
          <w:sz w:val="22"/>
          <w:szCs w:val="22"/>
        </w:rPr>
      </w:pPr>
    </w:p>
    <w:p w14:paraId="670BE9AB" w14:textId="77777777" w:rsidR="00D54FF0" w:rsidRPr="0000074E" w:rsidRDefault="00D54FF0" w:rsidP="00D54FF0">
      <w:pPr>
        <w:pStyle w:val="BodyText"/>
        <w:tabs>
          <w:tab w:val="left" w:pos="9450"/>
        </w:tabs>
        <w:spacing w:line="259" w:lineRule="auto"/>
        <w:ind w:right="144"/>
        <w:jc w:val="left"/>
        <w:rPr>
          <w:rFonts w:ascii="Arial" w:hAnsi="Arial" w:cs="Arial"/>
          <w:bCs/>
          <w:sz w:val="22"/>
          <w:szCs w:val="22"/>
        </w:rPr>
      </w:pPr>
      <w:r w:rsidRPr="0000074E">
        <w:rPr>
          <w:rFonts w:ascii="Arial" w:hAnsi="Arial" w:cs="Arial"/>
          <w:b/>
          <w:sz w:val="22"/>
          <w:szCs w:val="22"/>
        </w:rPr>
        <w:t>National Center for Advancing Translational Sciences</w:t>
      </w:r>
      <w:r w:rsidRPr="0000074E">
        <w:rPr>
          <w:rFonts w:ascii="Arial" w:hAnsi="Arial" w:cs="Arial"/>
          <w:sz w:val="22"/>
          <w:szCs w:val="22"/>
        </w:rPr>
        <w:tab/>
      </w:r>
      <w:r w:rsidRPr="0000074E">
        <w:rPr>
          <w:rFonts w:ascii="Arial" w:hAnsi="Arial" w:cs="Arial"/>
          <w:sz w:val="22"/>
          <w:szCs w:val="22"/>
        </w:rPr>
        <w:tab/>
        <w:t>2015</w:t>
      </w:r>
    </w:p>
    <w:p w14:paraId="4F10281A"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 xml:space="preserve">Center for Clinical and Translational Science, The Ohio State University </w:t>
      </w:r>
    </w:p>
    <w:p w14:paraId="39DF454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($3,860)</w:t>
      </w:r>
    </w:p>
    <w:p w14:paraId="4570F0A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Proteomic Characterization of Acinar Cells Isolated Using Laser Capture Microdissection from</w:t>
      </w:r>
    </w:p>
    <w:p w14:paraId="67F52955" w14:textId="3F2066F2" w:rsidR="00B52990" w:rsidRPr="00825D35"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Pancreata of Mice with Caerulein-Induced Chronic Pancreatitis</w:t>
      </w:r>
    </w:p>
    <w:p w14:paraId="433F811D" w14:textId="77777777" w:rsidR="007B61CF" w:rsidRDefault="007B61CF" w:rsidP="00D54FF0">
      <w:pPr>
        <w:pStyle w:val="BodyText"/>
        <w:tabs>
          <w:tab w:val="left" w:pos="8460"/>
          <w:tab w:val="left" w:pos="8820"/>
        </w:tabs>
        <w:spacing w:line="259" w:lineRule="auto"/>
        <w:ind w:right="144"/>
        <w:jc w:val="left"/>
        <w:rPr>
          <w:rFonts w:ascii="Arial" w:hAnsi="Arial" w:cs="Arial"/>
          <w:b/>
          <w:bCs/>
          <w:sz w:val="22"/>
          <w:szCs w:val="22"/>
        </w:rPr>
      </w:pPr>
    </w:p>
    <w:p w14:paraId="76490A3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American College of Gastroenterology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2014</w:t>
      </w:r>
    </w:p>
    <w:p w14:paraId="6B195078"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($35,000)</w:t>
      </w:r>
    </w:p>
    <w:p w14:paraId="4530F4DE"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 xml:space="preserve">Dietary Soy Isoflavones in Chronic Pancreatitis: Investigating the Anti-inflammatory Effect of </w:t>
      </w:r>
    </w:p>
    <w:p w14:paraId="022ECA6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Food Innovation Science on Gastroenterologyintestinal Disease</w:t>
      </w:r>
    </w:p>
    <w:p w14:paraId="5818B95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p>
    <w:p w14:paraId="478C626E"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National Pancreas Foundation</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2014</w:t>
      </w:r>
    </w:p>
    <w:p w14:paraId="6FA8FC89"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Principle Investigator – Greg Lesinski ($50,000) Co-Principal Investigator</w:t>
      </w:r>
    </w:p>
    <w:p w14:paraId="40ED0729" w14:textId="77777777" w:rsidR="00D54FF0" w:rsidRPr="0000074E" w:rsidRDefault="00D54FF0" w:rsidP="00D54FF0">
      <w:pPr>
        <w:tabs>
          <w:tab w:val="left" w:pos="1598"/>
          <w:tab w:val="left" w:pos="8460"/>
          <w:tab w:val="left" w:pos="8820"/>
        </w:tabs>
        <w:spacing w:line="259" w:lineRule="auto"/>
        <w:ind w:right="144"/>
        <w:rPr>
          <w:rFonts w:ascii="Arial" w:hAnsi="Arial" w:cs="Arial"/>
          <w:sz w:val="22"/>
          <w:szCs w:val="22"/>
        </w:rPr>
      </w:pPr>
      <w:r w:rsidRPr="0000074E">
        <w:rPr>
          <w:rFonts w:ascii="Arial" w:hAnsi="Arial" w:cs="Arial"/>
          <w:sz w:val="22"/>
          <w:szCs w:val="22"/>
        </w:rPr>
        <w:t>Jak2 inhibition as a therapeutic approach for chronic</w:t>
      </w:r>
      <w:r w:rsidRPr="0000074E">
        <w:rPr>
          <w:rFonts w:ascii="Arial" w:hAnsi="Arial" w:cs="Arial"/>
          <w:spacing w:val="-33"/>
          <w:sz w:val="22"/>
          <w:szCs w:val="22"/>
        </w:rPr>
        <w:t xml:space="preserve"> </w:t>
      </w:r>
      <w:r w:rsidRPr="0000074E">
        <w:rPr>
          <w:rFonts w:ascii="Arial" w:hAnsi="Arial" w:cs="Arial"/>
          <w:sz w:val="22"/>
          <w:szCs w:val="22"/>
        </w:rPr>
        <w:t>pancreatitis</w:t>
      </w:r>
    </w:p>
    <w:p w14:paraId="60387F3E" w14:textId="77777777" w:rsidR="00D54FF0" w:rsidRPr="0000074E" w:rsidRDefault="00D54FF0" w:rsidP="00D54FF0">
      <w:pPr>
        <w:tabs>
          <w:tab w:val="left" w:pos="1598"/>
          <w:tab w:val="left" w:pos="8460"/>
          <w:tab w:val="left" w:pos="8820"/>
        </w:tabs>
        <w:spacing w:line="259" w:lineRule="auto"/>
        <w:ind w:right="144"/>
        <w:rPr>
          <w:rFonts w:ascii="Arial" w:hAnsi="Arial" w:cs="Arial"/>
          <w:sz w:val="22"/>
          <w:szCs w:val="22"/>
        </w:rPr>
      </w:pPr>
    </w:p>
    <w:p w14:paraId="72765512" w14:textId="77777777" w:rsidR="00D54FF0" w:rsidRPr="0000074E" w:rsidRDefault="00D54FF0" w:rsidP="00D54FF0">
      <w:pPr>
        <w:tabs>
          <w:tab w:val="left" w:pos="1598"/>
          <w:tab w:val="left" w:pos="8460"/>
          <w:tab w:val="left" w:pos="8820"/>
        </w:tabs>
        <w:spacing w:line="259" w:lineRule="auto"/>
        <w:ind w:right="144"/>
        <w:rPr>
          <w:rFonts w:ascii="Arial" w:hAnsi="Arial" w:cs="Arial"/>
          <w:b/>
          <w:sz w:val="22"/>
          <w:szCs w:val="22"/>
        </w:rPr>
      </w:pPr>
      <w:r w:rsidRPr="0000074E">
        <w:rPr>
          <w:rFonts w:ascii="Arial" w:hAnsi="Arial" w:cs="Arial"/>
          <w:b/>
          <w:sz w:val="22"/>
          <w:szCs w:val="22"/>
        </w:rPr>
        <w:t>Harvard Catalyst Advanced Imaging Pilot</w:t>
      </w:r>
      <w:r w:rsidRPr="0000074E">
        <w:rPr>
          <w:rFonts w:ascii="Arial" w:hAnsi="Arial" w:cs="Arial"/>
          <w:b/>
          <w:spacing w:val="1"/>
          <w:sz w:val="22"/>
          <w:szCs w:val="22"/>
        </w:rPr>
        <w:t xml:space="preserve"> </w:t>
      </w:r>
      <w:r w:rsidRPr="0000074E">
        <w:rPr>
          <w:rFonts w:ascii="Arial" w:hAnsi="Arial" w:cs="Arial"/>
          <w:b/>
          <w:sz w:val="22"/>
          <w:szCs w:val="22"/>
        </w:rPr>
        <w:t>Grant</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Cs/>
          <w:sz w:val="22"/>
          <w:szCs w:val="22"/>
        </w:rPr>
        <w:t>2013</w:t>
      </w:r>
    </w:p>
    <w:p w14:paraId="40AA94CA" w14:textId="77777777" w:rsidR="00D54FF0" w:rsidRPr="0000074E" w:rsidRDefault="00D54FF0" w:rsidP="00D54FF0">
      <w:pPr>
        <w:pStyle w:val="BodyText"/>
        <w:tabs>
          <w:tab w:val="left" w:pos="8460"/>
          <w:tab w:val="left" w:pos="8820"/>
        </w:tabs>
        <w:spacing w:line="259" w:lineRule="auto"/>
        <w:ind w:right="144"/>
        <w:contextualSpacing/>
        <w:jc w:val="left"/>
        <w:rPr>
          <w:rFonts w:ascii="Arial" w:hAnsi="Arial" w:cs="Arial"/>
          <w:sz w:val="22"/>
          <w:szCs w:val="22"/>
        </w:rPr>
      </w:pPr>
      <w:r w:rsidRPr="0000074E">
        <w:rPr>
          <w:rFonts w:ascii="Arial" w:hAnsi="Arial" w:cs="Arial"/>
          <w:sz w:val="22"/>
          <w:szCs w:val="22"/>
        </w:rPr>
        <w:t>Harvard Catalyst</w:t>
      </w:r>
    </w:p>
    <w:p w14:paraId="6B1AEFF5" w14:textId="77777777" w:rsidR="00D54FF0" w:rsidRPr="0000074E" w:rsidRDefault="00D54FF0" w:rsidP="00D54FF0">
      <w:pPr>
        <w:pStyle w:val="BodyText"/>
        <w:tabs>
          <w:tab w:val="left" w:pos="8460"/>
          <w:tab w:val="left" w:pos="8820"/>
        </w:tabs>
        <w:spacing w:line="259" w:lineRule="auto"/>
        <w:ind w:right="144"/>
        <w:contextualSpacing/>
        <w:jc w:val="left"/>
        <w:rPr>
          <w:rFonts w:ascii="Arial" w:hAnsi="Arial" w:cs="Arial"/>
          <w:sz w:val="22"/>
          <w:szCs w:val="22"/>
        </w:rPr>
      </w:pPr>
      <w:r w:rsidRPr="0000074E">
        <w:rPr>
          <w:rFonts w:ascii="Arial" w:hAnsi="Arial" w:cs="Arial"/>
          <w:sz w:val="22"/>
          <w:szCs w:val="22"/>
        </w:rPr>
        <w:t>Principal Investigator ($50,000)</w:t>
      </w:r>
    </w:p>
    <w:p w14:paraId="03747D66" w14:textId="77777777" w:rsidR="00D54FF0" w:rsidRPr="0000074E" w:rsidRDefault="00D54FF0" w:rsidP="00D54FF0">
      <w:pPr>
        <w:pStyle w:val="BodyText"/>
        <w:tabs>
          <w:tab w:val="left" w:pos="8460"/>
          <w:tab w:val="left" w:pos="8820"/>
        </w:tabs>
        <w:spacing w:line="259" w:lineRule="auto"/>
        <w:ind w:right="144"/>
        <w:contextualSpacing/>
        <w:jc w:val="left"/>
        <w:rPr>
          <w:rFonts w:ascii="Arial" w:hAnsi="Arial" w:cs="Arial"/>
          <w:sz w:val="22"/>
          <w:szCs w:val="22"/>
        </w:rPr>
      </w:pPr>
      <w:r w:rsidRPr="0000074E">
        <w:rPr>
          <w:rFonts w:ascii="Arial" w:hAnsi="Arial" w:cs="Arial"/>
          <w:sz w:val="22"/>
          <w:szCs w:val="22"/>
        </w:rPr>
        <w:t>Pilot Evaluation of 11C-D-Deprenyl Uptake in Early Chronic Pancreatitis: A Potential Diagnostic</w:t>
      </w:r>
    </w:p>
    <w:p w14:paraId="26FB5B0B" w14:textId="77777777" w:rsidR="00D54FF0" w:rsidRPr="0000074E" w:rsidRDefault="00D54FF0" w:rsidP="00D54FF0">
      <w:pPr>
        <w:pStyle w:val="BodyText"/>
        <w:tabs>
          <w:tab w:val="left" w:pos="8460"/>
          <w:tab w:val="left" w:pos="8820"/>
        </w:tabs>
        <w:spacing w:line="259" w:lineRule="auto"/>
        <w:ind w:right="144"/>
        <w:contextualSpacing/>
        <w:jc w:val="left"/>
        <w:rPr>
          <w:rFonts w:ascii="Arial" w:hAnsi="Arial" w:cs="Arial"/>
          <w:sz w:val="22"/>
          <w:szCs w:val="22"/>
        </w:rPr>
      </w:pPr>
      <w:r w:rsidRPr="0000074E">
        <w:rPr>
          <w:rFonts w:ascii="Arial" w:hAnsi="Arial" w:cs="Arial"/>
          <w:sz w:val="22"/>
          <w:szCs w:val="22"/>
        </w:rPr>
        <w:t>PET/MRI Biomarker</w:t>
      </w:r>
    </w:p>
    <w:p w14:paraId="13E07630"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p>
    <w:p w14:paraId="2522C3F7"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American College of Gastroenterology</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2013</w:t>
      </w:r>
    </w:p>
    <w:p w14:paraId="41C49AD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($35,000)</w:t>
      </w:r>
    </w:p>
    <w:p w14:paraId="2E76231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miRNA profiling in Mass forming Lesions of the Pancreas.</w:t>
      </w:r>
    </w:p>
    <w:p w14:paraId="052C3D0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p>
    <w:p w14:paraId="0D2D5CE8"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r w:rsidRPr="0000074E">
        <w:rPr>
          <w:rFonts w:ascii="Arial" w:hAnsi="Arial" w:cs="Arial"/>
          <w:b/>
          <w:bCs/>
          <w:sz w:val="22"/>
          <w:szCs w:val="22"/>
        </w:rPr>
        <w:t>Pancreatic Fluid Proteomics in Alcohol-Induced Chronic</w:t>
      </w:r>
      <w:r w:rsidRPr="0000074E">
        <w:rPr>
          <w:rFonts w:ascii="Arial" w:hAnsi="Arial" w:cs="Arial"/>
          <w:b/>
          <w:bCs/>
          <w:spacing w:val="-3"/>
          <w:sz w:val="22"/>
          <w:szCs w:val="22"/>
        </w:rPr>
        <w:t xml:space="preserve"> </w:t>
      </w:r>
      <w:r w:rsidRPr="0000074E">
        <w:rPr>
          <w:rFonts w:ascii="Arial" w:hAnsi="Arial" w:cs="Arial"/>
          <w:b/>
          <w:bCs/>
          <w:sz w:val="22"/>
          <w:szCs w:val="22"/>
        </w:rPr>
        <w:t>Pancreatitis</w:t>
      </w:r>
      <w:r w:rsidRPr="0000074E">
        <w:rPr>
          <w:rFonts w:ascii="Arial" w:hAnsi="Arial" w:cs="Arial"/>
          <w:b/>
          <w:bCs/>
          <w:sz w:val="22"/>
          <w:szCs w:val="22"/>
        </w:rPr>
        <w:tab/>
      </w:r>
      <w:r w:rsidRPr="0000074E">
        <w:rPr>
          <w:rFonts w:ascii="Arial" w:hAnsi="Arial" w:cs="Arial"/>
          <w:b/>
          <w:bCs/>
          <w:sz w:val="22"/>
          <w:szCs w:val="22"/>
        </w:rPr>
        <w:tab/>
      </w:r>
      <w:r w:rsidRPr="0000074E">
        <w:rPr>
          <w:rFonts w:ascii="Arial" w:hAnsi="Arial" w:cs="Arial"/>
          <w:b/>
          <w:bCs/>
          <w:sz w:val="22"/>
          <w:szCs w:val="22"/>
        </w:rPr>
        <w:tab/>
      </w:r>
      <w:r w:rsidRPr="0000074E">
        <w:rPr>
          <w:rFonts w:ascii="Arial" w:hAnsi="Arial" w:cs="Arial"/>
          <w:b/>
          <w:bCs/>
          <w:sz w:val="22"/>
          <w:szCs w:val="22"/>
        </w:rPr>
        <w:tab/>
      </w:r>
      <w:r w:rsidRPr="0000074E">
        <w:rPr>
          <w:rFonts w:ascii="Arial" w:hAnsi="Arial" w:cs="Arial"/>
          <w:sz w:val="22"/>
          <w:szCs w:val="22"/>
        </w:rPr>
        <w:t>2011</w:t>
      </w:r>
    </w:p>
    <w:p w14:paraId="2051E854" w14:textId="77777777" w:rsidR="00D54FF0" w:rsidRPr="0000074E" w:rsidRDefault="00D54FF0" w:rsidP="00D54FF0">
      <w:pPr>
        <w:pStyle w:val="BodyText"/>
        <w:tabs>
          <w:tab w:val="left" w:pos="8460"/>
          <w:tab w:val="left" w:pos="8820"/>
        </w:tabs>
        <w:spacing w:line="259" w:lineRule="auto"/>
        <w:ind w:right="144"/>
        <w:jc w:val="left"/>
        <w:rPr>
          <w:rFonts w:ascii="Arial" w:hAnsi="Arial" w:cs="Arial"/>
          <w:color w:val="000000"/>
          <w:sz w:val="22"/>
          <w:szCs w:val="22"/>
        </w:rPr>
      </w:pPr>
      <w:r w:rsidRPr="0000074E">
        <w:rPr>
          <w:rFonts w:ascii="Arial" w:hAnsi="Arial" w:cs="Arial"/>
          <w:color w:val="000000"/>
          <w:sz w:val="22"/>
          <w:szCs w:val="22"/>
        </w:rPr>
        <w:t>5R21DK081703</w:t>
      </w:r>
    </w:p>
    <w:p w14:paraId="014AB344"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National Institute of Diabetes and Digestive and Kidney Diseases Principal Investigator ($265,878)</w:t>
      </w:r>
    </w:p>
    <w:p w14:paraId="29CBD587"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p>
    <w:p w14:paraId="0BCB5AC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r w:rsidRPr="0000074E">
        <w:rPr>
          <w:rFonts w:ascii="Arial" w:hAnsi="Arial" w:cs="Arial"/>
          <w:b/>
          <w:bCs/>
          <w:sz w:val="22"/>
          <w:szCs w:val="22"/>
        </w:rPr>
        <w:t>Pancreatic Fluid Proteomics in Alcohol-Induced Chronic</w:t>
      </w:r>
      <w:r w:rsidRPr="0000074E">
        <w:rPr>
          <w:rFonts w:ascii="Arial" w:hAnsi="Arial" w:cs="Arial"/>
          <w:b/>
          <w:bCs/>
          <w:spacing w:val="-3"/>
          <w:sz w:val="22"/>
          <w:szCs w:val="22"/>
        </w:rPr>
        <w:t xml:space="preserve"> </w:t>
      </w:r>
      <w:r w:rsidRPr="0000074E">
        <w:rPr>
          <w:rFonts w:ascii="Arial" w:hAnsi="Arial" w:cs="Arial"/>
          <w:b/>
          <w:bCs/>
          <w:sz w:val="22"/>
          <w:szCs w:val="22"/>
        </w:rPr>
        <w:t>Pancreatitis</w:t>
      </w:r>
      <w:r w:rsidRPr="0000074E">
        <w:rPr>
          <w:rFonts w:ascii="Arial" w:hAnsi="Arial" w:cs="Arial"/>
          <w:b/>
          <w:bCs/>
          <w:sz w:val="22"/>
          <w:szCs w:val="22"/>
        </w:rPr>
        <w:tab/>
      </w:r>
      <w:r w:rsidRPr="0000074E">
        <w:rPr>
          <w:rFonts w:ascii="Arial" w:hAnsi="Arial" w:cs="Arial"/>
          <w:b/>
          <w:bCs/>
          <w:sz w:val="22"/>
          <w:szCs w:val="22"/>
        </w:rPr>
        <w:tab/>
      </w:r>
      <w:r w:rsidRPr="0000074E">
        <w:rPr>
          <w:rFonts w:ascii="Arial" w:hAnsi="Arial" w:cs="Arial"/>
          <w:b/>
          <w:bCs/>
          <w:sz w:val="22"/>
          <w:szCs w:val="22"/>
        </w:rPr>
        <w:tab/>
      </w:r>
      <w:r w:rsidRPr="0000074E">
        <w:rPr>
          <w:rFonts w:ascii="Arial" w:hAnsi="Arial" w:cs="Arial"/>
          <w:b/>
          <w:bCs/>
          <w:sz w:val="22"/>
          <w:szCs w:val="22"/>
        </w:rPr>
        <w:tab/>
      </w:r>
      <w:r w:rsidRPr="0000074E">
        <w:rPr>
          <w:rFonts w:ascii="Arial" w:hAnsi="Arial" w:cs="Arial"/>
          <w:sz w:val="22"/>
          <w:szCs w:val="22"/>
        </w:rPr>
        <w:t>2010</w:t>
      </w:r>
    </w:p>
    <w:p w14:paraId="1365AB18" w14:textId="77777777" w:rsidR="00D54FF0" w:rsidRPr="0000074E" w:rsidRDefault="00D54FF0" w:rsidP="00D54FF0">
      <w:pPr>
        <w:pStyle w:val="BodyText"/>
        <w:tabs>
          <w:tab w:val="left" w:pos="8460"/>
          <w:tab w:val="left" w:pos="8820"/>
        </w:tabs>
        <w:spacing w:line="259" w:lineRule="auto"/>
        <w:ind w:right="144"/>
        <w:jc w:val="left"/>
        <w:rPr>
          <w:rFonts w:ascii="Arial" w:hAnsi="Arial" w:cs="Arial"/>
          <w:color w:val="000000"/>
          <w:sz w:val="22"/>
          <w:szCs w:val="22"/>
        </w:rPr>
      </w:pPr>
      <w:r w:rsidRPr="0000074E">
        <w:rPr>
          <w:rFonts w:ascii="Arial" w:hAnsi="Arial" w:cs="Arial"/>
          <w:color w:val="000000"/>
          <w:sz w:val="22"/>
          <w:szCs w:val="22"/>
        </w:rPr>
        <w:t>1R21DK081703-01A2</w:t>
      </w:r>
    </w:p>
    <w:p w14:paraId="3E61750C"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 xml:space="preserve">National Institute of Diabetes and Digestive and Kidney Diseases </w:t>
      </w:r>
    </w:p>
    <w:p w14:paraId="3BD42DD5"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($217,415)</w:t>
      </w:r>
    </w:p>
    <w:p w14:paraId="55EF05B7"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p>
    <w:p w14:paraId="4DBB264E"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NAPS2-AS: Race Dependent Risk</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2010</w:t>
      </w:r>
    </w:p>
    <w:p w14:paraId="1FB95C99" w14:textId="77777777" w:rsidR="00D54FF0" w:rsidRPr="0000074E" w:rsidRDefault="00D54FF0" w:rsidP="00D54FF0">
      <w:pPr>
        <w:pStyle w:val="BodyText"/>
        <w:tabs>
          <w:tab w:val="left" w:pos="8460"/>
          <w:tab w:val="left" w:pos="8820"/>
        </w:tabs>
        <w:spacing w:line="259" w:lineRule="auto"/>
        <w:ind w:right="144"/>
        <w:jc w:val="left"/>
        <w:rPr>
          <w:rFonts w:ascii="Arial" w:hAnsi="Arial" w:cs="Arial"/>
          <w:color w:val="000000"/>
          <w:sz w:val="22"/>
          <w:szCs w:val="22"/>
        </w:rPr>
      </w:pPr>
      <w:r w:rsidRPr="0000074E">
        <w:rPr>
          <w:rFonts w:ascii="Arial" w:hAnsi="Arial" w:cs="Arial"/>
          <w:color w:val="000000"/>
          <w:sz w:val="22"/>
          <w:szCs w:val="22"/>
        </w:rPr>
        <w:t>2R01DK06145</w:t>
      </w:r>
    </w:p>
    <w:p w14:paraId="25222064"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National Institute of Diabetes and Digestive and Kidney Diseases David Whitcomb (PI) - University of Pittsburgh (UPMC) / NIH-NIDDK Site-Principal Investigator – Brigham and Women’s Hospital Characterize chronic pancreatitis epidemiology in African Americans.</w:t>
      </w:r>
    </w:p>
    <w:p w14:paraId="294168C2" w14:textId="77777777" w:rsidR="00D54FF0" w:rsidRPr="0000074E" w:rsidRDefault="00D54FF0" w:rsidP="00D54FF0">
      <w:pPr>
        <w:tabs>
          <w:tab w:val="left" w:pos="1597"/>
          <w:tab w:val="left" w:pos="8460"/>
          <w:tab w:val="left" w:pos="8820"/>
        </w:tabs>
        <w:spacing w:line="259" w:lineRule="auto"/>
        <w:ind w:right="144"/>
        <w:rPr>
          <w:rFonts w:ascii="Arial" w:hAnsi="Arial" w:cs="Arial"/>
          <w:bCs/>
          <w:sz w:val="22"/>
          <w:szCs w:val="22"/>
        </w:rPr>
      </w:pPr>
    </w:p>
    <w:p w14:paraId="4D5C9871" w14:textId="77777777" w:rsidR="00D54FF0" w:rsidRPr="0000074E" w:rsidRDefault="00D54FF0" w:rsidP="00D54FF0">
      <w:pPr>
        <w:tabs>
          <w:tab w:val="left" w:pos="1597"/>
          <w:tab w:val="left" w:pos="8460"/>
          <w:tab w:val="left" w:pos="8820"/>
        </w:tabs>
        <w:spacing w:line="259" w:lineRule="auto"/>
        <w:ind w:right="144"/>
        <w:rPr>
          <w:rFonts w:ascii="Arial" w:hAnsi="Arial" w:cs="Arial"/>
          <w:b/>
          <w:sz w:val="22"/>
          <w:szCs w:val="22"/>
        </w:rPr>
      </w:pPr>
      <w:r w:rsidRPr="0000074E">
        <w:rPr>
          <w:rFonts w:ascii="Arial" w:hAnsi="Arial" w:cs="Arial"/>
          <w:b/>
          <w:sz w:val="22"/>
          <w:szCs w:val="22"/>
        </w:rPr>
        <w:lastRenderedPageBreak/>
        <w:t>Clinical Research</w:t>
      </w:r>
      <w:r w:rsidRPr="0000074E">
        <w:rPr>
          <w:rFonts w:ascii="Arial" w:hAnsi="Arial" w:cs="Arial"/>
          <w:b/>
          <w:spacing w:val="5"/>
          <w:sz w:val="22"/>
          <w:szCs w:val="22"/>
        </w:rPr>
        <w:t xml:space="preserve"> </w:t>
      </w:r>
      <w:r w:rsidRPr="0000074E">
        <w:rPr>
          <w:rFonts w:ascii="Arial" w:hAnsi="Arial" w:cs="Arial"/>
          <w:b/>
          <w:sz w:val="22"/>
          <w:szCs w:val="22"/>
        </w:rPr>
        <w:t>Award</w:t>
      </w:r>
      <w:r w:rsidRPr="0000074E">
        <w:rPr>
          <w:rFonts w:ascii="Arial" w:hAnsi="Arial" w:cs="Arial"/>
          <w:b/>
          <w:sz w:val="22"/>
          <w:szCs w:val="22"/>
        </w:rPr>
        <w:tab/>
      </w:r>
      <w:r w:rsidRPr="0000074E">
        <w:rPr>
          <w:rFonts w:ascii="Arial" w:hAnsi="Arial" w:cs="Arial"/>
          <w:b/>
          <w:sz w:val="22"/>
          <w:szCs w:val="22"/>
        </w:rPr>
        <w:tab/>
      </w:r>
      <w:r w:rsidRPr="0000074E">
        <w:rPr>
          <w:rFonts w:ascii="Arial" w:hAnsi="Arial" w:cs="Arial"/>
          <w:b/>
          <w:sz w:val="22"/>
          <w:szCs w:val="22"/>
        </w:rPr>
        <w:tab/>
        <w:t xml:space="preserve">   </w:t>
      </w:r>
      <w:r w:rsidRPr="0000074E">
        <w:rPr>
          <w:rFonts w:ascii="Arial" w:hAnsi="Arial" w:cs="Arial"/>
          <w:bCs/>
          <w:sz w:val="22"/>
          <w:szCs w:val="22"/>
        </w:rPr>
        <w:t>2008-2010</w:t>
      </w:r>
    </w:p>
    <w:p w14:paraId="74510934"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American College of Gastroenterology Principal Investigator ($35,000)</w:t>
      </w:r>
    </w:p>
    <w:p w14:paraId="63DB0E25"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Comparison of Magnetic Resonance Imaging of the Pancreas to Secretin Stimulated Pancreas Function Test in the Diagnosis of Chronic Pancreatitis</w:t>
      </w:r>
    </w:p>
    <w:p w14:paraId="65BA7DD3"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p>
    <w:p w14:paraId="3E7A066E"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r w:rsidRPr="0000074E">
        <w:rPr>
          <w:rFonts w:ascii="Arial" w:hAnsi="Arial" w:cs="Arial"/>
          <w:b/>
          <w:bCs/>
          <w:sz w:val="22"/>
          <w:szCs w:val="22"/>
        </w:rPr>
        <w:t>Multi-Center Study Evaluating the Utility of MRCP with and without</w:t>
      </w:r>
      <w:r w:rsidRPr="0000074E">
        <w:rPr>
          <w:rFonts w:ascii="Arial" w:hAnsi="Arial" w:cs="Arial"/>
          <w:b/>
          <w:bCs/>
          <w:sz w:val="22"/>
          <w:szCs w:val="22"/>
        </w:rPr>
        <w:tab/>
      </w:r>
      <w:r w:rsidRPr="0000074E">
        <w:rPr>
          <w:rFonts w:ascii="Arial" w:hAnsi="Arial" w:cs="Arial"/>
          <w:b/>
          <w:bCs/>
          <w:sz w:val="22"/>
          <w:szCs w:val="22"/>
        </w:rPr>
        <w:tab/>
      </w:r>
      <w:r w:rsidRPr="0000074E">
        <w:rPr>
          <w:rFonts w:ascii="Arial" w:hAnsi="Arial" w:cs="Arial"/>
          <w:b/>
          <w:bCs/>
          <w:sz w:val="22"/>
          <w:szCs w:val="22"/>
        </w:rPr>
        <w:tab/>
        <w:t xml:space="preserve">   </w:t>
      </w:r>
      <w:r w:rsidRPr="0000074E">
        <w:rPr>
          <w:rFonts w:ascii="Arial" w:hAnsi="Arial" w:cs="Arial"/>
          <w:sz w:val="22"/>
          <w:szCs w:val="22"/>
        </w:rPr>
        <w:t>2007-2010</w:t>
      </w:r>
    </w:p>
    <w:p w14:paraId="6A5590A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r w:rsidRPr="0000074E">
        <w:rPr>
          <w:rFonts w:ascii="Arial" w:hAnsi="Arial" w:cs="Arial"/>
          <w:b/>
          <w:bCs/>
          <w:sz w:val="22"/>
          <w:szCs w:val="22"/>
        </w:rPr>
        <w:t>ChiRhoStim (Human Secretin)</w:t>
      </w:r>
    </w:p>
    <w:p w14:paraId="6F9C8AE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ChiRhoClin, Inc.</w:t>
      </w:r>
    </w:p>
    <w:p w14:paraId="6389870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Contract Agreement</w:t>
      </w:r>
    </w:p>
    <w:p w14:paraId="2E0DD98E"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($30,000)</w:t>
      </w:r>
    </w:p>
    <w:p w14:paraId="645FF76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Stimulation Relative to Cambridge Criteria for Diagnosis of Exocrine Pancreas (Chronic and Acute Recurrent Pancreatitis) Pathology.</w:t>
      </w:r>
    </w:p>
    <w:p w14:paraId="50A2E396"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p>
    <w:p w14:paraId="1401E20A" w14:textId="77777777" w:rsidR="00B52990" w:rsidRDefault="00B52990" w:rsidP="00D54FF0">
      <w:pPr>
        <w:pStyle w:val="BodyText"/>
        <w:tabs>
          <w:tab w:val="left" w:pos="8820"/>
        </w:tabs>
        <w:spacing w:line="259" w:lineRule="auto"/>
        <w:ind w:right="144"/>
        <w:jc w:val="left"/>
        <w:rPr>
          <w:rFonts w:ascii="Arial" w:hAnsi="Arial" w:cs="Arial"/>
          <w:b/>
          <w:bCs/>
          <w:sz w:val="22"/>
          <w:szCs w:val="22"/>
        </w:rPr>
      </w:pPr>
    </w:p>
    <w:p w14:paraId="2749465E" w14:textId="77777777" w:rsidR="00B52990" w:rsidRDefault="00B52990" w:rsidP="00D54FF0">
      <w:pPr>
        <w:pStyle w:val="BodyText"/>
        <w:tabs>
          <w:tab w:val="left" w:pos="8820"/>
        </w:tabs>
        <w:spacing w:line="259" w:lineRule="auto"/>
        <w:ind w:right="144"/>
        <w:jc w:val="left"/>
        <w:rPr>
          <w:rFonts w:ascii="Arial" w:hAnsi="Arial" w:cs="Arial"/>
          <w:b/>
          <w:bCs/>
          <w:sz w:val="22"/>
          <w:szCs w:val="22"/>
        </w:rPr>
      </w:pPr>
    </w:p>
    <w:p w14:paraId="411D487C" w14:textId="77777777" w:rsidR="00B52990" w:rsidRDefault="00B52990" w:rsidP="00D54FF0">
      <w:pPr>
        <w:pStyle w:val="BodyText"/>
        <w:tabs>
          <w:tab w:val="left" w:pos="8820"/>
        </w:tabs>
        <w:spacing w:line="259" w:lineRule="auto"/>
        <w:ind w:right="144"/>
        <w:jc w:val="left"/>
        <w:rPr>
          <w:rFonts w:ascii="Arial" w:hAnsi="Arial" w:cs="Arial"/>
          <w:b/>
          <w:bCs/>
          <w:sz w:val="22"/>
          <w:szCs w:val="22"/>
        </w:rPr>
      </w:pPr>
    </w:p>
    <w:p w14:paraId="1B7289B3" w14:textId="77777777" w:rsidR="00D54FF0" w:rsidRPr="0000074E" w:rsidRDefault="00D54FF0" w:rsidP="00D54FF0">
      <w:pPr>
        <w:pStyle w:val="BodyText"/>
        <w:tabs>
          <w:tab w:val="left" w:pos="8820"/>
        </w:tabs>
        <w:spacing w:line="259" w:lineRule="auto"/>
        <w:ind w:right="144"/>
        <w:jc w:val="left"/>
        <w:rPr>
          <w:rFonts w:ascii="Arial" w:hAnsi="Arial" w:cs="Arial"/>
          <w:sz w:val="22"/>
          <w:szCs w:val="22"/>
        </w:rPr>
      </w:pPr>
      <w:r w:rsidRPr="0000074E">
        <w:rPr>
          <w:rFonts w:ascii="Arial" w:hAnsi="Arial" w:cs="Arial"/>
          <w:b/>
          <w:bCs/>
          <w:sz w:val="22"/>
          <w:szCs w:val="22"/>
        </w:rPr>
        <w:t>Clinical Study Evaluating the Long-term Safety of ALTU 135</w:t>
      </w:r>
      <w:r w:rsidRPr="0000074E">
        <w:rPr>
          <w:rFonts w:ascii="Arial" w:hAnsi="Arial" w:cs="Arial"/>
          <w:b/>
          <w:bCs/>
          <w:sz w:val="22"/>
          <w:szCs w:val="22"/>
        </w:rPr>
        <w:tab/>
      </w:r>
      <w:r w:rsidRPr="0000074E">
        <w:rPr>
          <w:rFonts w:ascii="Arial" w:hAnsi="Arial" w:cs="Arial"/>
          <w:b/>
          <w:bCs/>
          <w:sz w:val="22"/>
          <w:szCs w:val="22"/>
        </w:rPr>
        <w:tab/>
        <w:t xml:space="preserve">   </w:t>
      </w:r>
      <w:r w:rsidRPr="0000074E">
        <w:rPr>
          <w:rFonts w:ascii="Arial" w:hAnsi="Arial" w:cs="Arial"/>
          <w:sz w:val="22"/>
          <w:szCs w:val="22"/>
        </w:rPr>
        <w:t>2007-2010</w:t>
      </w:r>
    </w:p>
    <w:p w14:paraId="14196AE7"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Altus Pharmaceuticals Contract Agreement</w:t>
      </w:r>
    </w:p>
    <w:p w14:paraId="2E26CF59"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Principal Investigator ($241,270)</w:t>
      </w:r>
    </w:p>
    <w:p w14:paraId="21ED6259"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 xml:space="preserve">An Open-Label Clinical Study Evaluating the Long-Term Safety of ALTU 135 in the Treatment of Patients with Exocrine Pancreatic Insufficiency due to Chronic Pancreatitis </w:t>
      </w:r>
      <w:r w:rsidR="007F3362" w:rsidRPr="0000074E">
        <w:rPr>
          <w:rFonts w:ascii="Arial" w:hAnsi="Arial" w:cs="Arial"/>
          <w:sz w:val="22"/>
          <w:szCs w:val="22"/>
        </w:rPr>
        <w:t>o</w:t>
      </w:r>
      <w:r w:rsidRPr="0000074E">
        <w:rPr>
          <w:rFonts w:ascii="Arial" w:hAnsi="Arial" w:cs="Arial"/>
          <w:sz w:val="22"/>
          <w:szCs w:val="22"/>
        </w:rPr>
        <w:t>r Pancreatectomy</w:t>
      </w:r>
    </w:p>
    <w:p w14:paraId="2AE2C215"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p>
    <w:p w14:paraId="583C599F"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Proteomic Profiling of Pancreatic Fluid from Chronic Pancreatitis Patients</w:t>
      </w:r>
      <w:r w:rsidRPr="0000074E">
        <w:rPr>
          <w:rFonts w:ascii="Arial" w:hAnsi="Arial" w:cs="Arial"/>
          <w:sz w:val="22"/>
          <w:szCs w:val="22"/>
        </w:rPr>
        <w:tab/>
      </w:r>
      <w:r w:rsidRPr="0000074E">
        <w:rPr>
          <w:rFonts w:ascii="Arial" w:hAnsi="Arial" w:cs="Arial"/>
          <w:sz w:val="22"/>
          <w:szCs w:val="22"/>
        </w:rPr>
        <w:tab/>
      </w:r>
      <w:r w:rsidRPr="0000074E">
        <w:rPr>
          <w:rFonts w:ascii="Arial" w:hAnsi="Arial" w:cs="Arial"/>
          <w:sz w:val="22"/>
          <w:szCs w:val="22"/>
        </w:rPr>
        <w:tab/>
        <w:t xml:space="preserve">   2007-2008</w:t>
      </w:r>
    </w:p>
    <w:p w14:paraId="1E47193B"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Harvard Digestive Diseases Center Principal Investigator</w:t>
      </w:r>
    </w:p>
    <w:p w14:paraId="289FB890"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Collaboration between Children’s Hospital Boston and Brigham and Women’s Hospital Proteomic Profiling of Pancreatic Fluid from Chronic Pancreatitis Patients</w:t>
      </w:r>
    </w:p>
    <w:p w14:paraId="127834C5"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p>
    <w:p w14:paraId="288D35D8"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Comparison of MRCP and Secretin MRCP at Predicting Abnormal</w:t>
      </w:r>
      <w:r w:rsidR="007F3362" w:rsidRPr="0000074E">
        <w:rPr>
          <w:rFonts w:ascii="Arial" w:hAnsi="Arial" w:cs="Arial"/>
          <w:b/>
          <w:bCs/>
          <w:sz w:val="22"/>
          <w:szCs w:val="22"/>
        </w:rPr>
        <w:t xml:space="preserve"> Duodenal</w:t>
      </w:r>
      <w:r w:rsidRPr="0000074E">
        <w:rPr>
          <w:rFonts w:ascii="Arial" w:hAnsi="Arial" w:cs="Arial"/>
          <w:sz w:val="22"/>
          <w:szCs w:val="22"/>
        </w:rPr>
        <w:tab/>
      </w:r>
      <w:r w:rsidRPr="0000074E">
        <w:rPr>
          <w:rFonts w:ascii="Arial" w:hAnsi="Arial" w:cs="Arial"/>
          <w:sz w:val="22"/>
          <w:szCs w:val="22"/>
        </w:rPr>
        <w:tab/>
        <w:t xml:space="preserve">         </w:t>
      </w:r>
      <w:r w:rsidR="007F3362" w:rsidRPr="0000074E">
        <w:rPr>
          <w:rFonts w:ascii="Arial" w:hAnsi="Arial" w:cs="Arial"/>
          <w:sz w:val="22"/>
          <w:szCs w:val="22"/>
        </w:rPr>
        <w:t xml:space="preserve">   </w:t>
      </w:r>
      <w:r w:rsidRPr="0000074E">
        <w:rPr>
          <w:rFonts w:ascii="Arial" w:hAnsi="Arial" w:cs="Arial"/>
          <w:sz w:val="22"/>
          <w:szCs w:val="22"/>
        </w:rPr>
        <w:t>2005-2006</w:t>
      </w:r>
    </w:p>
    <w:p w14:paraId="4C5775DC" w14:textId="77777777" w:rsidR="00D54FF0" w:rsidRPr="0000074E" w:rsidRDefault="00D54FF0" w:rsidP="00D54FF0">
      <w:pPr>
        <w:pStyle w:val="BodyText"/>
        <w:tabs>
          <w:tab w:val="left" w:pos="8460"/>
          <w:tab w:val="left" w:pos="8820"/>
        </w:tabs>
        <w:spacing w:line="259" w:lineRule="auto"/>
        <w:ind w:right="144"/>
        <w:jc w:val="left"/>
        <w:rPr>
          <w:rFonts w:ascii="Arial" w:hAnsi="Arial" w:cs="Arial"/>
          <w:b/>
          <w:bCs/>
          <w:sz w:val="22"/>
          <w:szCs w:val="22"/>
        </w:rPr>
      </w:pPr>
      <w:r w:rsidRPr="0000074E">
        <w:rPr>
          <w:rFonts w:ascii="Arial" w:hAnsi="Arial" w:cs="Arial"/>
          <w:b/>
          <w:bCs/>
          <w:sz w:val="22"/>
          <w:szCs w:val="22"/>
        </w:rPr>
        <w:t>Bicarbonate Concentration</w:t>
      </w:r>
    </w:p>
    <w:p w14:paraId="5251635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Cleveland Clinic Foundation Grant Principal Investigator</w:t>
      </w:r>
    </w:p>
    <w:p w14:paraId="175C17EF" w14:textId="77777777" w:rsidR="007F3362"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Comparison of MRCP and Secretin-MRCP at Predicting Abnormal Du</w:t>
      </w:r>
      <w:r w:rsidR="007F3362" w:rsidRPr="0000074E">
        <w:rPr>
          <w:rFonts w:ascii="Arial" w:hAnsi="Arial" w:cs="Arial"/>
          <w:sz w:val="22"/>
          <w:szCs w:val="22"/>
        </w:rPr>
        <w:t>odenal Bicarbonate Concentration</w:t>
      </w:r>
    </w:p>
    <w:p w14:paraId="430EE8D1" w14:textId="77777777" w:rsidR="007F3362" w:rsidRPr="0000074E" w:rsidRDefault="007F3362" w:rsidP="00D54FF0">
      <w:pPr>
        <w:pStyle w:val="BodyText"/>
        <w:tabs>
          <w:tab w:val="left" w:pos="8460"/>
          <w:tab w:val="left" w:pos="8820"/>
        </w:tabs>
        <w:spacing w:line="259" w:lineRule="auto"/>
        <w:ind w:right="144"/>
        <w:jc w:val="left"/>
        <w:rPr>
          <w:rFonts w:ascii="Arial" w:hAnsi="Arial" w:cs="Arial"/>
          <w:sz w:val="22"/>
          <w:szCs w:val="22"/>
        </w:rPr>
      </w:pPr>
    </w:p>
    <w:p w14:paraId="2E066E39"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National Pancreas Foundation Research Award</w:t>
      </w:r>
      <w:r w:rsidRPr="0000074E">
        <w:rPr>
          <w:rFonts w:ascii="Arial" w:hAnsi="Arial" w:cs="Arial"/>
          <w:sz w:val="22"/>
          <w:szCs w:val="22"/>
        </w:rPr>
        <w:tab/>
      </w:r>
      <w:r w:rsidRPr="0000074E">
        <w:rPr>
          <w:rFonts w:ascii="Arial" w:hAnsi="Arial" w:cs="Arial"/>
          <w:sz w:val="22"/>
          <w:szCs w:val="22"/>
        </w:rPr>
        <w:tab/>
      </w:r>
      <w:r w:rsidR="007F3362" w:rsidRPr="0000074E">
        <w:rPr>
          <w:rFonts w:ascii="Arial" w:hAnsi="Arial" w:cs="Arial"/>
          <w:sz w:val="22"/>
          <w:szCs w:val="22"/>
        </w:rPr>
        <w:tab/>
        <w:t xml:space="preserve">   </w:t>
      </w:r>
      <w:r w:rsidRPr="0000074E">
        <w:rPr>
          <w:rFonts w:ascii="Arial" w:hAnsi="Arial" w:cs="Arial"/>
          <w:sz w:val="22"/>
          <w:szCs w:val="22"/>
        </w:rPr>
        <w:t>2005-2006</w:t>
      </w:r>
    </w:p>
    <w:p w14:paraId="47BF4172"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National Pancreas Foundation Principal Investigator</w:t>
      </w:r>
    </w:p>
    <w:p w14:paraId="0F3E89DC"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Correlation of Endoscopic Ultrasound Chronic Pancreatitis Criteria to Duodenal Bicarbonate Concentration</w:t>
      </w:r>
    </w:p>
    <w:p w14:paraId="6D3B6F6C" w14:textId="77777777" w:rsidR="00D54FF0" w:rsidRPr="0000074E" w:rsidRDefault="00D54FF0" w:rsidP="00D54FF0">
      <w:pPr>
        <w:pStyle w:val="BodyText"/>
        <w:tabs>
          <w:tab w:val="left" w:pos="8460"/>
          <w:tab w:val="left" w:pos="8820"/>
        </w:tabs>
        <w:spacing w:line="259" w:lineRule="auto"/>
        <w:jc w:val="left"/>
        <w:rPr>
          <w:rFonts w:ascii="Arial" w:hAnsi="Arial" w:cs="Arial"/>
          <w:b/>
          <w:bCs/>
          <w:sz w:val="22"/>
          <w:szCs w:val="22"/>
        </w:rPr>
      </w:pPr>
    </w:p>
    <w:p w14:paraId="1C2E6C69"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Comparison of Secretin Stimulated Endoscopic and Dreiling Tube</w:t>
      </w:r>
      <w:r w:rsidRPr="0000074E">
        <w:rPr>
          <w:rFonts w:ascii="Arial" w:hAnsi="Arial" w:cs="Arial"/>
          <w:b/>
          <w:bCs/>
          <w:sz w:val="22"/>
          <w:szCs w:val="22"/>
        </w:rPr>
        <w:tab/>
      </w:r>
      <w:r w:rsidRPr="0000074E">
        <w:rPr>
          <w:rFonts w:ascii="Arial" w:hAnsi="Arial" w:cs="Arial"/>
          <w:b/>
          <w:bCs/>
          <w:sz w:val="22"/>
          <w:szCs w:val="22"/>
        </w:rPr>
        <w:tab/>
      </w:r>
      <w:r w:rsidR="007F3362" w:rsidRPr="0000074E">
        <w:rPr>
          <w:rFonts w:ascii="Arial" w:hAnsi="Arial" w:cs="Arial"/>
          <w:b/>
          <w:bCs/>
          <w:sz w:val="22"/>
          <w:szCs w:val="22"/>
        </w:rPr>
        <w:tab/>
        <w:t xml:space="preserve">   </w:t>
      </w:r>
      <w:r w:rsidRPr="0000074E">
        <w:rPr>
          <w:rFonts w:ascii="Arial" w:hAnsi="Arial" w:cs="Arial"/>
          <w:sz w:val="22"/>
          <w:szCs w:val="22"/>
        </w:rPr>
        <w:t>2003-2007</w:t>
      </w:r>
    </w:p>
    <w:p w14:paraId="3C01BA75"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b/>
          <w:bCs/>
          <w:sz w:val="22"/>
          <w:szCs w:val="22"/>
        </w:rPr>
        <w:t>Pancreatic Function Test</w:t>
      </w:r>
      <w:r w:rsidRPr="0000074E">
        <w:rPr>
          <w:rFonts w:ascii="Arial" w:hAnsi="Arial" w:cs="Arial"/>
          <w:sz w:val="22"/>
          <w:szCs w:val="22"/>
        </w:rPr>
        <w:t xml:space="preserve"> </w:t>
      </w:r>
    </w:p>
    <w:p w14:paraId="295AEAD4"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Cleveland Clinic Foundation Grant Principal Investigator</w:t>
      </w:r>
    </w:p>
    <w:p w14:paraId="1FEF9611" w14:textId="77777777" w:rsidR="00D54FF0" w:rsidRPr="0000074E" w:rsidRDefault="00D54FF0" w:rsidP="00D54FF0">
      <w:pPr>
        <w:pStyle w:val="BodyText"/>
        <w:tabs>
          <w:tab w:val="left" w:pos="8460"/>
          <w:tab w:val="left" w:pos="8820"/>
        </w:tabs>
        <w:spacing w:line="259" w:lineRule="auto"/>
        <w:ind w:right="144"/>
        <w:jc w:val="left"/>
        <w:rPr>
          <w:rFonts w:ascii="Arial" w:hAnsi="Arial" w:cs="Arial"/>
          <w:sz w:val="22"/>
          <w:szCs w:val="22"/>
        </w:rPr>
      </w:pPr>
      <w:r w:rsidRPr="0000074E">
        <w:rPr>
          <w:rFonts w:ascii="Arial" w:hAnsi="Arial" w:cs="Arial"/>
          <w:sz w:val="22"/>
          <w:szCs w:val="22"/>
        </w:rPr>
        <w:t xml:space="preserve">Comparison of Secretin-stimulated endoscopic and </w:t>
      </w:r>
      <w:r w:rsidR="007F3362" w:rsidRPr="0000074E">
        <w:rPr>
          <w:rFonts w:ascii="Arial" w:hAnsi="Arial" w:cs="Arial"/>
          <w:sz w:val="22"/>
          <w:szCs w:val="22"/>
        </w:rPr>
        <w:t>D</w:t>
      </w:r>
      <w:r w:rsidRPr="0000074E">
        <w:rPr>
          <w:rFonts w:ascii="Arial" w:hAnsi="Arial" w:cs="Arial"/>
          <w:sz w:val="22"/>
          <w:szCs w:val="22"/>
        </w:rPr>
        <w:t>reiling tube pancreatic function test methods in healthy subjects and patients with Chronic Pancreatitis.</w:t>
      </w:r>
    </w:p>
    <w:p w14:paraId="455CD5DA" w14:textId="77777777" w:rsidR="007F3362" w:rsidRDefault="007F3362" w:rsidP="00D54FF0">
      <w:pPr>
        <w:tabs>
          <w:tab w:val="left" w:pos="3260"/>
        </w:tabs>
        <w:rPr>
          <w:rFonts w:ascii="Arial" w:hAnsi="Arial" w:cs="Arial"/>
          <w:sz w:val="22"/>
          <w:szCs w:val="22"/>
        </w:rPr>
      </w:pPr>
    </w:p>
    <w:p w14:paraId="1584F792" w14:textId="77777777" w:rsidR="00B52990" w:rsidRPr="0000074E" w:rsidRDefault="00B52990" w:rsidP="00D54FF0">
      <w:pPr>
        <w:tabs>
          <w:tab w:val="left" w:pos="3260"/>
        </w:tabs>
        <w:rPr>
          <w:rFonts w:ascii="Arial" w:hAnsi="Arial" w:cs="Arial"/>
          <w:sz w:val="22"/>
          <w:szCs w:val="22"/>
        </w:rPr>
      </w:pPr>
    </w:p>
    <w:p w14:paraId="7406D9F5" w14:textId="028D0C46" w:rsidR="00A47003" w:rsidRDefault="007F3362" w:rsidP="00A47003">
      <w:pPr>
        <w:spacing w:before="156" w:line="408" w:lineRule="auto"/>
        <w:ind w:right="8110"/>
        <w:rPr>
          <w:rFonts w:ascii="Arial" w:hAnsi="Arial" w:cs="Arial"/>
          <w:b/>
          <w:sz w:val="22"/>
          <w:szCs w:val="22"/>
        </w:rPr>
      </w:pPr>
      <w:r w:rsidRPr="0000074E">
        <w:rPr>
          <w:rFonts w:ascii="Arial" w:hAnsi="Arial" w:cs="Arial"/>
          <w:b/>
          <w:sz w:val="22"/>
          <w:szCs w:val="22"/>
        </w:rPr>
        <w:t>Publications</w:t>
      </w:r>
    </w:p>
    <w:p w14:paraId="4A1AF711" w14:textId="77777777" w:rsidR="00040BC4" w:rsidRDefault="00040BC4" w:rsidP="00040BC4">
      <w:pPr>
        <w:pStyle w:val="ListParagraph"/>
        <w:numPr>
          <w:ilvl w:val="0"/>
          <w:numId w:val="13"/>
        </w:numPr>
        <w:rPr>
          <w:rFonts w:ascii="Arial" w:hAnsi="Arial" w:cs="Arial"/>
          <w:sz w:val="22"/>
          <w:szCs w:val="22"/>
        </w:rPr>
      </w:pPr>
      <w:r w:rsidRPr="00040BC4">
        <w:rPr>
          <w:rFonts w:ascii="Arial" w:hAnsi="Arial" w:cs="Arial"/>
          <w:sz w:val="22"/>
          <w:szCs w:val="22"/>
        </w:rPr>
        <w:t xml:space="preserve">Saloman JL, </w:t>
      </w:r>
      <w:r w:rsidRPr="00040BC4">
        <w:rPr>
          <w:rFonts w:ascii="Arial" w:hAnsi="Arial" w:cs="Arial"/>
          <w:b/>
          <w:sz w:val="22"/>
          <w:szCs w:val="22"/>
        </w:rPr>
        <w:t>Conwell DL</w:t>
      </w:r>
      <w:r w:rsidRPr="00040BC4">
        <w:rPr>
          <w:rFonts w:ascii="Arial" w:hAnsi="Arial" w:cs="Arial"/>
          <w:sz w:val="22"/>
          <w:szCs w:val="22"/>
        </w:rPr>
        <w:t>, Fogel E, Vege SS, Li L, Li S, Andersen DK, Fisher WE, Forsmark CE,</w:t>
      </w:r>
    </w:p>
    <w:p w14:paraId="781C9C90" w14:textId="57288FA1" w:rsidR="00040BC4" w:rsidRPr="00040BC4" w:rsidRDefault="00040BC4" w:rsidP="00040BC4">
      <w:pPr>
        <w:pStyle w:val="ListParagraph"/>
        <w:rPr>
          <w:rFonts w:ascii="Arial" w:hAnsi="Arial" w:cs="Arial"/>
          <w:sz w:val="22"/>
          <w:szCs w:val="22"/>
        </w:rPr>
      </w:pPr>
      <w:r w:rsidRPr="00040BC4">
        <w:rPr>
          <w:rFonts w:ascii="Arial" w:hAnsi="Arial" w:cs="Arial"/>
          <w:sz w:val="22"/>
          <w:szCs w:val="22"/>
        </w:rPr>
        <w:t xml:space="preserve"> Hart PA, Pandol SJ, Park WG, Phillips AE, Topazian M, Van Den Eeden SK, Serrano J, Yadav D;</w:t>
      </w:r>
      <w:r w:rsidRPr="00040BC4">
        <w:t xml:space="preserve"> </w:t>
      </w:r>
      <w:r w:rsidRPr="00040BC4">
        <w:rPr>
          <w:rFonts w:ascii="Arial" w:hAnsi="Arial" w:cs="Arial"/>
          <w:sz w:val="22"/>
          <w:szCs w:val="22"/>
        </w:rPr>
        <w:t xml:space="preserve">Characterizing mechanism-based pain phenotypes in patients with chronic pancreatitis: a cross-sectional analysis of the PROspective Evaluation of Chronic Pancreatitis for EpidEmiologic and </w:t>
      </w:r>
      <w:r w:rsidRPr="00040BC4">
        <w:rPr>
          <w:rFonts w:ascii="Arial" w:hAnsi="Arial" w:cs="Arial"/>
          <w:sz w:val="22"/>
          <w:szCs w:val="22"/>
        </w:rPr>
        <w:lastRenderedPageBreak/>
        <w:t>Translational StuDies.</w:t>
      </w:r>
      <w:r>
        <w:rPr>
          <w:rFonts w:ascii="Arial" w:hAnsi="Arial" w:cs="Arial"/>
          <w:sz w:val="22"/>
          <w:szCs w:val="22"/>
        </w:rPr>
        <w:t xml:space="preserve"> </w:t>
      </w:r>
      <w:r w:rsidRPr="00040BC4">
        <w:rPr>
          <w:rFonts w:ascii="Arial" w:hAnsi="Arial" w:cs="Arial"/>
          <w:sz w:val="22"/>
          <w:szCs w:val="22"/>
        </w:rPr>
        <w:t>Consortium for the Study of Chronic Pancreatitis, Diabetes and Pancreatic Cancer. Pain. 2023 Feb 1;164(2):375-384.</w:t>
      </w:r>
    </w:p>
    <w:p w14:paraId="34CD994D" w14:textId="77777777" w:rsidR="00040BC4" w:rsidRPr="00040BC4" w:rsidRDefault="00040BC4" w:rsidP="00040BC4">
      <w:pPr>
        <w:pStyle w:val="ListParagraph"/>
        <w:rPr>
          <w:rFonts w:ascii="Arial" w:hAnsi="Arial" w:cs="Arial"/>
          <w:b/>
          <w:sz w:val="22"/>
          <w:szCs w:val="22"/>
        </w:rPr>
      </w:pPr>
    </w:p>
    <w:p w14:paraId="1135F34A" w14:textId="64008221" w:rsidR="003E0B9D" w:rsidRDefault="003E0B9D" w:rsidP="00040BC4">
      <w:pPr>
        <w:pStyle w:val="ListParagraph"/>
        <w:numPr>
          <w:ilvl w:val="0"/>
          <w:numId w:val="13"/>
        </w:numPr>
        <w:rPr>
          <w:rFonts w:ascii="Arial" w:hAnsi="Arial" w:cs="Arial"/>
          <w:sz w:val="22"/>
          <w:szCs w:val="22"/>
        </w:rPr>
      </w:pPr>
      <w:r w:rsidRPr="003E0B9D">
        <w:rPr>
          <w:rFonts w:ascii="Arial" w:hAnsi="Arial" w:cs="Arial"/>
          <w:sz w:val="22"/>
          <w:szCs w:val="22"/>
        </w:rPr>
        <w:t xml:space="preserve">Han S, </w:t>
      </w:r>
      <w:r w:rsidRPr="003E0B9D">
        <w:rPr>
          <w:rFonts w:ascii="Arial" w:hAnsi="Arial" w:cs="Arial"/>
          <w:b/>
          <w:sz w:val="22"/>
          <w:szCs w:val="22"/>
        </w:rPr>
        <w:t>Conwell DL</w:t>
      </w:r>
      <w:r w:rsidRPr="003E0B9D">
        <w:rPr>
          <w:rFonts w:ascii="Arial" w:hAnsi="Arial" w:cs="Arial"/>
          <w:sz w:val="22"/>
          <w:szCs w:val="22"/>
        </w:rPr>
        <w:t xml:space="preserve">, Li L, Cervantes A, Hart PA, Cruz-Monserrate Z, Hao W, Lesinski GB, Mace T, Palermo TM, Saloman JL, Yadav D, Vege SS, Topazian M; </w:t>
      </w:r>
      <w:r w:rsidR="00040BC4" w:rsidRPr="00040BC4">
        <w:rPr>
          <w:rFonts w:ascii="Arial" w:hAnsi="Arial" w:cs="Arial"/>
          <w:sz w:val="22"/>
          <w:szCs w:val="22"/>
        </w:rPr>
        <w:t xml:space="preserve">The phase 1/2 trial of indomethacin in chronic pancreatitis (The PAIR trial): Protocol for a parallel multi-center randomized controlled trial. </w:t>
      </w:r>
      <w:r w:rsidR="00040BC4">
        <w:rPr>
          <w:rFonts w:ascii="Arial" w:hAnsi="Arial" w:cs="Arial"/>
          <w:sz w:val="22"/>
          <w:szCs w:val="22"/>
        </w:rPr>
        <w:t xml:space="preserve"> </w:t>
      </w:r>
      <w:r w:rsidRPr="003E0B9D">
        <w:rPr>
          <w:rFonts w:ascii="Arial" w:hAnsi="Arial" w:cs="Arial"/>
          <w:sz w:val="22"/>
          <w:szCs w:val="22"/>
        </w:rPr>
        <w:t>Consortium for the Study of Chronic Pancreatitis, Diabetes, and Pancreatic Cancer (CPDPC).</w:t>
      </w:r>
      <w:r>
        <w:rPr>
          <w:rFonts w:ascii="Arial" w:hAnsi="Arial" w:cs="Arial"/>
          <w:sz w:val="22"/>
          <w:szCs w:val="22"/>
        </w:rPr>
        <w:t xml:space="preserve"> </w:t>
      </w:r>
      <w:r w:rsidRPr="003E0B9D">
        <w:rPr>
          <w:rFonts w:ascii="Arial" w:hAnsi="Arial" w:cs="Arial"/>
          <w:sz w:val="22"/>
          <w:szCs w:val="22"/>
        </w:rPr>
        <w:t>Pancreatology. 2023 Jan;23(1):42-47.</w:t>
      </w:r>
    </w:p>
    <w:p w14:paraId="5E065598" w14:textId="77777777" w:rsidR="00040BC4" w:rsidRPr="003E0B9D" w:rsidRDefault="00040BC4" w:rsidP="00040BC4">
      <w:pPr>
        <w:pStyle w:val="ListParagraph"/>
        <w:rPr>
          <w:rFonts w:ascii="Arial" w:hAnsi="Arial" w:cs="Arial"/>
          <w:sz w:val="22"/>
          <w:szCs w:val="22"/>
        </w:rPr>
      </w:pPr>
    </w:p>
    <w:p w14:paraId="2575AC4F" w14:textId="1EFF6821" w:rsidR="003E0B9D" w:rsidRPr="003E0B9D" w:rsidRDefault="003E0B9D" w:rsidP="00040BC4">
      <w:pPr>
        <w:pStyle w:val="ListParagraph"/>
        <w:numPr>
          <w:ilvl w:val="0"/>
          <w:numId w:val="13"/>
        </w:numPr>
        <w:rPr>
          <w:rFonts w:ascii="Arial" w:hAnsi="Arial" w:cs="Arial"/>
          <w:sz w:val="22"/>
          <w:szCs w:val="22"/>
        </w:rPr>
      </w:pPr>
      <w:r w:rsidRPr="003E0B9D">
        <w:rPr>
          <w:rFonts w:ascii="Arial" w:hAnsi="Arial" w:cs="Arial"/>
          <w:sz w:val="22"/>
          <w:szCs w:val="22"/>
        </w:rPr>
        <w:t xml:space="preserve">Jeon C, Hart PA, Li L, Yang Y, Chang E, Bellin MD, Fisher WE, Fogel EL, Forsmark CE, Park WG, Van Den Eeden SK, Vege SS, Serrano J, Whitcomb DC, Andersen DK, </w:t>
      </w:r>
      <w:r w:rsidRPr="003E0B9D">
        <w:rPr>
          <w:rFonts w:ascii="Arial" w:hAnsi="Arial" w:cs="Arial"/>
          <w:b/>
          <w:sz w:val="22"/>
          <w:szCs w:val="22"/>
        </w:rPr>
        <w:t>Conwell DL</w:t>
      </w:r>
      <w:r w:rsidRPr="003E0B9D">
        <w:rPr>
          <w:rFonts w:ascii="Arial" w:hAnsi="Arial" w:cs="Arial"/>
          <w:sz w:val="22"/>
          <w:szCs w:val="22"/>
        </w:rPr>
        <w:t xml:space="preserve">, Yadav D, Goodarzi MO. Development of a Clinical Prediction Model for Diabetes in Chronic Pancreatitis: The PREDICT3c Study. </w:t>
      </w:r>
      <w:r>
        <w:rPr>
          <w:rFonts w:ascii="Arial" w:hAnsi="Arial" w:cs="Arial"/>
          <w:sz w:val="22"/>
          <w:szCs w:val="22"/>
        </w:rPr>
        <w:t xml:space="preserve"> </w:t>
      </w:r>
      <w:r w:rsidRPr="003E0B9D">
        <w:rPr>
          <w:rFonts w:ascii="Arial" w:hAnsi="Arial" w:cs="Arial"/>
          <w:sz w:val="22"/>
          <w:szCs w:val="22"/>
        </w:rPr>
        <w:t>Diabetes Care. 2023 Jan 1;46(1):46-55.</w:t>
      </w:r>
    </w:p>
    <w:p w14:paraId="3546AFA0" w14:textId="77777777" w:rsidR="003E0B9D" w:rsidRPr="003E0B9D" w:rsidRDefault="003E0B9D" w:rsidP="003E0B9D">
      <w:pPr>
        <w:pStyle w:val="ListParagraph"/>
        <w:rPr>
          <w:rFonts w:ascii="Arial" w:hAnsi="Arial" w:cs="Arial"/>
          <w:b/>
          <w:sz w:val="22"/>
          <w:szCs w:val="22"/>
        </w:rPr>
      </w:pPr>
    </w:p>
    <w:p w14:paraId="09B5BF9F" w14:textId="7D056723" w:rsidR="003E0B9D" w:rsidRPr="003E0B9D" w:rsidRDefault="003E0B9D" w:rsidP="00040BC4">
      <w:pPr>
        <w:pStyle w:val="ListParagraph"/>
        <w:numPr>
          <w:ilvl w:val="0"/>
          <w:numId w:val="13"/>
        </w:numPr>
        <w:rPr>
          <w:rFonts w:ascii="Arial" w:hAnsi="Arial" w:cs="Arial"/>
          <w:sz w:val="22"/>
          <w:szCs w:val="22"/>
        </w:rPr>
      </w:pPr>
      <w:r w:rsidRPr="003E0B9D">
        <w:rPr>
          <w:rFonts w:ascii="Arial" w:hAnsi="Arial" w:cs="Arial"/>
          <w:sz w:val="22"/>
          <w:szCs w:val="22"/>
        </w:rPr>
        <w:t xml:space="preserve">Tirkes T, Yadav D, </w:t>
      </w:r>
      <w:r w:rsidRPr="003E0B9D">
        <w:rPr>
          <w:rFonts w:ascii="Arial" w:hAnsi="Arial" w:cs="Arial"/>
          <w:b/>
          <w:sz w:val="22"/>
          <w:szCs w:val="22"/>
        </w:rPr>
        <w:t>Conwell DL</w:t>
      </w:r>
      <w:r w:rsidRPr="003E0B9D">
        <w:rPr>
          <w:rFonts w:ascii="Arial" w:hAnsi="Arial" w:cs="Arial"/>
          <w:sz w:val="22"/>
          <w:szCs w:val="22"/>
        </w:rPr>
        <w:t>, Territo PR, Zhao X, Persohn SA, Dasyam AK, Shah ZK, Venkatesh SK, Takahashi N, Wachsman A, Li L, Li Y, Pandol SJ, Park WG, Vege SS, Hart PA, Topazian M, Andersen DK, Fogel EL</w:t>
      </w:r>
      <w:r w:rsidRPr="003E0B9D">
        <w:t xml:space="preserve"> </w:t>
      </w:r>
      <w:r w:rsidRPr="003E0B9D">
        <w:rPr>
          <w:rFonts w:ascii="Arial" w:hAnsi="Arial" w:cs="Arial"/>
          <w:sz w:val="22"/>
          <w:szCs w:val="22"/>
        </w:rPr>
        <w:t>Quantitative MRI of chronic pancreatitis: results from a multi-institutional prospective study, magnetic resonance imaging as a non-invasive method for assessment of pancreatic fibrosis (MINIMAP).;Consortium for the Study of Chronic Pancreatitis, Diabetes, Pancreatic Cancer (CPDPC). Abdom Radiol (NY). 2022 Nov;47(11):3792-3805.</w:t>
      </w:r>
    </w:p>
    <w:p w14:paraId="72496FAC" w14:textId="77777777" w:rsidR="003E0B9D" w:rsidRPr="003E0B9D" w:rsidRDefault="003E0B9D" w:rsidP="003E0B9D">
      <w:pPr>
        <w:pStyle w:val="ListParagraph"/>
        <w:rPr>
          <w:rFonts w:ascii="Arial" w:hAnsi="Arial" w:cs="Arial"/>
          <w:b/>
          <w:sz w:val="22"/>
          <w:szCs w:val="22"/>
        </w:rPr>
      </w:pPr>
    </w:p>
    <w:p w14:paraId="4F47D61D" w14:textId="4A91AE92" w:rsidR="003E0B9D" w:rsidRPr="003E0B9D" w:rsidRDefault="003E0B9D" w:rsidP="00040BC4">
      <w:pPr>
        <w:pStyle w:val="ListParagraph"/>
        <w:numPr>
          <w:ilvl w:val="0"/>
          <w:numId w:val="13"/>
        </w:numPr>
        <w:rPr>
          <w:rFonts w:ascii="Arial" w:hAnsi="Arial" w:cs="Arial"/>
          <w:sz w:val="22"/>
          <w:szCs w:val="22"/>
        </w:rPr>
      </w:pPr>
      <w:r w:rsidRPr="003E0B9D">
        <w:rPr>
          <w:rFonts w:ascii="Arial" w:hAnsi="Arial" w:cs="Arial"/>
          <w:sz w:val="22"/>
          <w:szCs w:val="22"/>
        </w:rPr>
        <w:t xml:space="preserve">Patel K, Porter K, Krishna SG, Needleman BJ, Brethauer SA, </w:t>
      </w:r>
      <w:r w:rsidRPr="003E0B9D">
        <w:rPr>
          <w:rFonts w:ascii="Arial" w:hAnsi="Arial" w:cs="Arial"/>
          <w:b/>
          <w:sz w:val="22"/>
          <w:szCs w:val="22"/>
        </w:rPr>
        <w:t>Conwell DL</w:t>
      </w:r>
      <w:r w:rsidRPr="003E0B9D">
        <w:rPr>
          <w:rFonts w:ascii="Arial" w:hAnsi="Arial" w:cs="Arial"/>
          <w:sz w:val="22"/>
          <w:szCs w:val="22"/>
        </w:rPr>
        <w:t xml:space="preserve">, Hussan H. The Impact of Bariatric Surgery on Diverticulitis Outcomes and Risk of Recurrent Hospitalizations in Adults with Clinically Severe Obesity. </w:t>
      </w:r>
      <w:r>
        <w:rPr>
          <w:rFonts w:ascii="Arial" w:hAnsi="Arial" w:cs="Arial"/>
          <w:sz w:val="22"/>
          <w:szCs w:val="22"/>
        </w:rPr>
        <w:t xml:space="preserve"> </w:t>
      </w:r>
      <w:r w:rsidRPr="003E0B9D">
        <w:rPr>
          <w:rFonts w:ascii="Arial" w:hAnsi="Arial" w:cs="Arial"/>
          <w:sz w:val="22"/>
          <w:szCs w:val="22"/>
        </w:rPr>
        <w:t>Obes Surg. 2022 Feb;32(2):365-373.</w:t>
      </w:r>
    </w:p>
    <w:p w14:paraId="6CE10166" w14:textId="77777777" w:rsidR="003E0B9D" w:rsidRPr="003E0B9D" w:rsidRDefault="003E0B9D" w:rsidP="003E0B9D">
      <w:pPr>
        <w:pStyle w:val="ListParagraph"/>
        <w:rPr>
          <w:rFonts w:ascii="Arial" w:hAnsi="Arial" w:cs="Arial"/>
          <w:b/>
          <w:sz w:val="22"/>
          <w:szCs w:val="22"/>
        </w:rPr>
      </w:pPr>
    </w:p>
    <w:p w14:paraId="1591FFA9" w14:textId="79B46F10" w:rsidR="003E0B9D" w:rsidRDefault="003E0B9D" w:rsidP="00040BC4">
      <w:pPr>
        <w:pStyle w:val="ListParagraph"/>
        <w:numPr>
          <w:ilvl w:val="0"/>
          <w:numId w:val="13"/>
        </w:numPr>
        <w:rPr>
          <w:rFonts w:ascii="Arial" w:hAnsi="Arial" w:cs="Arial"/>
          <w:sz w:val="22"/>
          <w:szCs w:val="22"/>
        </w:rPr>
      </w:pPr>
      <w:r w:rsidRPr="003E0B9D">
        <w:rPr>
          <w:rFonts w:ascii="Arial" w:hAnsi="Arial" w:cs="Arial"/>
          <w:sz w:val="22"/>
          <w:szCs w:val="22"/>
        </w:rPr>
        <w:t xml:space="preserve">A MarketScan Study. Firkins SA, Hart PA, Porter K, Chiang C, Cloyd JM, Dillhoff M, Lara LF, Manilchuk A, Papachristou GI, Pawlik TM, Tsung A, </w:t>
      </w:r>
      <w:r w:rsidRPr="003E0B9D">
        <w:rPr>
          <w:rFonts w:ascii="Arial" w:hAnsi="Arial" w:cs="Arial"/>
          <w:b/>
          <w:sz w:val="22"/>
          <w:szCs w:val="22"/>
        </w:rPr>
        <w:t>Conwell DL</w:t>
      </w:r>
      <w:r w:rsidRPr="003E0B9D">
        <w:rPr>
          <w:rFonts w:ascii="Arial" w:hAnsi="Arial" w:cs="Arial"/>
          <w:sz w:val="22"/>
          <w:szCs w:val="22"/>
        </w:rPr>
        <w:t>, Krishna SG. Incidence and Risk Factors for New-Onset Diabetes Mellitus After Surgical Resection of Pancreatic Cystic Lesions:</w:t>
      </w:r>
      <w:r>
        <w:rPr>
          <w:rFonts w:ascii="Arial" w:hAnsi="Arial" w:cs="Arial"/>
          <w:sz w:val="22"/>
          <w:szCs w:val="22"/>
        </w:rPr>
        <w:t xml:space="preserve"> </w:t>
      </w:r>
      <w:r w:rsidRPr="003E0B9D">
        <w:rPr>
          <w:rFonts w:ascii="Arial" w:hAnsi="Arial" w:cs="Arial"/>
          <w:sz w:val="22"/>
          <w:szCs w:val="22"/>
        </w:rPr>
        <w:t>Pancreas. 2022 May 1;51(5):427-434.</w:t>
      </w:r>
    </w:p>
    <w:p w14:paraId="2BD2FF00" w14:textId="77777777" w:rsidR="003E0B9D" w:rsidRPr="003E0B9D" w:rsidRDefault="003E0B9D" w:rsidP="003E0B9D">
      <w:pPr>
        <w:pStyle w:val="ListParagraph"/>
        <w:rPr>
          <w:rFonts w:ascii="Arial" w:hAnsi="Arial" w:cs="Arial"/>
          <w:sz w:val="22"/>
          <w:szCs w:val="22"/>
        </w:rPr>
      </w:pPr>
    </w:p>
    <w:p w14:paraId="70996FB9" w14:textId="73E7BCF2" w:rsidR="00DE1B02" w:rsidRDefault="003E0B9D" w:rsidP="00040BC4">
      <w:pPr>
        <w:pStyle w:val="ListParagraph"/>
        <w:numPr>
          <w:ilvl w:val="0"/>
          <w:numId w:val="13"/>
        </w:numPr>
        <w:rPr>
          <w:rFonts w:ascii="Arial" w:hAnsi="Arial" w:cs="Arial"/>
          <w:sz w:val="22"/>
          <w:szCs w:val="22"/>
        </w:rPr>
      </w:pPr>
      <w:r w:rsidRPr="003E0B9D">
        <w:rPr>
          <w:rFonts w:ascii="Arial" w:hAnsi="Arial" w:cs="Arial"/>
          <w:sz w:val="22"/>
          <w:szCs w:val="22"/>
        </w:rPr>
        <w:t xml:space="preserve">Tirkes T, Chinchilli VM, Bagci U, Parker JG, Zhao X, Dasyam AK, Feranec N, Grajo JR, Shah ZK, Poullos PD, Spilseth B, Zaheer A, Xie KL, Wachsman AM, Campbell-Thompson M, </w:t>
      </w:r>
      <w:r w:rsidRPr="003E0B9D">
        <w:rPr>
          <w:rFonts w:ascii="Arial" w:hAnsi="Arial" w:cs="Arial"/>
          <w:b/>
          <w:sz w:val="22"/>
          <w:szCs w:val="22"/>
        </w:rPr>
        <w:t>Conwell DL</w:t>
      </w:r>
      <w:r w:rsidRPr="003E0B9D">
        <w:rPr>
          <w:rFonts w:ascii="Arial" w:hAnsi="Arial" w:cs="Arial"/>
          <w:sz w:val="22"/>
          <w:szCs w:val="22"/>
        </w:rPr>
        <w:t>, Fogel EL, Forsmark CE, Hart PA, Pandol SJ, Park WG, Pratley RE, Yazici C, Laughlin MR, Andersen DK, Serrano J, Bellin MD, Yadav D; Design and Rationale for the Use of Magnetic Resonance Imaging Biomarkers to Predict Diabetes After Acute Pancreatitis in the Diabetes RElated to Acute Pancreatitis and Its Mechanisms Study: From the Type 1 Diabetes in Acute Pancreatitis Consortium. (T1DAPC). Pancreas. 2022 Jul 1;51(6):586-592.</w:t>
      </w:r>
    </w:p>
    <w:p w14:paraId="1C4889AD" w14:textId="77777777" w:rsidR="003E0B9D" w:rsidRPr="003E0B9D" w:rsidRDefault="003E0B9D" w:rsidP="003E0B9D">
      <w:pPr>
        <w:pStyle w:val="ListParagraph"/>
        <w:rPr>
          <w:rFonts w:ascii="Arial" w:hAnsi="Arial" w:cs="Arial"/>
          <w:sz w:val="22"/>
          <w:szCs w:val="22"/>
        </w:rPr>
      </w:pPr>
    </w:p>
    <w:p w14:paraId="33F23FA8" w14:textId="77777777" w:rsidR="00DE1B02" w:rsidRPr="00DE1B02" w:rsidRDefault="00DE1B02" w:rsidP="00040BC4">
      <w:pPr>
        <w:pStyle w:val="ListParagraph"/>
        <w:numPr>
          <w:ilvl w:val="0"/>
          <w:numId w:val="13"/>
        </w:numPr>
        <w:rPr>
          <w:rFonts w:ascii="Arial" w:hAnsi="Arial" w:cs="Arial"/>
          <w:sz w:val="22"/>
          <w:szCs w:val="22"/>
        </w:rPr>
      </w:pPr>
      <w:r w:rsidRPr="00DE1B02">
        <w:rPr>
          <w:rFonts w:ascii="Arial" w:hAnsi="Arial" w:cs="Arial"/>
          <w:sz w:val="22"/>
          <w:szCs w:val="22"/>
        </w:rPr>
        <w:t xml:space="preserve">Tirkes T, Dasyam AK, Shah ZK, Fogel EL, Vege SS, Li L, Li S, Chang ST, Farinas CA, Grajo JR, Mawad K, Takahashi N, Venkatesh SK, Wachsman A, Fisher WE, Forsmark CE, Hart PA, Pandol SJ, Park WG, Van Den Eeden SK, Yang Y, Topazian M, Andersen DK, Serrano J, </w:t>
      </w:r>
      <w:r w:rsidRPr="00DE1B02">
        <w:rPr>
          <w:rFonts w:ascii="Arial" w:hAnsi="Arial" w:cs="Arial"/>
          <w:b/>
          <w:sz w:val="22"/>
          <w:szCs w:val="22"/>
        </w:rPr>
        <w:t>Conwell DL</w:t>
      </w:r>
      <w:r w:rsidRPr="00DE1B02">
        <w:rPr>
          <w:rFonts w:ascii="Arial" w:hAnsi="Arial" w:cs="Arial"/>
          <w:sz w:val="22"/>
          <w:szCs w:val="22"/>
        </w:rPr>
        <w:t>, Yadav D;</w:t>
      </w:r>
      <w:r w:rsidRPr="00DE1B02">
        <w:t xml:space="preserve"> </w:t>
      </w:r>
      <w:r w:rsidRPr="00DE1B02">
        <w:rPr>
          <w:rFonts w:ascii="Arial" w:hAnsi="Arial" w:cs="Arial"/>
          <w:sz w:val="22"/>
          <w:szCs w:val="22"/>
        </w:rPr>
        <w:t>T1 signal intensity ratio of the pancreas as an imaging biomarker for the staging of chronic pancreatitis.</w:t>
      </w:r>
      <w:r>
        <w:rPr>
          <w:rFonts w:ascii="Arial" w:hAnsi="Arial" w:cs="Arial"/>
          <w:sz w:val="22"/>
          <w:szCs w:val="22"/>
        </w:rPr>
        <w:t xml:space="preserve"> </w:t>
      </w:r>
      <w:r w:rsidRPr="00DE1B02">
        <w:rPr>
          <w:rFonts w:ascii="Arial" w:hAnsi="Arial" w:cs="Arial"/>
          <w:sz w:val="22"/>
          <w:szCs w:val="22"/>
        </w:rPr>
        <w:t xml:space="preserve"> Consortium for the Study of Chronic Pancreatitis, Diabetes, Pancreatic Cancer (CPDPC).</w:t>
      </w:r>
    </w:p>
    <w:p w14:paraId="6F80DF4E" w14:textId="77777777" w:rsidR="00DE1B02" w:rsidRDefault="00DE1B02" w:rsidP="00DE1B02">
      <w:pPr>
        <w:pStyle w:val="ListParagraph"/>
        <w:rPr>
          <w:rFonts w:ascii="Arial" w:hAnsi="Arial" w:cs="Arial"/>
          <w:sz w:val="22"/>
          <w:szCs w:val="22"/>
        </w:rPr>
      </w:pPr>
      <w:r w:rsidRPr="00DE1B02">
        <w:rPr>
          <w:rFonts w:ascii="Arial" w:hAnsi="Arial" w:cs="Arial"/>
          <w:sz w:val="22"/>
          <w:szCs w:val="22"/>
        </w:rPr>
        <w:t>Abdom Radiol (NY). 2022 Oct;47(10):3507-3519.</w:t>
      </w:r>
    </w:p>
    <w:p w14:paraId="69E5AC38" w14:textId="77777777" w:rsidR="00DE1B02" w:rsidRPr="00DE1B02" w:rsidRDefault="00DE1B02" w:rsidP="00DE1B02">
      <w:pPr>
        <w:rPr>
          <w:rFonts w:ascii="Arial" w:hAnsi="Arial" w:cs="Arial"/>
          <w:sz w:val="22"/>
          <w:szCs w:val="22"/>
        </w:rPr>
      </w:pPr>
    </w:p>
    <w:p w14:paraId="494635B1" w14:textId="299C266E" w:rsidR="00DE1B02" w:rsidRPr="00DE1B02" w:rsidRDefault="00DE1B02" w:rsidP="00040BC4">
      <w:pPr>
        <w:pStyle w:val="ListParagraph"/>
        <w:numPr>
          <w:ilvl w:val="0"/>
          <w:numId w:val="13"/>
        </w:numPr>
        <w:rPr>
          <w:rFonts w:ascii="Arial" w:hAnsi="Arial" w:cs="Arial"/>
          <w:sz w:val="22"/>
          <w:szCs w:val="22"/>
        </w:rPr>
      </w:pPr>
      <w:r w:rsidRPr="00DE1B02">
        <w:rPr>
          <w:rFonts w:ascii="Arial" w:hAnsi="Arial" w:cs="Arial"/>
          <w:sz w:val="22"/>
          <w:szCs w:val="22"/>
        </w:rPr>
        <w:t xml:space="preserve">Singh VK, Whitcomb DC, Banks PA, AlKaade S, Anderson MA, Amann ST, Brand RE, </w:t>
      </w:r>
      <w:r w:rsidRPr="00DE1B02">
        <w:rPr>
          <w:rFonts w:ascii="Arial" w:hAnsi="Arial" w:cs="Arial"/>
          <w:b/>
          <w:sz w:val="22"/>
          <w:szCs w:val="22"/>
        </w:rPr>
        <w:t>Conwell DL</w:t>
      </w:r>
      <w:r w:rsidRPr="00DE1B02">
        <w:rPr>
          <w:rFonts w:ascii="Arial" w:hAnsi="Arial" w:cs="Arial"/>
          <w:sz w:val="22"/>
          <w:szCs w:val="22"/>
        </w:rPr>
        <w:t>, Cote GA, Gardner TB, Gelrud A, Guda N, Forsmark CE, Lewis M, Sherman S, Muniraj T, Romagnuolo J, Tan X, Tang G, Sandhu BS, Slivka A, Wilcox CM, Yadav D;</w:t>
      </w:r>
      <w:r w:rsidRPr="00DE1B02">
        <w:t xml:space="preserve"> </w:t>
      </w:r>
      <w:r w:rsidRPr="00DE1B02">
        <w:rPr>
          <w:rFonts w:ascii="Arial" w:hAnsi="Arial" w:cs="Arial"/>
          <w:sz w:val="22"/>
          <w:szCs w:val="22"/>
        </w:rPr>
        <w:t xml:space="preserve">Acute pancreatitis precedes chronic pancreatitis in the majority of patients: Results from the NAPS2 consortium. </w:t>
      </w:r>
      <w:r>
        <w:rPr>
          <w:rFonts w:ascii="Arial" w:hAnsi="Arial" w:cs="Arial"/>
          <w:sz w:val="22"/>
          <w:szCs w:val="22"/>
        </w:rPr>
        <w:t xml:space="preserve"> </w:t>
      </w:r>
      <w:r w:rsidRPr="00DE1B02">
        <w:rPr>
          <w:rFonts w:ascii="Arial" w:hAnsi="Arial" w:cs="Arial"/>
          <w:sz w:val="22"/>
          <w:szCs w:val="22"/>
        </w:rPr>
        <w:t xml:space="preserve"> NAPS Consortium.</w:t>
      </w:r>
    </w:p>
    <w:p w14:paraId="3FACED81" w14:textId="48DFE394" w:rsidR="00DE1B02" w:rsidRDefault="00DE1B02" w:rsidP="00DE1B02">
      <w:pPr>
        <w:pStyle w:val="ListParagraph"/>
        <w:rPr>
          <w:rFonts w:ascii="Arial" w:hAnsi="Arial" w:cs="Arial"/>
          <w:sz w:val="22"/>
          <w:szCs w:val="22"/>
        </w:rPr>
      </w:pPr>
      <w:r w:rsidRPr="00DE1B02">
        <w:rPr>
          <w:rFonts w:ascii="Arial" w:hAnsi="Arial" w:cs="Arial"/>
          <w:sz w:val="22"/>
          <w:szCs w:val="22"/>
        </w:rPr>
        <w:t>Pancreatology. 2022 Dec;22(8):1091-1098.</w:t>
      </w:r>
    </w:p>
    <w:p w14:paraId="502A746A" w14:textId="77777777" w:rsidR="00DE1B02" w:rsidRPr="00DE1B02" w:rsidRDefault="00DE1B02" w:rsidP="00DE1B02">
      <w:pPr>
        <w:pStyle w:val="ListParagraph"/>
        <w:rPr>
          <w:rFonts w:ascii="Arial" w:hAnsi="Arial" w:cs="Arial"/>
          <w:sz w:val="22"/>
          <w:szCs w:val="22"/>
        </w:rPr>
      </w:pPr>
    </w:p>
    <w:p w14:paraId="44890BBD" w14:textId="12C150BF" w:rsidR="001253A8" w:rsidRPr="00DE1B02" w:rsidRDefault="00DE1B02" w:rsidP="00040BC4">
      <w:pPr>
        <w:pStyle w:val="ListParagraph"/>
        <w:numPr>
          <w:ilvl w:val="0"/>
          <w:numId w:val="13"/>
        </w:numPr>
        <w:rPr>
          <w:rFonts w:ascii="Arial" w:hAnsi="Arial" w:cs="Arial"/>
          <w:sz w:val="22"/>
          <w:szCs w:val="22"/>
        </w:rPr>
      </w:pPr>
      <w:r w:rsidRPr="00DE1B02">
        <w:rPr>
          <w:rFonts w:ascii="Arial" w:hAnsi="Arial" w:cs="Arial"/>
          <w:sz w:val="22"/>
          <w:szCs w:val="22"/>
        </w:rPr>
        <w:t xml:space="preserve">Dunbar EK, Greer PJ, Amann ST, Alkaade S, Banks P, Brand R, </w:t>
      </w:r>
      <w:r w:rsidRPr="00DE1B02">
        <w:rPr>
          <w:rFonts w:ascii="Arial" w:hAnsi="Arial" w:cs="Arial"/>
          <w:b/>
          <w:sz w:val="22"/>
          <w:szCs w:val="22"/>
        </w:rPr>
        <w:t>Conwell DL</w:t>
      </w:r>
      <w:r w:rsidRPr="00DE1B02">
        <w:rPr>
          <w:rFonts w:ascii="Arial" w:hAnsi="Arial" w:cs="Arial"/>
          <w:sz w:val="22"/>
          <w:szCs w:val="22"/>
        </w:rPr>
        <w:t>, Forsmark CE, Gardner TB, Guda NM, Lewis MD, Machicado JD, Muniraj T, Papachristou GI, Romagnuolo J, Sandhu BS, Sherman S, Slivka A, Wilcox CM, Yadav D, Whitcomb DC;</w:t>
      </w:r>
      <w:r>
        <w:rPr>
          <w:rFonts w:ascii="Arial" w:hAnsi="Arial" w:cs="Arial"/>
          <w:sz w:val="22"/>
          <w:szCs w:val="22"/>
        </w:rPr>
        <w:t xml:space="preserve"> </w:t>
      </w:r>
      <w:r w:rsidRPr="00DE1B02">
        <w:rPr>
          <w:rFonts w:ascii="Arial" w:hAnsi="Arial" w:cs="Arial"/>
          <w:sz w:val="22"/>
          <w:szCs w:val="22"/>
        </w:rPr>
        <w:t xml:space="preserve">Correction to: Pain Experience in </w:t>
      </w:r>
      <w:r w:rsidRPr="00DE1B02">
        <w:rPr>
          <w:rFonts w:ascii="Arial" w:hAnsi="Arial" w:cs="Arial"/>
          <w:sz w:val="22"/>
          <w:szCs w:val="22"/>
        </w:rPr>
        <w:lastRenderedPageBreak/>
        <w:t>Pancreatitis: Strong Association of Genetic Risk Loci for Anxiety and PTSD in Patients With Severe, Constant, and Constant-Severe Pain</w:t>
      </w:r>
      <w:r>
        <w:rPr>
          <w:rFonts w:ascii="Arial" w:hAnsi="Arial" w:cs="Arial"/>
          <w:sz w:val="22"/>
          <w:szCs w:val="22"/>
        </w:rPr>
        <w:t>.</w:t>
      </w:r>
      <w:r w:rsidRPr="00DE1B02">
        <w:rPr>
          <w:rFonts w:ascii="Arial" w:hAnsi="Arial" w:cs="Arial"/>
          <w:sz w:val="22"/>
          <w:szCs w:val="22"/>
        </w:rPr>
        <w:t xml:space="preserve"> NAPS2 Consortium.</w:t>
      </w:r>
      <w:r>
        <w:rPr>
          <w:rFonts w:ascii="Arial" w:hAnsi="Arial" w:cs="Arial"/>
          <w:sz w:val="22"/>
          <w:szCs w:val="22"/>
        </w:rPr>
        <w:t xml:space="preserve"> </w:t>
      </w:r>
      <w:r w:rsidRPr="00DE1B02">
        <w:rPr>
          <w:rFonts w:ascii="Arial" w:hAnsi="Arial" w:cs="Arial"/>
          <w:sz w:val="22"/>
          <w:szCs w:val="22"/>
        </w:rPr>
        <w:t>Am J Gastroenterol. 2022 Feb 1;117(2):359.</w:t>
      </w:r>
    </w:p>
    <w:p w14:paraId="1CAE57A9" w14:textId="77777777" w:rsidR="00DE1B02" w:rsidRPr="001253A8" w:rsidRDefault="00DE1B02" w:rsidP="00DE1B02">
      <w:pPr>
        <w:pStyle w:val="ListParagraph"/>
        <w:rPr>
          <w:rFonts w:ascii="Arial" w:hAnsi="Arial" w:cs="Arial"/>
          <w:b/>
          <w:sz w:val="22"/>
          <w:szCs w:val="22"/>
        </w:rPr>
      </w:pPr>
    </w:p>
    <w:p w14:paraId="5EC63227" w14:textId="4CA7BA33" w:rsidR="001253A8" w:rsidRDefault="001253A8" w:rsidP="00040BC4">
      <w:pPr>
        <w:pStyle w:val="ListParagraph"/>
        <w:numPr>
          <w:ilvl w:val="0"/>
          <w:numId w:val="13"/>
        </w:numPr>
        <w:rPr>
          <w:rFonts w:ascii="Arial" w:hAnsi="Arial" w:cs="Arial"/>
          <w:sz w:val="22"/>
          <w:szCs w:val="22"/>
        </w:rPr>
      </w:pPr>
      <w:r w:rsidRPr="001253A8">
        <w:rPr>
          <w:rFonts w:ascii="Arial" w:hAnsi="Arial" w:cs="Arial"/>
          <w:sz w:val="22"/>
          <w:szCs w:val="22"/>
        </w:rPr>
        <w:t xml:space="preserve">McNabb-Baltar J, Manickavasagan HR, </w:t>
      </w:r>
      <w:r w:rsidRPr="001253A8">
        <w:rPr>
          <w:rFonts w:ascii="Arial" w:hAnsi="Arial" w:cs="Arial"/>
          <w:b/>
          <w:sz w:val="22"/>
          <w:szCs w:val="22"/>
        </w:rPr>
        <w:t>Conwell DL</w:t>
      </w:r>
      <w:r w:rsidRPr="001253A8">
        <w:rPr>
          <w:rFonts w:ascii="Arial" w:hAnsi="Arial" w:cs="Arial"/>
          <w:sz w:val="22"/>
          <w:szCs w:val="22"/>
        </w:rPr>
        <w:t>, Lu A, Yadav D, Hart PA, Lara LF, Cruz-Monserrate Z, Ing S, Hinton A, Mace TA, Bradley D, Shah ZK.</w:t>
      </w:r>
      <w:r>
        <w:rPr>
          <w:rFonts w:ascii="Arial" w:hAnsi="Arial" w:cs="Arial"/>
          <w:sz w:val="22"/>
          <w:szCs w:val="22"/>
        </w:rPr>
        <w:t xml:space="preserve"> </w:t>
      </w:r>
      <w:r w:rsidRPr="001253A8">
        <w:rPr>
          <w:rFonts w:ascii="Arial" w:hAnsi="Arial" w:cs="Arial"/>
          <w:sz w:val="22"/>
          <w:szCs w:val="22"/>
        </w:rPr>
        <w:t>A Pilot Study to Assess Opportunistic Use of CT-Scan for Osteoporosis Screening in Chronic Pancreatitis.  Front Physiol. 2022 May 31;13:866945.</w:t>
      </w:r>
    </w:p>
    <w:p w14:paraId="5FD18000" w14:textId="77777777" w:rsidR="001253A8" w:rsidRPr="001253A8" w:rsidRDefault="001253A8" w:rsidP="001253A8">
      <w:pPr>
        <w:pStyle w:val="ListParagraph"/>
        <w:rPr>
          <w:rFonts w:ascii="Arial" w:hAnsi="Arial" w:cs="Arial"/>
          <w:sz w:val="22"/>
          <w:szCs w:val="22"/>
        </w:rPr>
      </w:pPr>
    </w:p>
    <w:p w14:paraId="3F576030" w14:textId="098FF784" w:rsidR="001253A8" w:rsidRPr="001253A8" w:rsidRDefault="001253A8" w:rsidP="00040BC4">
      <w:pPr>
        <w:pStyle w:val="ListParagraph"/>
        <w:numPr>
          <w:ilvl w:val="0"/>
          <w:numId w:val="13"/>
        </w:numPr>
        <w:rPr>
          <w:rFonts w:ascii="Arial" w:hAnsi="Arial" w:cs="Arial"/>
          <w:sz w:val="22"/>
          <w:szCs w:val="22"/>
        </w:rPr>
      </w:pPr>
      <w:r w:rsidRPr="001253A8">
        <w:rPr>
          <w:rFonts w:ascii="Arial" w:hAnsi="Arial" w:cs="Arial"/>
          <w:sz w:val="22"/>
          <w:szCs w:val="22"/>
        </w:rPr>
        <w:t xml:space="preserve">Yazici C, Dyer AM, </w:t>
      </w:r>
      <w:r w:rsidRPr="001253A8">
        <w:rPr>
          <w:rFonts w:ascii="Arial" w:hAnsi="Arial" w:cs="Arial"/>
          <w:b/>
          <w:sz w:val="22"/>
          <w:szCs w:val="22"/>
        </w:rPr>
        <w:t>Conwell DL</w:t>
      </w:r>
      <w:r w:rsidRPr="001253A8">
        <w:rPr>
          <w:rFonts w:ascii="Arial" w:hAnsi="Arial" w:cs="Arial"/>
          <w:sz w:val="22"/>
          <w:szCs w:val="22"/>
        </w:rPr>
        <w:t>, Afghani E, Andersen DK, Basina M, Bellin MD, Boone LR, Casu A, Easler JJ, Greenbaum CJ, Hart PA, Jeon CY, Lee PJ, Meier S, Papachristou GI, Raja-Khan NT, Saeed ZI, Serrano J, Yadav D, Fogel EL; Recruitment and Retention Strategies for the Diabetes RElated to Acute Pancreatitis and Its Mechanisms Study: From the Type 1 Diabetes in Acute Pancreatitis Consortium.</w:t>
      </w:r>
      <w:r>
        <w:rPr>
          <w:rFonts w:ascii="Arial" w:hAnsi="Arial" w:cs="Arial"/>
          <w:sz w:val="22"/>
          <w:szCs w:val="22"/>
        </w:rPr>
        <w:t xml:space="preserve"> </w:t>
      </w:r>
      <w:r w:rsidRPr="001253A8">
        <w:rPr>
          <w:rFonts w:ascii="Arial" w:hAnsi="Arial" w:cs="Arial"/>
          <w:sz w:val="22"/>
          <w:szCs w:val="22"/>
        </w:rPr>
        <w:t>Type 1 Diabetes in Acute Pancreatitis Consortium (T1DAPC). Pancreas. 2022 Jul 1;51(6):598-603.</w:t>
      </w:r>
    </w:p>
    <w:p w14:paraId="2B41422A" w14:textId="77777777" w:rsidR="001253A8" w:rsidRPr="001253A8" w:rsidRDefault="001253A8" w:rsidP="001253A8">
      <w:pPr>
        <w:pStyle w:val="ListParagraph"/>
        <w:rPr>
          <w:rFonts w:ascii="Arial" w:hAnsi="Arial" w:cs="Arial"/>
          <w:b/>
          <w:sz w:val="22"/>
          <w:szCs w:val="22"/>
        </w:rPr>
      </w:pPr>
    </w:p>
    <w:p w14:paraId="0DD99554" w14:textId="57723530" w:rsidR="001253A8" w:rsidRPr="00BB4ADA" w:rsidRDefault="001253A8" w:rsidP="00BB4ADA">
      <w:pPr>
        <w:pStyle w:val="ListParagraph"/>
        <w:numPr>
          <w:ilvl w:val="0"/>
          <w:numId w:val="13"/>
        </w:numPr>
        <w:rPr>
          <w:rFonts w:ascii="Arial" w:hAnsi="Arial" w:cs="Arial"/>
          <w:sz w:val="22"/>
          <w:szCs w:val="22"/>
        </w:rPr>
      </w:pPr>
      <w:r w:rsidRPr="001253A8">
        <w:rPr>
          <w:rFonts w:ascii="Arial" w:hAnsi="Arial" w:cs="Arial"/>
          <w:sz w:val="22"/>
          <w:szCs w:val="22"/>
        </w:rPr>
        <w:t xml:space="preserve">Hart PA, Yadav D, Li L, Appana S, Fisher W, Fogel E, Forsmark CE, Park WG, Pandol S, Topazian MD, Van Den Eden SK, Vege SS, Bradley D, Serrano J, </w:t>
      </w:r>
      <w:r w:rsidRPr="001253A8">
        <w:rPr>
          <w:rFonts w:ascii="Arial" w:hAnsi="Arial" w:cs="Arial"/>
          <w:b/>
          <w:sz w:val="22"/>
          <w:szCs w:val="22"/>
        </w:rPr>
        <w:t>Conwell DL</w:t>
      </w:r>
      <w:r w:rsidRPr="001253A8">
        <w:rPr>
          <w:rFonts w:ascii="Arial" w:hAnsi="Arial" w:cs="Arial"/>
          <w:sz w:val="22"/>
          <w:szCs w:val="22"/>
        </w:rPr>
        <w:t>; High Prevalence of Osteopathy in Chronic Pancreatitis: A Cross-sectional Analysis From the PROCEED Study Consortium for the Study of Chronic Pancreatitis, Diabetes, and Pancreatic Cancer (CPDPC).</w:t>
      </w:r>
      <w:r>
        <w:rPr>
          <w:rFonts w:ascii="Arial" w:hAnsi="Arial" w:cs="Arial"/>
          <w:sz w:val="22"/>
          <w:szCs w:val="22"/>
        </w:rPr>
        <w:t xml:space="preserve"> </w:t>
      </w:r>
      <w:r w:rsidRPr="001253A8">
        <w:rPr>
          <w:rFonts w:ascii="Arial" w:hAnsi="Arial" w:cs="Arial"/>
          <w:sz w:val="22"/>
          <w:szCs w:val="22"/>
        </w:rPr>
        <w:t>Clin Gastroenterol Hepatol. 2022 Sep;20(9):2005-2013.</w:t>
      </w:r>
    </w:p>
    <w:p w14:paraId="5F45A50C" w14:textId="77777777" w:rsidR="001253A8" w:rsidRPr="001253A8" w:rsidRDefault="001253A8" w:rsidP="001253A8">
      <w:pPr>
        <w:pStyle w:val="ListParagraph"/>
        <w:rPr>
          <w:rFonts w:ascii="Arial" w:hAnsi="Arial" w:cs="Arial"/>
          <w:sz w:val="22"/>
          <w:szCs w:val="22"/>
        </w:rPr>
      </w:pPr>
    </w:p>
    <w:p w14:paraId="04B1C39B" w14:textId="01A0E589" w:rsidR="001253A8" w:rsidRPr="001253A8" w:rsidRDefault="001253A8" w:rsidP="00040BC4">
      <w:pPr>
        <w:pStyle w:val="ListParagraph"/>
        <w:numPr>
          <w:ilvl w:val="0"/>
          <w:numId w:val="13"/>
        </w:numPr>
        <w:rPr>
          <w:rFonts w:ascii="Arial" w:hAnsi="Arial" w:cs="Arial"/>
          <w:sz w:val="22"/>
          <w:szCs w:val="22"/>
        </w:rPr>
      </w:pPr>
      <w:r w:rsidRPr="001253A8">
        <w:rPr>
          <w:rFonts w:ascii="Arial" w:hAnsi="Arial" w:cs="Arial"/>
          <w:sz w:val="22"/>
          <w:szCs w:val="22"/>
        </w:rPr>
        <w:t xml:space="preserve">Hart PA, Papachristou GI, Park WG, Dyer AM, Chinchilli VM, Afghani E, Akshintala VS, Andersen DK, Buxbaum JL, </w:t>
      </w:r>
      <w:r w:rsidRPr="001253A8">
        <w:rPr>
          <w:rFonts w:ascii="Arial" w:hAnsi="Arial" w:cs="Arial"/>
          <w:b/>
          <w:sz w:val="22"/>
          <w:szCs w:val="22"/>
        </w:rPr>
        <w:t>Conwell DL</w:t>
      </w:r>
      <w:r w:rsidRPr="001253A8">
        <w:rPr>
          <w:rFonts w:ascii="Arial" w:hAnsi="Arial" w:cs="Arial"/>
          <w:sz w:val="22"/>
          <w:szCs w:val="22"/>
        </w:rPr>
        <w:t>, Dungan KM, Easler JJ, Fogel EL, Greenbaum CJ, Kalyani RR, Korc M, Kozarek R, Laughlin MR, Lee PJ, Maranki JL, Pandol SJ, Phillips AE, Serrano J, Singh VK, Speake C, Tirkes T, Toledo FGS, Trikudanathan G, Vege SS, Wang M, Yazici C, Zaheer A, Forsmark CE, Bellin MD, Yadav D; Rationale and Design for the Diabetes RElated to Acute Pancreatitis and Its Mechanisms Study: A Prospective Cohort Study From the Type 1 Diabetes in Acute Pancreatitis Consortium.  (T1DAPC).</w:t>
      </w:r>
      <w:r>
        <w:rPr>
          <w:rFonts w:ascii="Arial" w:hAnsi="Arial" w:cs="Arial"/>
          <w:sz w:val="22"/>
          <w:szCs w:val="22"/>
        </w:rPr>
        <w:t xml:space="preserve"> </w:t>
      </w:r>
      <w:r w:rsidRPr="001253A8">
        <w:rPr>
          <w:rFonts w:ascii="Arial" w:hAnsi="Arial" w:cs="Arial"/>
          <w:sz w:val="22"/>
          <w:szCs w:val="22"/>
        </w:rPr>
        <w:t>Pancreas. 2022 Jul 1;51(6):568-574.</w:t>
      </w:r>
    </w:p>
    <w:p w14:paraId="3756E84F" w14:textId="77777777" w:rsidR="001253A8" w:rsidRPr="001253A8" w:rsidRDefault="001253A8" w:rsidP="001253A8">
      <w:pPr>
        <w:pStyle w:val="ListParagraph"/>
        <w:rPr>
          <w:rFonts w:ascii="Arial" w:hAnsi="Arial" w:cs="Arial"/>
          <w:b/>
          <w:sz w:val="22"/>
          <w:szCs w:val="22"/>
        </w:rPr>
      </w:pPr>
    </w:p>
    <w:p w14:paraId="16877FA4" w14:textId="77777777" w:rsidR="00A47003" w:rsidRPr="001253A8" w:rsidRDefault="00A47003" w:rsidP="00040BC4">
      <w:pPr>
        <w:pStyle w:val="ListParagraph"/>
        <w:numPr>
          <w:ilvl w:val="0"/>
          <w:numId w:val="13"/>
        </w:numPr>
        <w:rPr>
          <w:rFonts w:ascii="Arial" w:hAnsi="Arial" w:cs="Arial"/>
          <w:sz w:val="22"/>
          <w:szCs w:val="22"/>
        </w:rPr>
      </w:pPr>
      <w:r w:rsidRPr="001253A8">
        <w:rPr>
          <w:rFonts w:ascii="Arial" w:hAnsi="Arial" w:cs="Arial"/>
          <w:sz w:val="22"/>
          <w:szCs w:val="22"/>
        </w:rPr>
        <w:t xml:space="preserve">Munigala S, Subramaniam DS, Subramaniam DP, Burroughs TE, </w:t>
      </w:r>
      <w:r w:rsidRPr="001253A8">
        <w:rPr>
          <w:rFonts w:ascii="Arial" w:hAnsi="Arial" w:cs="Arial"/>
          <w:b/>
          <w:sz w:val="22"/>
          <w:szCs w:val="22"/>
        </w:rPr>
        <w:t>Conwell DL</w:t>
      </w:r>
      <w:r w:rsidRPr="001253A8">
        <w:rPr>
          <w:rFonts w:ascii="Arial" w:hAnsi="Arial" w:cs="Arial"/>
          <w:sz w:val="22"/>
          <w:szCs w:val="22"/>
        </w:rPr>
        <w:t>, Sheth SG.</w:t>
      </w:r>
    </w:p>
    <w:p w14:paraId="67386D93" w14:textId="77777777" w:rsidR="00A47003" w:rsidRPr="001253A8" w:rsidRDefault="00A47003" w:rsidP="001253A8">
      <w:pPr>
        <w:pStyle w:val="ListParagraph"/>
        <w:rPr>
          <w:rFonts w:ascii="Arial" w:hAnsi="Arial" w:cs="Arial"/>
          <w:sz w:val="22"/>
          <w:szCs w:val="22"/>
        </w:rPr>
      </w:pPr>
      <w:r w:rsidRPr="001253A8">
        <w:rPr>
          <w:rFonts w:ascii="Arial" w:hAnsi="Arial" w:cs="Arial"/>
          <w:sz w:val="22"/>
          <w:szCs w:val="22"/>
        </w:rPr>
        <w:t xml:space="preserve">Incidence and Risk of Pancreatic Cancer in Patients with a New Diagnosis of Chronic </w:t>
      </w:r>
    </w:p>
    <w:p w14:paraId="7AD086AD" w14:textId="536F586A" w:rsidR="00A47003" w:rsidRPr="001253A8" w:rsidRDefault="00A47003" w:rsidP="001253A8">
      <w:pPr>
        <w:pStyle w:val="ListParagraph"/>
        <w:rPr>
          <w:rFonts w:ascii="Arial" w:hAnsi="Arial" w:cs="Arial"/>
          <w:sz w:val="22"/>
          <w:szCs w:val="22"/>
        </w:rPr>
      </w:pPr>
      <w:r w:rsidRPr="001253A8">
        <w:rPr>
          <w:rFonts w:ascii="Arial" w:hAnsi="Arial" w:cs="Arial"/>
          <w:sz w:val="22"/>
          <w:szCs w:val="22"/>
        </w:rPr>
        <w:t>Pancreatitis.</w:t>
      </w:r>
      <w:r w:rsidR="00BB4ADA">
        <w:rPr>
          <w:rFonts w:ascii="Arial" w:hAnsi="Arial" w:cs="Arial"/>
          <w:sz w:val="22"/>
          <w:szCs w:val="22"/>
        </w:rPr>
        <w:t xml:space="preserve"> </w:t>
      </w:r>
      <w:r w:rsidRPr="001253A8">
        <w:rPr>
          <w:rFonts w:ascii="Arial" w:hAnsi="Arial" w:cs="Arial"/>
          <w:sz w:val="22"/>
          <w:szCs w:val="22"/>
        </w:rPr>
        <w:t>Dig Dis Sci. 2022 Feb;67(2):708-715.</w:t>
      </w:r>
    </w:p>
    <w:p w14:paraId="05BAA3C1" w14:textId="609D40DC" w:rsidR="00A47003" w:rsidRPr="00A47003" w:rsidRDefault="00A47003" w:rsidP="001253A8">
      <w:pPr>
        <w:pStyle w:val="ListParagraph"/>
        <w:rPr>
          <w:rFonts w:ascii="Arial" w:hAnsi="Arial" w:cs="Arial"/>
          <w:b/>
          <w:sz w:val="22"/>
          <w:szCs w:val="22"/>
        </w:rPr>
      </w:pPr>
    </w:p>
    <w:p w14:paraId="1D143E83" w14:textId="1D6F9D46" w:rsidR="00A47003" w:rsidRPr="00A47003" w:rsidRDefault="00A47003" w:rsidP="00040BC4">
      <w:pPr>
        <w:pStyle w:val="ListParagraph"/>
        <w:numPr>
          <w:ilvl w:val="0"/>
          <w:numId w:val="13"/>
        </w:numPr>
        <w:rPr>
          <w:rFonts w:ascii="Arial" w:hAnsi="Arial" w:cs="Arial"/>
          <w:sz w:val="22"/>
          <w:szCs w:val="22"/>
        </w:rPr>
      </w:pPr>
      <w:r w:rsidRPr="00A47003">
        <w:rPr>
          <w:rFonts w:ascii="Arial" w:hAnsi="Arial" w:cs="Arial"/>
          <w:sz w:val="22"/>
          <w:szCs w:val="22"/>
        </w:rPr>
        <w:t xml:space="preserve">Wasserfall C, Dyer AM, Speake C, Andersen DK, Baab KT, Bellin MD, Broach JR, Campbell-Thompson M, Chinchilli VM, Lee PJ, Park WG, Pratley RE, Saloman JL, Sims EK, Tang G, Yadav D, Yazici C, </w:t>
      </w:r>
      <w:r w:rsidRPr="00A47003">
        <w:rPr>
          <w:rFonts w:ascii="Arial" w:hAnsi="Arial" w:cs="Arial"/>
          <w:b/>
          <w:sz w:val="22"/>
          <w:szCs w:val="22"/>
        </w:rPr>
        <w:t>Conwell DL</w:t>
      </w:r>
      <w:r w:rsidRPr="00A47003">
        <w:rPr>
          <w:rFonts w:ascii="Arial" w:hAnsi="Arial" w:cs="Arial"/>
          <w:sz w:val="22"/>
          <w:szCs w:val="22"/>
        </w:rPr>
        <w:t>; Standard Operating Procedures for Biospecimen Collection, Processing, and Storage: From the Type 1 Diabetes in Acute Pancreatitis Consortium. Type 1 Diabetes in Acute Pancreatitis Consortium (T1DAPC).</w:t>
      </w:r>
      <w:r>
        <w:rPr>
          <w:rFonts w:ascii="Arial" w:hAnsi="Arial" w:cs="Arial"/>
          <w:sz w:val="22"/>
          <w:szCs w:val="22"/>
        </w:rPr>
        <w:t xml:space="preserve"> </w:t>
      </w:r>
      <w:r w:rsidRPr="00A47003">
        <w:rPr>
          <w:rFonts w:ascii="Arial" w:hAnsi="Arial" w:cs="Arial"/>
          <w:sz w:val="22"/>
          <w:szCs w:val="22"/>
        </w:rPr>
        <w:t>Pancreas. 2022 Jul 1;51(6):593-597.</w:t>
      </w:r>
    </w:p>
    <w:p w14:paraId="52458248" w14:textId="77777777" w:rsidR="00A47003" w:rsidRPr="00A47003" w:rsidRDefault="00A47003" w:rsidP="00A47003">
      <w:pPr>
        <w:pStyle w:val="ListParagraph"/>
        <w:rPr>
          <w:rFonts w:ascii="Arial" w:hAnsi="Arial" w:cs="Arial"/>
          <w:b/>
          <w:sz w:val="22"/>
          <w:szCs w:val="22"/>
        </w:rPr>
      </w:pPr>
    </w:p>
    <w:p w14:paraId="29E65488" w14:textId="719FBC83" w:rsidR="005E1C97" w:rsidRPr="00A47003" w:rsidRDefault="005E1C97" w:rsidP="00040BC4">
      <w:pPr>
        <w:pStyle w:val="ListParagraph"/>
        <w:numPr>
          <w:ilvl w:val="0"/>
          <w:numId w:val="13"/>
        </w:numPr>
        <w:rPr>
          <w:rFonts w:ascii="Arial" w:hAnsi="Arial" w:cs="Arial"/>
          <w:sz w:val="22"/>
          <w:szCs w:val="22"/>
        </w:rPr>
      </w:pPr>
      <w:r w:rsidRPr="00A47003">
        <w:rPr>
          <w:rFonts w:ascii="Arial" w:hAnsi="Arial" w:cs="Arial"/>
          <w:sz w:val="22"/>
          <w:szCs w:val="22"/>
        </w:rPr>
        <w:t xml:space="preserve">Yadav D, Askew RL, Palermo T, Li L, Andersen DK, Chen M, Fisher WE, Fogel EL, Forsmark CE, Hart PA, Othman MO, Pandol SJ, Park WG, Topazian MD, Van Den Eeden SK, Vege SS, Yang Y, Serrano J, </w:t>
      </w:r>
      <w:r w:rsidRPr="00A47003">
        <w:rPr>
          <w:rFonts w:ascii="Arial" w:hAnsi="Arial" w:cs="Arial"/>
          <w:b/>
          <w:sz w:val="22"/>
          <w:szCs w:val="22"/>
        </w:rPr>
        <w:t>Conwell DL</w:t>
      </w:r>
      <w:r w:rsidRPr="00A47003">
        <w:rPr>
          <w:rFonts w:ascii="Arial" w:hAnsi="Arial" w:cs="Arial"/>
          <w:sz w:val="22"/>
          <w:szCs w:val="22"/>
        </w:rPr>
        <w:t xml:space="preserve">; </w:t>
      </w:r>
      <w:r w:rsidR="00A47003" w:rsidRPr="00A47003">
        <w:rPr>
          <w:rFonts w:ascii="Arial" w:hAnsi="Arial" w:cs="Arial"/>
          <w:sz w:val="22"/>
          <w:szCs w:val="22"/>
        </w:rPr>
        <w:t>1. Association of Chronic Pancreatitis Pain Features With Physical, Mental, and Social Health.</w:t>
      </w:r>
      <w:r w:rsidR="00BB4ADA">
        <w:rPr>
          <w:rFonts w:ascii="Arial" w:hAnsi="Arial" w:cs="Arial"/>
          <w:sz w:val="22"/>
          <w:szCs w:val="22"/>
        </w:rPr>
        <w:t xml:space="preserve"> </w:t>
      </w:r>
      <w:r w:rsidRPr="00A47003">
        <w:rPr>
          <w:rFonts w:ascii="Arial" w:hAnsi="Arial" w:cs="Arial"/>
          <w:sz w:val="22"/>
          <w:szCs w:val="22"/>
        </w:rPr>
        <w:t>Consortium for the Study of Chronic Pancreatitis, Diabetes; Pancreatic Cancer (CPDPC).</w:t>
      </w:r>
      <w:r w:rsidR="00A47003" w:rsidRPr="00A47003">
        <w:rPr>
          <w:rFonts w:ascii="Arial" w:hAnsi="Arial" w:cs="Arial"/>
          <w:sz w:val="22"/>
          <w:szCs w:val="22"/>
        </w:rPr>
        <w:t xml:space="preserve"> </w:t>
      </w:r>
      <w:r w:rsidRPr="00A47003">
        <w:rPr>
          <w:rFonts w:ascii="Arial" w:hAnsi="Arial" w:cs="Arial"/>
          <w:sz w:val="22"/>
          <w:szCs w:val="22"/>
        </w:rPr>
        <w:t>Clin Gastroenterol Hepatol. 2022 Oct 1:S1542-3565(22)00924-7.</w:t>
      </w:r>
    </w:p>
    <w:p w14:paraId="4856AACA" w14:textId="77777777" w:rsidR="00A47003" w:rsidRPr="00A47003" w:rsidRDefault="00A47003" w:rsidP="00A47003">
      <w:pPr>
        <w:pStyle w:val="ListParagraph"/>
        <w:rPr>
          <w:rFonts w:ascii="Arial" w:hAnsi="Arial" w:cs="Arial"/>
          <w:b/>
          <w:sz w:val="22"/>
          <w:szCs w:val="22"/>
        </w:rPr>
      </w:pPr>
    </w:p>
    <w:p w14:paraId="19651945" w14:textId="59B161F8" w:rsidR="005E1C97" w:rsidRPr="005E1C97" w:rsidRDefault="005E1C97" w:rsidP="00040BC4">
      <w:pPr>
        <w:pStyle w:val="ListParagraph"/>
        <w:numPr>
          <w:ilvl w:val="0"/>
          <w:numId w:val="13"/>
        </w:numPr>
        <w:rPr>
          <w:rFonts w:ascii="Arial" w:hAnsi="Arial" w:cs="Arial"/>
          <w:b/>
          <w:sz w:val="22"/>
          <w:szCs w:val="22"/>
        </w:rPr>
      </w:pPr>
      <w:r w:rsidRPr="005E1C97">
        <w:rPr>
          <w:rFonts w:ascii="Arial" w:hAnsi="Arial" w:cs="Arial"/>
          <w:sz w:val="22"/>
          <w:szCs w:val="22"/>
        </w:rPr>
        <w:t xml:space="preserve">Ramsey ML, Patel A, Sobotka LA, Lim W, Kirkpatrick RB, Han S, Hart PA, Krishna SG, Lara LF, Lee PJ, </w:t>
      </w:r>
      <w:r w:rsidRPr="005E1C97">
        <w:rPr>
          <w:rFonts w:ascii="Arial" w:hAnsi="Arial" w:cs="Arial"/>
          <w:b/>
          <w:sz w:val="22"/>
          <w:szCs w:val="22"/>
        </w:rPr>
        <w:t>Conwell DL</w:t>
      </w:r>
      <w:r w:rsidRPr="005E1C97">
        <w:rPr>
          <w:rFonts w:ascii="Arial" w:hAnsi="Arial" w:cs="Arial"/>
          <w:sz w:val="22"/>
          <w:szCs w:val="22"/>
        </w:rPr>
        <w:t>, Papachristou GI.</w:t>
      </w:r>
      <w:r>
        <w:rPr>
          <w:rFonts w:ascii="Arial" w:hAnsi="Arial" w:cs="Arial"/>
          <w:sz w:val="22"/>
          <w:szCs w:val="22"/>
        </w:rPr>
        <w:t xml:space="preserve"> </w:t>
      </w:r>
      <w:r w:rsidRPr="005E1C97">
        <w:rPr>
          <w:rFonts w:ascii="Arial" w:hAnsi="Arial" w:cs="Arial"/>
          <w:sz w:val="22"/>
          <w:szCs w:val="22"/>
        </w:rPr>
        <w:t>Pancreas.</w:t>
      </w:r>
      <w:r w:rsidRPr="005E1C97">
        <w:rPr>
          <w:rFonts w:ascii="Arial" w:hAnsi="Arial" w:cs="Arial"/>
          <w:b/>
          <w:sz w:val="22"/>
          <w:szCs w:val="22"/>
        </w:rPr>
        <w:t xml:space="preserve"> </w:t>
      </w:r>
      <w:r w:rsidRPr="005E1C97">
        <w:rPr>
          <w:rFonts w:ascii="Arial" w:hAnsi="Arial" w:cs="Arial"/>
          <w:sz w:val="22"/>
          <w:szCs w:val="22"/>
        </w:rPr>
        <w:t>Hospital Trends of Acute Pancreatitis During the Coronavirus Disease 2019 Pandemic. 2022 May 1;51(5):422-426.</w:t>
      </w:r>
    </w:p>
    <w:p w14:paraId="4AF7ED24" w14:textId="77777777" w:rsidR="005E1C97" w:rsidRPr="005E1C97" w:rsidRDefault="005E1C97" w:rsidP="005E1C97">
      <w:pPr>
        <w:pStyle w:val="ListParagraph"/>
        <w:rPr>
          <w:rFonts w:ascii="Arial" w:hAnsi="Arial" w:cs="Arial"/>
          <w:sz w:val="22"/>
          <w:szCs w:val="22"/>
        </w:rPr>
      </w:pPr>
    </w:p>
    <w:p w14:paraId="14AE8CB1" w14:textId="0D9E9F11" w:rsidR="005E1C97" w:rsidRPr="005E1C97" w:rsidRDefault="005E1C97" w:rsidP="00040BC4">
      <w:pPr>
        <w:pStyle w:val="ListParagraph"/>
        <w:numPr>
          <w:ilvl w:val="0"/>
          <w:numId w:val="13"/>
        </w:numPr>
        <w:rPr>
          <w:rFonts w:ascii="Arial" w:hAnsi="Arial" w:cs="Arial"/>
          <w:sz w:val="22"/>
          <w:szCs w:val="22"/>
        </w:rPr>
      </w:pPr>
      <w:r w:rsidRPr="005E1C97">
        <w:rPr>
          <w:rFonts w:ascii="Arial" w:hAnsi="Arial" w:cs="Arial"/>
          <w:sz w:val="22"/>
          <w:szCs w:val="22"/>
        </w:rPr>
        <w:t xml:space="preserve">Gumpper-Fedus K, Hart PA, Belury MA, Crowe O, Cole RM, Pita Grisanti V, Badi N, Liva S, Hinton A, Coss C, Ramsey ML, Noonan A, </w:t>
      </w:r>
      <w:r w:rsidRPr="005E1C97">
        <w:rPr>
          <w:rFonts w:ascii="Arial" w:hAnsi="Arial" w:cs="Arial"/>
          <w:b/>
          <w:sz w:val="22"/>
          <w:szCs w:val="22"/>
        </w:rPr>
        <w:t>Conwell DL</w:t>
      </w:r>
      <w:r w:rsidRPr="005E1C97">
        <w:rPr>
          <w:rFonts w:ascii="Arial" w:hAnsi="Arial" w:cs="Arial"/>
          <w:sz w:val="22"/>
          <w:szCs w:val="22"/>
        </w:rPr>
        <w:t>, Cruz-Monserrate Z.</w:t>
      </w:r>
      <w:r w:rsidRPr="005E1C97">
        <w:t xml:space="preserve"> </w:t>
      </w:r>
      <w:r w:rsidRPr="005E1C97">
        <w:rPr>
          <w:rFonts w:ascii="Arial" w:hAnsi="Arial" w:cs="Arial"/>
          <w:sz w:val="22"/>
          <w:szCs w:val="22"/>
        </w:rPr>
        <w:t xml:space="preserve">Altered Plasma Fatty Acid Abundance Is Associated with Cachexia in Treatment-Naïve Pancreatic Cancer. </w:t>
      </w:r>
      <w:r>
        <w:rPr>
          <w:rFonts w:ascii="Arial" w:hAnsi="Arial" w:cs="Arial"/>
          <w:sz w:val="22"/>
          <w:szCs w:val="22"/>
        </w:rPr>
        <w:t xml:space="preserve">  </w:t>
      </w:r>
      <w:r w:rsidRPr="005E1C97">
        <w:rPr>
          <w:rFonts w:ascii="Arial" w:hAnsi="Arial" w:cs="Arial"/>
          <w:sz w:val="22"/>
          <w:szCs w:val="22"/>
        </w:rPr>
        <w:t>Cells. 2022 Mar 7;11(5):910.</w:t>
      </w:r>
    </w:p>
    <w:p w14:paraId="32C4EC01" w14:textId="77777777" w:rsidR="005E1C97" w:rsidRPr="005E1C97" w:rsidRDefault="005E1C97" w:rsidP="005E1C97">
      <w:pPr>
        <w:pStyle w:val="ListParagraph"/>
        <w:rPr>
          <w:rFonts w:ascii="Arial" w:hAnsi="Arial" w:cs="Arial"/>
          <w:sz w:val="22"/>
          <w:szCs w:val="22"/>
        </w:rPr>
      </w:pPr>
    </w:p>
    <w:p w14:paraId="532D000A" w14:textId="3FA6E90F" w:rsidR="00311F0C" w:rsidRPr="00311F0C" w:rsidRDefault="00311F0C" w:rsidP="00040BC4">
      <w:pPr>
        <w:pStyle w:val="ListParagraph"/>
        <w:numPr>
          <w:ilvl w:val="0"/>
          <w:numId w:val="13"/>
        </w:numPr>
        <w:rPr>
          <w:rFonts w:ascii="Arial" w:hAnsi="Arial" w:cs="Arial"/>
          <w:sz w:val="22"/>
          <w:szCs w:val="22"/>
        </w:rPr>
      </w:pPr>
      <w:r w:rsidRPr="00311F0C">
        <w:rPr>
          <w:rFonts w:ascii="Arial" w:hAnsi="Arial" w:cs="Arial"/>
          <w:sz w:val="22"/>
          <w:szCs w:val="22"/>
        </w:rPr>
        <w:lastRenderedPageBreak/>
        <w:t xml:space="preserve">Chu BK, Gnyawali B, Cloyd JM, Hart PA, Papachristou GI, Lara LF, Groce JR, Hinton A, </w:t>
      </w:r>
      <w:r w:rsidRPr="00311F0C">
        <w:rPr>
          <w:rFonts w:ascii="Arial" w:hAnsi="Arial" w:cs="Arial"/>
          <w:b/>
          <w:sz w:val="22"/>
          <w:szCs w:val="22"/>
        </w:rPr>
        <w:t>Conwell DL</w:t>
      </w:r>
      <w:r w:rsidRPr="00311F0C">
        <w:rPr>
          <w:rFonts w:ascii="Arial" w:hAnsi="Arial" w:cs="Arial"/>
          <w:sz w:val="22"/>
          <w:szCs w:val="22"/>
        </w:rPr>
        <w:t>, Krishna SG. Early unplanned readmissions following same-admission cholecystectomy for acute biliary pancreatitis.</w:t>
      </w:r>
      <w:r>
        <w:rPr>
          <w:rFonts w:ascii="Arial" w:hAnsi="Arial" w:cs="Arial"/>
          <w:sz w:val="22"/>
          <w:szCs w:val="22"/>
        </w:rPr>
        <w:t xml:space="preserve"> </w:t>
      </w:r>
      <w:r w:rsidRPr="00311F0C">
        <w:rPr>
          <w:rFonts w:ascii="Arial" w:hAnsi="Arial" w:cs="Arial"/>
          <w:sz w:val="22"/>
          <w:szCs w:val="22"/>
        </w:rPr>
        <w:t>Surg Endosc.  2022 May;36(5):3001-3010.</w:t>
      </w:r>
    </w:p>
    <w:p w14:paraId="7C892C35" w14:textId="77777777" w:rsidR="00311F0C" w:rsidRPr="00311F0C" w:rsidRDefault="00311F0C" w:rsidP="00311F0C">
      <w:pPr>
        <w:pStyle w:val="ListParagraph"/>
        <w:rPr>
          <w:rFonts w:ascii="Arial" w:hAnsi="Arial" w:cs="Arial"/>
          <w:sz w:val="22"/>
          <w:szCs w:val="22"/>
        </w:rPr>
      </w:pPr>
    </w:p>
    <w:p w14:paraId="742C5E35" w14:textId="21C789B0" w:rsidR="00910E61" w:rsidRDefault="00910E61" w:rsidP="00040BC4">
      <w:pPr>
        <w:pStyle w:val="ListParagraph"/>
        <w:numPr>
          <w:ilvl w:val="0"/>
          <w:numId w:val="13"/>
        </w:numPr>
        <w:rPr>
          <w:rFonts w:ascii="Arial" w:hAnsi="Arial" w:cs="Arial"/>
          <w:sz w:val="22"/>
          <w:szCs w:val="22"/>
        </w:rPr>
      </w:pPr>
      <w:r w:rsidRPr="00311F0C">
        <w:rPr>
          <w:rFonts w:ascii="Arial" w:hAnsi="Arial" w:cs="Arial"/>
          <w:sz w:val="22"/>
          <w:szCs w:val="22"/>
        </w:rPr>
        <w:t xml:space="preserve">Bennike TB, Templeton K, Fujimura K, Bellin MD, Ahmed S, Schlaffner CN, Arora R, Cruz-Monserrate Z, Arnaout R, Beilman GJ, Grover AS, </w:t>
      </w:r>
      <w:r w:rsidRPr="00311F0C">
        <w:rPr>
          <w:rFonts w:ascii="Arial" w:hAnsi="Arial" w:cs="Arial"/>
          <w:b/>
          <w:sz w:val="22"/>
          <w:szCs w:val="22"/>
        </w:rPr>
        <w:t>Conwell DL</w:t>
      </w:r>
      <w:r w:rsidRPr="00311F0C">
        <w:rPr>
          <w:rFonts w:ascii="Arial" w:hAnsi="Arial" w:cs="Arial"/>
          <w:sz w:val="22"/>
          <w:szCs w:val="22"/>
        </w:rPr>
        <w:t>, Steen H.</w:t>
      </w:r>
      <w:r w:rsidR="00311F0C" w:rsidRPr="00311F0C">
        <w:t xml:space="preserve"> </w:t>
      </w:r>
      <w:r w:rsidR="00311F0C" w:rsidRPr="00311F0C">
        <w:rPr>
          <w:rFonts w:ascii="Arial" w:hAnsi="Arial" w:cs="Arial"/>
          <w:sz w:val="22"/>
          <w:szCs w:val="22"/>
        </w:rPr>
        <w:t xml:space="preserve">Urine Proteomics Reveals Sex-Specific Response to Total Pancreatectomy With Islet Autotransplantation. </w:t>
      </w:r>
      <w:r w:rsidRPr="00311F0C">
        <w:rPr>
          <w:rFonts w:ascii="Arial" w:hAnsi="Arial" w:cs="Arial"/>
          <w:sz w:val="22"/>
          <w:szCs w:val="22"/>
        </w:rPr>
        <w:t>Pancreas. 2022 May 1;51(5):435-444.</w:t>
      </w:r>
    </w:p>
    <w:p w14:paraId="7EF9F256" w14:textId="77777777" w:rsidR="00311F0C" w:rsidRPr="00311F0C" w:rsidRDefault="00311F0C" w:rsidP="00311F0C">
      <w:pPr>
        <w:pStyle w:val="ListParagraph"/>
        <w:rPr>
          <w:rFonts w:ascii="Arial" w:hAnsi="Arial" w:cs="Arial"/>
          <w:sz w:val="22"/>
          <w:szCs w:val="22"/>
        </w:rPr>
      </w:pPr>
    </w:p>
    <w:p w14:paraId="42FCEA58" w14:textId="249A011C" w:rsidR="00910E61" w:rsidRPr="00910E61" w:rsidRDefault="00910E61" w:rsidP="00040BC4">
      <w:pPr>
        <w:pStyle w:val="ListParagraph"/>
        <w:numPr>
          <w:ilvl w:val="0"/>
          <w:numId w:val="13"/>
        </w:numPr>
        <w:rPr>
          <w:rFonts w:ascii="Arial" w:hAnsi="Arial" w:cs="Arial"/>
          <w:b/>
          <w:sz w:val="22"/>
          <w:szCs w:val="22"/>
        </w:rPr>
      </w:pPr>
      <w:r w:rsidRPr="00910E61">
        <w:rPr>
          <w:rFonts w:ascii="Arial" w:hAnsi="Arial" w:cs="Arial"/>
          <w:sz w:val="22"/>
          <w:szCs w:val="22"/>
        </w:rPr>
        <w:t xml:space="preserve">Ramsey ML, Li SS, Lara LF, Gokun Y, Akshintala VS, </w:t>
      </w:r>
      <w:r w:rsidRPr="00910E61">
        <w:rPr>
          <w:rFonts w:ascii="Arial" w:hAnsi="Arial" w:cs="Arial"/>
          <w:b/>
          <w:sz w:val="22"/>
          <w:szCs w:val="22"/>
        </w:rPr>
        <w:t>Conwell DL</w:t>
      </w:r>
      <w:r w:rsidRPr="00910E61">
        <w:rPr>
          <w:rFonts w:ascii="Arial" w:hAnsi="Arial" w:cs="Arial"/>
          <w:sz w:val="22"/>
          <w:szCs w:val="22"/>
        </w:rPr>
        <w:t>, Heintz J, Kirkby SE,  McCoy KS, Papachristou GI, Patel A, Singh VK, Hart PA.J</w:t>
      </w:r>
      <w:r>
        <w:rPr>
          <w:rFonts w:ascii="Arial" w:hAnsi="Arial" w:cs="Arial"/>
          <w:sz w:val="22"/>
          <w:szCs w:val="22"/>
        </w:rPr>
        <w:t xml:space="preserve"> </w:t>
      </w:r>
      <w:r w:rsidRPr="00910E61">
        <w:rPr>
          <w:rFonts w:ascii="Arial" w:hAnsi="Arial" w:cs="Arial"/>
          <w:sz w:val="22"/>
          <w:szCs w:val="22"/>
        </w:rPr>
        <w:t>Cystic fibrosis transmembrane conductance regulator modulators and the exocrine pancreas: A scoping review. Cyst Fibros. 2022 Aug 22:S1569-1993(22)00644-0.</w:t>
      </w:r>
    </w:p>
    <w:p w14:paraId="59586BF5" w14:textId="77777777" w:rsidR="00910E61" w:rsidRPr="00910E61" w:rsidRDefault="00910E61" w:rsidP="00910E61">
      <w:pPr>
        <w:pStyle w:val="ListParagraph"/>
        <w:rPr>
          <w:rFonts w:ascii="Arial" w:hAnsi="Arial" w:cs="Arial"/>
          <w:b/>
          <w:sz w:val="22"/>
          <w:szCs w:val="22"/>
        </w:rPr>
      </w:pPr>
    </w:p>
    <w:p w14:paraId="1ED17836" w14:textId="3B987FBF" w:rsidR="00910E61" w:rsidRPr="00910E61" w:rsidRDefault="00910E61" w:rsidP="00040BC4">
      <w:pPr>
        <w:pStyle w:val="ListParagraph"/>
        <w:numPr>
          <w:ilvl w:val="0"/>
          <w:numId w:val="13"/>
        </w:numPr>
        <w:rPr>
          <w:rFonts w:ascii="Arial" w:hAnsi="Arial" w:cs="Arial"/>
          <w:color w:val="212121"/>
          <w:sz w:val="22"/>
          <w:szCs w:val="22"/>
          <w:shd w:val="clear" w:color="auto" w:fill="FFFFFF"/>
        </w:rPr>
      </w:pPr>
      <w:r w:rsidRPr="00910E61">
        <w:rPr>
          <w:rFonts w:ascii="Arial" w:hAnsi="Arial" w:cs="Arial"/>
          <w:color w:val="212121"/>
          <w:sz w:val="22"/>
          <w:szCs w:val="22"/>
          <w:shd w:val="clear" w:color="auto" w:fill="FFFFFF"/>
        </w:rPr>
        <w:t xml:space="preserve">Han SY, </w:t>
      </w:r>
      <w:r w:rsidRPr="00910E61">
        <w:rPr>
          <w:rFonts w:ascii="Arial" w:hAnsi="Arial" w:cs="Arial"/>
          <w:b/>
          <w:sz w:val="22"/>
          <w:szCs w:val="22"/>
          <w:shd w:val="clear" w:color="auto" w:fill="FFFFFF"/>
        </w:rPr>
        <w:t>Conwell DL</w:t>
      </w:r>
      <w:r w:rsidRPr="00910E61">
        <w:rPr>
          <w:rFonts w:ascii="Arial" w:hAnsi="Arial" w:cs="Arial"/>
          <w:color w:val="212121"/>
          <w:sz w:val="22"/>
          <w:szCs w:val="22"/>
          <w:shd w:val="clear" w:color="auto" w:fill="FFFFFF"/>
        </w:rPr>
        <w:t>, Diaz PT, Ferketich A, Jeon CY, Yadav D, Hart PA. The deleterious effects of smoking on the development and progression of chronic pancreatitis</w:t>
      </w:r>
      <w:r>
        <w:rPr>
          <w:rFonts w:ascii="Arial" w:hAnsi="Arial" w:cs="Arial"/>
          <w:color w:val="212121"/>
          <w:sz w:val="22"/>
          <w:szCs w:val="22"/>
          <w:shd w:val="clear" w:color="auto" w:fill="FFFFFF"/>
        </w:rPr>
        <w:t xml:space="preserve"> </w:t>
      </w:r>
      <w:r w:rsidRPr="00910E61">
        <w:rPr>
          <w:rFonts w:ascii="Arial" w:hAnsi="Arial" w:cs="Arial"/>
          <w:color w:val="212121"/>
          <w:sz w:val="22"/>
          <w:szCs w:val="22"/>
          <w:shd w:val="clear" w:color="auto" w:fill="FFFFFF"/>
        </w:rPr>
        <w:t>Pancreatology. 2022 Sep;22(6):683-687.</w:t>
      </w:r>
    </w:p>
    <w:p w14:paraId="2EC515D8" w14:textId="442302B8" w:rsidR="00910E61" w:rsidRPr="00910E61" w:rsidRDefault="00910E61" w:rsidP="00910E61">
      <w:pPr>
        <w:ind w:left="360"/>
        <w:rPr>
          <w:rFonts w:ascii="Arial" w:hAnsi="Arial" w:cs="Arial"/>
          <w:color w:val="212121"/>
          <w:sz w:val="22"/>
          <w:szCs w:val="22"/>
          <w:shd w:val="clear" w:color="auto" w:fill="FFFFFF"/>
        </w:rPr>
      </w:pPr>
    </w:p>
    <w:p w14:paraId="7315995A" w14:textId="73C8463E" w:rsidR="004D1948" w:rsidRPr="00CF6C28" w:rsidRDefault="00D53579" w:rsidP="00040BC4">
      <w:pPr>
        <w:pStyle w:val="ListParagraph"/>
        <w:numPr>
          <w:ilvl w:val="0"/>
          <w:numId w:val="13"/>
        </w:numPr>
        <w:rPr>
          <w:rFonts w:ascii="Arial" w:hAnsi="Arial" w:cs="Arial"/>
          <w:color w:val="212121"/>
          <w:sz w:val="22"/>
          <w:szCs w:val="22"/>
          <w:shd w:val="clear" w:color="auto" w:fill="FFFFFF"/>
        </w:rPr>
      </w:pPr>
      <w:r w:rsidRPr="0000074E">
        <w:rPr>
          <w:rFonts w:ascii="Arial" w:hAnsi="Arial" w:cs="Arial"/>
          <w:color w:val="212121"/>
          <w:sz w:val="22"/>
          <w:szCs w:val="22"/>
          <w:shd w:val="clear" w:color="auto" w:fill="FFFFFF"/>
        </w:rPr>
        <w:t xml:space="preserve">Saloman JL, Tang G, Stello KM, </w:t>
      </w:r>
      <w:r w:rsidRPr="00CF6C28">
        <w:rPr>
          <w:rFonts w:ascii="Arial" w:hAnsi="Arial" w:cs="Arial"/>
          <w:color w:val="212121"/>
          <w:sz w:val="22"/>
          <w:szCs w:val="22"/>
          <w:shd w:val="clear" w:color="auto" w:fill="FFFFFF"/>
        </w:rPr>
        <w:t>Conwell DL</w:t>
      </w:r>
      <w:r w:rsidRPr="0000074E">
        <w:rPr>
          <w:rFonts w:ascii="Arial" w:hAnsi="Arial" w:cs="Arial"/>
          <w:color w:val="212121"/>
          <w:sz w:val="22"/>
          <w:szCs w:val="22"/>
          <w:shd w:val="clear" w:color="auto" w:fill="FFFFFF"/>
        </w:rPr>
        <w:t>, et al. Serum biomarkers for chronic pancreatitis pain patterns. </w:t>
      </w:r>
      <w:r w:rsidRPr="00CF6C28">
        <w:rPr>
          <w:rFonts w:ascii="Arial" w:hAnsi="Arial" w:cs="Arial"/>
          <w:color w:val="212121"/>
          <w:sz w:val="22"/>
          <w:szCs w:val="22"/>
          <w:shd w:val="clear" w:color="auto" w:fill="FFFFFF"/>
        </w:rPr>
        <w:t>Pancreatology</w:t>
      </w:r>
      <w:r w:rsidRPr="0000074E">
        <w:rPr>
          <w:rFonts w:ascii="Arial" w:hAnsi="Arial" w:cs="Arial"/>
          <w:color w:val="212121"/>
          <w:sz w:val="22"/>
          <w:szCs w:val="22"/>
          <w:shd w:val="clear" w:color="auto" w:fill="FFFFFF"/>
        </w:rPr>
        <w:t xml:space="preserve">. 2021;21(8):1411-1418. </w:t>
      </w:r>
    </w:p>
    <w:p w14:paraId="1EA9113A" w14:textId="77777777" w:rsidR="004D1948" w:rsidRPr="0000074E" w:rsidRDefault="004D1948" w:rsidP="004D1948">
      <w:pPr>
        <w:pStyle w:val="ListParagraph"/>
        <w:rPr>
          <w:rFonts w:ascii="Arial" w:hAnsi="Arial" w:cs="Arial"/>
          <w:sz w:val="22"/>
          <w:szCs w:val="22"/>
        </w:rPr>
      </w:pPr>
    </w:p>
    <w:p w14:paraId="5706978A" w14:textId="3C5C893B" w:rsidR="004D1948" w:rsidRPr="0000074E" w:rsidRDefault="004D1948"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Li N, Krishna SG, Hinton A,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Mumtaz K. Characteristics and outcomes of hospitalized patients with Wilson's disease in the United States: A national survey. </w:t>
      </w:r>
      <w:r w:rsidRPr="0000074E">
        <w:rPr>
          <w:rFonts w:ascii="Arial" w:hAnsi="Arial" w:cs="Arial"/>
          <w:i/>
          <w:iCs/>
          <w:color w:val="212121"/>
          <w:sz w:val="22"/>
          <w:szCs w:val="22"/>
          <w:shd w:val="clear" w:color="auto" w:fill="FFFFFF"/>
        </w:rPr>
        <w:t>Ann Hepatol</w:t>
      </w:r>
      <w:r w:rsidRPr="0000074E">
        <w:rPr>
          <w:rFonts w:ascii="Arial" w:hAnsi="Arial" w:cs="Arial"/>
          <w:color w:val="212121"/>
          <w:sz w:val="22"/>
          <w:szCs w:val="22"/>
          <w:shd w:val="clear" w:color="auto" w:fill="FFFFFF"/>
        </w:rPr>
        <w:t xml:space="preserve">. 2021;25:100362. </w:t>
      </w:r>
    </w:p>
    <w:p w14:paraId="32F06F30" w14:textId="77777777" w:rsidR="004D1948" w:rsidRPr="0000074E" w:rsidRDefault="004D1948" w:rsidP="004D1948">
      <w:pPr>
        <w:rPr>
          <w:rFonts w:ascii="Arial" w:hAnsi="Arial" w:cs="Arial"/>
          <w:sz w:val="22"/>
          <w:szCs w:val="22"/>
        </w:rPr>
      </w:pPr>
    </w:p>
    <w:p w14:paraId="3940838E" w14:textId="7CA4478A" w:rsidR="004D1948" w:rsidRPr="00FD34E4" w:rsidRDefault="004D1948" w:rsidP="00040BC4">
      <w:pPr>
        <w:pStyle w:val="ListParagraph"/>
        <w:numPr>
          <w:ilvl w:val="0"/>
          <w:numId w:val="13"/>
        </w:numPr>
        <w:rPr>
          <w:rFonts w:ascii="Arial" w:hAnsi="Arial" w:cs="Arial"/>
          <w:sz w:val="22"/>
          <w:szCs w:val="22"/>
        </w:rPr>
      </w:pPr>
      <w:r w:rsidRPr="00FD34E4">
        <w:rPr>
          <w:rFonts w:ascii="Arial" w:hAnsi="Arial" w:cs="Arial"/>
          <w:color w:val="212121"/>
          <w:sz w:val="22"/>
          <w:szCs w:val="22"/>
          <w:shd w:val="clear" w:color="auto" w:fill="FFFFFF"/>
        </w:rPr>
        <w:t xml:space="preserve">Aroniadis OC, Wang X, Gong T, </w:t>
      </w:r>
      <w:r w:rsidRPr="00FD34E4">
        <w:rPr>
          <w:rFonts w:ascii="Arial" w:hAnsi="Arial" w:cs="Arial"/>
          <w:b/>
          <w:color w:val="212121"/>
          <w:sz w:val="22"/>
          <w:szCs w:val="22"/>
          <w:shd w:val="clear" w:color="auto" w:fill="FFFFFF"/>
        </w:rPr>
        <w:t>Conwell DL</w:t>
      </w:r>
      <w:r w:rsidRPr="00FD34E4">
        <w:rPr>
          <w:rFonts w:ascii="Arial" w:hAnsi="Arial" w:cs="Arial"/>
          <w:color w:val="212121"/>
          <w:sz w:val="22"/>
          <w:szCs w:val="22"/>
          <w:shd w:val="clear" w:color="auto" w:fill="FFFFFF"/>
        </w:rPr>
        <w:t>, et al. Factors Associated with the Development of Gastrointestinal Symptoms in Patients Hospitalized with Covid-19 [published online ahead of print, 2021 Nov 9]. </w:t>
      </w:r>
      <w:r w:rsidRPr="00FD34E4">
        <w:rPr>
          <w:rFonts w:ascii="Arial" w:hAnsi="Arial" w:cs="Arial"/>
          <w:i/>
          <w:iCs/>
          <w:color w:val="212121"/>
          <w:sz w:val="22"/>
          <w:szCs w:val="22"/>
          <w:shd w:val="clear" w:color="auto" w:fill="FFFFFF"/>
        </w:rPr>
        <w:t>Dig Dis Sci</w:t>
      </w:r>
      <w:r w:rsidRPr="00FD34E4">
        <w:rPr>
          <w:rFonts w:ascii="Arial" w:hAnsi="Arial" w:cs="Arial"/>
          <w:color w:val="212121"/>
          <w:sz w:val="22"/>
          <w:szCs w:val="22"/>
          <w:shd w:val="clear" w:color="auto" w:fill="FFFFFF"/>
        </w:rPr>
        <w:t xml:space="preserve">. 2021;1-12. </w:t>
      </w:r>
    </w:p>
    <w:p w14:paraId="1662550B" w14:textId="77777777" w:rsidR="00FD34E4" w:rsidRPr="00FD34E4" w:rsidRDefault="00FD34E4" w:rsidP="00FD34E4">
      <w:pPr>
        <w:pStyle w:val="ListParagraph"/>
        <w:rPr>
          <w:rFonts w:ascii="Arial" w:hAnsi="Arial" w:cs="Arial"/>
          <w:sz w:val="22"/>
          <w:szCs w:val="22"/>
        </w:rPr>
      </w:pPr>
    </w:p>
    <w:p w14:paraId="45598579" w14:textId="77777777" w:rsidR="00FD34E4" w:rsidRPr="00FD34E4" w:rsidRDefault="00FD34E4" w:rsidP="00FD34E4">
      <w:pPr>
        <w:pStyle w:val="ListParagraph"/>
        <w:rPr>
          <w:rFonts w:ascii="Arial" w:hAnsi="Arial" w:cs="Arial"/>
          <w:sz w:val="22"/>
          <w:szCs w:val="22"/>
        </w:rPr>
      </w:pPr>
    </w:p>
    <w:p w14:paraId="7B03C383" w14:textId="1A0283FC" w:rsidR="004D1948" w:rsidRPr="0000074E" w:rsidRDefault="004D1948"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Patel K, Porter K, Krishna SG,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The Impact of Bariatric Surgery on Diverticulitis Outcomes and Risk of Recurrent Hospitalizations in Adults with Clinically Severe Obesity [published online ahead of print, 2021 Nov 3]. </w:t>
      </w:r>
      <w:r w:rsidRPr="0000074E">
        <w:rPr>
          <w:rFonts w:ascii="Arial" w:hAnsi="Arial" w:cs="Arial"/>
          <w:i/>
          <w:iCs/>
          <w:color w:val="212121"/>
          <w:sz w:val="22"/>
          <w:szCs w:val="22"/>
          <w:shd w:val="clear" w:color="auto" w:fill="FFFFFF"/>
        </w:rPr>
        <w:t>Obes Surg</w:t>
      </w:r>
      <w:r w:rsidRPr="0000074E">
        <w:rPr>
          <w:rFonts w:ascii="Arial" w:hAnsi="Arial" w:cs="Arial"/>
          <w:color w:val="212121"/>
          <w:sz w:val="22"/>
          <w:szCs w:val="22"/>
          <w:shd w:val="clear" w:color="auto" w:fill="FFFFFF"/>
        </w:rPr>
        <w:t xml:space="preserve">. 2021;10.1007/s11695-021-05764-5. </w:t>
      </w:r>
    </w:p>
    <w:p w14:paraId="5A706C21" w14:textId="77777777" w:rsidR="004D1948" w:rsidRPr="0000074E" w:rsidRDefault="004D1948" w:rsidP="004D1948">
      <w:pPr>
        <w:rPr>
          <w:rFonts w:ascii="Arial" w:hAnsi="Arial" w:cs="Arial"/>
          <w:sz w:val="22"/>
          <w:szCs w:val="22"/>
        </w:rPr>
      </w:pPr>
    </w:p>
    <w:p w14:paraId="2B501B7B" w14:textId="0AEE4E48" w:rsidR="0000074E" w:rsidRPr="00163EA3" w:rsidRDefault="004D1948" w:rsidP="00040BC4">
      <w:pPr>
        <w:pStyle w:val="ListParagraph"/>
        <w:numPr>
          <w:ilvl w:val="0"/>
          <w:numId w:val="13"/>
        </w:numPr>
        <w:rPr>
          <w:rFonts w:ascii="Arial" w:hAnsi="Arial" w:cs="Arial"/>
          <w:sz w:val="22"/>
          <w:szCs w:val="22"/>
        </w:rPr>
      </w:pPr>
      <w:r w:rsidRPr="00163EA3">
        <w:rPr>
          <w:rFonts w:ascii="Arial" w:hAnsi="Arial" w:cs="Arial"/>
          <w:color w:val="212121"/>
          <w:sz w:val="22"/>
          <w:szCs w:val="22"/>
          <w:shd w:val="clear" w:color="auto" w:fill="FFFFFF"/>
        </w:rPr>
        <w:t xml:space="preserve">Dunbar EK, Greer PJ, Amann ST, </w:t>
      </w:r>
      <w:r w:rsidRPr="00163EA3">
        <w:rPr>
          <w:rFonts w:ascii="Arial" w:hAnsi="Arial" w:cs="Arial"/>
          <w:b/>
          <w:color w:val="212121"/>
          <w:sz w:val="22"/>
          <w:szCs w:val="22"/>
          <w:shd w:val="clear" w:color="auto" w:fill="FFFFFF"/>
        </w:rPr>
        <w:t>Conwell DL</w:t>
      </w:r>
      <w:r w:rsidRPr="00163EA3">
        <w:rPr>
          <w:rFonts w:ascii="Arial" w:hAnsi="Arial" w:cs="Arial"/>
          <w:color w:val="212121"/>
          <w:sz w:val="22"/>
          <w:szCs w:val="22"/>
          <w:shd w:val="clear" w:color="auto" w:fill="FFFFFF"/>
        </w:rPr>
        <w:t>, et al. Correction to: Pain Experience in Pancreatitis: Strong Association of Genetic Risk Loci for Anxiety and PTSD in Patients With Severe, Constant, and Constant-Severe Pain [published online ahead of print, 2021 Nov 4]. </w:t>
      </w:r>
      <w:r w:rsidRPr="00163EA3">
        <w:rPr>
          <w:rFonts w:ascii="Arial" w:hAnsi="Arial" w:cs="Arial"/>
          <w:i/>
          <w:iCs/>
          <w:color w:val="212121"/>
          <w:sz w:val="22"/>
          <w:szCs w:val="22"/>
          <w:shd w:val="clear" w:color="auto" w:fill="FFFFFF"/>
        </w:rPr>
        <w:t>Am J Gastroenterol</w:t>
      </w:r>
      <w:r w:rsidRPr="00163EA3">
        <w:rPr>
          <w:rFonts w:ascii="Arial" w:hAnsi="Arial" w:cs="Arial"/>
          <w:color w:val="212121"/>
          <w:sz w:val="22"/>
          <w:szCs w:val="22"/>
          <w:shd w:val="clear" w:color="auto" w:fill="FFFFFF"/>
        </w:rPr>
        <w:t xml:space="preserve">. 2021;10.14309/ajg.1549. </w:t>
      </w:r>
    </w:p>
    <w:p w14:paraId="28932101" w14:textId="77777777" w:rsidR="00163EA3" w:rsidRPr="00163EA3" w:rsidRDefault="00163EA3" w:rsidP="00163EA3">
      <w:pPr>
        <w:pStyle w:val="ListParagraph"/>
        <w:rPr>
          <w:rFonts w:ascii="Arial" w:hAnsi="Arial" w:cs="Arial"/>
          <w:sz w:val="22"/>
          <w:szCs w:val="22"/>
        </w:rPr>
      </w:pPr>
    </w:p>
    <w:p w14:paraId="733DE550" w14:textId="77777777" w:rsidR="00163EA3" w:rsidRPr="00163EA3" w:rsidRDefault="00163EA3" w:rsidP="00163EA3">
      <w:pPr>
        <w:pStyle w:val="ListParagraph"/>
        <w:rPr>
          <w:rFonts w:ascii="Arial" w:hAnsi="Arial" w:cs="Arial"/>
          <w:sz w:val="22"/>
          <w:szCs w:val="22"/>
        </w:rPr>
      </w:pPr>
    </w:p>
    <w:p w14:paraId="3B3B1114" w14:textId="56D7E140" w:rsidR="004D1948" w:rsidRPr="00163EA3" w:rsidRDefault="004D1948" w:rsidP="00040BC4">
      <w:pPr>
        <w:pStyle w:val="ListParagraph"/>
        <w:numPr>
          <w:ilvl w:val="0"/>
          <w:numId w:val="13"/>
        </w:numPr>
        <w:rPr>
          <w:rFonts w:ascii="Arial" w:hAnsi="Arial" w:cs="Arial"/>
          <w:sz w:val="22"/>
          <w:szCs w:val="22"/>
        </w:rPr>
      </w:pPr>
      <w:r w:rsidRPr="00163EA3">
        <w:rPr>
          <w:rFonts w:ascii="Arial" w:hAnsi="Arial" w:cs="Arial"/>
          <w:color w:val="212121"/>
          <w:sz w:val="22"/>
          <w:szCs w:val="22"/>
          <w:shd w:val="clear" w:color="auto" w:fill="FFFFFF"/>
        </w:rPr>
        <w:t xml:space="preserve">Dunbar EK, Greer PJ, Amann ST, </w:t>
      </w:r>
      <w:r w:rsidRPr="00163EA3">
        <w:rPr>
          <w:rFonts w:ascii="Arial" w:hAnsi="Arial" w:cs="Arial"/>
          <w:b/>
          <w:color w:val="212121"/>
          <w:sz w:val="22"/>
          <w:szCs w:val="22"/>
          <w:shd w:val="clear" w:color="auto" w:fill="FFFFFF"/>
        </w:rPr>
        <w:t>Conwell DL</w:t>
      </w:r>
      <w:r w:rsidRPr="00163EA3">
        <w:rPr>
          <w:rFonts w:ascii="Arial" w:hAnsi="Arial" w:cs="Arial"/>
          <w:color w:val="212121"/>
          <w:sz w:val="22"/>
          <w:szCs w:val="22"/>
          <w:shd w:val="clear" w:color="auto" w:fill="FFFFFF"/>
        </w:rPr>
        <w:t>, et al. Pain Experience in Pancreatitis: Strong Association of Genetic Risk Loci for Anxiety and PTSD in Patients with Severe, Constant, and Constant-Severe Pain. </w:t>
      </w:r>
      <w:r w:rsidRPr="00163EA3">
        <w:rPr>
          <w:rFonts w:ascii="Arial" w:hAnsi="Arial" w:cs="Arial"/>
          <w:i/>
          <w:iCs/>
          <w:color w:val="212121"/>
          <w:sz w:val="22"/>
          <w:szCs w:val="22"/>
          <w:shd w:val="clear" w:color="auto" w:fill="FFFFFF"/>
        </w:rPr>
        <w:t>Am J Gastroenterol</w:t>
      </w:r>
      <w:r w:rsidRPr="00163EA3">
        <w:rPr>
          <w:rFonts w:ascii="Arial" w:hAnsi="Arial" w:cs="Arial"/>
          <w:color w:val="212121"/>
          <w:sz w:val="22"/>
          <w:szCs w:val="22"/>
          <w:shd w:val="clear" w:color="auto" w:fill="FFFFFF"/>
        </w:rPr>
        <w:t xml:space="preserve">. 2021;116(10):2128-2136. </w:t>
      </w:r>
    </w:p>
    <w:p w14:paraId="640B0C79" w14:textId="77777777" w:rsidR="0000074E" w:rsidRPr="00163EA3" w:rsidRDefault="0000074E" w:rsidP="0000074E">
      <w:pPr>
        <w:rPr>
          <w:rFonts w:ascii="Arial" w:hAnsi="Arial" w:cs="Arial"/>
          <w:sz w:val="22"/>
          <w:szCs w:val="22"/>
        </w:rPr>
      </w:pPr>
    </w:p>
    <w:p w14:paraId="38846FC8" w14:textId="56F1C0BD" w:rsidR="0000074E" w:rsidRPr="00163EA3" w:rsidRDefault="004D1948" w:rsidP="00040BC4">
      <w:pPr>
        <w:pStyle w:val="ListParagraph"/>
        <w:numPr>
          <w:ilvl w:val="0"/>
          <w:numId w:val="13"/>
        </w:numPr>
        <w:rPr>
          <w:rFonts w:ascii="Arial" w:hAnsi="Arial" w:cs="Arial"/>
          <w:sz w:val="22"/>
          <w:szCs w:val="22"/>
        </w:rPr>
      </w:pPr>
      <w:r w:rsidRPr="00163EA3">
        <w:rPr>
          <w:rFonts w:ascii="Arial" w:hAnsi="Arial" w:cs="Arial"/>
          <w:color w:val="212121"/>
          <w:sz w:val="22"/>
          <w:szCs w:val="22"/>
          <w:shd w:val="clear" w:color="auto" w:fill="FFFFFF"/>
        </w:rPr>
        <w:t xml:space="preserve">Ramsey ML, Gokun Y, Sobotka LA, </w:t>
      </w:r>
      <w:r w:rsidRPr="00163EA3">
        <w:rPr>
          <w:rFonts w:ascii="Arial" w:hAnsi="Arial" w:cs="Arial"/>
          <w:b/>
          <w:color w:val="212121"/>
          <w:sz w:val="22"/>
          <w:szCs w:val="22"/>
          <w:shd w:val="clear" w:color="auto" w:fill="FFFFFF"/>
        </w:rPr>
        <w:t>Conwell DL</w:t>
      </w:r>
      <w:r w:rsidRPr="00163EA3">
        <w:rPr>
          <w:rFonts w:ascii="Arial" w:hAnsi="Arial" w:cs="Arial"/>
          <w:color w:val="212121"/>
          <w:sz w:val="22"/>
          <w:szCs w:val="22"/>
          <w:shd w:val="clear" w:color="auto" w:fill="FFFFFF"/>
        </w:rPr>
        <w:t>, et al. Cystic Fibrosis Transmembrane Conductance Regulator Modulator Use Is Associated With Reduced Pancreatitis Hospitalizations in Patients With Cystic Fibrosis [published online ahead of print, 2021 Oct 19]. </w:t>
      </w:r>
      <w:r w:rsidRPr="00163EA3">
        <w:rPr>
          <w:rFonts w:ascii="Arial" w:hAnsi="Arial" w:cs="Arial"/>
          <w:i/>
          <w:iCs/>
          <w:color w:val="212121"/>
          <w:sz w:val="22"/>
          <w:szCs w:val="22"/>
          <w:shd w:val="clear" w:color="auto" w:fill="FFFFFF"/>
        </w:rPr>
        <w:t>Am J Gastroenterol</w:t>
      </w:r>
      <w:r w:rsidRPr="00163EA3">
        <w:rPr>
          <w:rFonts w:ascii="Arial" w:hAnsi="Arial" w:cs="Arial"/>
          <w:color w:val="212121"/>
          <w:sz w:val="22"/>
          <w:szCs w:val="22"/>
          <w:shd w:val="clear" w:color="auto" w:fill="FFFFFF"/>
        </w:rPr>
        <w:t xml:space="preserve">. 2021;10.14309/ajg.1527. </w:t>
      </w:r>
    </w:p>
    <w:p w14:paraId="16EFDC5C" w14:textId="77777777" w:rsidR="00163EA3" w:rsidRPr="00163EA3" w:rsidRDefault="00163EA3" w:rsidP="00163EA3">
      <w:pPr>
        <w:pStyle w:val="ListParagraph"/>
        <w:rPr>
          <w:rFonts w:ascii="Arial" w:hAnsi="Arial" w:cs="Arial"/>
          <w:sz w:val="22"/>
          <w:szCs w:val="22"/>
        </w:rPr>
      </w:pPr>
    </w:p>
    <w:p w14:paraId="137BFEEF" w14:textId="77777777" w:rsidR="00163EA3" w:rsidRPr="00163EA3" w:rsidRDefault="00163EA3" w:rsidP="00163EA3">
      <w:pPr>
        <w:pStyle w:val="ListParagraph"/>
        <w:rPr>
          <w:rFonts w:ascii="Arial" w:hAnsi="Arial" w:cs="Arial"/>
          <w:sz w:val="22"/>
          <w:szCs w:val="22"/>
        </w:rPr>
      </w:pPr>
    </w:p>
    <w:p w14:paraId="4910AA1B" w14:textId="4EBAD2D9" w:rsidR="0000074E" w:rsidRPr="00163EA3" w:rsidRDefault="004D1948" w:rsidP="00040BC4">
      <w:pPr>
        <w:pStyle w:val="ListParagraph"/>
        <w:numPr>
          <w:ilvl w:val="0"/>
          <w:numId w:val="13"/>
        </w:numPr>
        <w:rPr>
          <w:rFonts w:ascii="Arial" w:hAnsi="Arial" w:cs="Arial"/>
          <w:sz w:val="22"/>
          <w:szCs w:val="22"/>
        </w:rPr>
      </w:pPr>
      <w:r w:rsidRPr="00163EA3">
        <w:rPr>
          <w:rFonts w:ascii="Arial" w:hAnsi="Arial" w:cs="Arial"/>
          <w:color w:val="212121"/>
          <w:sz w:val="22"/>
          <w:szCs w:val="22"/>
          <w:shd w:val="clear" w:color="auto" w:fill="FFFFFF"/>
        </w:rPr>
        <w:t xml:space="preserve">Paragomi P, Papachristou GI, Jeong K, </w:t>
      </w:r>
      <w:r w:rsidRPr="00163EA3">
        <w:rPr>
          <w:rFonts w:ascii="Arial" w:hAnsi="Arial" w:cs="Arial"/>
          <w:b/>
          <w:color w:val="212121"/>
          <w:sz w:val="22"/>
          <w:szCs w:val="22"/>
          <w:shd w:val="clear" w:color="auto" w:fill="FFFFFF"/>
        </w:rPr>
        <w:t>Conwell DL</w:t>
      </w:r>
      <w:r w:rsidRPr="00163EA3">
        <w:rPr>
          <w:rFonts w:ascii="Arial" w:hAnsi="Arial" w:cs="Arial"/>
          <w:color w:val="212121"/>
          <w:sz w:val="22"/>
          <w:szCs w:val="22"/>
          <w:shd w:val="clear" w:color="auto" w:fill="FFFFFF"/>
        </w:rPr>
        <w:t>, et al. The relationship between pre-existing diabetes mellitus and the severity of acute pancreatitis: Report from a large international registry [published online ahead of print, 2021 Oct 10]. </w:t>
      </w:r>
      <w:r w:rsidRPr="00163EA3">
        <w:rPr>
          <w:rFonts w:ascii="Arial" w:hAnsi="Arial" w:cs="Arial"/>
          <w:i/>
          <w:iCs/>
          <w:color w:val="212121"/>
          <w:sz w:val="22"/>
          <w:szCs w:val="22"/>
          <w:shd w:val="clear" w:color="auto" w:fill="FFFFFF"/>
        </w:rPr>
        <w:t>Pancreatology</w:t>
      </w:r>
      <w:r w:rsidRPr="00163EA3">
        <w:rPr>
          <w:rFonts w:ascii="Arial" w:hAnsi="Arial" w:cs="Arial"/>
          <w:color w:val="212121"/>
          <w:sz w:val="22"/>
          <w:szCs w:val="22"/>
          <w:shd w:val="clear" w:color="auto" w:fill="FFFFFF"/>
        </w:rPr>
        <w:t xml:space="preserve">. 2021;S1424-3903(21)00604-9. </w:t>
      </w:r>
    </w:p>
    <w:p w14:paraId="70379C01" w14:textId="77777777" w:rsidR="00163EA3" w:rsidRPr="00163EA3" w:rsidRDefault="00163EA3" w:rsidP="00163EA3">
      <w:pPr>
        <w:pStyle w:val="ListParagraph"/>
        <w:rPr>
          <w:rFonts w:ascii="Arial" w:hAnsi="Arial" w:cs="Arial"/>
          <w:sz w:val="22"/>
          <w:szCs w:val="22"/>
        </w:rPr>
      </w:pPr>
    </w:p>
    <w:p w14:paraId="1F5AA70D" w14:textId="6D8E1896" w:rsidR="004D1948" w:rsidRPr="0000074E" w:rsidRDefault="004D1948"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lastRenderedPageBreak/>
        <w:t xml:space="preserve">Machicado JD, Mounzer R, Paragomi P,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Rectal Indomethacin Does Not Mitigate the Systemic Inflammatory Response Syndrome in Acute Pancreatitis: A Randomized Trial. </w:t>
      </w:r>
      <w:r w:rsidRPr="0000074E">
        <w:rPr>
          <w:rFonts w:ascii="Arial" w:hAnsi="Arial" w:cs="Arial"/>
          <w:i/>
          <w:iCs/>
          <w:color w:val="212121"/>
          <w:sz w:val="22"/>
          <w:szCs w:val="22"/>
          <w:shd w:val="clear" w:color="auto" w:fill="FFFFFF"/>
        </w:rPr>
        <w:t>Clin Transl Gastroenterol</w:t>
      </w:r>
      <w:r w:rsidRPr="0000074E">
        <w:rPr>
          <w:rFonts w:ascii="Arial" w:hAnsi="Arial" w:cs="Arial"/>
          <w:color w:val="212121"/>
          <w:sz w:val="22"/>
          <w:szCs w:val="22"/>
          <w:shd w:val="clear" w:color="auto" w:fill="FFFFFF"/>
        </w:rPr>
        <w:t xml:space="preserve">. 2021;12(11):e00415. Published 2021 Oct 27. </w:t>
      </w:r>
    </w:p>
    <w:p w14:paraId="73C75E02" w14:textId="77777777" w:rsidR="0000074E" w:rsidRPr="0000074E" w:rsidRDefault="0000074E" w:rsidP="0000074E">
      <w:pPr>
        <w:rPr>
          <w:rFonts w:ascii="Arial" w:hAnsi="Arial" w:cs="Arial"/>
          <w:sz w:val="22"/>
          <w:szCs w:val="22"/>
        </w:rPr>
      </w:pPr>
    </w:p>
    <w:p w14:paraId="426E6D16" w14:textId="7F521B9D" w:rsidR="004D1948" w:rsidRPr="0000074E" w:rsidRDefault="004D1948"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Yadav D, Palermo TM, Phillips AE, Bellin MD,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Painful chronic pancreatitis - new approaches for evaluation and management. </w:t>
      </w:r>
      <w:r w:rsidRPr="0000074E">
        <w:rPr>
          <w:rFonts w:ascii="Arial" w:hAnsi="Arial" w:cs="Arial"/>
          <w:i/>
          <w:iCs/>
          <w:color w:val="212121"/>
          <w:sz w:val="22"/>
          <w:szCs w:val="22"/>
          <w:shd w:val="clear" w:color="auto" w:fill="FFFFFF"/>
        </w:rPr>
        <w:t>Curr Opin Gastroenterol</w:t>
      </w:r>
      <w:r w:rsidRPr="0000074E">
        <w:rPr>
          <w:rFonts w:ascii="Arial" w:hAnsi="Arial" w:cs="Arial"/>
          <w:color w:val="212121"/>
          <w:sz w:val="22"/>
          <w:szCs w:val="22"/>
          <w:shd w:val="clear" w:color="auto" w:fill="FFFFFF"/>
        </w:rPr>
        <w:t xml:space="preserve">. 2021;37(5):504-511. </w:t>
      </w:r>
    </w:p>
    <w:p w14:paraId="215BB04C" w14:textId="77777777" w:rsidR="0000074E" w:rsidRPr="0000074E" w:rsidRDefault="0000074E" w:rsidP="0000074E">
      <w:pPr>
        <w:rPr>
          <w:rFonts w:ascii="Arial" w:hAnsi="Arial" w:cs="Arial"/>
          <w:sz w:val="22"/>
          <w:szCs w:val="22"/>
        </w:rPr>
      </w:pPr>
    </w:p>
    <w:p w14:paraId="55871C24" w14:textId="0BFA503F" w:rsidR="007D7681" w:rsidRPr="0000074E" w:rsidRDefault="007D7681"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Nathan JD, Yang Y, Eaton A,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Surgical approach and short-term outcomes in adults and children undergoing total pancreatectomy with islet autotransplantation: A report from the Prospective Observational Study of TPIAT [published online ahead of print, 2021 Sep 29]. </w:t>
      </w:r>
      <w:r w:rsidRPr="0000074E">
        <w:rPr>
          <w:rFonts w:ascii="Arial" w:hAnsi="Arial" w:cs="Arial"/>
          <w:i/>
          <w:iCs/>
          <w:color w:val="212121"/>
          <w:sz w:val="22"/>
          <w:szCs w:val="22"/>
          <w:shd w:val="clear" w:color="auto" w:fill="FFFFFF"/>
        </w:rPr>
        <w:t>Pancreatology</w:t>
      </w:r>
      <w:r w:rsidRPr="0000074E">
        <w:rPr>
          <w:rFonts w:ascii="Arial" w:hAnsi="Arial" w:cs="Arial"/>
          <w:color w:val="212121"/>
          <w:sz w:val="22"/>
          <w:szCs w:val="22"/>
          <w:shd w:val="clear" w:color="auto" w:fill="FFFFFF"/>
        </w:rPr>
        <w:t xml:space="preserve">. 2021;S1424-3903(21)00575-5. </w:t>
      </w:r>
    </w:p>
    <w:p w14:paraId="3B4F6453" w14:textId="77777777" w:rsidR="0000074E" w:rsidRPr="0000074E" w:rsidRDefault="0000074E" w:rsidP="0000074E">
      <w:pPr>
        <w:rPr>
          <w:rFonts w:ascii="Arial" w:hAnsi="Arial" w:cs="Arial"/>
          <w:sz w:val="22"/>
          <w:szCs w:val="22"/>
        </w:rPr>
      </w:pPr>
    </w:p>
    <w:p w14:paraId="6FC8966C" w14:textId="1CE53E41" w:rsidR="007D7681" w:rsidRPr="00B52990" w:rsidRDefault="007D7681"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Hart PA, Yadav D, Li L,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High Prevalence of Osteopathy in Chronic Pancreatitis: A Cross-sectional Analysis From the PROCEED Study [published online ahead of print, 2021 Sep 24]. </w:t>
      </w:r>
      <w:r w:rsidRPr="0000074E">
        <w:rPr>
          <w:rFonts w:ascii="Arial" w:hAnsi="Arial" w:cs="Arial"/>
          <w:i/>
          <w:iCs/>
          <w:color w:val="212121"/>
          <w:sz w:val="22"/>
          <w:szCs w:val="22"/>
          <w:shd w:val="clear" w:color="auto" w:fill="FFFFFF"/>
        </w:rPr>
        <w:t>Clin Gastroenterol Hepatol</w:t>
      </w:r>
      <w:r w:rsidRPr="0000074E">
        <w:rPr>
          <w:rFonts w:ascii="Arial" w:hAnsi="Arial" w:cs="Arial"/>
          <w:color w:val="212121"/>
          <w:sz w:val="22"/>
          <w:szCs w:val="22"/>
          <w:shd w:val="clear" w:color="auto" w:fill="FFFFFF"/>
        </w:rPr>
        <w:t xml:space="preserve">. 2021;S1542-3565(21)01040-5. </w:t>
      </w:r>
    </w:p>
    <w:p w14:paraId="7D3F9801" w14:textId="77777777" w:rsidR="00B52990" w:rsidRPr="00B52990" w:rsidRDefault="00B52990" w:rsidP="00B52990">
      <w:pPr>
        <w:rPr>
          <w:rFonts w:ascii="Arial" w:hAnsi="Arial" w:cs="Arial"/>
          <w:sz w:val="22"/>
          <w:szCs w:val="22"/>
        </w:rPr>
      </w:pPr>
    </w:p>
    <w:p w14:paraId="13C7FD08" w14:textId="3F0E913E" w:rsidR="00B52990" w:rsidRPr="005F2195" w:rsidRDefault="007D7681" w:rsidP="00040BC4">
      <w:pPr>
        <w:pStyle w:val="ListParagraph"/>
        <w:numPr>
          <w:ilvl w:val="0"/>
          <w:numId w:val="13"/>
        </w:numPr>
        <w:rPr>
          <w:rFonts w:ascii="Arial" w:hAnsi="Arial" w:cs="Arial"/>
          <w:sz w:val="22"/>
          <w:szCs w:val="22"/>
        </w:rPr>
      </w:pPr>
      <w:r w:rsidRPr="005F2195">
        <w:rPr>
          <w:rFonts w:ascii="Arial" w:hAnsi="Arial" w:cs="Arial"/>
          <w:color w:val="212121"/>
          <w:sz w:val="22"/>
          <w:szCs w:val="22"/>
          <w:shd w:val="clear" w:color="auto" w:fill="FFFFFF"/>
        </w:rPr>
        <w:t>Ramsey ML, Sobotka LA, Krishna SG, et al. Outcomes of inpatient cholecystectomy among adults with cystic fibrosis in the United States. </w:t>
      </w:r>
      <w:r w:rsidRPr="005F2195">
        <w:rPr>
          <w:rFonts w:ascii="Arial" w:hAnsi="Arial" w:cs="Arial"/>
          <w:i/>
          <w:iCs/>
          <w:color w:val="212121"/>
          <w:sz w:val="22"/>
          <w:szCs w:val="22"/>
          <w:shd w:val="clear" w:color="auto" w:fill="FFFFFF"/>
        </w:rPr>
        <w:t>World J Gastrointest Endosc</w:t>
      </w:r>
      <w:r w:rsidRPr="005F2195">
        <w:rPr>
          <w:rFonts w:ascii="Arial" w:hAnsi="Arial" w:cs="Arial"/>
          <w:color w:val="212121"/>
          <w:sz w:val="22"/>
          <w:szCs w:val="22"/>
          <w:shd w:val="clear" w:color="auto" w:fill="FFFFFF"/>
        </w:rPr>
        <w:t xml:space="preserve">. 2021;13(9):371-381. </w:t>
      </w:r>
    </w:p>
    <w:p w14:paraId="2F92E78F" w14:textId="77777777" w:rsidR="005F2195" w:rsidRPr="005F2195" w:rsidRDefault="005F2195" w:rsidP="005F2195">
      <w:pPr>
        <w:pStyle w:val="ListParagraph"/>
        <w:rPr>
          <w:rFonts w:ascii="Arial" w:hAnsi="Arial" w:cs="Arial"/>
          <w:sz w:val="22"/>
          <w:szCs w:val="22"/>
        </w:rPr>
      </w:pPr>
    </w:p>
    <w:p w14:paraId="2CE6DC01" w14:textId="77777777" w:rsidR="005F2195" w:rsidRPr="005F2195" w:rsidRDefault="005F2195" w:rsidP="005F2195">
      <w:pPr>
        <w:pStyle w:val="ListParagraph"/>
        <w:rPr>
          <w:rFonts w:ascii="Arial" w:hAnsi="Arial" w:cs="Arial"/>
          <w:sz w:val="22"/>
          <w:szCs w:val="22"/>
        </w:rPr>
      </w:pPr>
    </w:p>
    <w:p w14:paraId="7A42CE8E" w14:textId="0913CFC0" w:rsidR="007D7681" w:rsidRPr="00B52990" w:rsidRDefault="007D7681"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Hart PA, Bradley D,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Diabetes following acute pancreatitis. </w:t>
      </w:r>
      <w:r w:rsidRPr="0000074E">
        <w:rPr>
          <w:rFonts w:ascii="Arial" w:hAnsi="Arial" w:cs="Arial"/>
          <w:i/>
          <w:iCs/>
          <w:color w:val="212121"/>
          <w:sz w:val="22"/>
          <w:szCs w:val="22"/>
          <w:shd w:val="clear" w:color="auto" w:fill="FFFFFF"/>
        </w:rPr>
        <w:t>Lancet Gastroenterol Hepatol</w:t>
      </w:r>
      <w:r w:rsidRPr="0000074E">
        <w:rPr>
          <w:rFonts w:ascii="Arial" w:hAnsi="Arial" w:cs="Arial"/>
          <w:color w:val="212121"/>
          <w:sz w:val="22"/>
          <w:szCs w:val="22"/>
          <w:shd w:val="clear" w:color="auto" w:fill="FFFFFF"/>
        </w:rPr>
        <w:t xml:space="preserve">. 2021;6(8):668-675. </w:t>
      </w:r>
    </w:p>
    <w:p w14:paraId="6FFB15B2" w14:textId="77777777" w:rsidR="00B52990" w:rsidRPr="00B52990" w:rsidRDefault="00B52990" w:rsidP="00B52990">
      <w:pPr>
        <w:rPr>
          <w:rFonts w:ascii="Arial" w:hAnsi="Arial" w:cs="Arial"/>
          <w:sz w:val="22"/>
          <w:szCs w:val="22"/>
        </w:rPr>
      </w:pPr>
    </w:p>
    <w:p w14:paraId="0E7C2E1A" w14:textId="5815B870" w:rsidR="007D7681" w:rsidRPr="00B52990" w:rsidRDefault="007D7681"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Han SY, Papachristou GI, Shah RJ,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Effect of pancreatic endotherapy on quality of life in chronic pancreatitis patients: A systematic review. </w:t>
      </w:r>
      <w:r w:rsidRPr="0000074E">
        <w:rPr>
          <w:rFonts w:ascii="Arial" w:hAnsi="Arial" w:cs="Arial"/>
          <w:i/>
          <w:iCs/>
          <w:color w:val="212121"/>
          <w:sz w:val="22"/>
          <w:szCs w:val="22"/>
          <w:shd w:val="clear" w:color="auto" w:fill="FFFFFF"/>
        </w:rPr>
        <w:t>World J Gastrointest Endosc</w:t>
      </w:r>
      <w:r w:rsidRPr="0000074E">
        <w:rPr>
          <w:rFonts w:ascii="Arial" w:hAnsi="Arial" w:cs="Arial"/>
          <w:color w:val="212121"/>
          <w:sz w:val="22"/>
          <w:szCs w:val="22"/>
          <w:shd w:val="clear" w:color="auto" w:fill="FFFFFF"/>
        </w:rPr>
        <w:t xml:space="preserve">. 2021;13(8):336-355. </w:t>
      </w:r>
    </w:p>
    <w:p w14:paraId="4D01463B" w14:textId="77777777" w:rsidR="00B52990" w:rsidRPr="00B52990" w:rsidRDefault="00B52990" w:rsidP="00B52990">
      <w:pPr>
        <w:rPr>
          <w:rFonts w:ascii="Arial" w:hAnsi="Arial" w:cs="Arial"/>
          <w:sz w:val="22"/>
          <w:szCs w:val="22"/>
        </w:rPr>
      </w:pPr>
    </w:p>
    <w:p w14:paraId="44F01468" w14:textId="545189A9" w:rsidR="007D7681" w:rsidRPr="00B52990" w:rsidRDefault="007D7681"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Pavurala RB, Stanich PP, Krishna SG,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Predictors of Early Readmissions in Hospitalized Patients With Gastroparesis: A Nationwide Analysis. </w:t>
      </w:r>
      <w:r w:rsidRPr="0000074E">
        <w:rPr>
          <w:rFonts w:ascii="Arial" w:hAnsi="Arial" w:cs="Arial"/>
          <w:i/>
          <w:iCs/>
          <w:color w:val="212121"/>
          <w:sz w:val="22"/>
          <w:szCs w:val="22"/>
          <w:shd w:val="clear" w:color="auto" w:fill="FFFFFF"/>
        </w:rPr>
        <w:t>J Neurogastroenterol Motil</w:t>
      </w:r>
      <w:r w:rsidRPr="0000074E">
        <w:rPr>
          <w:rFonts w:ascii="Arial" w:hAnsi="Arial" w:cs="Arial"/>
          <w:color w:val="212121"/>
          <w:sz w:val="22"/>
          <w:szCs w:val="22"/>
          <w:shd w:val="clear" w:color="auto" w:fill="FFFFFF"/>
        </w:rPr>
        <w:t xml:space="preserve">. 2021;27(3):408-418. </w:t>
      </w:r>
    </w:p>
    <w:p w14:paraId="494BC4DB" w14:textId="77777777" w:rsidR="00B52990" w:rsidRPr="00B52990" w:rsidRDefault="00B52990" w:rsidP="00B52990">
      <w:pPr>
        <w:rPr>
          <w:rFonts w:ascii="Arial" w:hAnsi="Arial" w:cs="Arial"/>
          <w:sz w:val="22"/>
          <w:szCs w:val="22"/>
        </w:rPr>
      </w:pPr>
    </w:p>
    <w:p w14:paraId="7ACBCEAF" w14:textId="571B0497" w:rsidR="0081471A" w:rsidRPr="00B52990" w:rsidRDefault="007D7681"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Lara LF, Wastvedt S, Hodges JS,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The Association of Smoking and Alcohol Abuse on Anxiety and Depression in Patients With Recurrent Acute or Chronic Pancreatitis Undergoing Total Pancreatectomy and Islet Autotransplantation: A Report From the Prospective Observational Study of TPIAT Cohort. </w:t>
      </w:r>
      <w:r w:rsidRPr="0000074E">
        <w:rPr>
          <w:rFonts w:ascii="Arial" w:hAnsi="Arial" w:cs="Arial"/>
          <w:i/>
          <w:iCs/>
          <w:color w:val="212121"/>
          <w:sz w:val="22"/>
          <w:szCs w:val="22"/>
          <w:shd w:val="clear" w:color="auto" w:fill="FFFFFF"/>
        </w:rPr>
        <w:t>Pancreas</w:t>
      </w:r>
      <w:r w:rsidRPr="0000074E">
        <w:rPr>
          <w:rFonts w:ascii="Arial" w:hAnsi="Arial" w:cs="Arial"/>
          <w:color w:val="212121"/>
          <w:sz w:val="22"/>
          <w:szCs w:val="22"/>
          <w:shd w:val="clear" w:color="auto" w:fill="FFFFFF"/>
        </w:rPr>
        <w:t xml:space="preserve">. 2021;50(6):852-858. </w:t>
      </w:r>
    </w:p>
    <w:p w14:paraId="77C51A90" w14:textId="77777777" w:rsidR="00B52990" w:rsidRPr="00B52990" w:rsidRDefault="00B52990" w:rsidP="00B52990">
      <w:pPr>
        <w:rPr>
          <w:rFonts w:ascii="Arial" w:hAnsi="Arial" w:cs="Arial"/>
          <w:sz w:val="22"/>
          <w:szCs w:val="22"/>
        </w:rPr>
      </w:pPr>
    </w:p>
    <w:p w14:paraId="0C4B4B53" w14:textId="6C01B707" w:rsidR="00B52990" w:rsidRPr="005F2195" w:rsidRDefault="0081471A" w:rsidP="00040BC4">
      <w:pPr>
        <w:pStyle w:val="ListParagraph"/>
        <w:numPr>
          <w:ilvl w:val="0"/>
          <w:numId w:val="13"/>
        </w:numPr>
        <w:rPr>
          <w:rFonts w:ascii="Arial" w:hAnsi="Arial" w:cs="Arial"/>
          <w:sz w:val="22"/>
          <w:szCs w:val="22"/>
        </w:rPr>
      </w:pPr>
      <w:r w:rsidRPr="005F2195">
        <w:rPr>
          <w:rFonts w:ascii="Arial" w:hAnsi="Arial" w:cs="Arial"/>
          <w:color w:val="212121"/>
          <w:sz w:val="22"/>
          <w:szCs w:val="22"/>
          <w:shd w:val="clear" w:color="auto" w:fill="FFFFFF"/>
        </w:rPr>
        <w:t>Jin Q, Hart PA, Shi N,</w:t>
      </w:r>
      <w:r w:rsidR="007D7681" w:rsidRPr="005F2195">
        <w:rPr>
          <w:rFonts w:ascii="Arial" w:hAnsi="Arial" w:cs="Arial"/>
          <w:color w:val="212121"/>
          <w:sz w:val="22"/>
          <w:szCs w:val="22"/>
          <w:shd w:val="clear" w:color="auto" w:fill="FFFFFF"/>
        </w:rPr>
        <w:t xml:space="preserve"> </w:t>
      </w:r>
      <w:r w:rsidR="007D7681" w:rsidRPr="005F2195">
        <w:rPr>
          <w:rFonts w:ascii="Arial" w:hAnsi="Arial" w:cs="Arial"/>
          <w:b/>
          <w:color w:val="212121"/>
          <w:sz w:val="22"/>
          <w:szCs w:val="22"/>
          <w:shd w:val="clear" w:color="auto" w:fill="FFFFFF"/>
        </w:rPr>
        <w:t>Conwell DL</w:t>
      </w:r>
      <w:r w:rsidR="007D7681" w:rsidRPr="005F2195">
        <w:rPr>
          <w:rFonts w:ascii="Arial" w:hAnsi="Arial" w:cs="Arial"/>
          <w:color w:val="212121"/>
          <w:sz w:val="22"/>
          <w:szCs w:val="22"/>
          <w:shd w:val="clear" w:color="auto" w:fill="FFFFFF"/>
        </w:rPr>
        <w:t>,</w:t>
      </w:r>
      <w:r w:rsidRPr="005F2195">
        <w:rPr>
          <w:rFonts w:ascii="Arial" w:hAnsi="Arial" w:cs="Arial"/>
          <w:color w:val="212121"/>
          <w:sz w:val="22"/>
          <w:szCs w:val="22"/>
          <w:shd w:val="clear" w:color="auto" w:fill="FFFFFF"/>
        </w:rPr>
        <w:t xml:space="preserve"> et al. Dietary Patterns of Insulinemia, Inflammation and Glycemia, and Pancreatic Cancer Risk: Findings from the Women's Health Initiative. </w:t>
      </w:r>
      <w:r w:rsidRPr="005F2195">
        <w:rPr>
          <w:rFonts w:ascii="Arial" w:hAnsi="Arial" w:cs="Arial"/>
          <w:i/>
          <w:iCs/>
          <w:color w:val="212121"/>
          <w:sz w:val="22"/>
          <w:szCs w:val="22"/>
          <w:shd w:val="clear" w:color="auto" w:fill="FFFFFF"/>
        </w:rPr>
        <w:t>Cancer Epidemiol Biomarkers Prev</w:t>
      </w:r>
      <w:r w:rsidRPr="005F2195">
        <w:rPr>
          <w:rFonts w:ascii="Arial" w:hAnsi="Arial" w:cs="Arial"/>
          <w:color w:val="212121"/>
          <w:sz w:val="22"/>
          <w:szCs w:val="22"/>
          <w:shd w:val="clear" w:color="auto" w:fill="FFFFFF"/>
        </w:rPr>
        <w:t xml:space="preserve">. 2021;30(6):1229-1240. </w:t>
      </w:r>
    </w:p>
    <w:p w14:paraId="1BD0A68E" w14:textId="77777777" w:rsidR="005F2195" w:rsidRPr="005F2195" w:rsidRDefault="005F2195" w:rsidP="005F2195">
      <w:pPr>
        <w:pStyle w:val="ListParagraph"/>
        <w:rPr>
          <w:rFonts w:ascii="Arial" w:hAnsi="Arial" w:cs="Arial"/>
          <w:sz w:val="22"/>
          <w:szCs w:val="22"/>
        </w:rPr>
      </w:pPr>
    </w:p>
    <w:p w14:paraId="18D76F2C" w14:textId="77777777" w:rsidR="005F2195" w:rsidRPr="005F2195" w:rsidRDefault="005F2195" w:rsidP="005F2195">
      <w:pPr>
        <w:pStyle w:val="ListParagraph"/>
        <w:rPr>
          <w:rFonts w:ascii="Arial" w:hAnsi="Arial" w:cs="Arial"/>
          <w:sz w:val="22"/>
          <w:szCs w:val="22"/>
        </w:rPr>
      </w:pPr>
    </w:p>
    <w:p w14:paraId="3F956972" w14:textId="2C017274" w:rsidR="0081471A" w:rsidRPr="00B52990" w:rsidRDefault="0081471A"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Palermo TM, Law EF, Topazian MD,</w:t>
      </w:r>
      <w:r w:rsidR="007D7681" w:rsidRPr="0000074E">
        <w:rPr>
          <w:rFonts w:ascii="Arial" w:hAnsi="Arial" w:cs="Arial"/>
          <w:color w:val="212121"/>
          <w:sz w:val="22"/>
          <w:szCs w:val="22"/>
          <w:shd w:val="clear" w:color="auto" w:fill="FFFFFF"/>
        </w:rPr>
        <w:t xml:space="preserve"> </w:t>
      </w:r>
      <w:r w:rsidR="007D7681" w:rsidRPr="00B52990">
        <w:rPr>
          <w:rFonts w:ascii="Arial" w:hAnsi="Arial" w:cs="Arial"/>
          <w:b/>
          <w:color w:val="212121"/>
          <w:sz w:val="22"/>
          <w:szCs w:val="22"/>
          <w:shd w:val="clear" w:color="auto" w:fill="FFFFFF"/>
        </w:rPr>
        <w:t>Conwell DL</w:t>
      </w:r>
      <w:r w:rsidR="007D7681" w:rsidRPr="0000074E">
        <w:rPr>
          <w:rFonts w:ascii="Arial" w:hAnsi="Arial" w:cs="Arial"/>
          <w:color w:val="212121"/>
          <w:sz w:val="22"/>
          <w:szCs w:val="22"/>
          <w:shd w:val="clear" w:color="auto" w:fill="FFFFFF"/>
        </w:rPr>
        <w:t>,</w:t>
      </w:r>
      <w:r w:rsidRPr="0000074E">
        <w:rPr>
          <w:rFonts w:ascii="Arial" w:hAnsi="Arial" w:cs="Arial"/>
          <w:color w:val="212121"/>
          <w:sz w:val="22"/>
          <w:szCs w:val="22"/>
          <w:shd w:val="clear" w:color="auto" w:fill="FFFFFF"/>
        </w:rPr>
        <w:t xml:space="preserve"> et al. Internet Cognitive-Behavioral Therapy for Painful Chronic Pancreatitis: A Pilot Feasibility Randomized Controlled Trial. </w:t>
      </w:r>
      <w:r w:rsidRPr="0000074E">
        <w:rPr>
          <w:rFonts w:ascii="Arial" w:hAnsi="Arial" w:cs="Arial"/>
          <w:i/>
          <w:iCs/>
          <w:color w:val="212121"/>
          <w:sz w:val="22"/>
          <w:szCs w:val="22"/>
          <w:shd w:val="clear" w:color="auto" w:fill="FFFFFF"/>
        </w:rPr>
        <w:t>Clin Transl Gastroenterol</w:t>
      </w:r>
      <w:r w:rsidRPr="0000074E">
        <w:rPr>
          <w:rFonts w:ascii="Arial" w:hAnsi="Arial" w:cs="Arial"/>
          <w:color w:val="212121"/>
          <w:sz w:val="22"/>
          <w:szCs w:val="22"/>
          <w:shd w:val="clear" w:color="auto" w:fill="FFFFFF"/>
        </w:rPr>
        <w:t xml:space="preserve">. 2021;12(6):e00373. Published 2021 Jun 18. </w:t>
      </w:r>
    </w:p>
    <w:p w14:paraId="61FB2064" w14:textId="77777777" w:rsidR="00B52990" w:rsidRPr="00B52990" w:rsidRDefault="00B52990" w:rsidP="00B52990">
      <w:pPr>
        <w:rPr>
          <w:rFonts w:ascii="Arial" w:hAnsi="Arial" w:cs="Arial"/>
          <w:sz w:val="22"/>
          <w:szCs w:val="22"/>
        </w:rPr>
      </w:pPr>
    </w:p>
    <w:p w14:paraId="7A167E55" w14:textId="4E908AC8" w:rsidR="0081471A" w:rsidRPr="0000074E" w:rsidRDefault="0081471A"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Chu BK, Gnyawali B, Cloyd JM,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Early unplanned readmissions following same-admission cholecystectomy for acute biliary pancreatitis [published online ahead of print, 2021 Jun 22]. </w:t>
      </w:r>
      <w:r w:rsidRPr="0000074E">
        <w:rPr>
          <w:rFonts w:ascii="Arial" w:hAnsi="Arial" w:cs="Arial"/>
          <w:i/>
          <w:iCs/>
          <w:color w:val="212121"/>
          <w:sz w:val="22"/>
          <w:szCs w:val="22"/>
          <w:shd w:val="clear" w:color="auto" w:fill="FFFFFF"/>
        </w:rPr>
        <w:t>Surg Endosc</w:t>
      </w:r>
      <w:r w:rsidRPr="0000074E">
        <w:rPr>
          <w:rFonts w:ascii="Arial" w:hAnsi="Arial" w:cs="Arial"/>
          <w:color w:val="212121"/>
          <w:sz w:val="22"/>
          <w:szCs w:val="22"/>
          <w:shd w:val="clear" w:color="auto" w:fill="FFFFFF"/>
        </w:rPr>
        <w:t xml:space="preserve">. 2021;10.1007/s00464-021-08595-8. </w:t>
      </w:r>
    </w:p>
    <w:p w14:paraId="4BF97332" w14:textId="77777777" w:rsidR="0081471A" w:rsidRPr="0000074E" w:rsidRDefault="0081471A" w:rsidP="0081471A">
      <w:pPr>
        <w:pStyle w:val="ListParagraph"/>
        <w:rPr>
          <w:rFonts w:ascii="Arial" w:hAnsi="Arial" w:cs="Arial"/>
          <w:sz w:val="22"/>
          <w:szCs w:val="22"/>
        </w:rPr>
      </w:pPr>
    </w:p>
    <w:p w14:paraId="3BC529CB" w14:textId="1A28EECE" w:rsidR="00D53579" w:rsidRPr="0000074E" w:rsidRDefault="0081471A"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Lara LF, Nemer L, Hinton A, Balasubramanian G,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Krishna S. Acute and Severe Acute Pancreatitis and the Effect of Cannabis in States Before and After Legalization Compared With States Without Legalized Cannabis. </w:t>
      </w:r>
      <w:r w:rsidRPr="0000074E">
        <w:rPr>
          <w:rFonts w:ascii="Arial" w:hAnsi="Arial" w:cs="Arial"/>
          <w:i/>
          <w:iCs/>
          <w:color w:val="212121"/>
          <w:sz w:val="22"/>
          <w:szCs w:val="22"/>
          <w:shd w:val="clear" w:color="auto" w:fill="FFFFFF"/>
        </w:rPr>
        <w:t>Pancreas</w:t>
      </w:r>
      <w:r w:rsidRPr="0000074E">
        <w:rPr>
          <w:rFonts w:ascii="Arial" w:hAnsi="Arial" w:cs="Arial"/>
          <w:color w:val="212121"/>
          <w:sz w:val="22"/>
          <w:szCs w:val="22"/>
          <w:shd w:val="clear" w:color="auto" w:fill="FFFFFF"/>
        </w:rPr>
        <w:t xml:space="preserve">. 2021;50(5):766-772. </w:t>
      </w:r>
    </w:p>
    <w:p w14:paraId="15E1286A" w14:textId="77777777" w:rsidR="0081471A" w:rsidRPr="0000074E" w:rsidRDefault="0081471A" w:rsidP="0081471A">
      <w:pPr>
        <w:rPr>
          <w:rFonts w:ascii="Arial" w:hAnsi="Arial" w:cs="Arial"/>
          <w:sz w:val="22"/>
          <w:szCs w:val="22"/>
        </w:rPr>
      </w:pPr>
    </w:p>
    <w:p w14:paraId="75FFBBD1" w14:textId="3910EC7C" w:rsidR="008E6E8C" w:rsidRPr="005F2195" w:rsidRDefault="008E6E8C" w:rsidP="00040BC4">
      <w:pPr>
        <w:pStyle w:val="ListParagraph"/>
        <w:numPr>
          <w:ilvl w:val="0"/>
          <w:numId w:val="13"/>
        </w:numPr>
        <w:rPr>
          <w:rFonts w:ascii="Arial" w:hAnsi="Arial" w:cs="Arial"/>
          <w:sz w:val="22"/>
          <w:szCs w:val="22"/>
        </w:rPr>
      </w:pPr>
      <w:r w:rsidRPr="005F2195">
        <w:rPr>
          <w:rFonts w:ascii="Arial" w:hAnsi="Arial" w:cs="Arial"/>
          <w:color w:val="212121"/>
          <w:sz w:val="22"/>
          <w:szCs w:val="22"/>
          <w:shd w:val="clear" w:color="auto" w:fill="FFFFFF"/>
        </w:rPr>
        <w:t xml:space="preserve">Ramsey ML, Lara LF, Gariepy CE, </w:t>
      </w:r>
      <w:r w:rsidRPr="005F2195">
        <w:rPr>
          <w:rFonts w:ascii="Arial" w:hAnsi="Arial" w:cs="Arial"/>
          <w:b/>
          <w:color w:val="212121"/>
          <w:sz w:val="22"/>
          <w:szCs w:val="22"/>
          <w:shd w:val="clear" w:color="auto" w:fill="FFFFFF"/>
        </w:rPr>
        <w:t>Conwell DL</w:t>
      </w:r>
      <w:r w:rsidRPr="005F2195">
        <w:rPr>
          <w:rFonts w:ascii="Arial" w:hAnsi="Arial" w:cs="Arial"/>
          <w:color w:val="212121"/>
          <w:sz w:val="22"/>
          <w:szCs w:val="22"/>
          <w:shd w:val="clear" w:color="auto" w:fill="FFFFFF"/>
        </w:rPr>
        <w:t>, et al. National Trends of Hospitalizations in Cystic Fibrosis Highlight a Need for Pediatric to Adult Transition Clinics. </w:t>
      </w:r>
      <w:r w:rsidRPr="005F2195">
        <w:rPr>
          <w:rFonts w:ascii="Arial" w:hAnsi="Arial" w:cs="Arial"/>
          <w:i/>
          <w:iCs/>
          <w:color w:val="212121"/>
          <w:sz w:val="22"/>
          <w:szCs w:val="22"/>
          <w:shd w:val="clear" w:color="auto" w:fill="FFFFFF"/>
        </w:rPr>
        <w:t>Pancreas</w:t>
      </w:r>
      <w:r w:rsidRPr="005F2195">
        <w:rPr>
          <w:rFonts w:ascii="Arial" w:hAnsi="Arial" w:cs="Arial"/>
          <w:color w:val="212121"/>
          <w:sz w:val="22"/>
          <w:szCs w:val="22"/>
          <w:shd w:val="clear" w:color="auto" w:fill="FFFFFF"/>
        </w:rPr>
        <w:t xml:space="preserve">. 2021;50(5):704-709. </w:t>
      </w:r>
    </w:p>
    <w:p w14:paraId="0081777F" w14:textId="77777777" w:rsidR="005F2195" w:rsidRPr="005F2195" w:rsidRDefault="005F2195" w:rsidP="005F2195">
      <w:pPr>
        <w:pStyle w:val="ListParagraph"/>
        <w:rPr>
          <w:rFonts w:ascii="Arial" w:hAnsi="Arial" w:cs="Arial"/>
          <w:sz w:val="22"/>
          <w:szCs w:val="22"/>
        </w:rPr>
      </w:pPr>
    </w:p>
    <w:p w14:paraId="594D2B42" w14:textId="77777777" w:rsidR="005F2195" w:rsidRPr="005F2195" w:rsidRDefault="005F2195" w:rsidP="005F2195">
      <w:pPr>
        <w:pStyle w:val="ListParagraph"/>
        <w:rPr>
          <w:rFonts w:ascii="Arial" w:hAnsi="Arial" w:cs="Arial"/>
          <w:sz w:val="22"/>
          <w:szCs w:val="22"/>
        </w:rPr>
      </w:pPr>
    </w:p>
    <w:p w14:paraId="6ED52AA6" w14:textId="6289D92B" w:rsidR="00D53579" w:rsidRPr="0000074E" w:rsidRDefault="00D53579"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Firkins SA, Hart PA, Papachristou GI,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xml:space="preserve"> et al. Identification of a Risk Profile for New-Onset Diabetes After Acute Pancreatitis. </w:t>
      </w:r>
      <w:r w:rsidRPr="0000074E">
        <w:rPr>
          <w:rFonts w:ascii="Arial" w:hAnsi="Arial" w:cs="Arial"/>
          <w:i/>
          <w:iCs/>
          <w:color w:val="212121"/>
          <w:sz w:val="22"/>
          <w:szCs w:val="22"/>
          <w:shd w:val="clear" w:color="auto" w:fill="FFFFFF"/>
        </w:rPr>
        <w:t>Pancreas</w:t>
      </w:r>
      <w:r w:rsidRPr="0000074E">
        <w:rPr>
          <w:rFonts w:ascii="Arial" w:hAnsi="Arial" w:cs="Arial"/>
          <w:color w:val="212121"/>
          <w:sz w:val="22"/>
          <w:szCs w:val="22"/>
          <w:shd w:val="clear" w:color="auto" w:fill="FFFFFF"/>
        </w:rPr>
        <w:t xml:space="preserve">. 2021;50(5):696-703. </w:t>
      </w:r>
    </w:p>
    <w:p w14:paraId="02D20789" w14:textId="77777777" w:rsidR="0081471A" w:rsidRPr="0000074E" w:rsidRDefault="0081471A" w:rsidP="0081471A">
      <w:pPr>
        <w:pStyle w:val="ListParagraph"/>
        <w:rPr>
          <w:rFonts w:ascii="Arial" w:hAnsi="Arial" w:cs="Arial"/>
          <w:sz w:val="22"/>
          <w:szCs w:val="22"/>
        </w:rPr>
      </w:pPr>
    </w:p>
    <w:p w14:paraId="6647962D" w14:textId="269FCD76" w:rsidR="008E6E8C" w:rsidRPr="005F2195" w:rsidRDefault="0081471A" w:rsidP="00040BC4">
      <w:pPr>
        <w:pStyle w:val="ListParagraph"/>
        <w:numPr>
          <w:ilvl w:val="0"/>
          <w:numId w:val="13"/>
        </w:numPr>
        <w:rPr>
          <w:rFonts w:ascii="Arial" w:hAnsi="Arial" w:cs="Arial"/>
          <w:sz w:val="22"/>
          <w:szCs w:val="22"/>
        </w:rPr>
      </w:pPr>
      <w:r w:rsidRPr="005F2195">
        <w:rPr>
          <w:rFonts w:ascii="Arial" w:hAnsi="Arial" w:cs="Arial"/>
          <w:color w:val="212121"/>
          <w:sz w:val="22"/>
          <w:szCs w:val="22"/>
          <w:shd w:val="clear" w:color="auto" w:fill="FFFFFF"/>
        </w:rPr>
        <w:t xml:space="preserve">Kuftinec G, Elmunzer BJ, Amin S, </w:t>
      </w:r>
      <w:r w:rsidRPr="005F2195">
        <w:rPr>
          <w:rFonts w:ascii="Arial" w:hAnsi="Arial" w:cs="Arial"/>
          <w:b/>
          <w:color w:val="212121"/>
          <w:sz w:val="22"/>
          <w:szCs w:val="22"/>
          <w:shd w:val="clear" w:color="auto" w:fill="FFFFFF"/>
        </w:rPr>
        <w:t>Conwell DL</w:t>
      </w:r>
      <w:r w:rsidRPr="005F2195">
        <w:rPr>
          <w:rFonts w:ascii="Arial" w:hAnsi="Arial" w:cs="Arial"/>
          <w:color w:val="212121"/>
          <w:sz w:val="22"/>
          <w:szCs w:val="22"/>
          <w:shd w:val="clear" w:color="auto" w:fill="FFFFFF"/>
        </w:rPr>
        <w:t>; North American Alliance for the Study of Digestive Manifestations of Covid-19. The role of endoscopy and findings in COVID-19 patients, an early North American Cohort. </w:t>
      </w:r>
      <w:r w:rsidRPr="005F2195">
        <w:rPr>
          <w:rFonts w:ascii="Arial" w:hAnsi="Arial" w:cs="Arial"/>
          <w:i/>
          <w:iCs/>
          <w:color w:val="212121"/>
          <w:sz w:val="22"/>
          <w:szCs w:val="22"/>
          <w:shd w:val="clear" w:color="auto" w:fill="FFFFFF"/>
        </w:rPr>
        <w:t>BMC Gastroenterol</w:t>
      </w:r>
      <w:r w:rsidRPr="005F2195">
        <w:rPr>
          <w:rFonts w:ascii="Arial" w:hAnsi="Arial" w:cs="Arial"/>
          <w:color w:val="212121"/>
          <w:sz w:val="22"/>
          <w:szCs w:val="22"/>
          <w:shd w:val="clear" w:color="auto" w:fill="FFFFFF"/>
        </w:rPr>
        <w:t xml:space="preserve">. 2021;21(1):205. Published 2021 May 7. </w:t>
      </w:r>
    </w:p>
    <w:p w14:paraId="38AE8E92" w14:textId="77777777" w:rsidR="005F2195" w:rsidRPr="005F2195" w:rsidRDefault="005F2195" w:rsidP="005F2195">
      <w:pPr>
        <w:pStyle w:val="ListParagraph"/>
        <w:rPr>
          <w:rFonts w:ascii="Arial" w:hAnsi="Arial" w:cs="Arial"/>
          <w:sz w:val="22"/>
          <w:szCs w:val="22"/>
        </w:rPr>
      </w:pPr>
    </w:p>
    <w:p w14:paraId="5B99DC8A" w14:textId="77777777" w:rsidR="005F2195" w:rsidRPr="005F2195" w:rsidRDefault="005F2195" w:rsidP="005F2195">
      <w:pPr>
        <w:pStyle w:val="ListParagraph"/>
        <w:rPr>
          <w:rFonts w:ascii="Arial" w:hAnsi="Arial" w:cs="Arial"/>
          <w:sz w:val="22"/>
          <w:szCs w:val="22"/>
        </w:rPr>
      </w:pPr>
    </w:p>
    <w:p w14:paraId="63593009" w14:textId="3B808C49" w:rsidR="008E6E8C" w:rsidRPr="0000074E" w:rsidRDefault="008E6E8C"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Elmunzer BJ, Wolf BJ, Scheiman JM, Tierney WM, Taylor JR,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North American Alliance for the Study of Digestive Manifestations of COVID-19. Association Between Preadmission Acid Suppressive Medication Exposure and Severity of Illness in Patients Hospitalized With COVID-19. </w:t>
      </w:r>
      <w:r w:rsidRPr="0000074E">
        <w:rPr>
          <w:rFonts w:ascii="Arial" w:hAnsi="Arial" w:cs="Arial"/>
          <w:i/>
          <w:iCs/>
          <w:color w:val="212121"/>
          <w:sz w:val="22"/>
          <w:szCs w:val="22"/>
          <w:shd w:val="clear" w:color="auto" w:fill="FFFFFF"/>
        </w:rPr>
        <w:t>Gastroenterology</w:t>
      </w:r>
      <w:r w:rsidRPr="0000074E">
        <w:rPr>
          <w:rFonts w:ascii="Arial" w:hAnsi="Arial" w:cs="Arial"/>
          <w:color w:val="212121"/>
          <w:sz w:val="22"/>
          <w:szCs w:val="22"/>
          <w:shd w:val="clear" w:color="auto" w:fill="FFFFFF"/>
        </w:rPr>
        <w:t xml:space="preserve">. 2021;160(4):1417-1422.e14. </w:t>
      </w:r>
    </w:p>
    <w:p w14:paraId="6F94B47D" w14:textId="77777777" w:rsidR="00D53579" w:rsidRPr="0000074E" w:rsidRDefault="00D53579" w:rsidP="00D53579">
      <w:pPr>
        <w:pStyle w:val="ListParagraph"/>
        <w:rPr>
          <w:rFonts w:ascii="Arial" w:hAnsi="Arial" w:cs="Arial"/>
          <w:sz w:val="22"/>
          <w:szCs w:val="22"/>
        </w:rPr>
      </w:pPr>
    </w:p>
    <w:p w14:paraId="36DD1CD7" w14:textId="4D92A3BC" w:rsidR="00D53579" w:rsidRPr="0000074E" w:rsidRDefault="00D53579"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 xml:space="preserve">Elmunzer BJ, Spitzer RL, Foster LD, </w:t>
      </w:r>
      <w:r w:rsidRPr="0000074E">
        <w:rPr>
          <w:rFonts w:ascii="Arial" w:hAnsi="Arial" w:cs="Arial"/>
          <w:b/>
          <w:color w:val="212121"/>
          <w:sz w:val="22"/>
          <w:szCs w:val="22"/>
          <w:shd w:val="clear" w:color="auto" w:fill="FFFFFF"/>
        </w:rPr>
        <w:t>Conwell DL</w:t>
      </w:r>
      <w:r w:rsidRPr="0000074E">
        <w:rPr>
          <w:rFonts w:ascii="Arial" w:hAnsi="Arial" w:cs="Arial"/>
          <w:color w:val="212121"/>
          <w:sz w:val="22"/>
          <w:szCs w:val="22"/>
          <w:shd w:val="clear" w:color="auto" w:fill="FFFFFF"/>
        </w:rPr>
        <w:t>, et al. Digestive Manifestations in Patients Hospitalized With Coronavirus Disease 2019. </w:t>
      </w:r>
      <w:r w:rsidRPr="0000074E">
        <w:rPr>
          <w:rFonts w:ascii="Arial" w:hAnsi="Arial" w:cs="Arial"/>
          <w:i/>
          <w:iCs/>
          <w:color w:val="212121"/>
          <w:sz w:val="22"/>
          <w:szCs w:val="22"/>
          <w:shd w:val="clear" w:color="auto" w:fill="FFFFFF"/>
        </w:rPr>
        <w:t>Clin Gastroenterol Hepatol</w:t>
      </w:r>
      <w:r w:rsidRPr="0000074E">
        <w:rPr>
          <w:rFonts w:ascii="Arial" w:hAnsi="Arial" w:cs="Arial"/>
          <w:color w:val="212121"/>
          <w:sz w:val="22"/>
          <w:szCs w:val="22"/>
          <w:shd w:val="clear" w:color="auto" w:fill="FFFFFF"/>
        </w:rPr>
        <w:t xml:space="preserve">. 2021;19(7):1355-1365.e4. </w:t>
      </w:r>
    </w:p>
    <w:p w14:paraId="5BA840A4" w14:textId="77777777" w:rsidR="00D53579" w:rsidRPr="0000074E" w:rsidRDefault="00D53579" w:rsidP="00D53579">
      <w:pPr>
        <w:pStyle w:val="ListParagraph"/>
        <w:rPr>
          <w:rFonts w:ascii="Arial" w:hAnsi="Arial" w:cs="Arial"/>
          <w:sz w:val="22"/>
          <w:szCs w:val="22"/>
        </w:rPr>
      </w:pPr>
    </w:p>
    <w:p w14:paraId="60C4B9EE" w14:textId="0DA04DA0" w:rsidR="0045088C" w:rsidRPr="0000074E" w:rsidRDefault="0045088C"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Shah ED, Pourmorteza M, Elmunzer BJ,</w:t>
      </w:r>
      <w:r w:rsidR="00D53579" w:rsidRPr="0000074E">
        <w:rPr>
          <w:rFonts w:ascii="Arial" w:hAnsi="Arial" w:cs="Arial"/>
          <w:color w:val="212121"/>
          <w:sz w:val="22"/>
          <w:szCs w:val="22"/>
          <w:shd w:val="clear" w:color="auto" w:fill="FFFFFF"/>
        </w:rPr>
        <w:t xml:space="preserve"> </w:t>
      </w:r>
      <w:r w:rsidR="00D53579" w:rsidRPr="0000074E">
        <w:rPr>
          <w:rFonts w:ascii="Arial" w:hAnsi="Arial" w:cs="Arial"/>
          <w:b/>
          <w:color w:val="212121"/>
          <w:sz w:val="22"/>
          <w:szCs w:val="22"/>
          <w:shd w:val="clear" w:color="auto" w:fill="FFFFFF"/>
        </w:rPr>
        <w:t>Conwell DL</w:t>
      </w:r>
      <w:r w:rsidR="00D53579" w:rsidRPr="0000074E">
        <w:rPr>
          <w:rFonts w:ascii="Arial" w:hAnsi="Arial" w:cs="Arial"/>
          <w:color w:val="212121"/>
          <w:sz w:val="22"/>
          <w:szCs w:val="22"/>
          <w:shd w:val="clear" w:color="auto" w:fill="FFFFFF"/>
        </w:rPr>
        <w:t>,</w:t>
      </w:r>
      <w:r w:rsidRPr="0000074E">
        <w:rPr>
          <w:rFonts w:ascii="Arial" w:hAnsi="Arial" w:cs="Arial"/>
          <w:color w:val="212121"/>
          <w:sz w:val="22"/>
          <w:szCs w:val="22"/>
          <w:shd w:val="clear" w:color="auto" w:fill="FFFFFF"/>
        </w:rPr>
        <w:t xml:space="preserve"> et al. Psychological Health Among Gastroenterologists During the COVID-19 Pandemic: A National Survey. </w:t>
      </w:r>
      <w:r w:rsidRPr="0000074E">
        <w:rPr>
          <w:rFonts w:ascii="Arial" w:hAnsi="Arial" w:cs="Arial"/>
          <w:i/>
          <w:iCs/>
          <w:color w:val="212121"/>
          <w:sz w:val="22"/>
          <w:szCs w:val="22"/>
          <w:shd w:val="clear" w:color="auto" w:fill="FFFFFF"/>
        </w:rPr>
        <w:t>Clin Gastroenterol Hepatol</w:t>
      </w:r>
      <w:r w:rsidRPr="0000074E">
        <w:rPr>
          <w:rFonts w:ascii="Arial" w:hAnsi="Arial" w:cs="Arial"/>
          <w:color w:val="212121"/>
          <w:sz w:val="22"/>
          <w:szCs w:val="22"/>
          <w:shd w:val="clear" w:color="auto" w:fill="FFFFFF"/>
        </w:rPr>
        <w:t xml:space="preserve">. 2021;19(4):836-838.e3. </w:t>
      </w:r>
    </w:p>
    <w:p w14:paraId="761DBDF1" w14:textId="77777777" w:rsidR="00D53579" w:rsidRPr="0000074E" w:rsidRDefault="00D53579" w:rsidP="00D53579">
      <w:pPr>
        <w:pStyle w:val="ListParagraph"/>
        <w:rPr>
          <w:rFonts w:ascii="Arial" w:hAnsi="Arial" w:cs="Arial"/>
          <w:sz w:val="22"/>
          <w:szCs w:val="22"/>
        </w:rPr>
      </w:pPr>
    </w:p>
    <w:p w14:paraId="6E0CC8A0" w14:textId="59CE9CEF" w:rsidR="002106CA"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Nemer L, Lara LF, Hinton A, </w:t>
      </w:r>
      <w:r w:rsidRPr="0000074E">
        <w:rPr>
          <w:rFonts w:ascii="Arial" w:hAnsi="Arial" w:cs="Arial"/>
          <w:b/>
          <w:bCs/>
          <w:sz w:val="22"/>
          <w:szCs w:val="22"/>
        </w:rPr>
        <w:t>Conwell DL</w:t>
      </w:r>
      <w:r w:rsidRPr="0000074E">
        <w:rPr>
          <w:rFonts w:ascii="Arial" w:hAnsi="Arial" w:cs="Arial"/>
          <w:sz w:val="22"/>
          <w:szCs w:val="22"/>
        </w:rPr>
        <w:t xml:space="preserve">, Krishna SG, Balasubramanian G.  Impact of Recreational Cannabis Legalization on Hospitalizations for Hyperemesis. AM J Gastroenterol. </w:t>
      </w:r>
      <w:r w:rsidRPr="0000074E">
        <w:rPr>
          <w:rFonts w:ascii="Arial" w:hAnsi="Arial" w:cs="Arial"/>
          <w:color w:val="212121"/>
          <w:sz w:val="22"/>
          <w:szCs w:val="22"/>
          <w:shd w:val="clear" w:color="auto" w:fill="FFFFFF"/>
        </w:rPr>
        <w:t xml:space="preserve">2021 Mar 1;116(3):609-612. </w:t>
      </w:r>
    </w:p>
    <w:p w14:paraId="7B79888C" w14:textId="77777777" w:rsidR="002106CA" w:rsidRPr="0000074E" w:rsidRDefault="002106CA" w:rsidP="002106CA">
      <w:pPr>
        <w:pStyle w:val="ListParagraph"/>
        <w:rPr>
          <w:rFonts w:ascii="Arial" w:hAnsi="Arial" w:cs="Arial"/>
          <w:sz w:val="22"/>
          <w:szCs w:val="22"/>
        </w:rPr>
      </w:pPr>
    </w:p>
    <w:p w14:paraId="00786EC1" w14:textId="6667644C" w:rsidR="007F3362" w:rsidRPr="0000074E" w:rsidRDefault="002106CA"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Jin Q, Shi N, Aroke D,</w:t>
      </w:r>
      <w:r w:rsidR="008E6E8C" w:rsidRPr="0000074E">
        <w:rPr>
          <w:rFonts w:ascii="Arial" w:hAnsi="Arial" w:cs="Arial"/>
          <w:color w:val="212121"/>
          <w:sz w:val="22"/>
          <w:szCs w:val="22"/>
          <w:shd w:val="clear" w:color="auto" w:fill="FFFFFF"/>
        </w:rPr>
        <w:t xml:space="preserve"> Conwell DL,</w:t>
      </w:r>
      <w:r w:rsidRPr="0000074E">
        <w:rPr>
          <w:rFonts w:ascii="Arial" w:hAnsi="Arial" w:cs="Arial"/>
          <w:color w:val="212121"/>
          <w:sz w:val="22"/>
          <w:szCs w:val="22"/>
          <w:shd w:val="clear" w:color="auto" w:fill="FFFFFF"/>
        </w:rPr>
        <w:t xml:space="preserve"> et al. Insulinemic and Inflammatory Dietary Patterns Show Enhanced Predictive Potential for Type 2 Diabetes Risk in Postmenopausal Women. </w:t>
      </w:r>
      <w:r w:rsidRPr="0000074E">
        <w:rPr>
          <w:rFonts w:ascii="Arial" w:hAnsi="Arial" w:cs="Arial"/>
          <w:i/>
          <w:iCs/>
          <w:color w:val="212121"/>
          <w:sz w:val="22"/>
          <w:szCs w:val="22"/>
          <w:shd w:val="clear" w:color="auto" w:fill="FFFFFF"/>
        </w:rPr>
        <w:t>Diabetes Care</w:t>
      </w:r>
      <w:r w:rsidRPr="0000074E">
        <w:rPr>
          <w:rFonts w:ascii="Arial" w:hAnsi="Arial" w:cs="Arial"/>
          <w:color w:val="212121"/>
          <w:sz w:val="22"/>
          <w:szCs w:val="22"/>
          <w:shd w:val="clear" w:color="auto" w:fill="FFFFFF"/>
        </w:rPr>
        <w:t xml:space="preserve">. 2021;44(3):707-714. </w:t>
      </w:r>
    </w:p>
    <w:p w14:paraId="273D9A63" w14:textId="77777777" w:rsidR="00F05236" w:rsidRPr="0000074E" w:rsidRDefault="00F05236" w:rsidP="00F05236">
      <w:pPr>
        <w:pStyle w:val="ListParagraph"/>
        <w:rPr>
          <w:rFonts w:ascii="Arial" w:hAnsi="Arial" w:cs="Arial"/>
          <w:sz w:val="22"/>
          <w:szCs w:val="22"/>
        </w:rPr>
      </w:pPr>
    </w:p>
    <w:p w14:paraId="01588B41" w14:textId="277FB1E5" w:rsidR="00F05236" w:rsidRPr="0000074E" w:rsidRDefault="00F05236" w:rsidP="00040BC4">
      <w:pPr>
        <w:pStyle w:val="ListParagraph"/>
        <w:numPr>
          <w:ilvl w:val="0"/>
          <w:numId w:val="13"/>
        </w:numPr>
        <w:rPr>
          <w:rFonts w:ascii="Arial" w:hAnsi="Arial" w:cs="Arial"/>
          <w:sz w:val="22"/>
          <w:szCs w:val="22"/>
        </w:rPr>
      </w:pPr>
      <w:r w:rsidRPr="0000074E">
        <w:rPr>
          <w:rFonts w:ascii="Arial" w:hAnsi="Arial" w:cs="Arial"/>
          <w:color w:val="212121"/>
          <w:sz w:val="22"/>
          <w:szCs w:val="22"/>
          <w:shd w:val="clear" w:color="auto" w:fill="FFFFFF"/>
        </w:rPr>
        <w:t>Machicado JD, Gougol A, Tan X,</w:t>
      </w:r>
      <w:r w:rsidR="008E6E8C" w:rsidRPr="0000074E">
        <w:rPr>
          <w:rFonts w:ascii="Arial" w:hAnsi="Arial" w:cs="Arial"/>
          <w:color w:val="212121"/>
          <w:sz w:val="22"/>
          <w:szCs w:val="22"/>
          <w:shd w:val="clear" w:color="auto" w:fill="FFFFFF"/>
        </w:rPr>
        <w:t xml:space="preserve"> </w:t>
      </w:r>
      <w:r w:rsidR="008E6E8C" w:rsidRPr="0000074E">
        <w:rPr>
          <w:rFonts w:ascii="Arial" w:hAnsi="Arial" w:cs="Arial"/>
          <w:b/>
          <w:color w:val="212121"/>
          <w:sz w:val="22"/>
          <w:szCs w:val="22"/>
          <w:shd w:val="clear" w:color="auto" w:fill="FFFFFF"/>
        </w:rPr>
        <w:t>Conwell DL</w:t>
      </w:r>
      <w:r w:rsidR="008E6E8C" w:rsidRPr="0000074E">
        <w:rPr>
          <w:rFonts w:ascii="Arial" w:hAnsi="Arial" w:cs="Arial"/>
          <w:color w:val="212121"/>
          <w:sz w:val="22"/>
          <w:szCs w:val="22"/>
          <w:shd w:val="clear" w:color="auto" w:fill="FFFFFF"/>
        </w:rPr>
        <w:t>,</w:t>
      </w:r>
      <w:r w:rsidRPr="0000074E">
        <w:rPr>
          <w:rFonts w:ascii="Arial" w:hAnsi="Arial" w:cs="Arial"/>
          <w:color w:val="212121"/>
          <w:sz w:val="22"/>
          <w:szCs w:val="22"/>
          <w:shd w:val="clear" w:color="auto" w:fill="FFFFFF"/>
        </w:rPr>
        <w:t xml:space="preserve"> et al. Mortality in acute pancreatitis with persistent organ failure is determined by the number, type, and sequence of organ systems affected. </w:t>
      </w:r>
      <w:r w:rsidRPr="0000074E">
        <w:rPr>
          <w:rFonts w:ascii="Arial" w:hAnsi="Arial" w:cs="Arial"/>
          <w:i/>
          <w:iCs/>
          <w:color w:val="212121"/>
          <w:sz w:val="22"/>
          <w:szCs w:val="22"/>
          <w:shd w:val="clear" w:color="auto" w:fill="FFFFFF"/>
        </w:rPr>
        <w:t>United European Gastroenterol J</w:t>
      </w:r>
      <w:r w:rsidRPr="0000074E">
        <w:rPr>
          <w:rFonts w:ascii="Arial" w:hAnsi="Arial" w:cs="Arial"/>
          <w:color w:val="212121"/>
          <w:sz w:val="22"/>
          <w:szCs w:val="22"/>
          <w:shd w:val="clear" w:color="auto" w:fill="FFFFFF"/>
        </w:rPr>
        <w:t xml:space="preserve">. 2021;9(2):139-149. </w:t>
      </w:r>
    </w:p>
    <w:p w14:paraId="3CE2FFF0" w14:textId="77777777" w:rsidR="002106CA" w:rsidRPr="0000074E" w:rsidRDefault="002106CA" w:rsidP="002106CA">
      <w:pPr>
        <w:rPr>
          <w:rFonts w:ascii="Arial" w:hAnsi="Arial" w:cs="Arial"/>
          <w:sz w:val="22"/>
          <w:szCs w:val="22"/>
        </w:rPr>
      </w:pPr>
    </w:p>
    <w:p w14:paraId="5E99914F" w14:textId="3A57FC5A" w:rsidR="007F3362" w:rsidRPr="005F2195" w:rsidRDefault="007F3362" w:rsidP="00040BC4">
      <w:pPr>
        <w:pStyle w:val="ListParagraph"/>
        <w:numPr>
          <w:ilvl w:val="0"/>
          <w:numId w:val="13"/>
        </w:numPr>
        <w:rPr>
          <w:rFonts w:ascii="Arial" w:hAnsi="Arial" w:cs="Arial"/>
          <w:color w:val="232323"/>
          <w:sz w:val="22"/>
          <w:szCs w:val="22"/>
        </w:rPr>
      </w:pPr>
      <w:r w:rsidRPr="005F2195">
        <w:rPr>
          <w:rFonts w:ascii="Arial" w:hAnsi="Arial" w:cs="Arial"/>
          <w:color w:val="232323"/>
          <w:w w:val="105"/>
          <w:sz w:val="22"/>
          <w:szCs w:val="22"/>
        </w:rPr>
        <w:t>Cruz-Monserrate</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 xml:space="preserve">Z, Gumpper K, Pita V, Hart PA, Forsmark C, Whitcomb DC, Yadav D, Walsron RT, Pandol S, Steen H, Anani V, Kanwar N, Vege SS, Appana S, Li L, Serrano J, Rinaudo JAS, Topazian M, </w:t>
      </w:r>
      <w:r w:rsidRPr="005F2195">
        <w:rPr>
          <w:rFonts w:ascii="Arial" w:hAnsi="Arial" w:cs="Arial"/>
          <w:b/>
          <w:bCs/>
          <w:color w:val="232323"/>
          <w:w w:val="105"/>
          <w:sz w:val="22"/>
          <w:szCs w:val="22"/>
        </w:rPr>
        <w:t>Conwell DL</w:t>
      </w:r>
      <w:r w:rsidRPr="005F2195">
        <w:rPr>
          <w:rFonts w:ascii="Arial" w:hAnsi="Arial" w:cs="Arial"/>
          <w:color w:val="232323"/>
          <w:spacing w:val="-4"/>
          <w:w w:val="105"/>
          <w:sz w:val="22"/>
          <w:szCs w:val="22"/>
        </w:rPr>
        <w:t>;</w:t>
      </w:r>
      <w:r w:rsidRPr="005F2195">
        <w:rPr>
          <w:rFonts w:ascii="Arial" w:hAnsi="Arial" w:cs="Arial"/>
          <w:color w:val="232323"/>
          <w:spacing w:val="21"/>
          <w:w w:val="160"/>
          <w:sz w:val="22"/>
          <w:szCs w:val="22"/>
        </w:rPr>
        <w:t xml:space="preserve"> </w:t>
      </w:r>
      <w:r w:rsidRPr="005F2195">
        <w:rPr>
          <w:rFonts w:ascii="Arial" w:hAnsi="Arial" w:cs="Arial"/>
          <w:color w:val="232323"/>
          <w:spacing w:val="1"/>
          <w:w w:val="105"/>
          <w:sz w:val="22"/>
          <w:szCs w:val="22"/>
        </w:rPr>
        <w:t>Consorti</w:t>
      </w:r>
      <w:r w:rsidRPr="005F2195">
        <w:rPr>
          <w:rFonts w:ascii="Arial" w:hAnsi="Arial" w:cs="Arial"/>
          <w:color w:val="232323"/>
          <w:w w:val="105"/>
          <w:sz w:val="22"/>
          <w:szCs w:val="22"/>
        </w:rPr>
        <w:t>um</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for</w:t>
      </w:r>
      <w:r w:rsidRPr="005F2195">
        <w:rPr>
          <w:rFonts w:ascii="Arial" w:hAnsi="Arial" w:cs="Arial"/>
          <w:color w:val="232323"/>
          <w:spacing w:val="5"/>
          <w:w w:val="105"/>
          <w:sz w:val="22"/>
          <w:szCs w:val="22"/>
        </w:rPr>
        <w:t xml:space="preserve"> </w:t>
      </w:r>
      <w:r w:rsidRPr="005F2195">
        <w:rPr>
          <w:rFonts w:ascii="Arial" w:hAnsi="Arial" w:cs="Arial"/>
          <w:color w:val="232323"/>
          <w:w w:val="105"/>
          <w:sz w:val="22"/>
          <w:szCs w:val="22"/>
        </w:rPr>
        <w:t>the</w:t>
      </w:r>
      <w:r w:rsidRPr="005F2195">
        <w:rPr>
          <w:rFonts w:ascii="Arial" w:hAnsi="Arial" w:cs="Arial"/>
          <w:color w:val="232323"/>
          <w:spacing w:val="18"/>
          <w:w w:val="105"/>
          <w:sz w:val="22"/>
          <w:szCs w:val="22"/>
        </w:rPr>
        <w:t xml:space="preserve"> </w:t>
      </w:r>
      <w:r w:rsidRPr="005F2195">
        <w:rPr>
          <w:rFonts w:ascii="Arial" w:hAnsi="Arial" w:cs="Arial"/>
          <w:color w:val="232323"/>
          <w:w w:val="105"/>
          <w:sz w:val="22"/>
          <w:szCs w:val="22"/>
        </w:rPr>
        <w:t>Study</w:t>
      </w:r>
      <w:r w:rsidRPr="005F2195">
        <w:rPr>
          <w:rFonts w:ascii="Arial" w:hAnsi="Arial" w:cs="Arial"/>
          <w:color w:val="232323"/>
          <w:spacing w:val="4"/>
          <w:w w:val="105"/>
          <w:sz w:val="22"/>
          <w:szCs w:val="22"/>
        </w:rPr>
        <w:t xml:space="preserve"> </w:t>
      </w:r>
      <w:r w:rsidRPr="005F2195">
        <w:rPr>
          <w:rFonts w:ascii="Arial" w:hAnsi="Arial" w:cs="Arial"/>
          <w:color w:val="232323"/>
          <w:w w:val="105"/>
          <w:sz w:val="22"/>
          <w:szCs w:val="22"/>
        </w:rPr>
        <w:t>of</w:t>
      </w:r>
      <w:r w:rsidRPr="005F2195">
        <w:rPr>
          <w:rFonts w:ascii="Arial" w:hAnsi="Arial" w:cs="Arial"/>
          <w:color w:val="232323"/>
          <w:spacing w:val="3"/>
          <w:w w:val="105"/>
          <w:sz w:val="22"/>
          <w:szCs w:val="22"/>
        </w:rPr>
        <w:t xml:space="preserve"> </w:t>
      </w:r>
      <w:r w:rsidRPr="005F2195">
        <w:rPr>
          <w:rFonts w:ascii="Arial" w:hAnsi="Arial" w:cs="Arial"/>
          <w:color w:val="232323"/>
          <w:spacing w:val="-1"/>
          <w:w w:val="105"/>
          <w:sz w:val="22"/>
          <w:szCs w:val="22"/>
        </w:rPr>
        <w:t>Chroni</w:t>
      </w:r>
      <w:r w:rsidRPr="005F2195">
        <w:rPr>
          <w:rFonts w:ascii="Arial" w:hAnsi="Arial" w:cs="Arial"/>
          <w:color w:val="232323"/>
          <w:spacing w:val="-2"/>
          <w:w w:val="105"/>
          <w:sz w:val="22"/>
          <w:szCs w:val="22"/>
        </w:rPr>
        <w:t>c</w:t>
      </w:r>
      <w:r w:rsidRPr="005F2195">
        <w:rPr>
          <w:rFonts w:ascii="Arial" w:hAnsi="Arial" w:cs="Arial"/>
          <w:color w:val="232323"/>
          <w:spacing w:val="27"/>
          <w:w w:val="105"/>
          <w:sz w:val="22"/>
          <w:szCs w:val="22"/>
        </w:rPr>
        <w:t xml:space="preserve"> </w:t>
      </w:r>
      <w:r w:rsidRPr="005F2195">
        <w:rPr>
          <w:rFonts w:ascii="Arial" w:hAnsi="Arial" w:cs="Arial"/>
          <w:color w:val="232323"/>
          <w:spacing w:val="-2"/>
          <w:w w:val="105"/>
          <w:sz w:val="22"/>
          <w:szCs w:val="22"/>
        </w:rPr>
        <w:t>Pancreati</w:t>
      </w:r>
      <w:r w:rsidRPr="005F2195">
        <w:rPr>
          <w:rFonts w:ascii="Arial" w:hAnsi="Arial" w:cs="Arial"/>
          <w:color w:val="232323"/>
          <w:spacing w:val="-1"/>
          <w:w w:val="105"/>
          <w:sz w:val="22"/>
          <w:szCs w:val="22"/>
        </w:rPr>
        <w:t>ti</w:t>
      </w:r>
      <w:r w:rsidRPr="005F2195">
        <w:rPr>
          <w:rFonts w:ascii="Arial" w:hAnsi="Arial" w:cs="Arial"/>
          <w:color w:val="232323"/>
          <w:spacing w:val="-2"/>
          <w:w w:val="105"/>
          <w:sz w:val="22"/>
          <w:szCs w:val="22"/>
        </w:rPr>
        <w:t>s,</w:t>
      </w:r>
      <w:r w:rsidRPr="005F2195">
        <w:rPr>
          <w:rFonts w:ascii="Arial" w:hAnsi="Arial" w:cs="Arial"/>
          <w:color w:val="232323"/>
          <w:spacing w:val="20"/>
          <w:w w:val="105"/>
          <w:sz w:val="22"/>
          <w:szCs w:val="22"/>
        </w:rPr>
        <w:t xml:space="preserve"> </w:t>
      </w:r>
      <w:r w:rsidRPr="005F2195">
        <w:rPr>
          <w:rFonts w:ascii="Arial" w:hAnsi="Arial" w:cs="Arial"/>
          <w:color w:val="232323"/>
          <w:spacing w:val="-1"/>
          <w:w w:val="105"/>
          <w:sz w:val="22"/>
          <w:szCs w:val="22"/>
        </w:rPr>
        <w:t>Diabetes, and</w:t>
      </w:r>
      <w:r w:rsidRPr="005F2195">
        <w:rPr>
          <w:rFonts w:ascii="Arial" w:hAnsi="Arial" w:cs="Arial"/>
          <w:color w:val="232323"/>
          <w:spacing w:val="23"/>
          <w:w w:val="105"/>
          <w:sz w:val="22"/>
          <w:szCs w:val="22"/>
        </w:rPr>
        <w:t xml:space="preserve"> </w:t>
      </w:r>
      <w:r w:rsidRPr="005F2195">
        <w:rPr>
          <w:rFonts w:ascii="Arial" w:hAnsi="Arial" w:cs="Arial"/>
          <w:color w:val="232323"/>
          <w:spacing w:val="-2"/>
          <w:w w:val="105"/>
          <w:sz w:val="22"/>
          <w:szCs w:val="22"/>
        </w:rPr>
        <w:t>Pancreatic</w:t>
      </w:r>
      <w:r w:rsidRPr="005F2195">
        <w:rPr>
          <w:rFonts w:ascii="Arial" w:hAnsi="Arial" w:cs="Arial"/>
          <w:color w:val="232323"/>
          <w:spacing w:val="11"/>
          <w:w w:val="105"/>
          <w:sz w:val="22"/>
          <w:szCs w:val="22"/>
        </w:rPr>
        <w:t xml:space="preserve"> </w:t>
      </w:r>
      <w:r w:rsidRPr="005F2195">
        <w:rPr>
          <w:rFonts w:ascii="Arial" w:hAnsi="Arial" w:cs="Arial"/>
          <w:color w:val="232323"/>
          <w:w w:val="105"/>
          <w:sz w:val="22"/>
          <w:szCs w:val="22"/>
        </w:rPr>
        <w:t xml:space="preserve">Cancer. Biomarkers of Chronic Pancreatitis: A systematic literature review. Pancreatology. </w:t>
      </w:r>
      <w:r w:rsidRPr="005F2195">
        <w:rPr>
          <w:rFonts w:ascii="Arial" w:hAnsi="Arial" w:cs="Arial"/>
          <w:color w:val="212121"/>
          <w:sz w:val="22"/>
          <w:szCs w:val="22"/>
          <w:shd w:val="clear" w:color="auto" w:fill="FFFFFF"/>
        </w:rPr>
        <w:t xml:space="preserve">2021 Mar;21(2):323-333. </w:t>
      </w:r>
    </w:p>
    <w:p w14:paraId="20C8FF49" w14:textId="77777777" w:rsidR="005F2195" w:rsidRPr="005F2195" w:rsidRDefault="005F2195" w:rsidP="005F2195">
      <w:pPr>
        <w:pStyle w:val="ListParagraph"/>
        <w:rPr>
          <w:rFonts w:ascii="Arial" w:hAnsi="Arial" w:cs="Arial"/>
          <w:color w:val="232323"/>
          <w:sz w:val="22"/>
          <w:szCs w:val="22"/>
        </w:rPr>
      </w:pPr>
    </w:p>
    <w:p w14:paraId="5C78C922" w14:textId="77777777" w:rsidR="005F2195" w:rsidRPr="005F2195" w:rsidRDefault="005F2195" w:rsidP="005F2195">
      <w:pPr>
        <w:pStyle w:val="ListParagraph"/>
        <w:rPr>
          <w:rFonts w:ascii="Arial" w:hAnsi="Arial" w:cs="Arial"/>
          <w:color w:val="232323"/>
          <w:sz w:val="22"/>
          <w:szCs w:val="22"/>
        </w:rPr>
      </w:pPr>
    </w:p>
    <w:p w14:paraId="73B3BEF9" w14:textId="69FF9932" w:rsidR="007F3362" w:rsidRPr="005F2195" w:rsidRDefault="007F3362" w:rsidP="00040BC4">
      <w:pPr>
        <w:pStyle w:val="ListParagraph"/>
        <w:numPr>
          <w:ilvl w:val="0"/>
          <w:numId w:val="13"/>
        </w:numPr>
        <w:rPr>
          <w:rFonts w:ascii="Arial" w:hAnsi="Arial" w:cs="Arial"/>
          <w:sz w:val="22"/>
          <w:szCs w:val="22"/>
        </w:rPr>
      </w:pPr>
      <w:r w:rsidRPr="005F2195">
        <w:rPr>
          <w:rFonts w:ascii="Arial" w:hAnsi="Arial" w:cs="Arial"/>
          <w:sz w:val="22"/>
          <w:szCs w:val="22"/>
        </w:rPr>
        <w:t xml:space="preserve">Krishna SG, Chu BK, Blaszczak AM, Balasunramaniam G, Hussan H, Stanich PP, Mumtaz K, Hinton A, </w:t>
      </w:r>
      <w:r w:rsidRPr="005F2195">
        <w:rPr>
          <w:rFonts w:ascii="Arial" w:hAnsi="Arial" w:cs="Arial"/>
          <w:b/>
          <w:bCs/>
          <w:sz w:val="22"/>
          <w:szCs w:val="22"/>
        </w:rPr>
        <w:t>Conwell DL</w:t>
      </w:r>
      <w:r w:rsidRPr="005F2195">
        <w:rPr>
          <w:rFonts w:ascii="Arial" w:hAnsi="Arial" w:cs="Arial"/>
          <w:sz w:val="22"/>
          <w:szCs w:val="22"/>
        </w:rPr>
        <w:t xml:space="preserve">. Hospital outcomes and early readmission for the most common gastrointestinal and liver diseases in the United States: Implications for healthcare delivery. World J Gastrointest Surg. </w:t>
      </w:r>
      <w:r w:rsidRPr="005F2195">
        <w:rPr>
          <w:rFonts w:ascii="Arial" w:hAnsi="Arial" w:cs="Arial"/>
          <w:color w:val="212121"/>
          <w:sz w:val="22"/>
          <w:szCs w:val="22"/>
          <w:shd w:val="clear" w:color="auto" w:fill="FFFFFF"/>
        </w:rPr>
        <w:t xml:space="preserve">Surg. 2021 Feb 27;13(2):141-152. </w:t>
      </w:r>
    </w:p>
    <w:p w14:paraId="0DA4F121" w14:textId="77777777" w:rsidR="005F2195" w:rsidRPr="0000074E" w:rsidRDefault="005F2195" w:rsidP="005F2195">
      <w:pPr>
        <w:pStyle w:val="ListParagraph"/>
        <w:rPr>
          <w:rFonts w:ascii="Arial" w:hAnsi="Arial" w:cs="Arial"/>
          <w:sz w:val="22"/>
          <w:szCs w:val="22"/>
        </w:rPr>
      </w:pPr>
    </w:p>
    <w:p w14:paraId="51B24FEA" w14:textId="0BC329ED"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Munigala S, Subramaniam DS, Subramaniam DP, Burroughs TE, </w:t>
      </w:r>
      <w:r w:rsidRPr="0000074E">
        <w:rPr>
          <w:rFonts w:ascii="Arial" w:hAnsi="Arial" w:cs="Arial"/>
          <w:b/>
          <w:bCs/>
          <w:sz w:val="22"/>
          <w:szCs w:val="22"/>
        </w:rPr>
        <w:t>Conwell DL</w:t>
      </w:r>
      <w:r w:rsidRPr="0000074E">
        <w:rPr>
          <w:rFonts w:ascii="Arial" w:hAnsi="Arial" w:cs="Arial"/>
          <w:sz w:val="22"/>
          <w:szCs w:val="22"/>
        </w:rPr>
        <w:t xml:space="preserve">, Sheth SG,  Incidence and Risk of Pancreatic Cancer in Patients with a New Diagnosis of Chronic Pancreatitis. </w:t>
      </w:r>
      <w:r w:rsidRPr="0000074E">
        <w:rPr>
          <w:rFonts w:ascii="Arial" w:hAnsi="Arial" w:cs="Arial"/>
          <w:color w:val="212121"/>
          <w:sz w:val="22"/>
          <w:szCs w:val="22"/>
          <w:shd w:val="clear" w:color="auto" w:fill="FFFFFF"/>
        </w:rPr>
        <w:t xml:space="preserve">Dig Dis Sci. 2021 Feb 25. </w:t>
      </w:r>
    </w:p>
    <w:p w14:paraId="40B0AEC8" w14:textId="77777777" w:rsidR="007F3362" w:rsidRPr="0000074E" w:rsidRDefault="007F3362" w:rsidP="00EC774E">
      <w:pPr>
        <w:rPr>
          <w:rFonts w:ascii="Arial" w:hAnsi="Arial" w:cs="Arial"/>
          <w:sz w:val="22"/>
          <w:szCs w:val="22"/>
        </w:rPr>
      </w:pPr>
    </w:p>
    <w:p w14:paraId="611A2C8A" w14:textId="1C518F05" w:rsidR="007F3362" w:rsidRPr="005F2195" w:rsidRDefault="007F3362" w:rsidP="00040BC4">
      <w:pPr>
        <w:pStyle w:val="ListParagraph"/>
        <w:numPr>
          <w:ilvl w:val="0"/>
          <w:numId w:val="13"/>
        </w:numPr>
        <w:rPr>
          <w:rFonts w:ascii="Arial" w:hAnsi="Arial" w:cs="Arial"/>
          <w:color w:val="232323"/>
          <w:sz w:val="22"/>
          <w:szCs w:val="22"/>
        </w:rPr>
      </w:pPr>
      <w:r w:rsidRPr="005F2195">
        <w:rPr>
          <w:rFonts w:ascii="Arial" w:hAnsi="Arial" w:cs="Arial"/>
          <w:sz w:val="22"/>
          <w:szCs w:val="22"/>
        </w:rPr>
        <w:t xml:space="preserve">Paragomi P, Phillips AE, Machicado JD, Lahooti A, Kamal A, Afghani E, Pothoulakis I, Reynolds SL, Mays M, </w:t>
      </w:r>
      <w:r w:rsidRPr="005F2195">
        <w:rPr>
          <w:rFonts w:ascii="Arial" w:hAnsi="Arial" w:cs="Arial"/>
          <w:b/>
          <w:bCs/>
          <w:sz w:val="22"/>
          <w:szCs w:val="22"/>
        </w:rPr>
        <w:t>Conwell DL</w:t>
      </w:r>
      <w:r w:rsidRPr="005F2195">
        <w:rPr>
          <w:rFonts w:ascii="Arial" w:hAnsi="Arial" w:cs="Arial"/>
          <w:sz w:val="22"/>
          <w:szCs w:val="22"/>
        </w:rPr>
        <w:t xml:space="preserve">, Lara LF, Singh VK, Papachristou, GI. Post-Acute Pancreatitis Pancreatic Exocrine Insufficiency: Rationale and Methodology of a Prospective, Observational, Multicenter Cohort Study. Pancreas </w:t>
      </w:r>
      <w:r w:rsidRPr="005F2195">
        <w:rPr>
          <w:rFonts w:ascii="Arial" w:hAnsi="Arial" w:cs="Arial"/>
          <w:color w:val="212121"/>
          <w:sz w:val="22"/>
          <w:szCs w:val="22"/>
          <w:shd w:val="clear" w:color="auto" w:fill="FFFFFF"/>
        </w:rPr>
        <w:t xml:space="preserve">2021 Feb 1;50(2):147-152. </w:t>
      </w:r>
    </w:p>
    <w:p w14:paraId="7FE87E31" w14:textId="77777777" w:rsidR="005F2195" w:rsidRPr="005F2195" w:rsidRDefault="005F2195" w:rsidP="005F2195">
      <w:pPr>
        <w:rPr>
          <w:rFonts w:ascii="Arial" w:hAnsi="Arial" w:cs="Arial"/>
          <w:color w:val="232323"/>
          <w:sz w:val="22"/>
          <w:szCs w:val="22"/>
        </w:rPr>
      </w:pPr>
    </w:p>
    <w:p w14:paraId="59A59D40" w14:textId="2AA4FC03" w:rsidR="007F3362" w:rsidRPr="005F2195" w:rsidRDefault="007F3362" w:rsidP="00040BC4">
      <w:pPr>
        <w:pStyle w:val="ListParagraph"/>
        <w:numPr>
          <w:ilvl w:val="0"/>
          <w:numId w:val="13"/>
        </w:numPr>
        <w:rPr>
          <w:rFonts w:ascii="Arial" w:hAnsi="Arial" w:cs="Arial"/>
          <w:sz w:val="22"/>
          <w:szCs w:val="22"/>
        </w:rPr>
      </w:pPr>
      <w:r w:rsidRPr="005F2195">
        <w:rPr>
          <w:rFonts w:ascii="Arial" w:hAnsi="Arial" w:cs="Arial"/>
          <w:color w:val="232323"/>
          <w:sz w:val="22"/>
          <w:szCs w:val="22"/>
        </w:rPr>
        <w:t>Lew</w:t>
      </w:r>
      <w:r w:rsidRPr="005F2195">
        <w:rPr>
          <w:rFonts w:ascii="Arial" w:hAnsi="Arial" w:cs="Arial"/>
          <w:color w:val="232323"/>
          <w:spacing w:val="4"/>
          <w:sz w:val="22"/>
          <w:szCs w:val="22"/>
        </w:rPr>
        <w:t>i</w:t>
      </w:r>
      <w:r w:rsidRPr="005F2195">
        <w:rPr>
          <w:rFonts w:ascii="Arial" w:hAnsi="Arial" w:cs="Arial"/>
          <w:color w:val="232323"/>
          <w:sz w:val="22"/>
          <w:szCs w:val="22"/>
        </w:rPr>
        <w:t xml:space="preserve">s </w:t>
      </w:r>
      <w:r w:rsidRPr="005F2195">
        <w:rPr>
          <w:rFonts w:ascii="Arial" w:hAnsi="Arial" w:cs="Arial"/>
          <w:color w:val="232323"/>
          <w:spacing w:val="12"/>
          <w:sz w:val="22"/>
          <w:szCs w:val="22"/>
        </w:rPr>
        <w:t xml:space="preserve"> </w:t>
      </w:r>
      <w:r w:rsidRPr="005F2195">
        <w:rPr>
          <w:rFonts w:ascii="Arial" w:hAnsi="Arial" w:cs="Arial"/>
          <w:color w:val="232323"/>
          <w:sz w:val="22"/>
          <w:szCs w:val="22"/>
        </w:rPr>
        <w:t>M</w:t>
      </w:r>
      <w:r w:rsidRPr="005F2195">
        <w:rPr>
          <w:rFonts w:ascii="Arial" w:hAnsi="Arial" w:cs="Arial"/>
          <w:color w:val="232323"/>
          <w:spacing w:val="-20"/>
          <w:sz w:val="22"/>
          <w:szCs w:val="22"/>
        </w:rPr>
        <w:t>D</w:t>
      </w:r>
      <w:r w:rsidRPr="005F2195">
        <w:rPr>
          <w:rFonts w:ascii="Arial" w:hAnsi="Arial" w:cs="Arial"/>
          <w:color w:val="232323"/>
          <w:spacing w:val="-1"/>
          <w:sz w:val="22"/>
          <w:szCs w:val="22"/>
        </w:rPr>
        <w:t xml:space="preserve">, </w:t>
      </w:r>
      <w:r w:rsidRPr="005F2195">
        <w:rPr>
          <w:rFonts w:ascii="Arial" w:hAnsi="Arial" w:cs="Arial"/>
          <w:color w:val="232323"/>
          <w:spacing w:val="-39"/>
          <w:sz w:val="22"/>
          <w:szCs w:val="22"/>
        </w:rPr>
        <w:t>T</w:t>
      </w:r>
      <w:r w:rsidRPr="005F2195">
        <w:rPr>
          <w:rFonts w:ascii="Arial" w:hAnsi="Arial" w:cs="Arial"/>
          <w:color w:val="232323"/>
          <w:sz w:val="22"/>
          <w:szCs w:val="22"/>
        </w:rPr>
        <w:t>alluri</w:t>
      </w:r>
      <w:r w:rsidRPr="005F2195">
        <w:rPr>
          <w:rFonts w:ascii="Arial" w:hAnsi="Arial" w:cs="Arial"/>
          <w:color w:val="232323"/>
          <w:spacing w:val="47"/>
          <w:sz w:val="22"/>
          <w:szCs w:val="22"/>
        </w:rPr>
        <w:t xml:space="preserve"> </w:t>
      </w:r>
      <w:r w:rsidRPr="005F2195">
        <w:rPr>
          <w:rFonts w:ascii="Arial" w:hAnsi="Arial" w:cs="Arial"/>
          <w:color w:val="232323"/>
          <w:spacing w:val="-9"/>
          <w:sz w:val="22"/>
          <w:szCs w:val="22"/>
        </w:rPr>
        <w:t>J</w:t>
      </w:r>
      <w:r w:rsidRPr="005F2195">
        <w:rPr>
          <w:rFonts w:ascii="Arial" w:hAnsi="Arial" w:cs="Arial"/>
          <w:color w:val="232323"/>
          <w:spacing w:val="-1"/>
          <w:sz w:val="22"/>
          <w:szCs w:val="22"/>
        </w:rPr>
        <w:t xml:space="preserve">, </w:t>
      </w:r>
      <w:r w:rsidRPr="005F2195">
        <w:rPr>
          <w:rFonts w:ascii="Arial" w:hAnsi="Arial" w:cs="Arial"/>
          <w:color w:val="232323"/>
          <w:sz w:val="22"/>
          <w:szCs w:val="22"/>
        </w:rPr>
        <w:t>W</w:t>
      </w:r>
      <w:r w:rsidRPr="005F2195">
        <w:rPr>
          <w:rFonts w:ascii="Arial" w:hAnsi="Arial" w:cs="Arial"/>
          <w:color w:val="232323"/>
          <w:spacing w:val="4"/>
          <w:sz w:val="22"/>
          <w:szCs w:val="22"/>
        </w:rPr>
        <w:t>i</w:t>
      </w:r>
      <w:r w:rsidRPr="005F2195">
        <w:rPr>
          <w:rFonts w:ascii="Arial" w:hAnsi="Arial" w:cs="Arial"/>
          <w:color w:val="232323"/>
          <w:sz w:val="22"/>
          <w:szCs w:val="22"/>
        </w:rPr>
        <w:t>lcox</w:t>
      </w:r>
      <w:r w:rsidRPr="005F2195">
        <w:rPr>
          <w:rFonts w:ascii="Arial" w:hAnsi="Arial" w:cs="Arial"/>
          <w:color w:val="232323"/>
          <w:spacing w:val="55"/>
          <w:sz w:val="22"/>
          <w:szCs w:val="22"/>
        </w:rPr>
        <w:t xml:space="preserve"> </w:t>
      </w:r>
      <w:r w:rsidRPr="005F2195">
        <w:rPr>
          <w:rFonts w:ascii="Arial" w:hAnsi="Arial" w:cs="Arial"/>
          <w:color w:val="232323"/>
          <w:sz w:val="22"/>
          <w:szCs w:val="22"/>
        </w:rPr>
        <w:t>C</w:t>
      </w:r>
      <w:r w:rsidRPr="005F2195">
        <w:rPr>
          <w:rFonts w:ascii="Arial" w:hAnsi="Arial" w:cs="Arial"/>
          <w:color w:val="232323"/>
          <w:spacing w:val="-5"/>
          <w:sz w:val="22"/>
          <w:szCs w:val="22"/>
        </w:rPr>
        <w:t>M</w:t>
      </w:r>
      <w:r w:rsidRPr="005F2195">
        <w:rPr>
          <w:rFonts w:ascii="Arial" w:hAnsi="Arial" w:cs="Arial"/>
          <w:color w:val="232323"/>
          <w:spacing w:val="11"/>
          <w:sz w:val="22"/>
          <w:szCs w:val="22"/>
        </w:rPr>
        <w:t xml:space="preserve">, </w:t>
      </w:r>
      <w:r w:rsidRPr="005F2195">
        <w:rPr>
          <w:rFonts w:ascii="Arial" w:hAnsi="Arial" w:cs="Arial"/>
          <w:color w:val="232323"/>
          <w:sz w:val="22"/>
          <w:szCs w:val="22"/>
        </w:rPr>
        <w:t xml:space="preserve">Abberbock </w:t>
      </w:r>
      <w:r w:rsidRPr="005F2195">
        <w:rPr>
          <w:rFonts w:ascii="Arial" w:hAnsi="Arial" w:cs="Arial"/>
          <w:color w:val="232323"/>
          <w:spacing w:val="30"/>
          <w:sz w:val="22"/>
          <w:szCs w:val="22"/>
        </w:rPr>
        <w:t xml:space="preserve"> </w:t>
      </w:r>
      <w:r w:rsidRPr="005F2195">
        <w:rPr>
          <w:rFonts w:ascii="Arial" w:hAnsi="Arial" w:cs="Arial"/>
          <w:color w:val="232323"/>
          <w:sz w:val="22"/>
          <w:szCs w:val="22"/>
        </w:rPr>
        <w:t>J</w:t>
      </w:r>
      <w:r w:rsidRPr="005F2195">
        <w:rPr>
          <w:rFonts w:ascii="Arial" w:hAnsi="Arial" w:cs="Arial"/>
          <w:color w:val="232323"/>
          <w:spacing w:val="-10"/>
          <w:sz w:val="22"/>
          <w:szCs w:val="22"/>
        </w:rPr>
        <w:t>N</w:t>
      </w:r>
      <w:r w:rsidRPr="005F2195">
        <w:rPr>
          <w:rFonts w:ascii="Arial" w:hAnsi="Arial" w:cs="Arial"/>
          <w:color w:val="232323"/>
          <w:spacing w:val="6"/>
          <w:sz w:val="22"/>
          <w:szCs w:val="22"/>
        </w:rPr>
        <w:t xml:space="preserve">, </w:t>
      </w:r>
      <w:r w:rsidRPr="005F2195">
        <w:rPr>
          <w:rFonts w:ascii="Arial" w:hAnsi="Arial" w:cs="Arial"/>
          <w:color w:val="232323"/>
          <w:spacing w:val="-32"/>
          <w:sz w:val="22"/>
          <w:szCs w:val="22"/>
        </w:rPr>
        <w:t>T</w:t>
      </w:r>
      <w:r w:rsidRPr="005F2195">
        <w:rPr>
          <w:rFonts w:ascii="Arial" w:hAnsi="Arial" w:cs="Arial"/>
          <w:color w:val="232323"/>
          <w:sz w:val="22"/>
          <w:szCs w:val="22"/>
        </w:rPr>
        <w:t>ang</w:t>
      </w:r>
      <w:r w:rsidRPr="005F2195">
        <w:rPr>
          <w:rFonts w:ascii="Arial" w:hAnsi="Arial" w:cs="Arial"/>
          <w:color w:val="232323"/>
          <w:spacing w:val="65"/>
          <w:sz w:val="22"/>
          <w:szCs w:val="22"/>
        </w:rPr>
        <w:t xml:space="preserve"> </w:t>
      </w:r>
      <w:r w:rsidRPr="005F2195">
        <w:rPr>
          <w:rFonts w:ascii="Arial" w:hAnsi="Arial" w:cs="Arial"/>
          <w:color w:val="232323"/>
          <w:spacing w:val="-11"/>
          <w:sz w:val="22"/>
          <w:szCs w:val="22"/>
        </w:rPr>
        <w:t>G</w:t>
      </w:r>
      <w:r w:rsidRPr="005F2195">
        <w:rPr>
          <w:rFonts w:ascii="Arial" w:hAnsi="Arial" w:cs="Arial"/>
          <w:color w:val="232323"/>
          <w:spacing w:val="11"/>
          <w:sz w:val="22"/>
          <w:szCs w:val="22"/>
        </w:rPr>
        <w:t xml:space="preserve">, </w:t>
      </w:r>
      <w:r w:rsidRPr="005F2195">
        <w:rPr>
          <w:rFonts w:ascii="Arial" w:hAnsi="Arial" w:cs="Arial"/>
          <w:b/>
          <w:bCs/>
          <w:color w:val="232323"/>
          <w:sz w:val="22"/>
          <w:szCs w:val="22"/>
        </w:rPr>
        <w:t>Conwell DL</w:t>
      </w:r>
      <w:r w:rsidRPr="005F2195">
        <w:rPr>
          <w:rFonts w:ascii="Arial" w:hAnsi="Arial" w:cs="Arial"/>
          <w:color w:val="232323"/>
          <w:sz w:val="22"/>
          <w:szCs w:val="22"/>
        </w:rPr>
        <w:t>,</w:t>
      </w:r>
      <w:r w:rsidRPr="005F2195">
        <w:rPr>
          <w:rFonts w:ascii="Arial" w:hAnsi="Arial" w:cs="Arial"/>
          <w:color w:val="232323"/>
          <w:spacing w:val="-8"/>
          <w:sz w:val="22"/>
          <w:szCs w:val="22"/>
        </w:rPr>
        <w:t xml:space="preserve"> </w:t>
      </w:r>
      <w:r w:rsidRPr="005F2195">
        <w:rPr>
          <w:rFonts w:ascii="Arial" w:hAnsi="Arial" w:cs="Arial"/>
          <w:color w:val="232323"/>
          <w:sz w:val="22"/>
          <w:szCs w:val="22"/>
        </w:rPr>
        <w:t xml:space="preserve">Banks </w:t>
      </w:r>
      <w:r w:rsidRPr="005F2195">
        <w:rPr>
          <w:rFonts w:ascii="Arial" w:hAnsi="Arial" w:cs="Arial"/>
          <w:color w:val="232323"/>
          <w:spacing w:val="17"/>
          <w:sz w:val="22"/>
          <w:szCs w:val="22"/>
        </w:rPr>
        <w:t xml:space="preserve"> </w:t>
      </w:r>
      <w:r w:rsidRPr="005F2195">
        <w:rPr>
          <w:rFonts w:ascii="Arial" w:hAnsi="Arial" w:cs="Arial"/>
          <w:color w:val="232323"/>
          <w:sz w:val="22"/>
          <w:szCs w:val="22"/>
        </w:rPr>
        <w:t>PA,</w:t>
      </w:r>
      <w:r w:rsidRPr="005F2195">
        <w:rPr>
          <w:rFonts w:ascii="Arial" w:hAnsi="Arial" w:cs="Arial"/>
          <w:color w:val="232323"/>
          <w:spacing w:val="46"/>
          <w:sz w:val="22"/>
          <w:szCs w:val="22"/>
        </w:rPr>
        <w:t xml:space="preserve"> </w:t>
      </w:r>
      <w:r w:rsidRPr="005F2195">
        <w:rPr>
          <w:rFonts w:ascii="Arial" w:hAnsi="Arial" w:cs="Arial"/>
          <w:color w:val="232323"/>
          <w:sz w:val="22"/>
          <w:szCs w:val="22"/>
        </w:rPr>
        <w:t>Cote</w:t>
      </w:r>
      <w:r w:rsidRPr="005F2195">
        <w:rPr>
          <w:rFonts w:ascii="Arial" w:hAnsi="Arial" w:cs="Arial"/>
          <w:color w:val="232323"/>
          <w:spacing w:val="52"/>
          <w:sz w:val="22"/>
          <w:szCs w:val="22"/>
        </w:rPr>
        <w:t xml:space="preserve"> </w:t>
      </w:r>
      <w:r w:rsidRPr="005F2195">
        <w:rPr>
          <w:rFonts w:ascii="Arial" w:hAnsi="Arial" w:cs="Arial"/>
          <w:color w:val="232323"/>
          <w:sz w:val="22"/>
          <w:szCs w:val="22"/>
        </w:rPr>
        <w:t>GA,</w:t>
      </w:r>
      <w:r w:rsidRPr="005F2195">
        <w:rPr>
          <w:rFonts w:ascii="Arial" w:hAnsi="Arial" w:cs="Arial"/>
          <w:color w:val="232323"/>
          <w:w w:val="99"/>
          <w:sz w:val="22"/>
          <w:szCs w:val="22"/>
        </w:rPr>
        <w:t xml:space="preserve"> </w:t>
      </w:r>
      <w:r w:rsidRPr="005F2195">
        <w:rPr>
          <w:rFonts w:ascii="Arial" w:hAnsi="Arial" w:cs="Arial"/>
          <w:color w:val="232323"/>
          <w:sz w:val="22"/>
          <w:szCs w:val="22"/>
        </w:rPr>
        <w:t>Sherman</w:t>
      </w:r>
      <w:r w:rsidRPr="005F2195">
        <w:rPr>
          <w:rFonts w:ascii="Arial" w:hAnsi="Arial" w:cs="Arial"/>
          <w:color w:val="232323"/>
          <w:spacing w:val="44"/>
          <w:sz w:val="22"/>
          <w:szCs w:val="22"/>
        </w:rPr>
        <w:t xml:space="preserve"> </w:t>
      </w:r>
      <w:r w:rsidRPr="005F2195">
        <w:rPr>
          <w:rFonts w:ascii="Arial" w:hAnsi="Arial" w:cs="Arial"/>
          <w:color w:val="232323"/>
          <w:spacing w:val="-2"/>
          <w:sz w:val="22"/>
          <w:szCs w:val="22"/>
        </w:rPr>
        <w:t>S</w:t>
      </w:r>
      <w:r w:rsidRPr="005F2195">
        <w:rPr>
          <w:rFonts w:ascii="Arial" w:hAnsi="Arial" w:cs="Arial"/>
          <w:color w:val="232323"/>
          <w:spacing w:val="-1"/>
          <w:sz w:val="22"/>
          <w:szCs w:val="22"/>
        </w:rPr>
        <w:t>, Alkaade</w:t>
      </w:r>
      <w:r w:rsidRPr="005F2195">
        <w:rPr>
          <w:rFonts w:ascii="Arial" w:hAnsi="Arial" w:cs="Arial"/>
          <w:color w:val="232323"/>
          <w:spacing w:val="51"/>
          <w:sz w:val="22"/>
          <w:szCs w:val="22"/>
        </w:rPr>
        <w:t xml:space="preserve"> </w:t>
      </w:r>
      <w:r w:rsidRPr="005F2195">
        <w:rPr>
          <w:rFonts w:ascii="Arial" w:hAnsi="Arial" w:cs="Arial"/>
          <w:color w:val="232323"/>
          <w:sz w:val="22"/>
          <w:szCs w:val="22"/>
        </w:rPr>
        <w:t>S,</w:t>
      </w:r>
      <w:r w:rsidRPr="005F2195">
        <w:rPr>
          <w:rFonts w:ascii="Arial" w:hAnsi="Arial" w:cs="Arial"/>
          <w:color w:val="232323"/>
          <w:spacing w:val="15"/>
          <w:sz w:val="22"/>
          <w:szCs w:val="22"/>
        </w:rPr>
        <w:t xml:space="preserve"> </w:t>
      </w:r>
      <w:r w:rsidRPr="005F2195">
        <w:rPr>
          <w:rFonts w:ascii="Arial" w:hAnsi="Arial" w:cs="Arial"/>
          <w:color w:val="232323"/>
          <w:sz w:val="22"/>
          <w:szCs w:val="22"/>
        </w:rPr>
        <w:t>Gardner</w:t>
      </w:r>
      <w:r w:rsidRPr="005F2195">
        <w:rPr>
          <w:rFonts w:ascii="Arial" w:hAnsi="Arial" w:cs="Arial"/>
          <w:color w:val="232323"/>
          <w:spacing w:val="51"/>
          <w:sz w:val="22"/>
          <w:szCs w:val="22"/>
        </w:rPr>
        <w:t xml:space="preserve"> </w:t>
      </w:r>
      <w:r w:rsidRPr="005F2195">
        <w:rPr>
          <w:rFonts w:ascii="Arial" w:hAnsi="Arial" w:cs="Arial"/>
          <w:color w:val="232323"/>
          <w:spacing w:val="-3"/>
          <w:sz w:val="22"/>
          <w:szCs w:val="22"/>
        </w:rPr>
        <w:t>TB</w:t>
      </w:r>
      <w:r w:rsidRPr="005F2195">
        <w:rPr>
          <w:rFonts w:ascii="Arial" w:hAnsi="Arial" w:cs="Arial"/>
          <w:color w:val="232323"/>
          <w:spacing w:val="-1"/>
          <w:sz w:val="22"/>
          <w:szCs w:val="22"/>
        </w:rPr>
        <w:t xml:space="preserve">, </w:t>
      </w:r>
      <w:r w:rsidRPr="005F2195">
        <w:rPr>
          <w:rFonts w:ascii="Arial" w:hAnsi="Arial" w:cs="Arial"/>
          <w:color w:val="232323"/>
          <w:spacing w:val="-2"/>
          <w:sz w:val="22"/>
          <w:szCs w:val="22"/>
        </w:rPr>
        <w:t>Anderson</w:t>
      </w:r>
      <w:r w:rsidRPr="005F2195">
        <w:rPr>
          <w:rFonts w:ascii="Arial" w:hAnsi="Arial" w:cs="Arial"/>
          <w:color w:val="232323"/>
          <w:sz w:val="22"/>
          <w:szCs w:val="22"/>
        </w:rPr>
        <w:t xml:space="preserve"> </w:t>
      </w:r>
      <w:r w:rsidRPr="005F2195">
        <w:rPr>
          <w:rFonts w:ascii="Arial" w:hAnsi="Arial" w:cs="Arial"/>
          <w:color w:val="232323"/>
          <w:spacing w:val="28"/>
          <w:sz w:val="22"/>
          <w:szCs w:val="22"/>
        </w:rPr>
        <w:t xml:space="preserve"> </w:t>
      </w:r>
      <w:r w:rsidRPr="005F2195">
        <w:rPr>
          <w:rFonts w:ascii="Arial" w:hAnsi="Arial" w:cs="Arial"/>
          <w:color w:val="232323"/>
          <w:sz w:val="22"/>
          <w:szCs w:val="22"/>
        </w:rPr>
        <w:t>MA,</w:t>
      </w:r>
      <w:r w:rsidRPr="005F2195">
        <w:rPr>
          <w:rFonts w:ascii="Arial" w:hAnsi="Arial" w:cs="Arial"/>
          <w:color w:val="232323"/>
          <w:spacing w:val="14"/>
          <w:sz w:val="22"/>
          <w:szCs w:val="22"/>
        </w:rPr>
        <w:t xml:space="preserve"> </w:t>
      </w:r>
      <w:r w:rsidRPr="005F2195">
        <w:rPr>
          <w:rFonts w:ascii="Arial" w:hAnsi="Arial" w:cs="Arial"/>
          <w:color w:val="232323"/>
          <w:sz w:val="22"/>
          <w:szCs w:val="22"/>
        </w:rPr>
        <w:t>Sandhu</w:t>
      </w:r>
      <w:r w:rsidRPr="005F2195">
        <w:rPr>
          <w:rFonts w:ascii="Arial" w:hAnsi="Arial" w:cs="Arial"/>
          <w:color w:val="232323"/>
          <w:spacing w:val="51"/>
          <w:sz w:val="22"/>
          <w:szCs w:val="22"/>
        </w:rPr>
        <w:t xml:space="preserve"> </w:t>
      </w:r>
      <w:r w:rsidRPr="005F2195">
        <w:rPr>
          <w:rFonts w:ascii="Arial" w:hAnsi="Arial" w:cs="Arial"/>
          <w:color w:val="232323"/>
          <w:spacing w:val="-7"/>
          <w:sz w:val="22"/>
          <w:szCs w:val="22"/>
        </w:rPr>
        <w:t>BS</w:t>
      </w:r>
      <w:r w:rsidRPr="005F2195">
        <w:rPr>
          <w:rFonts w:ascii="Arial" w:hAnsi="Arial" w:cs="Arial"/>
          <w:color w:val="232323"/>
          <w:spacing w:val="-4"/>
          <w:sz w:val="22"/>
          <w:szCs w:val="22"/>
        </w:rPr>
        <w:t>,</w:t>
      </w:r>
      <w:r w:rsidRPr="005F2195">
        <w:rPr>
          <w:rFonts w:ascii="Arial" w:hAnsi="Arial" w:cs="Arial"/>
          <w:color w:val="232323"/>
          <w:spacing w:val="-22"/>
          <w:sz w:val="22"/>
          <w:szCs w:val="22"/>
        </w:rPr>
        <w:t xml:space="preserve"> </w:t>
      </w:r>
      <w:r w:rsidRPr="005F2195">
        <w:rPr>
          <w:rFonts w:ascii="Arial" w:hAnsi="Arial" w:cs="Arial"/>
          <w:color w:val="232323"/>
          <w:sz w:val="22"/>
          <w:szCs w:val="22"/>
        </w:rPr>
        <w:t>Muniraj</w:t>
      </w:r>
      <w:r w:rsidRPr="005F2195">
        <w:rPr>
          <w:rFonts w:ascii="Arial" w:hAnsi="Arial" w:cs="Arial"/>
          <w:color w:val="232323"/>
          <w:spacing w:val="21"/>
          <w:sz w:val="22"/>
          <w:szCs w:val="22"/>
        </w:rPr>
        <w:t xml:space="preserve"> </w:t>
      </w:r>
      <w:r w:rsidRPr="005F2195">
        <w:rPr>
          <w:rFonts w:ascii="Arial" w:hAnsi="Arial" w:cs="Arial"/>
          <w:color w:val="232323"/>
          <w:spacing w:val="-6"/>
          <w:w w:val="105"/>
          <w:sz w:val="22"/>
          <w:szCs w:val="22"/>
        </w:rPr>
        <w:t>T</w:t>
      </w:r>
      <w:r w:rsidRPr="005F2195">
        <w:rPr>
          <w:rFonts w:ascii="Arial" w:hAnsi="Arial" w:cs="Arial"/>
          <w:color w:val="232323"/>
          <w:spacing w:val="-3"/>
          <w:w w:val="105"/>
          <w:sz w:val="22"/>
          <w:szCs w:val="22"/>
        </w:rPr>
        <w:t>,</w:t>
      </w:r>
      <w:r w:rsidRPr="005F2195">
        <w:rPr>
          <w:rFonts w:ascii="Arial" w:hAnsi="Arial" w:cs="Arial"/>
          <w:color w:val="232323"/>
          <w:spacing w:val="-33"/>
          <w:w w:val="105"/>
          <w:sz w:val="22"/>
          <w:szCs w:val="22"/>
        </w:rPr>
        <w:t xml:space="preserve"> </w:t>
      </w:r>
      <w:r w:rsidRPr="005F2195">
        <w:rPr>
          <w:rFonts w:ascii="Arial" w:hAnsi="Arial" w:cs="Arial"/>
          <w:color w:val="232323"/>
          <w:sz w:val="22"/>
          <w:szCs w:val="22"/>
        </w:rPr>
        <w:t>Forsmark</w:t>
      </w:r>
      <w:r w:rsidRPr="005F2195">
        <w:rPr>
          <w:rFonts w:ascii="Arial" w:hAnsi="Arial" w:cs="Arial"/>
          <w:color w:val="232323"/>
          <w:spacing w:val="41"/>
          <w:sz w:val="22"/>
          <w:szCs w:val="22"/>
        </w:rPr>
        <w:t xml:space="preserve"> </w:t>
      </w:r>
      <w:r w:rsidRPr="005F2195">
        <w:rPr>
          <w:rFonts w:ascii="Arial" w:hAnsi="Arial" w:cs="Arial"/>
          <w:color w:val="232323"/>
          <w:sz w:val="22"/>
          <w:szCs w:val="22"/>
        </w:rPr>
        <w:t xml:space="preserve">CE, Guda  </w:t>
      </w:r>
      <w:r w:rsidRPr="005F2195">
        <w:rPr>
          <w:rFonts w:ascii="Arial" w:hAnsi="Arial" w:cs="Arial"/>
          <w:color w:val="232323"/>
          <w:spacing w:val="-24"/>
          <w:sz w:val="22"/>
          <w:szCs w:val="22"/>
        </w:rPr>
        <w:t>N</w:t>
      </w:r>
      <w:r w:rsidRPr="005F2195">
        <w:rPr>
          <w:rFonts w:ascii="Arial" w:hAnsi="Arial" w:cs="Arial"/>
          <w:color w:val="232323"/>
          <w:spacing w:val="6"/>
          <w:sz w:val="22"/>
          <w:szCs w:val="22"/>
        </w:rPr>
        <w:t xml:space="preserve">, </w:t>
      </w:r>
      <w:r w:rsidRPr="005F2195">
        <w:rPr>
          <w:rFonts w:ascii="Arial" w:hAnsi="Arial" w:cs="Arial"/>
          <w:color w:val="232323"/>
          <w:sz w:val="22"/>
          <w:szCs w:val="22"/>
        </w:rPr>
        <w:t>Gelrud</w:t>
      </w:r>
      <w:r w:rsidRPr="005F2195">
        <w:rPr>
          <w:rFonts w:ascii="Arial" w:hAnsi="Arial" w:cs="Arial"/>
          <w:color w:val="232323"/>
          <w:spacing w:val="30"/>
          <w:sz w:val="22"/>
          <w:szCs w:val="22"/>
        </w:rPr>
        <w:t xml:space="preserve"> </w:t>
      </w:r>
      <w:r w:rsidRPr="005F2195">
        <w:rPr>
          <w:rFonts w:ascii="Arial" w:hAnsi="Arial" w:cs="Arial"/>
          <w:color w:val="232323"/>
          <w:sz w:val="22"/>
          <w:szCs w:val="22"/>
        </w:rPr>
        <w:t>A,</w:t>
      </w:r>
      <w:r w:rsidRPr="005F2195">
        <w:rPr>
          <w:rFonts w:ascii="Arial" w:hAnsi="Arial" w:cs="Arial"/>
          <w:color w:val="232323"/>
          <w:spacing w:val="61"/>
          <w:sz w:val="22"/>
          <w:szCs w:val="22"/>
        </w:rPr>
        <w:t xml:space="preserve"> </w:t>
      </w:r>
      <w:r w:rsidRPr="005F2195">
        <w:rPr>
          <w:rFonts w:ascii="Arial" w:hAnsi="Arial" w:cs="Arial"/>
          <w:color w:val="232323"/>
          <w:sz w:val="22"/>
          <w:szCs w:val="22"/>
        </w:rPr>
        <w:t>Romagnuo</w:t>
      </w:r>
      <w:r w:rsidRPr="005F2195">
        <w:rPr>
          <w:rFonts w:ascii="Arial" w:hAnsi="Arial" w:cs="Arial"/>
          <w:color w:val="232323"/>
          <w:spacing w:val="10"/>
          <w:sz w:val="22"/>
          <w:szCs w:val="22"/>
        </w:rPr>
        <w:t>l</w:t>
      </w:r>
      <w:r w:rsidRPr="005F2195">
        <w:rPr>
          <w:rFonts w:ascii="Arial" w:hAnsi="Arial" w:cs="Arial"/>
          <w:color w:val="232323"/>
          <w:sz w:val="22"/>
          <w:szCs w:val="22"/>
        </w:rPr>
        <w:t>o</w:t>
      </w:r>
      <w:r w:rsidRPr="005F2195">
        <w:rPr>
          <w:rFonts w:ascii="Arial" w:hAnsi="Arial" w:cs="Arial"/>
          <w:color w:val="232323"/>
          <w:spacing w:val="18"/>
          <w:sz w:val="22"/>
          <w:szCs w:val="22"/>
        </w:rPr>
        <w:t xml:space="preserve"> </w:t>
      </w:r>
      <w:r w:rsidRPr="005F2195">
        <w:rPr>
          <w:rFonts w:ascii="Arial" w:hAnsi="Arial" w:cs="Arial"/>
          <w:color w:val="232323"/>
          <w:sz w:val="22"/>
          <w:szCs w:val="22"/>
        </w:rPr>
        <w:t>J,</w:t>
      </w:r>
      <w:r w:rsidRPr="005F2195">
        <w:rPr>
          <w:rFonts w:ascii="Arial" w:hAnsi="Arial" w:cs="Arial"/>
          <w:color w:val="232323"/>
          <w:spacing w:val="46"/>
          <w:sz w:val="22"/>
          <w:szCs w:val="22"/>
        </w:rPr>
        <w:t xml:space="preserve"> </w:t>
      </w:r>
      <w:r w:rsidRPr="005F2195">
        <w:rPr>
          <w:rFonts w:ascii="Arial" w:hAnsi="Arial" w:cs="Arial"/>
          <w:color w:val="232323"/>
          <w:sz w:val="22"/>
          <w:szCs w:val="22"/>
        </w:rPr>
        <w:t>Brand</w:t>
      </w:r>
      <w:r w:rsidRPr="005F2195">
        <w:rPr>
          <w:rFonts w:ascii="Arial" w:hAnsi="Arial" w:cs="Arial"/>
          <w:color w:val="232323"/>
          <w:spacing w:val="61"/>
          <w:sz w:val="22"/>
          <w:szCs w:val="22"/>
        </w:rPr>
        <w:t xml:space="preserve"> </w:t>
      </w:r>
      <w:r w:rsidRPr="005F2195">
        <w:rPr>
          <w:rFonts w:ascii="Arial" w:hAnsi="Arial" w:cs="Arial"/>
          <w:color w:val="232323"/>
          <w:sz w:val="22"/>
          <w:szCs w:val="22"/>
        </w:rPr>
        <w:t>R,</w:t>
      </w:r>
      <w:r w:rsidRPr="005F2195">
        <w:rPr>
          <w:rFonts w:ascii="Arial" w:hAnsi="Arial" w:cs="Arial"/>
          <w:color w:val="232323"/>
          <w:spacing w:val="62"/>
          <w:sz w:val="22"/>
          <w:szCs w:val="22"/>
        </w:rPr>
        <w:t xml:space="preserve"> </w:t>
      </w:r>
      <w:r w:rsidRPr="005F2195">
        <w:rPr>
          <w:rFonts w:ascii="Arial" w:hAnsi="Arial" w:cs="Arial"/>
          <w:color w:val="232323"/>
          <w:sz w:val="22"/>
          <w:szCs w:val="22"/>
        </w:rPr>
        <w:t>LaRusch</w:t>
      </w:r>
      <w:r w:rsidRPr="005F2195">
        <w:rPr>
          <w:rFonts w:ascii="Arial" w:hAnsi="Arial" w:cs="Arial"/>
          <w:color w:val="232323"/>
          <w:spacing w:val="25"/>
          <w:sz w:val="22"/>
          <w:szCs w:val="22"/>
        </w:rPr>
        <w:t xml:space="preserve"> </w:t>
      </w:r>
      <w:r w:rsidRPr="005F2195">
        <w:rPr>
          <w:rFonts w:ascii="Arial" w:hAnsi="Arial" w:cs="Arial"/>
          <w:color w:val="232323"/>
          <w:spacing w:val="-9"/>
          <w:sz w:val="22"/>
          <w:szCs w:val="22"/>
        </w:rPr>
        <w:t>J</w:t>
      </w:r>
      <w:r w:rsidRPr="005F2195">
        <w:rPr>
          <w:rFonts w:ascii="Arial" w:hAnsi="Arial" w:cs="Arial"/>
          <w:color w:val="232323"/>
          <w:spacing w:val="-1"/>
          <w:sz w:val="22"/>
          <w:szCs w:val="22"/>
        </w:rPr>
        <w:t xml:space="preserve">, </w:t>
      </w:r>
      <w:r w:rsidRPr="005F2195">
        <w:rPr>
          <w:rFonts w:ascii="Arial" w:hAnsi="Arial" w:cs="Arial"/>
          <w:color w:val="232323"/>
          <w:sz w:val="22"/>
          <w:szCs w:val="22"/>
        </w:rPr>
        <w:t>Amann</w:t>
      </w:r>
      <w:r w:rsidRPr="005F2195">
        <w:rPr>
          <w:rFonts w:ascii="Arial" w:hAnsi="Arial" w:cs="Arial"/>
          <w:color w:val="232323"/>
          <w:spacing w:val="59"/>
          <w:sz w:val="22"/>
          <w:szCs w:val="22"/>
        </w:rPr>
        <w:t xml:space="preserve"> </w:t>
      </w:r>
      <w:r w:rsidRPr="005F2195">
        <w:rPr>
          <w:rFonts w:ascii="Arial" w:hAnsi="Arial" w:cs="Arial"/>
          <w:color w:val="232323"/>
          <w:sz w:val="22"/>
          <w:szCs w:val="22"/>
        </w:rPr>
        <w:t>S</w:t>
      </w:r>
      <w:r w:rsidRPr="005F2195">
        <w:rPr>
          <w:rFonts w:ascii="Arial" w:hAnsi="Arial" w:cs="Arial"/>
          <w:color w:val="232323"/>
          <w:spacing w:val="-10"/>
          <w:sz w:val="22"/>
          <w:szCs w:val="22"/>
        </w:rPr>
        <w:t>T</w:t>
      </w:r>
      <w:r w:rsidRPr="005F2195">
        <w:rPr>
          <w:rFonts w:ascii="Arial" w:hAnsi="Arial" w:cs="Arial"/>
          <w:color w:val="232323"/>
          <w:spacing w:val="6"/>
          <w:sz w:val="22"/>
          <w:szCs w:val="22"/>
        </w:rPr>
        <w:t xml:space="preserve">, </w:t>
      </w:r>
      <w:r w:rsidRPr="005F2195">
        <w:rPr>
          <w:rFonts w:ascii="Arial" w:hAnsi="Arial" w:cs="Arial"/>
          <w:color w:val="232323"/>
          <w:sz w:val="22"/>
          <w:szCs w:val="22"/>
        </w:rPr>
        <w:t>S</w:t>
      </w:r>
      <w:r w:rsidRPr="005F2195">
        <w:rPr>
          <w:rFonts w:ascii="Arial" w:hAnsi="Arial" w:cs="Arial"/>
          <w:color w:val="232323"/>
          <w:spacing w:val="5"/>
          <w:sz w:val="22"/>
          <w:szCs w:val="22"/>
        </w:rPr>
        <w:t>l</w:t>
      </w:r>
      <w:r w:rsidRPr="005F2195">
        <w:rPr>
          <w:rFonts w:ascii="Arial" w:hAnsi="Arial" w:cs="Arial"/>
          <w:color w:val="232323"/>
          <w:spacing w:val="-29"/>
          <w:sz w:val="22"/>
          <w:szCs w:val="22"/>
        </w:rPr>
        <w:t>i</w:t>
      </w:r>
      <w:r w:rsidRPr="005F2195">
        <w:rPr>
          <w:rFonts w:ascii="Arial" w:hAnsi="Arial" w:cs="Arial"/>
          <w:color w:val="232323"/>
          <w:sz w:val="22"/>
          <w:szCs w:val="22"/>
        </w:rPr>
        <w:t>vka</w:t>
      </w:r>
      <w:r w:rsidRPr="005F2195">
        <w:rPr>
          <w:rFonts w:ascii="Arial" w:hAnsi="Arial" w:cs="Arial"/>
          <w:color w:val="232323"/>
          <w:spacing w:val="38"/>
          <w:sz w:val="22"/>
          <w:szCs w:val="22"/>
        </w:rPr>
        <w:t xml:space="preserve"> </w:t>
      </w:r>
      <w:r w:rsidRPr="005F2195">
        <w:rPr>
          <w:rFonts w:ascii="Arial" w:hAnsi="Arial" w:cs="Arial"/>
          <w:color w:val="232323"/>
          <w:sz w:val="22"/>
          <w:szCs w:val="22"/>
        </w:rPr>
        <w:t>A,</w:t>
      </w:r>
      <w:r w:rsidRPr="005F2195">
        <w:rPr>
          <w:rFonts w:ascii="Arial" w:hAnsi="Arial" w:cs="Arial"/>
          <w:color w:val="232323"/>
          <w:spacing w:val="27"/>
          <w:sz w:val="22"/>
          <w:szCs w:val="22"/>
        </w:rPr>
        <w:t xml:space="preserve"> </w:t>
      </w:r>
      <w:r w:rsidRPr="005F2195">
        <w:rPr>
          <w:rFonts w:ascii="Arial" w:hAnsi="Arial" w:cs="Arial"/>
          <w:color w:val="232323"/>
          <w:sz w:val="22"/>
          <w:szCs w:val="22"/>
        </w:rPr>
        <w:t>Wh</w:t>
      </w:r>
      <w:r w:rsidRPr="005F2195">
        <w:rPr>
          <w:rFonts w:ascii="Arial" w:hAnsi="Arial" w:cs="Arial"/>
          <w:color w:val="232323"/>
          <w:spacing w:val="-9"/>
          <w:sz w:val="22"/>
          <w:szCs w:val="22"/>
        </w:rPr>
        <w:t>i</w:t>
      </w:r>
      <w:r w:rsidRPr="005F2195">
        <w:rPr>
          <w:rFonts w:ascii="Arial" w:hAnsi="Arial" w:cs="Arial"/>
          <w:color w:val="232323"/>
          <w:sz w:val="22"/>
          <w:szCs w:val="22"/>
        </w:rPr>
        <w:t>tcomb D</w:t>
      </w:r>
      <w:r w:rsidRPr="005F2195">
        <w:rPr>
          <w:rFonts w:ascii="Arial" w:hAnsi="Arial" w:cs="Arial"/>
          <w:color w:val="232323"/>
          <w:spacing w:val="-17"/>
          <w:sz w:val="22"/>
          <w:szCs w:val="22"/>
        </w:rPr>
        <w:t>C</w:t>
      </w:r>
      <w:r w:rsidRPr="005F2195">
        <w:rPr>
          <w:rFonts w:ascii="Arial" w:hAnsi="Arial" w:cs="Arial"/>
          <w:color w:val="232323"/>
          <w:spacing w:val="-1"/>
          <w:sz w:val="22"/>
          <w:szCs w:val="22"/>
        </w:rPr>
        <w:t xml:space="preserve">, </w:t>
      </w:r>
      <w:r w:rsidRPr="005F2195">
        <w:rPr>
          <w:rFonts w:ascii="Arial" w:hAnsi="Arial" w:cs="Arial"/>
          <w:color w:val="232323"/>
          <w:spacing w:val="-30"/>
          <w:sz w:val="22"/>
          <w:szCs w:val="22"/>
        </w:rPr>
        <w:t>Y</w:t>
      </w:r>
      <w:r w:rsidRPr="005F2195">
        <w:rPr>
          <w:rFonts w:ascii="Arial" w:hAnsi="Arial" w:cs="Arial"/>
          <w:color w:val="232323"/>
          <w:sz w:val="22"/>
          <w:szCs w:val="22"/>
        </w:rPr>
        <w:t xml:space="preserve">adav </w:t>
      </w:r>
      <w:r w:rsidRPr="005F2195">
        <w:rPr>
          <w:rFonts w:ascii="Arial" w:hAnsi="Arial" w:cs="Arial"/>
          <w:color w:val="232323"/>
          <w:spacing w:val="-20"/>
          <w:w w:val="105"/>
          <w:sz w:val="22"/>
          <w:szCs w:val="22"/>
        </w:rPr>
        <w:t>D</w:t>
      </w:r>
      <w:r w:rsidRPr="005F2195">
        <w:rPr>
          <w:rFonts w:ascii="Arial" w:hAnsi="Arial" w:cs="Arial"/>
          <w:color w:val="232323"/>
          <w:w w:val="105"/>
          <w:sz w:val="22"/>
          <w:szCs w:val="22"/>
        </w:rPr>
        <w:t xml:space="preserve">. </w:t>
      </w:r>
      <w:r w:rsidRPr="005F2195">
        <w:rPr>
          <w:rFonts w:ascii="Arial" w:hAnsi="Arial" w:cs="Arial"/>
          <w:color w:val="232323"/>
          <w:sz w:val="22"/>
          <w:szCs w:val="22"/>
        </w:rPr>
        <w:t>D</w:t>
      </w:r>
      <w:r w:rsidRPr="005F2195">
        <w:rPr>
          <w:rFonts w:ascii="Arial" w:hAnsi="Arial" w:cs="Arial"/>
          <w:color w:val="232323"/>
          <w:spacing w:val="-19"/>
          <w:sz w:val="22"/>
          <w:szCs w:val="22"/>
        </w:rPr>
        <w:t>i</w:t>
      </w:r>
      <w:r w:rsidRPr="005F2195">
        <w:rPr>
          <w:rFonts w:ascii="Arial" w:hAnsi="Arial" w:cs="Arial"/>
          <w:color w:val="232323"/>
          <w:sz w:val="22"/>
          <w:szCs w:val="22"/>
        </w:rPr>
        <w:t>fferences</w:t>
      </w:r>
      <w:r w:rsidRPr="005F2195">
        <w:rPr>
          <w:rFonts w:ascii="Arial" w:hAnsi="Arial" w:cs="Arial"/>
          <w:color w:val="232323"/>
          <w:spacing w:val="56"/>
          <w:sz w:val="22"/>
          <w:szCs w:val="22"/>
        </w:rPr>
        <w:t xml:space="preserve"> </w:t>
      </w:r>
      <w:r w:rsidRPr="005F2195">
        <w:rPr>
          <w:rFonts w:ascii="Arial" w:hAnsi="Arial" w:cs="Arial"/>
          <w:color w:val="232323"/>
          <w:sz w:val="22"/>
          <w:szCs w:val="22"/>
        </w:rPr>
        <w:t>in</w:t>
      </w:r>
      <w:r w:rsidRPr="005F2195">
        <w:rPr>
          <w:rFonts w:ascii="Arial" w:hAnsi="Arial" w:cs="Arial"/>
          <w:color w:val="232323"/>
          <w:spacing w:val="-3"/>
          <w:sz w:val="22"/>
          <w:szCs w:val="22"/>
        </w:rPr>
        <w:t xml:space="preserve"> </w:t>
      </w:r>
      <w:r w:rsidRPr="005F2195">
        <w:rPr>
          <w:rFonts w:ascii="Arial" w:hAnsi="Arial" w:cs="Arial"/>
          <w:color w:val="232323"/>
          <w:sz w:val="22"/>
          <w:szCs w:val="22"/>
        </w:rPr>
        <w:t>Age</w:t>
      </w:r>
      <w:r w:rsidRPr="005F2195">
        <w:rPr>
          <w:rFonts w:ascii="Arial" w:hAnsi="Arial" w:cs="Arial"/>
          <w:color w:val="232323"/>
          <w:spacing w:val="40"/>
          <w:sz w:val="22"/>
          <w:szCs w:val="22"/>
        </w:rPr>
        <w:t xml:space="preserve"> </w:t>
      </w:r>
      <w:r w:rsidRPr="005F2195">
        <w:rPr>
          <w:rFonts w:ascii="Arial" w:hAnsi="Arial" w:cs="Arial"/>
          <w:color w:val="232323"/>
          <w:sz w:val="22"/>
          <w:szCs w:val="22"/>
        </w:rPr>
        <w:t>at</w:t>
      </w:r>
      <w:r w:rsidRPr="005F2195">
        <w:rPr>
          <w:rFonts w:ascii="Arial" w:hAnsi="Arial" w:cs="Arial"/>
          <w:color w:val="232323"/>
          <w:spacing w:val="31"/>
          <w:sz w:val="22"/>
          <w:szCs w:val="22"/>
        </w:rPr>
        <w:t xml:space="preserve"> </w:t>
      </w:r>
      <w:r w:rsidRPr="005F2195">
        <w:rPr>
          <w:rFonts w:ascii="Arial" w:hAnsi="Arial" w:cs="Arial"/>
          <w:color w:val="232323"/>
          <w:sz w:val="22"/>
          <w:szCs w:val="22"/>
        </w:rPr>
        <w:t>Onset</w:t>
      </w:r>
      <w:r w:rsidRPr="005F2195">
        <w:rPr>
          <w:rFonts w:ascii="Arial" w:hAnsi="Arial" w:cs="Arial"/>
          <w:color w:val="232323"/>
          <w:spacing w:val="38"/>
          <w:sz w:val="22"/>
          <w:szCs w:val="22"/>
        </w:rPr>
        <w:t xml:space="preserve"> </w:t>
      </w:r>
      <w:r w:rsidRPr="005F2195">
        <w:rPr>
          <w:rFonts w:ascii="Arial" w:hAnsi="Arial" w:cs="Arial"/>
          <w:color w:val="232323"/>
          <w:sz w:val="22"/>
          <w:szCs w:val="22"/>
        </w:rPr>
        <w:t>of</w:t>
      </w:r>
      <w:r w:rsidRPr="005F2195">
        <w:rPr>
          <w:rFonts w:ascii="Arial" w:hAnsi="Arial" w:cs="Arial"/>
          <w:color w:val="232323"/>
          <w:spacing w:val="29"/>
          <w:sz w:val="22"/>
          <w:szCs w:val="22"/>
        </w:rPr>
        <w:t xml:space="preserve"> </w:t>
      </w:r>
      <w:r w:rsidR="0045088C" w:rsidRPr="005F2195">
        <w:rPr>
          <w:rFonts w:ascii="Arial" w:hAnsi="Arial" w:cs="Arial"/>
          <w:color w:val="232323"/>
          <w:sz w:val="22"/>
          <w:szCs w:val="22"/>
        </w:rPr>
        <w:t>Symptom</w:t>
      </w:r>
      <w:r w:rsidRPr="005F2195">
        <w:rPr>
          <w:rFonts w:ascii="Arial" w:hAnsi="Arial" w:cs="Arial"/>
          <w:color w:val="232323"/>
          <w:sz w:val="22"/>
          <w:szCs w:val="22"/>
        </w:rPr>
        <w:t>tom</w:t>
      </w:r>
      <w:r w:rsidR="0045088C" w:rsidRPr="005F2195">
        <w:rPr>
          <w:rFonts w:ascii="Arial" w:hAnsi="Arial" w:cs="Arial"/>
          <w:color w:val="232323"/>
          <w:spacing w:val="24"/>
          <w:sz w:val="22"/>
          <w:szCs w:val="22"/>
        </w:rPr>
        <w:t>s</w:t>
      </w:r>
      <w:r w:rsidRPr="005F2195">
        <w:rPr>
          <w:rFonts w:ascii="Arial" w:hAnsi="Arial" w:cs="Arial"/>
          <w:color w:val="232323"/>
          <w:spacing w:val="-28"/>
          <w:sz w:val="22"/>
          <w:szCs w:val="22"/>
        </w:rPr>
        <w:t xml:space="preserve"> </w:t>
      </w:r>
      <w:r w:rsidRPr="005F2195">
        <w:rPr>
          <w:rFonts w:ascii="Arial" w:hAnsi="Arial" w:cs="Arial"/>
          <w:color w:val="232323"/>
          <w:sz w:val="22"/>
          <w:szCs w:val="22"/>
        </w:rPr>
        <w:t>and</w:t>
      </w:r>
      <w:r w:rsidRPr="005F2195">
        <w:rPr>
          <w:rFonts w:ascii="Arial" w:hAnsi="Arial" w:cs="Arial"/>
          <w:color w:val="232323"/>
          <w:spacing w:val="53"/>
          <w:sz w:val="22"/>
          <w:szCs w:val="22"/>
        </w:rPr>
        <w:t xml:space="preserve"> </w:t>
      </w:r>
      <w:r w:rsidRPr="005F2195">
        <w:rPr>
          <w:rFonts w:ascii="Arial" w:hAnsi="Arial" w:cs="Arial"/>
          <w:color w:val="232323"/>
          <w:sz w:val="22"/>
          <w:szCs w:val="22"/>
        </w:rPr>
        <w:t>Effects</w:t>
      </w:r>
      <w:r w:rsidRPr="005F2195">
        <w:rPr>
          <w:rFonts w:ascii="Arial" w:hAnsi="Arial" w:cs="Arial"/>
          <w:color w:val="232323"/>
          <w:spacing w:val="22"/>
          <w:sz w:val="22"/>
          <w:szCs w:val="22"/>
        </w:rPr>
        <w:t xml:space="preserve"> </w:t>
      </w:r>
      <w:r w:rsidRPr="005F2195">
        <w:rPr>
          <w:rFonts w:ascii="Arial" w:hAnsi="Arial" w:cs="Arial"/>
          <w:color w:val="232323"/>
          <w:sz w:val="22"/>
          <w:szCs w:val="22"/>
        </w:rPr>
        <w:t>of</w:t>
      </w:r>
      <w:r w:rsidRPr="005F2195">
        <w:rPr>
          <w:rFonts w:ascii="Arial" w:hAnsi="Arial" w:cs="Arial"/>
          <w:color w:val="232323"/>
          <w:spacing w:val="30"/>
          <w:sz w:val="22"/>
          <w:szCs w:val="22"/>
        </w:rPr>
        <w:t xml:space="preserve"> </w:t>
      </w:r>
      <w:r w:rsidRPr="005F2195">
        <w:rPr>
          <w:rFonts w:ascii="Arial" w:hAnsi="Arial" w:cs="Arial"/>
          <w:color w:val="232323"/>
          <w:sz w:val="22"/>
          <w:szCs w:val="22"/>
        </w:rPr>
        <w:t>Genet</w:t>
      </w:r>
      <w:r w:rsidRPr="005F2195">
        <w:rPr>
          <w:rFonts w:ascii="Arial" w:hAnsi="Arial" w:cs="Arial"/>
          <w:color w:val="232323"/>
          <w:spacing w:val="3"/>
          <w:sz w:val="22"/>
          <w:szCs w:val="22"/>
        </w:rPr>
        <w:t>i</w:t>
      </w:r>
      <w:r w:rsidRPr="005F2195">
        <w:rPr>
          <w:rFonts w:ascii="Arial" w:hAnsi="Arial" w:cs="Arial"/>
          <w:color w:val="232323"/>
          <w:sz w:val="22"/>
          <w:szCs w:val="22"/>
        </w:rPr>
        <w:t>c</w:t>
      </w:r>
      <w:r w:rsidRPr="005F2195">
        <w:rPr>
          <w:rFonts w:ascii="Arial" w:hAnsi="Arial" w:cs="Arial"/>
          <w:color w:val="232323"/>
          <w:spacing w:val="20"/>
          <w:sz w:val="22"/>
          <w:szCs w:val="22"/>
        </w:rPr>
        <w:t xml:space="preserve"> </w:t>
      </w:r>
      <w:r w:rsidRPr="005F2195">
        <w:rPr>
          <w:rFonts w:ascii="Arial" w:hAnsi="Arial" w:cs="Arial"/>
          <w:color w:val="232323"/>
          <w:spacing w:val="-15"/>
          <w:sz w:val="22"/>
          <w:szCs w:val="22"/>
        </w:rPr>
        <w:t>V</w:t>
      </w:r>
      <w:r w:rsidRPr="005F2195">
        <w:rPr>
          <w:rFonts w:ascii="Arial" w:hAnsi="Arial" w:cs="Arial"/>
          <w:color w:val="232323"/>
          <w:sz w:val="22"/>
          <w:szCs w:val="22"/>
        </w:rPr>
        <w:t>ar</w:t>
      </w:r>
      <w:r w:rsidRPr="005F2195">
        <w:rPr>
          <w:rFonts w:ascii="Arial" w:hAnsi="Arial" w:cs="Arial"/>
          <w:color w:val="232323"/>
          <w:spacing w:val="-4"/>
          <w:sz w:val="22"/>
          <w:szCs w:val="22"/>
        </w:rPr>
        <w:t>i</w:t>
      </w:r>
      <w:r w:rsidRPr="005F2195">
        <w:rPr>
          <w:rFonts w:ascii="Arial" w:hAnsi="Arial" w:cs="Arial"/>
          <w:color w:val="232323"/>
          <w:sz w:val="22"/>
          <w:szCs w:val="22"/>
        </w:rPr>
        <w:t>ant</w:t>
      </w:r>
      <w:r w:rsidR="0045088C" w:rsidRPr="005F2195">
        <w:rPr>
          <w:rFonts w:ascii="Arial" w:hAnsi="Arial" w:cs="Arial"/>
          <w:color w:val="232323"/>
          <w:spacing w:val="-2"/>
          <w:sz w:val="22"/>
          <w:szCs w:val="22"/>
        </w:rPr>
        <w:t>s</w:t>
      </w:r>
      <w:r w:rsidRPr="005F2195">
        <w:rPr>
          <w:rFonts w:ascii="Arial" w:hAnsi="Arial" w:cs="Arial"/>
          <w:color w:val="232323"/>
          <w:spacing w:val="-2"/>
          <w:sz w:val="22"/>
          <w:szCs w:val="22"/>
        </w:rPr>
        <w:t xml:space="preserve"> </w:t>
      </w:r>
      <w:r w:rsidRPr="005F2195">
        <w:rPr>
          <w:rFonts w:ascii="Arial" w:hAnsi="Arial" w:cs="Arial"/>
          <w:color w:val="232323"/>
          <w:spacing w:val="-19"/>
          <w:sz w:val="22"/>
          <w:szCs w:val="22"/>
        </w:rPr>
        <w:t>i</w:t>
      </w:r>
      <w:r w:rsidRPr="005F2195">
        <w:rPr>
          <w:rFonts w:ascii="Arial" w:hAnsi="Arial" w:cs="Arial"/>
          <w:color w:val="232323"/>
          <w:sz w:val="22"/>
          <w:szCs w:val="22"/>
        </w:rPr>
        <w:t>n</w:t>
      </w:r>
      <w:r w:rsidRPr="005F2195">
        <w:rPr>
          <w:rFonts w:ascii="Arial" w:hAnsi="Arial" w:cs="Arial"/>
          <w:color w:val="232323"/>
          <w:spacing w:val="22"/>
          <w:sz w:val="22"/>
          <w:szCs w:val="22"/>
        </w:rPr>
        <w:t xml:space="preserve"> </w:t>
      </w:r>
      <w:r w:rsidRPr="005F2195">
        <w:rPr>
          <w:rFonts w:ascii="Arial" w:hAnsi="Arial" w:cs="Arial"/>
          <w:color w:val="232323"/>
          <w:sz w:val="22"/>
          <w:szCs w:val="22"/>
        </w:rPr>
        <w:t>Pat</w:t>
      </w:r>
      <w:r w:rsidRPr="005F2195">
        <w:rPr>
          <w:rFonts w:ascii="Arial" w:hAnsi="Arial" w:cs="Arial"/>
          <w:color w:val="232323"/>
          <w:spacing w:val="-14"/>
          <w:sz w:val="22"/>
          <w:szCs w:val="22"/>
        </w:rPr>
        <w:t>i</w:t>
      </w:r>
      <w:r w:rsidRPr="005F2195">
        <w:rPr>
          <w:rFonts w:ascii="Arial" w:hAnsi="Arial" w:cs="Arial"/>
          <w:color w:val="232323"/>
          <w:sz w:val="22"/>
          <w:szCs w:val="22"/>
        </w:rPr>
        <w:t>ents</w:t>
      </w:r>
      <w:r w:rsidRPr="005F2195">
        <w:rPr>
          <w:rFonts w:ascii="Arial" w:hAnsi="Arial" w:cs="Arial"/>
          <w:color w:val="232323"/>
          <w:w w:val="105"/>
          <w:sz w:val="22"/>
          <w:szCs w:val="22"/>
        </w:rPr>
        <w:t xml:space="preserve"> </w:t>
      </w:r>
      <w:r w:rsidRPr="005F2195">
        <w:rPr>
          <w:rFonts w:ascii="Arial" w:hAnsi="Arial" w:cs="Arial"/>
          <w:color w:val="232323"/>
          <w:sz w:val="22"/>
          <w:szCs w:val="22"/>
        </w:rPr>
        <w:t>W</w:t>
      </w:r>
      <w:r w:rsidRPr="005F2195">
        <w:rPr>
          <w:rFonts w:ascii="Arial" w:hAnsi="Arial" w:cs="Arial"/>
          <w:color w:val="232323"/>
          <w:spacing w:val="-9"/>
          <w:sz w:val="22"/>
          <w:szCs w:val="22"/>
        </w:rPr>
        <w:t>i</w:t>
      </w:r>
      <w:r w:rsidRPr="005F2195">
        <w:rPr>
          <w:rFonts w:ascii="Arial" w:hAnsi="Arial" w:cs="Arial"/>
          <w:color w:val="232323"/>
          <w:sz w:val="22"/>
          <w:szCs w:val="22"/>
        </w:rPr>
        <w:t>th</w:t>
      </w:r>
      <w:r w:rsidRPr="005F2195">
        <w:rPr>
          <w:rFonts w:ascii="Arial" w:hAnsi="Arial" w:cs="Arial"/>
          <w:color w:val="232323"/>
          <w:spacing w:val="34"/>
          <w:sz w:val="22"/>
          <w:szCs w:val="22"/>
        </w:rPr>
        <w:t xml:space="preserve"> </w:t>
      </w:r>
      <w:r w:rsidR="0045088C" w:rsidRPr="005F2195">
        <w:rPr>
          <w:rFonts w:ascii="Arial" w:hAnsi="Arial" w:cs="Arial"/>
          <w:color w:val="232323"/>
          <w:sz w:val="22"/>
          <w:szCs w:val="22"/>
        </w:rPr>
        <w:t>Early</w:t>
      </w:r>
      <w:r w:rsidRPr="005F2195">
        <w:rPr>
          <w:rFonts w:ascii="Arial" w:hAnsi="Arial" w:cs="Arial"/>
          <w:color w:val="232323"/>
          <w:sz w:val="22"/>
          <w:szCs w:val="22"/>
        </w:rPr>
        <w:t xml:space="preserve"> </w:t>
      </w:r>
      <w:r w:rsidR="0045088C" w:rsidRPr="005F2195">
        <w:rPr>
          <w:rFonts w:ascii="Arial" w:hAnsi="Arial" w:cs="Arial"/>
          <w:color w:val="232323"/>
          <w:sz w:val="22"/>
          <w:szCs w:val="22"/>
        </w:rPr>
        <w:t xml:space="preserve">vs </w:t>
      </w:r>
      <w:r w:rsidRPr="005F2195">
        <w:rPr>
          <w:rFonts w:ascii="Arial" w:hAnsi="Arial" w:cs="Arial"/>
          <w:color w:val="232323"/>
          <w:sz w:val="22"/>
          <w:szCs w:val="22"/>
        </w:rPr>
        <w:t>Late-Onset</w:t>
      </w:r>
      <w:r w:rsidR="0045088C" w:rsidRPr="005F2195">
        <w:rPr>
          <w:rFonts w:ascii="Arial" w:hAnsi="Arial" w:cs="Arial"/>
          <w:sz w:val="22"/>
          <w:szCs w:val="22"/>
        </w:rPr>
        <w:t xml:space="preserve"> Idiopathic</w:t>
      </w:r>
      <w:r w:rsidRPr="005F2195">
        <w:rPr>
          <w:rFonts w:ascii="Arial" w:hAnsi="Arial" w:cs="Arial"/>
          <w:sz w:val="22"/>
          <w:szCs w:val="22"/>
        </w:rPr>
        <w:t xml:space="preserve"> </w:t>
      </w:r>
      <w:r w:rsidRPr="005F2195">
        <w:rPr>
          <w:rFonts w:ascii="Arial" w:hAnsi="Arial" w:cs="Arial"/>
          <w:color w:val="232323"/>
          <w:sz w:val="22"/>
          <w:szCs w:val="22"/>
        </w:rPr>
        <w:t>Chronic</w:t>
      </w:r>
      <w:r w:rsidRPr="005F2195">
        <w:rPr>
          <w:rFonts w:ascii="Arial" w:hAnsi="Arial" w:cs="Arial"/>
          <w:color w:val="232323"/>
          <w:spacing w:val="51"/>
          <w:sz w:val="22"/>
          <w:szCs w:val="22"/>
        </w:rPr>
        <w:t xml:space="preserve"> </w:t>
      </w:r>
      <w:r w:rsidRPr="005F2195">
        <w:rPr>
          <w:rFonts w:ascii="Arial" w:hAnsi="Arial" w:cs="Arial"/>
          <w:color w:val="232323"/>
          <w:sz w:val="22"/>
          <w:szCs w:val="22"/>
        </w:rPr>
        <w:t>Pancreat</w:t>
      </w:r>
      <w:r w:rsidRPr="005F2195">
        <w:rPr>
          <w:rFonts w:ascii="Arial" w:hAnsi="Arial" w:cs="Arial"/>
          <w:color w:val="232323"/>
          <w:spacing w:val="-8"/>
          <w:sz w:val="22"/>
          <w:szCs w:val="22"/>
        </w:rPr>
        <w:t>i</w:t>
      </w:r>
      <w:r w:rsidRPr="005F2195">
        <w:rPr>
          <w:rFonts w:ascii="Arial" w:hAnsi="Arial" w:cs="Arial"/>
          <w:color w:val="232323"/>
          <w:sz w:val="22"/>
          <w:szCs w:val="22"/>
        </w:rPr>
        <w:t>t</w:t>
      </w:r>
      <w:r w:rsidRPr="005F2195">
        <w:rPr>
          <w:rFonts w:ascii="Arial" w:hAnsi="Arial" w:cs="Arial"/>
          <w:color w:val="232323"/>
          <w:spacing w:val="-4"/>
          <w:sz w:val="22"/>
          <w:szCs w:val="22"/>
        </w:rPr>
        <w:t>i</w:t>
      </w:r>
      <w:r w:rsidRPr="005F2195">
        <w:rPr>
          <w:rFonts w:ascii="Arial" w:hAnsi="Arial" w:cs="Arial"/>
          <w:color w:val="232323"/>
          <w:sz w:val="22"/>
          <w:szCs w:val="22"/>
        </w:rPr>
        <w:t>s</w:t>
      </w:r>
      <w:r w:rsidRPr="005F2195">
        <w:rPr>
          <w:rFonts w:ascii="Arial" w:hAnsi="Arial" w:cs="Arial"/>
          <w:color w:val="232323"/>
          <w:spacing w:val="37"/>
          <w:sz w:val="22"/>
          <w:szCs w:val="22"/>
        </w:rPr>
        <w:t xml:space="preserve"> </w:t>
      </w:r>
      <w:r w:rsidRPr="005F2195">
        <w:rPr>
          <w:rFonts w:ascii="Arial" w:hAnsi="Arial" w:cs="Arial"/>
          <w:color w:val="232323"/>
          <w:spacing w:val="-22"/>
          <w:w w:val="105"/>
          <w:sz w:val="22"/>
          <w:szCs w:val="22"/>
        </w:rPr>
        <w:t>i</w:t>
      </w:r>
      <w:r w:rsidRPr="005F2195">
        <w:rPr>
          <w:rFonts w:ascii="Arial" w:hAnsi="Arial" w:cs="Arial"/>
          <w:color w:val="232323"/>
          <w:w w:val="105"/>
          <w:sz w:val="22"/>
          <w:szCs w:val="22"/>
        </w:rPr>
        <w:t>n</w:t>
      </w:r>
      <w:r w:rsidRPr="005F2195">
        <w:rPr>
          <w:rFonts w:ascii="Arial" w:hAnsi="Arial" w:cs="Arial"/>
          <w:color w:val="232323"/>
          <w:spacing w:val="3"/>
          <w:w w:val="105"/>
          <w:sz w:val="22"/>
          <w:szCs w:val="22"/>
        </w:rPr>
        <w:t xml:space="preserve"> </w:t>
      </w:r>
      <w:r w:rsidRPr="005F2195">
        <w:rPr>
          <w:rFonts w:ascii="Arial" w:hAnsi="Arial" w:cs="Arial"/>
          <w:color w:val="232323"/>
          <w:sz w:val="22"/>
          <w:szCs w:val="22"/>
        </w:rPr>
        <w:t>a</w:t>
      </w:r>
      <w:r w:rsidRPr="005F2195">
        <w:rPr>
          <w:rFonts w:ascii="Arial" w:hAnsi="Arial" w:cs="Arial"/>
          <w:color w:val="232323"/>
          <w:spacing w:val="46"/>
          <w:sz w:val="22"/>
          <w:szCs w:val="22"/>
        </w:rPr>
        <w:t xml:space="preserve"> </w:t>
      </w:r>
      <w:r w:rsidRPr="005F2195">
        <w:rPr>
          <w:rFonts w:ascii="Arial" w:hAnsi="Arial" w:cs="Arial"/>
          <w:color w:val="232323"/>
          <w:sz w:val="22"/>
          <w:szCs w:val="22"/>
        </w:rPr>
        <w:t>North</w:t>
      </w:r>
      <w:r w:rsidRPr="005F2195">
        <w:rPr>
          <w:rFonts w:ascii="Arial" w:hAnsi="Arial" w:cs="Arial"/>
          <w:color w:val="232323"/>
          <w:spacing w:val="-14"/>
          <w:sz w:val="22"/>
          <w:szCs w:val="22"/>
        </w:rPr>
        <w:t xml:space="preserve"> </w:t>
      </w:r>
      <w:r w:rsidRPr="005F2195">
        <w:rPr>
          <w:rFonts w:ascii="Arial" w:hAnsi="Arial" w:cs="Arial"/>
          <w:color w:val="232323"/>
          <w:sz w:val="22"/>
          <w:szCs w:val="22"/>
        </w:rPr>
        <w:t>American</w:t>
      </w:r>
      <w:r w:rsidRPr="005F2195">
        <w:rPr>
          <w:rFonts w:ascii="Arial" w:hAnsi="Arial" w:cs="Arial"/>
          <w:color w:val="232323"/>
          <w:spacing w:val="54"/>
          <w:sz w:val="22"/>
          <w:szCs w:val="22"/>
        </w:rPr>
        <w:t xml:space="preserve"> </w:t>
      </w:r>
      <w:r w:rsidRPr="005F2195">
        <w:rPr>
          <w:rFonts w:ascii="Arial" w:hAnsi="Arial" w:cs="Arial"/>
          <w:color w:val="232323"/>
          <w:sz w:val="22"/>
          <w:szCs w:val="22"/>
        </w:rPr>
        <w:t xml:space="preserve">Cohort. </w:t>
      </w:r>
      <w:r w:rsidRPr="005F2195">
        <w:rPr>
          <w:rFonts w:ascii="Arial" w:hAnsi="Arial" w:cs="Arial"/>
          <w:color w:val="212121"/>
          <w:sz w:val="22"/>
          <w:szCs w:val="22"/>
          <w:shd w:val="clear" w:color="auto" w:fill="FFFFFF"/>
        </w:rPr>
        <w:t xml:space="preserve">Clin Gastroenterol Hepatol. 2021 Feb;19(2):349-357. </w:t>
      </w:r>
    </w:p>
    <w:p w14:paraId="1664D5EF" w14:textId="77777777" w:rsidR="005F2195" w:rsidRPr="005F2195" w:rsidRDefault="005F2195" w:rsidP="005F2195">
      <w:pPr>
        <w:rPr>
          <w:rFonts w:ascii="Arial" w:hAnsi="Arial" w:cs="Arial"/>
          <w:sz w:val="22"/>
          <w:szCs w:val="22"/>
        </w:rPr>
      </w:pPr>
    </w:p>
    <w:p w14:paraId="13616559" w14:textId="614B7C6E" w:rsidR="007F3362" w:rsidRPr="005F2195" w:rsidRDefault="007F3362" w:rsidP="00040BC4">
      <w:pPr>
        <w:pStyle w:val="ListParagraph"/>
        <w:numPr>
          <w:ilvl w:val="0"/>
          <w:numId w:val="13"/>
        </w:numPr>
        <w:rPr>
          <w:rFonts w:ascii="Arial" w:hAnsi="Arial" w:cs="Arial"/>
          <w:color w:val="232323"/>
          <w:w w:val="105"/>
          <w:sz w:val="22"/>
          <w:szCs w:val="22"/>
        </w:rPr>
      </w:pPr>
      <w:r w:rsidRPr="005F2195">
        <w:rPr>
          <w:rFonts w:ascii="Arial" w:hAnsi="Arial" w:cs="Arial"/>
          <w:sz w:val="22"/>
          <w:szCs w:val="22"/>
        </w:rPr>
        <w:t xml:space="preserve">Machicado JD, Chao WL, Carlyn DE, Pan TY, Poland S, Alexander VL, Maloof TG, Dubay K, Ueltschi O, Middendorf DM, Jajeh MO, Vishwanath AB, Porter K, Hart PA, Papachristou GI, </w:t>
      </w:r>
      <w:r w:rsidRPr="005F2195">
        <w:rPr>
          <w:rFonts w:ascii="Arial" w:hAnsi="Arial" w:cs="Arial"/>
          <w:color w:val="232323"/>
          <w:w w:val="105"/>
          <w:sz w:val="22"/>
          <w:szCs w:val="22"/>
        </w:rPr>
        <w:t>Cruz-Monserrate</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 xml:space="preserve">Z, </w:t>
      </w:r>
      <w:r w:rsidRPr="005F2195">
        <w:rPr>
          <w:rFonts w:ascii="Arial" w:hAnsi="Arial" w:cs="Arial"/>
          <w:b/>
          <w:bCs/>
          <w:color w:val="232323"/>
          <w:w w:val="105"/>
          <w:sz w:val="22"/>
          <w:szCs w:val="22"/>
        </w:rPr>
        <w:t>Conwell DL</w:t>
      </w:r>
      <w:r w:rsidRPr="005F2195">
        <w:rPr>
          <w:rFonts w:ascii="Arial" w:hAnsi="Arial" w:cs="Arial"/>
          <w:color w:val="232323"/>
          <w:w w:val="105"/>
          <w:sz w:val="22"/>
          <w:szCs w:val="22"/>
        </w:rPr>
        <w:t xml:space="preserve">, Krishna SG. High performance in risk stratification of intraductal papillary mucinous neoplasms by confocal laser endomicroscopy image analysis with convolutional neutral networks (with video). </w:t>
      </w:r>
      <w:r w:rsidRPr="005F2195">
        <w:rPr>
          <w:rFonts w:ascii="Arial" w:hAnsi="Arial" w:cs="Arial"/>
          <w:color w:val="212121"/>
          <w:sz w:val="22"/>
          <w:szCs w:val="22"/>
          <w:shd w:val="clear" w:color="auto" w:fill="FFFFFF"/>
        </w:rPr>
        <w:t xml:space="preserve">Gastrointest Endosc. 2021 Jul;94(1):78-87.e2. </w:t>
      </w:r>
    </w:p>
    <w:p w14:paraId="27F17CED" w14:textId="77777777" w:rsidR="005F2195" w:rsidRPr="005F2195" w:rsidRDefault="005F2195" w:rsidP="005F2195">
      <w:pPr>
        <w:rPr>
          <w:rFonts w:ascii="Arial" w:hAnsi="Arial" w:cs="Arial"/>
          <w:color w:val="232323"/>
          <w:w w:val="105"/>
          <w:sz w:val="22"/>
          <w:szCs w:val="22"/>
        </w:rPr>
      </w:pPr>
    </w:p>
    <w:p w14:paraId="4BC10035" w14:textId="2A84B02D" w:rsidR="007F3362" w:rsidRPr="005F2195" w:rsidRDefault="007F3362" w:rsidP="00040BC4">
      <w:pPr>
        <w:pStyle w:val="ListParagraph"/>
        <w:numPr>
          <w:ilvl w:val="0"/>
          <w:numId w:val="13"/>
        </w:numPr>
        <w:rPr>
          <w:rFonts w:ascii="Arial" w:hAnsi="Arial" w:cs="Arial"/>
          <w:color w:val="232323"/>
          <w:w w:val="110"/>
          <w:sz w:val="22"/>
          <w:szCs w:val="22"/>
        </w:rPr>
      </w:pPr>
      <w:r w:rsidRPr="005F2195">
        <w:rPr>
          <w:rFonts w:ascii="Arial" w:hAnsi="Arial" w:cs="Arial"/>
          <w:color w:val="232323"/>
          <w:w w:val="105"/>
          <w:sz w:val="22"/>
          <w:szCs w:val="22"/>
        </w:rPr>
        <w:t>Cruz-Monserrate</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Z,</w:t>
      </w:r>
      <w:r w:rsidRPr="005F2195">
        <w:rPr>
          <w:rFonts w:ascii="Arial" w:hAnsi="Arial" w:cs="Arial"/>
          <w:color w:val="232323"/>
          <w:spacing w:val="-22"/>
          <w:w w:val="105"/>
          <w:sz w:val="22"/>
          <w:szCs w:val="22"/>
        </w:rPr>
        <w:t xml:space="preserve"> </w:t>
      </w:r>
      <w:r w:rsidRPr="005F2195">
        <w:rPr>
          <w:rFonts w:ascii="Arial" w:hAnsi="Arial" w:cs="Arial"/>
          <w:color w:val="232323"/>
          <w:w w:val="105"/>
          <w:sz w:val="22"/>
          <w:szCs w:val="22"/>
        </w:rPr>
        <w:t>Gumpper</w:t>
      </w:r>
      <w:r w:rsidRPr="005F2195">
        <w:rPr>
          <w:rFonts w:ascii="Arial" w:hAnsi="Arial" w:cs="Arial"/>
          <w:color w:val="232323"/>
          <w:spacing w:val="5"/>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spacing w:val="-19"/>
          <w:w w:val="105"/>
          <w:sz w:val="22"/>
          <w:szCs w:val="22"/>
        </w:rPr>
        <w:t xml:space="preserve"> </w:t>
      </w:r>
      <w:r w:rsidRPr="005F2195">
        <w:rPr>
          <w:rFonts w:ascii="Arial" w:hAnsi="Arial" w:cs="Arial"/>
          <w:color w:val="232323"/>
          <w:w w:val="105"/>
          <w:sz w:val="22"/>
          <w:szCs w:val="22"/>
        </w:rPr>
        <w:t>Kaul</w:t>
      </w:r>
      <w:r w:rsidRPr="005F2195">
        <w:rPr>
          <w:rFonts w:ascii="Arial" w:hAnsi="Arial" w:cs="Arial"/>
          <w:color w:val="232323"/>
          <w:spacing w:val="-18"/>
          <w:w w:val="105"/>
          <w:sz w:val="22"/>
          <w:szCs w:val="22"/>
        </w:rPr>
        <w:t xml:space="preserve"> </w:t>
      </w:r>
      <w:r w:rsidRPr="005F2195">
        <w:rPr>
          <w:rFonts w:ascii="Arial" w:hAnsi="Arial" w:cs="Arial"/>
          <w:color w:val="232323"/>
          <w:w w:val="105"/>
          <w:sz w:val="22"/>
          <w:szCs w:val="22"/>
        </w:rPr>
        <w:t>S,</w:t>
      </w:r>
      <w:r w:rsidRPr="005F2195">
        <w:rPr>
          <w:rFonts w:ascii="Arial" w:hAnsi="Arial" w:cs="Arial"/>
          <w:color w:val="232323"/>
          <w:spacing w:val="-13"/>
          <w:w w:val="105"/>
          <w:sz w:val="22"/>
          <w:szCs w:val="22"/>
        </w:rPr>
        <w:t xml:space="preserve"> </w:t>
      </w:r>
      <w:r w:rsidRPr="005F2195">
        <w:rPr>
          <w:rFonts w:ascii="Arial" w:hAnsi="Arial" w:cs="Arial"/>
          <w:color w:val="232323"/>
          <w:w w:val="105"/>
          <w:sz w:val="22"/>
          <w:szCs w:val="22"/>
        </w:rPr>
        <w:t>Badi</w:t>
      </w:r>
      <w:r w:rsidRPr="005F2195">
        <w:rPr>
          <w:rFonts w:ascii="Arial" w:hAnsi="Arial" w:cs="Arial"/>
          <w:color w:val="232323"/>
          <w:spacing w:val="-12"/>
          <w:w w:val="105"/>
          <w:sz w:val="22"/>
          <w:szCs w:val="22"/>
        </w:rPr>
        <w:t xml:space="preserve"> </w:t>
      </w:r>
      <w:r w:rsidRPr="005F2195">
        <w:rPr>
          <w:rFonts w:ascii="Arial" w:hAnsi="Arial" w:cs="Arial"/>
          <w:color w:val="232323"/>
          <w:spacing w:val="-5"/>
          <w:w w:val="105"/>
          <w:sz w:val="22"/>
          <w:szCs w:val="22"/>
        </w:rPr>
        <w:t>N</w:t>
      </w:r>
      <w:r w:rsidRPr="005F2195">
        <w:rPr>
          <w:rFonts w:ascii="Arial" w:hAnsi="Arial" w:cs="Arial"/>
          <w:color w:val="232323"/>
          <w:spacing w:val="-3"/>
          <w:w w:val="105"/>
          <w:sz w:val="22"/>
          <w:szCs w:val="22"/>
        </w:rPr>
        <w:t xml:space="preserve">, </w:t>
      </w:r>
      <w:r w:rsidRPr="005F2195">
        <w:rPr>
          <w:rFonts w:ascii="Arial" w:hAnsi="Arial" w:cs="Arial"/>
          <w:color w:val="232323"/>
          <w:spacing w:val="-6"/>
          <w:w w:val="105"/>
          <w:sz w:val="22"/>
          <w:szCs w:val="22"/>
        </w:rPr>
        <w:t>T</w:t>
      </w:r>
      <w:r w:rsidRPr="005F2195">
        <w:rPr>
          <w:rFonts w:ascii="Arial" w:hAnsi="Arial" w:cs="Arial"/>
          <w:color w:val="232323"/>
          <w:spacing w:val="-5"/>
          <w:w w:val="105"/>
          <w:sz w:val="22"/>
          <w:szCs w:val="22"/>
        </w:rPr>
        <w:t xml:space="preserve">erhorst </w:t>
      </w:r>
      <w:r w:rsidRPr="005F2195">
        <w:rPr>
          <w:rFonts w:ascii="Arial" w:hAnsi="Arial" w:cs="Arial"/>
          <w:color w:val="232323"/>
          <w:w w:val="105"/>
          <w:sz w:val="22"/>
          <w:szCs w:val="22"/>
        </w:rPr>
        <w:t>S,</w:t>
      </w:r>
      <w:r w:rsidRPr="005F2195">
        <w:rPr>
          <w:rFonts w:ascii="Arial" w:hAnsi="Arial" w:cs="Arial"/>
          <w:color w:val="232323"/>
          <w:spacing w:val="-13"/>
          <w:w w:val="105"/>
          <w:sz w:val="22"/>
          <w:szCs w:val="22"/>
        </w:rPr>
        <w:t xml:space="preserve"> </w:t>
      </w:r>
      <w:r w:rsidRPr="005F2195">
        <w:rPr>
          <w:rFonts w:ascii="Arial" w:hAnsi="Arial" w:cs="Arial"/>
          <w:color w:val="232323"/>
          <w:w w:val="105"/>
          <w:sz w:val="22"/>
          <w:szCs w:val="22"/>
        </w:rPr>
        <w:t>Dubay</w:t>
      </w:r>
      <w:r w:rsidRPr="005F2195">
        <w:rPr>
          <w:rFonts w:ascii="Arial" w:hAnsi="Arial" w:cs="Arial"/>
          <w:color w:val="232323"/>
          <w:spacing w:val="-4"/>
          <w:w w:val="105"/>
          <w:sz w:val="22"/>
          <w:szCs w:val="22"/>
        </w:rPr>
        <w:t xml:space="preserve"> </w:t>
      </w:r>
      <w:r w:rsidRPr="005F2195">
        <w:rPr>
          <w:rFonts w:ascii="Arial" w:hAnsi="Arial" w:cs="Arial"/>
          <w:color w:val="232323"/>
          <w:spacing w:val="-13"/>
          <w:w w:val="105"/>
          <w:sz w:val="22"/>
          <w:szCs w:val="22"/>
        </w:rPr>
        <w:t>K</w:t>
      </w:r>
      <w:r w:rsidRPr="005F2195">
        <w:rPr>
          <w:rFonts w:ascii="Arial" w:hAnsi="Arial" w:cs="Arial"/>
          <w:color w:val="232323"/>
          <w:spacing w:val="-7"/>
          <w:w w:val="105"/>
          <w:sz w:val="22"/>
          <w:szCs w:val="22"/>
        </w:rPr>
        <w:t>,</w:t>
      </w:r>
      <w:r w:rsidRPr="005F2195">
        <w:rPr>
          <w:rFonts w:ascii="Arial" w:hAnsi="Arial" w:cs="Arial"/>
          <w:color w:val="232323"/>
          <w:spacing w:val="-50"/>
          <w:w w:val="105"/>
          <w:sz w:val="22"/>
          <w:szCs w:val="22"/>
        </w:rPr>
        <w:t xml:space="preserve"> </w:t>
      </w:r>
      <w:r w:rsidRPr="005F2195">
        <w:rPr>
          <w:rFonts w:ascii="Arial" w:hAnsi="Arial" w:cs="Arial"/>
          <w:color w:val="232323"/>
          <w:w w:val="105"/>
          <w:sz w:val="22"/>
          <w:szCs w:val="22"/>
        </w:rPr>
        <w:t>Lesinski</w:t>
      </w:r>
      <w:r w:rsidRPr="005F2195">
        <w:rPr>
          <w:rFonts w:ascii="Arial" w:hAnsi="Arial" w:cs="Arial"/>
          <w:color w:val="232323"/>
          <w:spacing w:val="-4"/>
          <w:w w:val="105"/>
          <w:sz w:val="22"/>
          <w:szCs w:val="22"/>
        </w:rPr>
        <w:t xml:space="preserve"> </w:t>
      </w:r>
      <w:r w:rsidRPr="005F2195">
        <w:rPr>
          <w:rFonts w:ascii="Arial" w:hAnsi="Arial" w:cs="Arial"/>
          <w:color w:val="232323"/>
          <w:w w:val="105"/>
          <w:sz w:val="22"/>
          <w:szCs w:val="22"/>
        </w:rPr>
        <w:t>GB,</w:t>
      </w:r>
      <w:r w:rsidRPr="005F2195">
        <w:rPr>
          <w:rFonts w:ascii="Arial" w:hAnsi="Arial" w:cs="Arial"/>
          <w:color w:val="232323"/>
          <w:spacing w:val="-11"/>
          <w:w w:val="105"/>
          <w:sz w:val="22"/>
          <w:szCs w:val="22"/>
        </w:rPr>
        <w:t xml:space="preserve"> </w:t>
      </w:r>
      <w:r w:rsidRPr="005F2195">
        <w:rPr>
          <w:rFonts w:ascii="Arial" w:hAnsi="Arial" w:cs="Arial"/>
          <w:color w:val="232323"/>
          <w:spacing w:val="-3"/>
          <w:w w:val="105"/>
          <w:sz w:val="22"/>
          <w:szCs w:val="22"/>
        </w:rPr>
        <w:t>Fisher</w:t>
      </w:r>
      <w:r w:rsidRPr="005F2195">
        <w:rPr>
          <w:rFonts w:ascii="Arial" w:hAnsi="Arial" w:cs="Arial"/>
          <w:color w:val="232323"/>
          <w:spacing w:val="28"/>
          <w:w w:val="101"/>
          <w:sz w:val="22"/>
          <w:szCs w:val="22"/>
        </w:rPr>
        <w:t xml:space="preserve"> </w:t>
      </w:r>
      <w:r w:rsidRPr="005F2195">
        <w:rPr>
          <w:rFonts w:ascii="Arial" w:hAnsi="Arial" w:cs="Arial"/>
          <w:color w:val="232323"/>
          <w:spacing w:val="-2"/>
          <w:w w:val="105"/>
          <w:sz w:val="22"/>
          <w:szCs w:val="22"/>
        </w:rPr>
        <w:t>W,</w:t>
      </w:r>
      <w:r w:rsidRPr="005F2195">
        <w:rPr>
          <w:rFonts w:ascii="Arial" w:hAnsi="Arial" w:cs="Arial"/>
          <w:color w:val="232323"/>
          <w:spacing w:val="-37"/>
          <w:w w:val="105"/>
          <w:sz w:val="22"/>
          <w:szCs w:val="22"/>
        </w:rPr>
        <w:t xml:space="preserve"> </w:t>
      </w:r>
      <w:r w:rsidRPr="005F2195">
        <w:rPr>
          <w:rFonts w:ascii="Arial" w:hAnsi="Arial" w:cs="Arial"/>
          <w:color w:val="232323"/>
          <w:w w:val="105"/>
          <w:sz w:val="22"/>
          <w:szCs w:val="22"/>
        </w:rPr>
        <w:t>McElhany</w:t>
      </w:r>
      <w:r w:rsidRPr="005F2195">
        <w:rPr>
          <w:rFonts w:ascii="Arial" w:hAnsi="Arial" w:cs="Arial"/>
          <w:color w:val="232323"/>
          <w:spacing w:val="-2"/>
          <w:w w:val="105"/>
          <w:sz w:val="22"/>
          <w:szCs w:val="22"/>
        </w:rPr>
        <w:t xml:space="preserve"> </w:t>
      </w:r>
      <w:r w:rsidRPr="005F2195">
        <w:rPr>
          <w:rFonts w:ascii="Arial" w:hAnsi="Arial" w:cs="Arial"/>
          <w:color w:val="232323"/>
          <w:w w:val="105"/>
          <w:sz w:val="22"/>
          <w:szCs w:val="22"/>
        </w:rPr>
        <w:t>A,</w:t>
      </w:r>
      <w:r w:rsidRPr="005F2195">
        <w:rPr>
          <w:rFonts w:ascii="Arial" w:hAnsi="Arial" w:cs="Arial"/>
          <w:color w:val="232323"/>
          <w:spacing w:val="17"/>
          <w:w w:val="105"/>
          <w:sz w:val="22"/>
          <w:szCs w:val="22"/>
        </w:rPr>
        <w:t xml:space="preserve"> </w:t>
      </w:r>
      <w:r w:rsidRPr="005F2195">
        <w:rPr>
          <w:rFonts w:ascii="Arial" w:hAnsi="Arial" w:cs="Arial"/>
          <w:color w:val="232323"/>
          <w:w w:val="105"/>
          <w:sz w:val="22"/>
          <w:szCs w:val="22"/>
        </w:rPr>
        <w:t>Lara</w:t>
      </w:r>
      <w:r w:rsidRPr="005F2195">
        <w:rPr>
          <w:rFonts w:ascii="Arial" w:hAnsi="Arial" w:cs="Arial"/>
          <w:color w:val="232323"/>
          <w:spacing w:val="32"/>
          <w:w w:val="105"/>
          <w:sz w:val="22"/>
          <w:szCs w:val="22"/>
        </w:rPr>
        <w:t xml:space="preserve"> </w:t>
      </w:r>
      <w:r w:rsidRPr="005F2195">
        <w:rPr>
          <w:rFonts w:ascii="Arial" w:hAnsi="Arial" w:cs="Arial"/>
          <w:color w:val="232323"/>
          <w:spacing w:val="-9"/>
          <w:w w:val="105"/>
          <w:sz w:val="22"/>
          <w:szCs w:val="22"/>
        </w:rPr>
        <w:t>LF</w:t>
      </w:r>
      <w:r w:rsidRPr="005F2195">
        <w:rPr>
          <w:rFonts w:ascii="Arial" w:hAnsi="Arial" w:cs="Arial"/>
          <w:color w:val="232323"/>
          <w:spacing w:val="-4"/>
          <w:w w:val="105"/>
          <w:sz w:val="22"/>
          <w:szCs w:val="22"/>
        </w:rPr>
        <w:t>,</w:t>
      </w:r>
      <w:r w:rsidRPr="005F2195">
        <w:rPr>
          <w:rFonts w:ascii="Arial" w:hAnsi="Arial" w:cs="Arial"/>
          <w:color w:val="232323"/>
          <w:spacing w:val="-42"/>
          <w:w w:val="105"/>
          <w:sz w:val="22"/>
          <w:szCs w:val="22"/>
        </w:rPr>
        <w:t xml:space="preserve"> </w:t>
      </w:r>
      <w:r w:rsidRPr="005F2195">
        <w:rPr>
          <w:rFonts w:ascii="Arial" w:hAnsi="Arial" w:cs="Arial"/>
          <w:color w:val="232323"/>
          <w:spacing w:val="-3"/>
          <w:w w:val="105"/>
          <w:sz w:val="22"/>
          <w:szCs w:val="22"/>
        </w:rPr>
        <w:t>Krishna</w:t>
      </w:r>
      <w:r w:rsidRPr="005F2195">
        <w:rPr>
          <w:rFonts w:ascii="Arial" w:hAnsi="Arial" w:cs="Arial"/>
          <w:color w:val="232323"/>
          <w:spacing w:val="29"/>
          <w:w w:val="105"/>
          <w:sz w:val="22"/>
          <w:szCs w:val="22"/>
        </w:rPr>
        <w:t xml:space="preserve"> </w:t>
      </w:r>
      <w:r w:rsidRPr="005F2195">
        <w:rPr>
          <w:rFonts w:ascii="Arial" w:hAnsi="Arial" w:cs="Arial"/>
          <w:color w:val="232323"/>
          <w:spacing w:val="-8"/>
          <w:w w:val="105"/>
          <w:sz w:val="22"/>
          <w:szCs w:val="22"/>
        </w:rPr>
        <w:t>S</w:t>
      </w:r>
      <w:r w:rsidRPr="005F2195">
        <w:rPr>
          <w:rFonts w:ascii="Arial" w:hAnsi="Arial" w:cs="Arial"/>
          <w:color w:val="232323"/>
          <w:spacing w:val="-4"/>
          <w:w w:val="105"/>
          <w:sz w:val="22"/>
          <w:szCs w:val="22"/>
        </w:rPr>
        <w:t>,</w:t>
      </w:r>
      <w:r w:rsidRPr="005F2195">
        <w:rPr>
          <w:rFonts w:ascii="Arial" w:hAnsi="Arial" w:cs="Arial"/>
          <w:color w:val="232323"/>
          <w:spacing w:val="-43"/>
          <w:w w:val="105"/>
          <w:sz w:val="22"/>
          <w:szCs w:val="22"/>
        </w:rPr>
        <w:t xml:space="preserve"> </w:t>
      </w:r>
      <w:r w:rsidRPr="005F2195">
        <w:rPr>
          <w:rFonts w:ascii="Arial" w:hAnsi="Arial" w:cs="Arial"/>
          <w:color w:val="232323"/>
          <w:w w:val="105"/>
          <w:sz w:val="22"/>
          <w:szCs w:val="22"/>
        </w:rPr>
        <w:t>Mace</w:t>
      </w:r>
      <w:r w:rsidRPr="005F2195">
        <w:rPr>
          <w:rFonts w:ascii="Arial" w:hAnsi="Arial" w:cs="Arial"/>
          <w:color w:val="232323"/>
          <w:spacing w:val="-11"/>
          <w:w w:val="105"/>
          <w:sz w:val="22"/>
          <w:szCs w:val="22"/>
        </w:rPr>
        <w:t xml:space="preserve"> </w:t>
      </w:r>
      <w:r w:rsidRPr="005F2195">
        <w:rPr>
          <w:rFonts w:ascii="Arial" w:hAnsi="Arial" w:cs="Arial"/>
          <w:color w:val="232323"/>
          <w:spacing w:val="-10"/>
          <w:w w:val="105"/>
          <w:sz w:val="22"/>
          <w:szCs w:val="22"/>
        </w:rPr>
        <w:t>T</w:t>
      </w:r>
      <w:r w:rsidRPr="005F2195">
        <w:rPr>
          <w:rFonts w:ascii="Arial" w:hAnsi="Arial" w:cs="Arial"/>
          <w:color w:val="232323"/>
          <w:spacing w:val="-6"/>
          <w:w w:val="105"/>
          <w:sz w:val="22"/>
          <w:szCs w:val="22"/>
        </w:rPr>
        <w:t>,</w:t>
      </w:r>
      <w:r w:rsidRPr="005F2195">
        <w:rPr>
          <w:rFonts w:ascii="Arial" w:hAnsi="Arial" w:cs="Arial"/>
          <w:color w:val="232323"/>
          <w:spacing w:val="-43"/>
          <w:w w:val="105"/>
          <w:sz w:val="22"/>
          <w:szCs w:val="22"/>
        </w:rPr>
        <w:t xml:space="preserve"> </w:t>
      </w:r>
      <w:r w:rsidRPr="005F2195">
        <w:rPr>
          <w:rFonts w:ascii="Arial" w:hAnsi="Arial" w:cs="Arial"/>
          <w:color w:val="232323"/>
          <w:spacing w:val="-3"/>
          <w:w w:val="105"/>
          <w:sz w:val="22"/>
          <w:szCs w:val="22"/>
        </w:rPr>
        <w:t>Higuita-Castro</w:t>
      </w:r>
      <w:r w:rsidRPr="005F2195">
        <w:rPr>
          <w:rFonts w:ascii="Arial" w:hAnsi="Arial" w:cs="Arial"/>
          <w:color w:val="232323"/>
          <w:spacing w:val="45"/>
          <w:w w:val="105"/>
          <w:sz w:val="22"/>
          <w:szCs w:val="22"/>
        </w:rPr>
        <w:t xml:space="preserve"> </w:t>
      </w:r>
      <w:r w:rsidRPr="005F2195">
        <w:rPr>
          <w:rFonts w:ascii="Arial" w:hAnsi="Arial" w:cs="Arial"/>
          <w:color w:val="232323"/>
          <w:spacing w:val="-11"/>
          <w:w w:val="105"/>
          <w:sz w:val="22"/>
          <w:szCs w:val="22"/>
        </w:rPr>
        <w:t>N</w:t>
      </w:r>
      <w:r w:rsidRPr="005F2195">
        <w:rPr>
          <w:rFonts w:ascii="Arial" w:hAnsi="Arial" w:cs="Arial"/>
          <w:color w:val="232323"/>
          <w:spacing w:val="-8"/>
          <w:w w:val="105"/>
          <w:sz w:val="22"/>
          <w:szCs w:val="22"/>
        </w:rPr>
        <w:t>,</w:t>
      </w:r>
      <w:r w:rsidRPr="005F2195">
        <w:rPr>
          <w:rFonts w:ascii="Arial" w:hAnsi="Arial" w:cs="Arial"/>
          <w:color w:val="232323"/>
          <w:spacing w:val="-37"/>
          <w:w w:val="105"/>
          <w:sz w:val="22"/>
          <w:szCs w:val="22"/>
        </w:rPr>
        <w:t xml:space="preserve"> </w:t>
      </w:r>
      <w:r w:rsidRPr="005F2195">
        <w:rPr>
          <w:rFonts w:ascii="Arial" w:hAnsi="Arial" w:cs="Arial"/>
          <w:color w:val="232323"/>
          <w:spacing w:val="1"/>
          <w:w w:val="105"/>
          <w:sz w:val="22"/>
          <w:szCs w:val="22"/>
        </w:rPr>
        <w:t>Ortega-Pineda</w:t>
      </w:r>
      <w:r w:rsidRPr="005F2195">
        <w:rPr>
          <w:rFonts w:ascii="Arial" w:hAnsi="Arial" w:cs="Arial"/>
          <w:color w:val="232323"/>
          <w:spacing w:val="20"/>
          <w:w w:val="105"/>
          <w:sz w:val="22"/>
          <w:szCs w:val="22"/>
        </w:rPr>
        <w:t xml:space="preserve"> </w:t>
      </w:r>
      <w:r w:rsidRPr="005F2195">
        <w:rPr>
          <w:rFonts w:ascii="Arial" w:hAnsi="Arial" w:cs="Arial"/>
          <w:color w:val="232323"/>
          <w:spacing w:val="-14"/>
          <w:w w:val="105"/>
          <w:sz w:val="22"/>
          <w:szCs w:val="22"/>
        </w:rPr>
        <w:t>L</w:t>
      </w:r>
      <w:r w:rsidRPr="005F2195">
        <w:rPr>
          <w:rFonts w:ascii="Arial" w:hAnsi="Arial" w:cs="Arial"/>
          <w:color w:val="232323"/>
          <w:spacing w:val="-9"/>
          <w:w w:val="105"/>
          <w:sz w:val="22"/>
          <w:szCs w:val="22"/>
        </w:rPr>
        <w:t>,</w:t>
      </w:r>
      <w:r w:rsidRPr="005F2195">
        <w:rPr>
          <w:rFonts w:ascii="Arial" w:hAnsi="Arial" w:cs="Arial"/>
          <w:color w:val="232323"/>
          <w:spacing w:val="-37"/>
          <w:w w:val="105"/>
          <w:sz w:val="22"/>
          <w:szCs w:val="22"/>
        </w:rPr>
        <w:t xml:space="preserve"> </w:t>
      </w:r>
      <w:r w:rsidRPr="005F2195">
        <w:rPr>
          <w:rFonts w:ascii="Arial" w:hAnsi="Arial" w:cs="Arial"/>
          <w:color w:val="232323"/>
          <w:w w:val="105"/>
          <w:sz w:val="22"/>
          <w:szCs w:val="22"/>
        </w:rPr>
        <w:t>Freitas</w:t>
      </w:r>
      <w:r w:rsidRPr="005F2195">
        <w:rPr>
          <w:rFonts w:ascii="Arial" w:hAnsi="Arial" w:cs="Arial"/>
          <w:color w:val="232323"/>
          <w:spacing w:val="55"/>
          <w:sz w:val="22"/>
          <w:szCs w:val="22"/>
        </w:rPr>
        <w:t xml:space="preserve"> </w:t>
      </w:r>
      <w:r w:rsidRPr="005F2195">
        <w:rPr>
          <w:rFonts w:ascii="Arial" w:hAnsi="Arial" w:cs="Arial"/>
          <w:color w:val="232323"/>
          <w:spacing w:val="-7"/>
          <w:w w:val="105"/>
          <w:sz w:val="22"/>
          <w:szCs w:val="22"/>
        </w:rPr>
        <w:t>MA</w:t>
      </w:r>
      <w:r w:rsidRPr="005F2195">
        <w:rPr>
          <w:rFonts w:ascii="Arial" w:hAnsi="Arial" w:cs="Arial"/>
          <w:color w:val="232323"/>
          <w:spacing w:val="-4"/>
          <w:w w:val="105"/>
          <w:sz w:val="22"/>
          <w:szCs w:val="22"/>
        </w:rPr>
        <w:t>,</w:t>
      </w:r>
      <w:r w:rsidRPr="005F2195">
        <w:rPr>
          <w:rFonts w:ascii="Arial" w:hAnsi="Arial" w:cs="Arial"/>
          <w:color w:val="232323"/>
          <w:spacing w:val="-48"/>
          <w:w w:val="105"/>
          <w:sz w:val="22"/>
          <w:szCs w:val="22"/>
        </w:rPr>
        <w:t xml:space="preserve"> </w:t>
      </w:r>
      <w:r w:rsidRPr="005F2195">
        <w:rPr>
          <w:rFonts w:ascii="Arial" w:hAnsi="Arial" w:cs="Arial"/>
          <w:color w:val="232323"/>
          <w:spacing w:val="-3"/>
          <w:w w:val="105"/>
          <w:sz w:val="22"/>
          <w:szCs w:val="22"/>
        </w:rPr>
        <w:t>Hinton</w:t>
      </w:r>
      <w:r w:rsidRPr="005F2195">
        <w:rPr>
          <w:rFonts w:ascii="Arial" w:hAnsi="Arial" w:cs="Arial"/>
          <w:color w:val="232323"/>
          <w:spacing w:val="-21"/>
          <w:w w:val="105"/>
          <w:sz w:val="22"/>
          <w:szCs w:val="22"/>
        </w:rPr>
        <w:t xml:space="preserve"> </w:t>
      </w:r>
      <w:r w:rsidRPr="005F2195">
        <w:rPr>
          <w:rFonts w:ascii="Arial" w:hAnsi="Arial" w:cs="Arial"/>
          <w:color w:val="232323"/>
          <w:w w:val="105"/>
          <w:sz w:val="22"/>
          <w:szCs w:val="22"/>
        </w:rPr>
        <w:t>A,</w:t>
      </w:r>
      <w:r w:rsidRPr="005F2195">
        <w:rPr>
          <w:rFonts w:ascii="Arial" w:hAnsi="Arial" w:cs="Arial"/>
          <w:color w:val="232323"/>
          <w:spacing w:val="-15"/>
          <w:w w:val="105"/>
          <w:sz w:val="22"/>
          <w:szCs w:val="22"/>
        </w:rPr>
        <w:t xml:space="preserve"> </w:t>
      </w:r>
      <w:r w:rsidRPr="005F2195">
        <w:rPr>
          <w:rFonts w:ascii="Arial" w:hAnsi="Arial" w:cs="Arial"/>
          <w:color w:val="232323"/>
          <w:spacing w:val="-4"/>
          <w:w w:val="105"/>
          <w:sz w:val="22"/>
          <w:szCs w:val="22"/>
        </w:rPr>
        <w:t>Yadav</w:t>
      </w:r>
      <w:r w:rsidRPr="005F2195">
        <w:rPr>
          <w:rFonts w:ascii="Arial" w:hAnsi="Arial" w:cs="Arial"/>
          <w:color w:val="232323"/>
          <w:spacing w:val="11"/>
          <w:w w:val="105"/>
          <w:sz w:val="22"/>
          <w:szCs w:val="22"/>
        </w:rPr>
        <w:t xml:space="preserve"> </w:t>
      </w:r>
      <w:r w:rsidRPr="005F2195">
        <w:rPr>
          <w:rFonts w:ascii="Arial" w:hAnsi="Arial" w:cs="Arial"/>
          <w:color w:val="232323"/>
          <w:spacing w:val="-16"/>
          <w:w w:val="105"/>
          <w:sz w:val="22"/>
          <w:szCs w:val="22"/>
        </w:rPr>
        <w:t>D</w:t>
      </w:r>
      <w:r w:rsidRPr="005F2195">
        <w:rPr>
          <w:rFonts w:ascii="Arial" w:hAnsi="Arial" w:cs="Arial"/>
          <w:color w:val="232323"/>
          <w:spacing w:val="-9"/>
          <w:w w:val="105"/>
          <w:sz w:val="22"/>
          <w:szCs w:val="22"/>
        </w:rPr>
        <w:t>,</w:t>
      </w:r>
      <w:r w:rsidRPr="005F2195">
        <w:rPr>
          <w:rFonts w:ascii="Arial" w:hAnsi="Arial" w:cs="Arial"/>
          <w:color w:val="232323"/>
          <w:spacing w:val="-47"/>
          <w:w w:val="105"/>
          <w:sz w:val="22"/>
          <w:szCs w:val="22"/>
        </w:rPr>
        <w:t xml:space="preserve"> </w:t>
      </w:r>
      <w:r w:rsidRPr="005F2195">
        <w:rPr>
          <w:rFonts w:ascii="Arial" w:hAnsi="Arial" w:cs="Arial"/>
          <w:color w:val="232323"/>
          <w:w w:val="105"/>
          <w:sz w:val="22"/>
          <w:szCs w:val="22"/>
        </w:rPr>
        <w:t>Hart</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PA,</w:t>
      </w:r>
      <w:r w:rsidRPr="005F2195">
        <w:rPr>
          <w:rFonts w:ascii="Arial" w:hAnsi="Arial" w:cs="Arial"/>
          <w:color w:val="232323"/>
          <w:spacing w:val="-2"/>
          <w:w w:val="105"/>
          <w:sz w:val="22"/>
          <w:szCs w:val="22"/>
        </w:rPr>
        <w:t xml:space="preserve"> </w:t>
      </w:r>
      <w:r w:rsidRPr="005F2195">
        <w:rPr>
          <w:rFonts w:ascii="Arial" w:hAnsi="Arial" w:cs="Arial"/>
          <w:color w:val="232323"/>
          <w:w w:val="105"/>
          <w:sz w:val="22"/>
          <w:szCs w:val="22"/>
        </w:rPr>
        <w:t>Pandol</w:t>
      </w:r>
      <w:r w:rsidRPr="005F2195">
        <w:rPr>
          <w:rFonts w:ascii="Arial" w:hAnsi="Arial" w:cs="Arial"/>
          <w:color w:val="232323"/>
          <w:spacing w:val="7"/>
          <w:w w:val="105"/>
          <w:sz w:val="22"/>
          <w:szCs w:val="22"/>
        </w:rPr>
        <w:t xml:space="preserve"> </w:t>
      </w:r>
      <w:r w:rsidRPr="005F2195">
        <w:rPr>
          <w:rFonts w:ascii="Arial" w:hAnsi="Arial" w:cs="Arial"/>
          <w:color w:val="232323"/>
          <w:w w:val="105"/>
          <w:sz w:val="22"/>
          <w:szCs w:val="22"/>
        </w:rPr>
        <w:t>SJ,</w:t>
      </w:r>
      <w:r w:rsidRPr="005F2195">
        <w:rPr>
          <w:rFonts w:ascii="Arial" w:hAnsi="Arial" w:cs="Arial"/>
          <w:color w:val="232323"/>
          <w:spacing w:val="-13"/>
          <w:w w:val="105"/>
          <w:sz w:val="22"/>
          <w:szCs w:val="22"/>
        </w:rPr>
        <w:t xml:space="preserve"> </w:t>
      </w:r>
      <w:r w:rsidRPr="005F2195">
        <w:rPr>
          <w:rFonts w:ascii="Arial" w:hAnsi="Arial" w:cs="Arial"/>
          <w:color w:val="232323"/>
          <w:w w:val="105"/>
          <w:sz w:val="22"/>
          <w:szCs w:val="22"/>
        </w:rPr>
        <w:t>Ahmed</w:t>
      </w:r>
      <w:r w:rsidRPr="005F2195">
        <w:rPr>
          <w:rFonts w:ascii="Arial" w:hAnsi="Arial" w:cs="Arial"/>
          <w:color w:val="232323"/>
          <w:spacing w:val="10"/>
          <w:w w:val="105"/>
          <w:sz w:val="22"/>
          <w:szCs w:val="22"/>
        </w:rPr>
        <w:t xml:space="preserve"> </w:t>
      </w:r>
      <w:r w:rsidRPr="005F2195">
        <w:rPr>
          <w:rFonts w:ascii="Arial" w:hAnsi="Arial" w:cs="Arial"/>
          <w:color w:val="232323"/>
          <w:w w:val="105"/>
          <w:sz w:val="22"/>
          <w:szCs w:val="22"/>
        </w:rPr>
        <w:t>S,</w:t>
      </w:r>
      <w:r w:rsidRPr="005F2195">
        <w:rPr>
          <w:rFonts w:ascii="Arial" w:hAnsi="Arial" w:cs="Arial"/>
          <w:color w:val="232323"/>
          <w:spacing w:val="-5"/>
          <w:w w:val="105"/>
          <w:sz w:val="22"/>
          <w:szCs w:val="22"/>
        </w:rPr>
        <w:t xml:space="preserve"> </w:t>
      </w:r>
      <w:r w:rsidRPr="005F2195">
        <w:rPr>
          <w:rFonts w:ascii="Arial" w:hAnsi="Arial" w:cs="Arial"/>
          <w:color w:val="232323"/>
          <w:w w:val="105"/>
          <w:sz w:val="22"/>
          <w:szCs w:val="22"/>
        </w:rPr>
        <w:t>Fatou</w:t>
      </w:r>
      <w:r w:rsidRPr="005F2195">
        <w:rPr>
          <w:rFonts w:ascii="Arial" w:hAnsi="Arial" w:cs="Arial"/>
          <w:color w:val="232323"/>
          <w:spacing w:val="7"/>
          <w:w w:val="105"/>
          <w:sz w:val="22"/>
          <w:szCs w:val="22"/>
        </w:rPr>
        <w:t xml:space="preserve"> </w:t>
      </w:r>
      <w:r w:rsidRPr="005F2195">
        <w:rPr>
          <w:rFonts w:ascii="Arial" w:hAnsi="Arial" w:cs="Arial"/>
          <w:color w:val="232323"/>
          <w:spacing w:val="-2"/>
          <w:w w:val="105"/>
          <w:sz w:val="22"/>
          <w:szCs w:val="22"/>
        </w:rPr>
        <w:t>B</w:t>
      </w:r>
      <w:r w:rsidRPr="005F2195">
        <w:rPr>
          <w:rFonts w:ascii="Arial" w:hAnsi="Arial" w:cs="Arial"/>
          <w:color w:val="232323"/>
          <w:spacing w:val="-1"/>
          <w:w w:val="105"/>
          <w:sz w:val="22"/>
          <w:szCs w:val="22"/>
        </w:rPr>
        <w:t xml:space="preserve">, </w:t>
      </w:r>
      <w:r w:rsidRPr="005F2195">
        <w:rPr>
          <w:rFonts w:ascii="Arial" w:hAnsi="Arial" w:cs="Arial"/>
          <w:color w:val="232323"/>
          <w:spacing w:val="-2"/>
          <w:w w:val="105"/>
          <w:sz w:val="22"/>
          <w:szCs w:val="22"/>
        </w:rPr>
        <w:t>Steen</w:t>
      </w:r>
      <w:r w:rsidRPr="005F2195">
        <w:rPr>
          <w:rFonts w:ascii="Arial" w:hAnsi="Arial" w:cs="Arial"/>
          <w:color w:val="232323"/>
          <w:spacing w:val="17"/>
          <w:w w:val="105"/>
          <w:sz w:val="22"/>
          <w:szCs w:val="22"/>
        </w:rPr>
        <w:t xml:space="preserve"> </w:t>
      </w:r>
      <w:r w:rsidRPr="005F2195">
        <w:rPr>
          <w:rFonts w:ascii="Arial" w:hAnsi="Arial" w:cs="Arial"/>
          <w:color w:val="232323"/>
          <w:w w:val="105"/>
          <w:sz w:val="22"/>
          <w:szCs w:val="22"/>
        </w:rPr>
        <w:t>H,</w:t>
      </w:r>
      <w:r w:rsidRPr="005F2195">
        <w:rPr>
          <w:rFonts w:ascii="Arial" w:hAnsi="Arial" w:cs="Arial"/>
          <w:color w:val="232323"/>
          <w:spacing w:val="-28"/>
          <w:w w:val="105"/>
          <w:sz w:val="22"/>
          <w:szCs w:val="22"/>
        </w:rPr>
        <w:t xml:space="preserve"> </w:t>
      </w:r>
      <w:r w:rsidRPr="005F2195">
        <w:rPr>
          <w:rFonts w:ascii="Arial" w:hAnsi="Arial" w:cs="Arial"/>
          <w:b/>
          <w:bCs/>
          <w:color w:val="232323"/>
          <w:w w:val="105"/>
          <w:sz w:val="22"/>
          <w:szCs w:val="22"/>
        </w:rPr>
        <w:t>Conwell DL</w:t>
      </w:r>
      <w:r w:rsidRPr="005F2195">
        <w:rPr>
          <w:rFonts w:ascii="Arial" w:hAnsi="Arial" w:cs="Arial"/>
          <w:color w:val="232323"/>
          <w:spacing w:val="-4"/>
          <w:w w:val="105"/>
          <w:sz w:val="22"/>
          <w:szCs w:val="22"/>
        </w:rPr>
        <w:t>;</w:t>
      </w:r>
      <w:r w:rsidRPr="005F2195">
        <w:rPr>
          <w:rFonts w:ascii="Arial" w:hAnsi="Arial" w:cs="Arial"/>
          <w:color w:val="232323"/>
          <w:spacing w:val="21"/>
          <w:w w:val="160"/>
          <w:sz w:val="22"/>
          <w:szCs w:val="22"/>
        </w:rPr>
        <w:t xml:space="preserve"> </w:t>
      </w:r>
      <w:r w:rsidRPr="005F2195">
        <w:rPr>
          <w:rFonts w:ascii="Arial" w:hAnsi="Arial" w:cs="Arial"/>
          <w:color w:val="232323"/>
          <w:spacing w:val="1"/>
          <w:w w:val="105"/>
          <w:sz w:val="22"/>
          <w:szCs w:val="22"/>
        </w:rPr>
        <w:t>Consorti</w:t>
      </w:r>
      <w:r w:rsidRPr="005F2195">
        <w:rPr>
          <w:rFonts w:ascii="Arial" w:hAnsi="Arial" w:cs="Arial"/>
          <w:color w:val="232323"/>
          <w:w w:val="105"/>
          <w:sz w:val="22"/>
          <w:szCs w:val="22"/>
        </w:rPr>
        <w:t>um</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for</w:t>
      </w:r>
      <w:r w:rsidRPr="005F2195">
        <w:rPr>
          <w:rFonts w:ascii="Arial" w:hAnsi="Arial" w:cs="Arial"/>
          <w:color w:val="232323"/>
          <w:spacing w:val="5"/>
          <w:w w:val="105"/>
          <w:sz w:val="22"/>
          <w:szCs w:val="22"/>
        </w:rPr>
        <w:t xml:space="preserve"> </w:t>
      </w:r>
      <w:r w:rsidRPr="005F2195">
        <w:rPr>
          <w:rFonts w:ascii="Arial" w:hAnsi="Arial" w:cs="Arial"/>
          <w:color w:val="232323"/>
          <w:w w:val="105"/>
          <w:sz w:val="22"/>
          <w:szCs w:val="22"/>
        </w:rPr>
        <w:t>the</w:t>
      </w:r>
      <w:r w:rsidRPr="005F2195">
        <w:rPr>
          <w:rFonts w:ascii="Arial" w:hAnsi="Arial" w:cs="Arial"/>
          <w:color w:val="232323"/>
          <w:spacing w:val="18"/>
          <w:w w:val="105"/>
          <w:sz w:val="22"/>
          <w:szCs w:val="22"/>
        </w:rPr>
        <w:t xml:space="preserve"> </w:t>
      </w:r>
      <w:r w:rsidRPr="005F2195">
        <w:rPr>
          <w:rFonts w:ascii="Arial" w:hAnsi="Arial" w:cs="Arial"/>
          <w:color w:val="232323"/>
          <w:w w:val="105"/>
          <w:sz w:val="22"/>
          <w:szCs w:val="22"/>
        </w:rPr>
        <w:t>Study</w:t>
      </w:r>
      <w:r w:rsidRPr="005F2195">
        <w:rPr>
          <w:rFonts w:ascii="Arial" w:hAnsi="Arial" w:cs="Arial"/>
          <w:color w:val="232323"/>
          <w:spacing w:val="4"/>
          <w:w w:val="105"/>
          <w:sz w:val="22"/>
          <w:szCs w:val="22"/>
        </w:rPr>
        <w:t xml:space="preserve"> </w:t>
      </w:r>
      <w:r w:rsidRPr="005F2195">
        <w:rPr>
          <w:rFonts w:ascii="Arial" w:hAnsi="Arial" w:cs="Arial"/>
          <w:color w:val="232323"/>
          <w:w w:val="105"/>
          <w:sz w:val="22"/>
          <w:szCs w:val="22"/>
        </w:rPr>
        <w:t>of</w:t>
      </w:r>
      <w:r w:rsidRPr="005F2195">
        <w:rPr>
          <w:rFonts w:ascii="Arial" w:hAnsi="Arial" w:cs="Arial"/>
          <w:color w:val="232323"/>
          <w:spacing w:val="3"/>
          <w:w w:val="105"/>
          <w:sz w:val="22"/>
          <w:szCs w:val="22"/>
        </w:rPr>
        <w:t xml:space="preserve"> </w:t>
      </w:r>
      <w:r w:rsidRPr="005F2195">
        <w:rPr>
          <w:rFonts w:ascii="Arial" w:hAnsi="Arial" w:cs="Arial"/>
          <w:color w:val="232323"/>
          <w:spacing w:val="-1"/>
          <w:w w:val="105"/>
          <w:sz w:val="22"/>
          <w:szCs w:val="22"/>
        </w:rPr>
        <w:t>Chroni</w:t>
      </w:r>
      <w:r w:rsidRPr="005F2195">
        <w:rPr>
          <w:rFonts w:ascii="Arial" w:hAnsi="Arial" w:cs="Arial"/>
          <w:color w:val="232323"/>
          <w:spacing w:val="-2"/>
          <w:w w:val="105"/>
          <w:sz w:val="22"/>
          <w:szCs w:val="22"/>
        </w:rPr>
        <w:t>c</w:t>
      </w:r>
      <w:r w:rsidRPr="005F2195">
        <w:rPr>
          <w:rFonts w:ascii="Arial" w:hAnsi="Arial" w:cs="Arial"/>
          <w:color w:val="232323"/>
          <w:spacing w:val="27"/>
          <w:w w:val="105"/>
          <w:sz w:val="22"/>
          <w:szCs w:val="22"/>
        </w:rPr>
        <w:t xml:space="preserve"> </w:t>
      </w:r>
      <w:r w:rsidRPr="005F2195">
        <w:rPr>
          <w:rFonts w:ascii="Arial" w:hAnsi="Arial" w:cs="Arial"/>
          <w:color w:val="232323"/>
          <w:spacing w:val="-2"/>
          <w:w w:val="105"/>
          <w:sz w:val="22"/>
          <w:szCs w:val="22"/>
        </w:rPr>
        <w:t>Pancreati</w:t>
      </w:r>
      <w:r w:rsidRPr="005F2195">
        <w:rPr>
          <w:rFonts w:ascii="Arial" w:hAnsi="Arial" w:cs="Arial"/>
          <w:color w:val="232323"/>
          <w:spacing w:val="-1"/>
          <w:w w:val="105"/>
          <w:sz w:val="22"/>
          <w:szCs w:val="22"/>
        </w:rPr>
        <w:t>ti</w:t>
      </w:r>
      <w:r w:rsidRPr="005F2195">
        <w:rPr>
          <w:rFonts w:ascii="Arial" w:hAnsi="Arial" w:cs="Arial"/>
          <w:color w:val="232323"/>
          <w:spacing w:val="-2"/>
          <w:w w:val="105"/>
          <w:sz w:val="22"/>
          <w:szCs w:val="22"/>
        </w:rPr>
        <w:t>s,</w:t>
      </w:r>
      <w:r w:rsidRPr="005F2195">
        <w:rPr>
          <w:rFonts w:ascii="Arial" w:hAnsi="Arial" w:cs="Arial"/>
          <w:color w:val="232323"/>
          <w:spacing w:val="20"/>
          <w:w w:val="105"/>
          <w:sz w:val="22"/>
          <w:szCs w:val="22"/>
        </w:rPr>
        <w:t xml:space="preserve"> </w:t>
      </w:r>
      <w:r w:rsidRPr="005F2195">
        <w:rPr>
          <w:rFonts w:ascii="Arial" w:hAnsi="Arial" w:cs="Arial"/>
          <w:color w:val="232323"/>
          <w:spacing w:val="-1"/>
          <w:w w:val="105"/>
          <w:sz w:val="22"/>
          <w:szCs w:val="22"/>
        </w:rPr>
        <w:t>Diabetes, and</w:t>
      </w:r>
      <w:r w:rsidRPr="005F2195">
        <w:rPr>
          <w:rFonts w:ascii="Arial" w:hAnsi="Arial" w:cs="Arial"/>
          <w:color w:val="232323"/>
          <w:spacing w:val="23"/>
          <w:w w:val="105"/>
          <w:sz w:val="22"/>
          <w:szCs w:val="22"/>
        </w:rPr>
        <w:t xml:space="preserve"> </w:t>
      </w:r>
      <w:r w:rsidRPr="005F2195">
        <w:rPr>
          <w:rFonts w:ascii="Arial" w:hAnsi="Arial" w:cs="Arial"/>
          <w:color w:val="232323"/>
          <w:spacing w:val="-2"/>
          <w:w w:val="105"/>
          <w:sz w:val="22"/>
          <w:szCs w:val="22"/>
        </w:rPr>
        <w:t>Pancreatic</w:t>
      </w:r>
      <w:r w:rsidRPr="005F2195">
        <w:rPr>
          <w:rFonts w:ascii="Arial" w:hAnsi="Arial" w:cs="Arial"/>
          <w:color w:val="232323"/>
          <w:spacing w:val="11"/>
          <w:w w:val="105"/>
          <w:sz w:val="22"/>
          <w:szCs w:val="22"/>
        </w:rPr>
        <w:t xml:space="preserve"> </w:t>
      </w:r>
      <w:r w:rsidRPr="005F2195">
        <w:rPr>
          <w:rFonts w:ascii="Arial" w:hAnsi="Arial" w:cs="Arial"/>
          <w:color w:val="232323"/>
          <w:w w:val="105"/>
          <w:sz w:val="22"/>
          <w:szCs w:val="22"/>
        </w:rPr>
        <w:t xml:space="preserve">Cancer. </w:t>
      </w:r>
      <w:r w:rsidR="00EC774E" w:rsidRPr="005F2195">
        <w:rPr>
          <w:rFonts w:ascii="Arial" w:hAnsi="Arial" w:cs="Arial"/>
          <w:color w:val="232323"/>
          <w:spacing w:val="-3"/>
          <w:w w:val="105"/>
          <w:sz w:val="22"/>
          <w:szCs w:val="22"/>
        </w:rPr>
        <w:t>Delay</w:t>
      </w:r>
      <w:r w:rsidRPr="005F2195">
        <w:rPr>
          <w:rFonts w:ascii="Arial" w:hAnsi="Arial" w:cs="Arial"/>
          <w:color w:val="232323"/>
          <w:spacing w:val="-3"/>
          <w:w w:val="105"/>
          <w:sz w:val="22"/>
          <w:szCs w:val="22"/>
        </w:rPr>
        <w:t>ed</w:t>
      </w:r>
      <w:r w:rsidRPr="005F2195">
        <w:rPr>
          <w:rFonts w:ascii="Arial" w:hAnsi="Arial" w:cs="Arial"/>
          <w:color w:val="232323"/>
          <w:spacing w:val="5"/>
          <w:w w:val="105"/>
          <w:sz w:val="22"/>
          <w:szCs w:val="22"/>
        </w:rPr>
        <w:t xml:space="preserve"> </w:t>
      </w:r>
      <w:r w:rsidRPr="005F2195">
        <w:rPr>
          <w:rFonts w:ascii="Arial" w:hAnsi="Arial" w:cs="Arial"/>
          <w:color w:val="232323"/>
          <w:w w:val="105"/>
          <w:sz w:val="22"/>
          <w:szCs w:val="22"/>
        </w:rPr>
        <w:t>Processi</w:t>
      </w:r>
      <w:r w:rsidRPr="005F2195">
        <w:rPr>
          <w:rFonts w:ascii="Arial" w:hAnsi="Arial" w:cs="Arial"/>
          <w:color w:val="232323"/>
          <w:w w:val="105"/>
          <w:sz w:val="22"/>
          <w:szCs w:val="22"/>
          <w:u w:color="000000"/>
        </w:rPr>
        <w:t>n</w:t>
      </w:r>
      <w:r w:rsidRPr="005F2195">
        <w:rPr>
          <w:rFonts w:ascii="Arial" w:hAnsi="Arial" w:cs="Arial"/>
          <w:color w:val="232323"/>
          <w:w w:val="105"/>
          <w:sz w:val="22"/>
          <w:szCs w:val="22"/>
        </w:rPr>
        <w:t>g</w:t>
      </w:r>
      <w:r w:rsidRPr="005F2195">
        <w:rPr>
          <w:rFonts w:ascii="Arial" w:hAnsi="Arial" w:cs="Arial"/>
          <w:color w:val="232323"/>
          <w:spacing w:val="-22"/>
          <w:w w:val="105"/>
          <w:sz w:val="22"/>
          <w:szCs w:val="22"/>
        </w:rPr>
        <w:t xml:space="preserve"> </w:t>
      </w:r>
      <w:r w:rsidRPr="005F2195">
        <w:rPr>
          <w:rFonts w:ascii="Arial" w:hAnsi="Arial" w:cs="Arial"/>
          <w:color w:val="232323"/>
          <w:w w:val="105"/>
          <w:sz w:val="22"/>
          <w:szCs w:val="22"/>
          <w:u w:color="000000"/>
        </w:rPr>
        <w:t>of</w:t>
      </w:r>
      <w:r w:rsidRPr="005F2195">
        <w:rPr>
          <w:rFonts w:ascii="Arial" w:hAnsi="Arial" w:cs="Arial"/>
          <w:color w:val="232323"/>
          <w:spacing w:val="-9"/>
          <w:w w:val="105"/>
          <w:sz w:val="22"/>
          <w:szCs w:val="22"/>
          <w:u w:color="000000"/>
        </w:rPr>
        <w:t xml:space="preserve"> </w:t>
      </w:r>
      <w:r w:rsidRPr="005F2195">
        <w:rPr>
          <w:rFonts w:ascii="Arial" w:hAnsi="Arial" w:cs="Arial"/>
          <w:color w:val="232323"/>
          <w:w w:val="105"/>
          <w:sz w:val="22"/>
          <w:szCs w:val="22"/>
          <w:u w:color="000000"/>
        </w:rPr>
        <w:t>Secretin-lnduced</w:t>
      </w:r>
      <w:r w:rsidRPr="005F2195">
        <w:rPr>
          <w:rFonts w:ascii="Arial" w:hAnsi="Arial" w:cs="Arial"/>
          <w:color w:val="232323"/>
          <w:spacing w:val="-5"/>
          <w:w w:val="105"/>
          <w:sz w:val="22"/>
          <w:szCs w:val="22"/>
          <w:u w:color="000000"/>
        </w:rPr>
        <w:t xml:space="preserve"> </w:t>
      </w:r>
      <w:r w:rsidRPr="005F2195">
        <w:rPr>
          <w:rFonts w:ascii="Arial" w:hAnsi="Arial" w:cs="Arial"/>
          <w:color w:val="232323"/>
          <w:w w:val="105"/>
          <w:sz w:val="22"/>
          <w:szCs w:val="22"/>
          <w:u w:color="000000"/>
        </w:rPr>
        <w:t>Pancreas</w:t>
      </w:r>
      <w:r w:rsidRPr="005F2195">
        <w:rPr>
          <w:rFonts w:ascii="Arial" w:hAnsi="Arial" w:cs="Arial"/>
          <w:color w:val="232323"/>
          <w:spacing w:val="-5"/>
          <w:w w:val="105"/>
          <w:sz w:val="22"/>
          <w:szCs w:val="22"/>
          <w:u w:color="000000"/>
        </w:rPr>
        <w:t xml:space="preserve"> </w:t>
      </w:r>
      <w:r w:rsidRPr="005F2195">
        <w:rPr>
          <w:rFonts w:ascii="Arial" w:hAnsi="Arial" w:cs="Arial"/>
          <w:color w:val="232323"/>
          <w:spacing w:val="-6"/>
          <w:w w:val="105"/>
          <w:sz w:val="22"/>
          <w:szCs w:val="22"/>
          <w:u w:color="000000"/>
        </w:rPr>
        <w:t>Fl</w:t>
      </w:r>
      <w:r w:rsidRPr="005F2195">
        <w:rPr>
          <w:rFonts w:ascii="Arial" w:hAnsi="Arial" w:cs="Arial"/>
          <w:color w:val="232323"/>
          <w:spacing w:val="-5"/>
          <w:w w:val="105"/>
          <w:sz w:val="22"/>
          <w:szCs w:val="22"/>
          <w:u w:color="000000"/>
        </w:rPr>
        <w:t>uid</w:t>
      </w:r>
      <w:r w:rsidRPr="005F2195">
        <w:rPr>
          <w:rFonts w:ascii="Arial" w:hAnsi="Arial" w:cs="Arial"/>
          <w:color w:val="232323"/>
          <w:spacing w:val="-14"/>
          <w:w w:val="105"/>
          <w:sz w:val="22"/>
          <w:szCs w:val="22"/>
          <w:u w:color="000000"/>
        </w:rPr>
        <w:t xml:space="preserve"> </w:t>
      </w:r>
      <w:r w:rsidR="00EC774E" w:rsidRPr="005F2195">
        <w:rPr>
          <w:rFonts w:ascii="Arial" w:hAnsi="Arial" w:cs="Arial"/>
          <w:color w:val="232323"/>
          <w:spacing w:val="-39"/>
          <w:w w:val="120"/>
          <w:sz w:val="22"/>
          <w:szCs w:val="22"/>
          <w:u w:color="000000"/>
        </w:rPr>
        <w:t>I</w:t>
      </w:r>
      <w:r w:rsidR="00EC774E" w:rsidRPr="005F2195">
        <w:rPr>
          <w:rFonts w:ascii="Arial" w:hAnsi="Arial" w:cs="Arial"/>
          <w:sz w:val="22"/>
          <w:szCs w:val="22"/>
        </w:rPr>
        <w:t>n</w:t>
      </w:r>
      <w:r w:rsidRPr="005F2195">
        <w:rPr>
          <w:rFonts w:ascii="Arial" w:hAnsi="Arial" w:cs="Arial"/>
          <w:sz w:val="22"/>
          <w:szCs w:val="22"/>
        </w:rPr>
        <w:t>fluences</w:t>
      </w:r>
      <w:r w:rsidRPr="005F2195">
        <w:rPr>
          <w:rFonts w:ascii="Arial" w:hAnsi="Arial" w:cs="Arial"/>
          <w:color w:val="232323"/>
          <w:spacing w:val="-20"/>
          <w:w w:val="105"/>
          <w:sz w:val="22"/>
          <w:szCs w:val="22"/>
          <w:u w:color="000000"/>
        </w:rPr>
        <w:t xml:space="preserve"> </w:t>
      </w:r>
      <w:r w:rsidRPr="005F2195">
        <w:rPr>
          <w:rFonts w:ascii="Arial" w:hAnsi="Arial" w:cs="Arial"/>
          <w:color w:val="232323"/>
          <w:w w:val="105"/>
          <w:sz w:val="22"/>
          <w:szCs w:val="22"/>
          <w:u w:color="000000"/>
        </w:rPr>
        <w:t>the</w:t>
      </w:r>
      <w:r w:rsidRPr="005F2195">
        <w:rPr>
          <w:rFonts w:ascii="Arial" w:hAnsi="Arial" w:cs="Arial"/>
          <w:color w:val="232323"/>
          <w:spacing w:val="-10"/>
          <w:w w:val="105"/>
          <w:sz w:val="22"/>
          <w:szCs w:val="22"/>
          <w:u w:color="000000"/>
        </w:rPr>
        <w:t xml:space="preserve"> </w:t>
      </w:r>
      <w:r w:rsidRPr="005F2195">
        <w:rPr>
          <w:rFonts w:ascii="Arial" w:hAnsi="Arial" w:cs="Arial"/>
          <w:color w:val="232323"/>
          <w:spacing w:val="-1"/>
          <w:w w:val="105"/>
          <w:sz w:val="22"/>
          <w:szCs w:val="22"/>
          <w:u w:color="000000"/>
        </w:rPr>
        <w:t>Quality</w:t>
      </w:r>
      <w:r w:rsidRPr="005F2195">
        <w:rPr>
          <w:rFonts w:ascii="Arial" w:hAnsi="Arial" w:cs="Arial"/>
          <w:color w:val="232323"/>
          <w:spacing w:val="-16"/>
          <w:w w:val="105"/>
          <w:sz w:val="22"/>
          <w:szCs w:val="22"/>
          <w:u w:color="000000"/>
        </w:rPr>
        <w:t xml:space="preserve"> </w:t>
      </w:r>
      <w:r w:rsidRPr="005F2195">
        <w:rPr>
          <w:rFonts w:ascii="Arial" w:hAnsi="Arial" w:cs="Arial"/>
          <w:color w:val="232323"/>
          <w:w w:val="105"/>
          <w:sz w:val="22"/>
          <w:szCs w:val="22"/>
          <w:u w:color="000000"/>
        </w:rPr>
        <w:t>and</w:t>
      </w:r>
      <w:r w:rsidRPr="005F2195">
        <w:rPr>
          <w:rFonts w:ascii="Arial" w:hAnsi="Arial" w:cs="Arial"/>
          <w:color w:val="232323"/>
          <w:spacing w:val="47"/>
          <w:w w:val="105"/>
          <w:sz w:val="22"/>
          <w:szCs w:val="22"/>
        </w:rPr>
        <w:t xml:space="preserve"> </w:t>
      </w:r>
      <w:r w:rsidRPr="005F2195">
        <w:rPr>
          <w:rFonts w:ascii="Arial" w:hAnsi="Arial" w:cs="Arial"/>
          <w:color w:val="232323"/>
          <w:spacing w:val="-32"/>
          <w:w w:val="105"/>
          <w:sz w:val="22"/>
          <w:szCs w:val="22"/>
        </w:rPr>
        <w:t>I</w:t>
      </w:r>
      <w:r w:rsidRPr="005F2195">
        <w:rPr>
          <w:rFonts w:ascii="Arial" w:hAnsi="Arial" w:cs="Arial"/>
          <w:color w:val="232323"/>
          <w:w w:val="105"/>
          <w:sz w:val="22"/>
          <w:szCs w:val="22"/>
          <w:u w:color="000000"/>
        </w:rPr>
        <w:t>n</w:t>
      </w:r>
      <w:r w:rsidRPr="005F2195">
        <w:rPr>
          <w:rFonts w:ascii="Arial" w:hAnsi="Arial" w:cs="Arial"/>
          <w:color w:val="232323"/>
          <w:w w:val="105"/>
          <w:sz w:val="22"/>
          <w:szCs w:val="22"/>
        </w:rPr>
        <w:t>tegr</w:t>
      </w:r>
      <w:r w:rsidRPr="005F2195">
        <w:rPr>
          <w:rFonts w:ascii="Arial" w:hAnsi="Arial" w:cs="Arial"/>
          <w:color w:val="232323"/>
          <w:spacing w:val="-9"/>
          <w:w w:val="105"/>
          <w:sz w:val="22"/>
          <w:szCs w:val="22"/>
        </w:rPr>
        <w:t>i</w:t>
      </w:r>
      <w:r w:rsidRPr="005F2195">
        <w:rPr>
          <w:rFonts w:ascii="Arial" w:hAnsi="Arial" w:cs="Arial"/>
          <w:color w:val="232323"/>
          <w:w w:val="105"/>
          <w:sz w:val="22"/>
          <w:szCs w:val="22"/>
          <w:u w:color="000000"/>
        </w:rPr>
        <w:t>ty</w:t>
      </w:r>
      <w:r w:rsidRPr="005F2195">
        <w:rPr>
          <w:rFonts w:ascii="Arial" w:hAnsi="Arial" w:cs="Arial"/>
          <w:color w:val="232323"/>
          <w:spacing w:val="13"/>
          <w:w w:val="105"/>
          <w:sz w:val="22"/>
          <w:szCs w:val="22"/>
          <w:u w:color="000000"/>
        </w:rPr>
        <w:t xml:space="preserve"> </w:t>
      </w:r>
      <w:r w:rsidRPr="005F2195">
        <w:rPr>
          <w:rFonts w:ascii="Arial" w:hAnsi="Arial" w:cs="Arial"/>
          <w:color w:val="232323"/>
          <w:w w:val="105"/>
          <w:sz w:val="22"/>
          <w:szCs w:val="22"/>
          <w:u w:color="000000"/>
        </w:rPr>
        <w:t>of</w:t>
      </w:r>
      <w:r w:rsidRPr="005F2195">
        <w:rPr>
          <w:rFonts w:ascii="Arial" w:hAnsi="Arial" w:cs="Arial"/>
          <w:color w:val="232323"/>
          <w:spacing w:val="44"/>
          <w:w w:val="105"/>
          <w:sz w:val="22"/>
          <w:szCs w:val="22"/>
          <w:u w:color="000000"/>
        </w:rPr>
        <w:t xml:space="preserve"> </w:t>
      </w:r>
      <w:r w:rsidRPr="005F2195">
        <w:rPr>
          <w:rFonts w:ascii="Arial" w:hAnsi="Arial" w:cs="Arial"/>
          <w:color w:val="232323"/>
          <w:w w:val="105"/>
          <w:sz w:val="22"/>
          <w:szCs w:val="22"/>
          <w:u w:color="000000"/>
        </w:rPr>
        <w:t>Prote</w:t>
      </w:r>
      <w:r w:rsidRPr="005F2195">
        <w:rPr>
          <w:rFonts w:ascii="Arial" w:hAnsi="Arial" w:cs="Arial"/>
          <w:color w:val="232323"/>
          <w:spacing w:val="-7"/>
          <w:w w:val="105"/>
          <w:sz w:val="22"/>
          <w:szCs w:val="22"/>
          <w:u w:color="000000"/>
        </w:rPr>
        <w:t>i</w:t>
      </w:r>
      <w:r w:rsidRPr="005F2195">
        <w:rPr>
          <w:rFonts w:ascii="Arial" w:hAnsi="Arial" w:cs="Arial"/>
          <w:color w:val="232323"/>
          <w:w w:val="105"/>
          <w:sz w:val="22"/>
          <w:szCs w:val="22"/>
          <w:u w:color="000000"/>
        </w:rPr>
        <w:t>ns</w:t>
      </w:r>
      <w:r w:rsidRPr="005F2195">
        <w:rPr>
          <w:rFonts w:ascii="Arial" w:hAnsi="Arial" w:cs="Arial"/>
          <w:color w:val="232323"/>
          <w:spacing w:val="-1"/>
          <w:w w:val="105"/>
          <w:sz w:val="22"/>
          <w:szCs w:val="22"/>
          <w:u w:color="000000"/>
        </w:rPr>
        <w:t xml:space="preserve"> </w:t>
      </w:r>
      <w:r w:rsidRPr="005F2195">
        <w:rPr>
          <w:rFonts w:ascii="Arial" w:hAnsi="Arial" w:cs="Arial"/>
          <w:color w:val="232323"/>
          <w:w w:val="105"/>
          <w:sz w:val="22"/>
          <w:szCs w:val="22"/>
          <w:u w:color="000000"/>
        </w:rPr>
        <w:t>and</w:t>
      </w:r>
      <w:r w:rsidRPr="005F2195">
        <w:rPr>
          <w:rFonts w:ascii="Arial" w:hAnsi="Arial" w:cs="Arial"/>
          <w:color w:val="232323"/>
          <w:spacing w:val="46"/>
          <w:w w:val="105"/>
          <w:sz w:val="22"/>
          <w:szCs w:val="22"/>
          <w:u w:color="000000"/>
        </w:rPr>
        <w:t xml:space="preserve"> </w:t>
      </w:r>
      <w:r w:rsidRPr="005F2195">
        <w:rPr>
          <w:rFonts w:ascii="Arial" w:hAnsi="Arial" w:cs="Arial"/>
          <w:color w:val="232323"/>
          <w:w w:val="105"/>
          <w:sz w:val="22"/>
          <w:szCs w:val="22"/>
          <w:u w:color="000000"/>
        </w:rPr>
        <w:t>Nucleic</w:t>
      </w:r>
      <w:r w:rsidRPr="005F2195">
        <w:rPr>
          <w:rFonts w:ascii="Arial" w:hAnsi="Arial" w:cs="Arial"/>
          <w:color w:val="232323"/>
          <w:spacing w:val="16"/>
          <w:w w:val="105"/>
          <w:sz w:val="22"/>
          <w:szCs w:val="22"/>
          <w:u w:color="000000"/>
        </w:rPr>
        <w:t xml:space="preserve"> </w:t>
      </w:r>
      <w:r w:rsidRPr="005F2195">
        <w:rPr>
          <w:rFonts w:ascii="Arial" w:hAnsi="Arial" w:cs="Arial"/>
          <w:color w:val="232323"/>
          <w:w w:val="105"/>
          <w:sz w:val="22"/>
          <w:szCs w:val="22"/>
          <w:u w:color="000000"/>
        </w:rPr>
        <w:t>Acids</w:t>
      </w:r>
      <w:r w:rsidRPr="005F2195">
        <w:rPr>
          <w:rFonts w:ascii="Arial" w:hAnsi="Arial" w:cs="Arial"/>
          <w:color w:val="232323"/>
          <w:w w:val="105"/>
          <w:sz w:val="22"/>
          <w:szCs w:val="22"/>
        </w:rPr>
        <w:t xml:space="preserve">. </w:t>
      </w:r>
      <w:r w:rsidRPr="005F2195">
        <w:rPr>
          <w:rFonts w:ascii="Arial" w:hAnsi="Arial" w:cs="Arial"/>
          <w:color w:val="212121"/>
          <w:sz w:val="22"/>
          <w:szCs w:val="22"/>
          <w:shd w:val="clear" w:color="auto" w:fill="FFFFFF"/>
        </w:rPr>
        <w:t xml:space="preserve">Pancreas. 2021 Jan 1;50(1):17-28. </w:t>
      </w:r>
    </w:p>
    <w:p w14:paraId="3F677B39" w14:textId="77777777" w:rsidR="005F2195" w:rsidRPr="005F2195" w:rsidRDefault="005F2195" w:rsidP="005F2195">
      <w:pPr>
        <w:rPr>
          <w:rFonts w:ascii="Arial" w:hAnsi="Arial" w:cs="Arial"/>
          <w:color w:val="232323"/>
          <w:w w:val="110"/>
          <w:sz w:val="22"/>
          <w:szCs w:val="22"/>
        </w:rPr>
      </w:pPr>
    </w:p>
    <w:p w14:paraId="7E15973A" w14:textId="72B62531" w:rsidR="007F3362" w:rsidRPr="005F2195" w:rsidRDefault="007F3362" w:rsidP="00040BC4">
      <w:pPr>
        <w:pStyle w:val="ListParagraph"/>
        <w:numPr>
          <w:ilvl w:val="0"/>
          <w:numId w:val="13"/>
        </w:numPr>
        <w:rPr>
          <w:rFonts w:ascii="Arial" w:hAnsi="Arial" w:cs="Arial"/>
          <w:color w:val="232323"/>
          <w:spacing w:val="-10"/>
          <w:w w:val="105"/>
          <w:sz w:val="22"/>
          <w:szCs w:val="22"/>
        </w:rPr>
      </w:pPr>
      <w:r w:rsidRPr="005F2195">
        <w:rPr>
          <w:rFonts w:ascii="Arial" w:hAnsi="Arial" w:cs="Arial"/>
          <w:color w:val="232323"/>
          <w:w w:val="110"/>
          <w:sz w:val="22"/>
          <w:szCs w:val="22"/>
        </w:rPr>
        <w:t>Badal</w:t>
      </w:r>
      <w:r w:rsidRPr="005F2195">
        <w:rPr>
          <w:rFonts w:ascii="Arial" w:hAnsi="Arial" w:cs="Arial"/>
          <w:color w:val="232323"/>
          <w:spacing w:val="-38"/>
          <w:w w:val="110"/>
          <w:sz w:val="22"/>
          <w:szCs w:val="22"/>
        </w:rPr>
        <w:t xml:space="preserve"> </w:t>
      </w:r>
      <w:r w:rsidRPr="005F2195">
        <w:rPr>
          <w:rFonts w:ascii="Arial" w:hAnsi="Arial" w:cs="Arial"/>
          <w:color w:val="232323"/>
          <w:w w:val="110"/>
          <w:sz w:val="22"/>
          <w:szCs w:val="22"/>
        </w:rPr>
        <w:t>BD,</w:t>
      </w:r>
      <w:r w:rsidRPr="005F2195">
        <w:rPr>
          <w:rFonts w:ascii="Arial" w:hAnsi="Arial" w:cs="Arial"/>
          <w:color w:val="232323"/>
          <w:spacing w:val="-46"/>
          <w:w w:val="110"/>
          <w:sz w:val="22"/>
          <w:szCs w:val="22"/>
        </w:rPr>
        <w:t xml:space="preserve"> </w:t>
      </w:r>
      <w:r w:rsidRPr="005F2195">
        <w:rPr>
          <w:rFonts w:ascii="Arial" w:hAnsi="Arial" w:cs="Arial"/>
          <w:color w:val="232323"/>
          <w:w w:val="110"/>
          <w:sz w:val="22"/>
          <w:szCs w:val="22"/>
        </w:rPr>
        <w:t>Kruger</w:t>
      </w:r>
      <w:r w:rsidRPr="005F2195">
        <w:rPr>
          <w:rFonts w:ascii="Arial" w:hAnsi="Arial" w:cs="Arial"/>
          <w:color w:val="232323"/>
          <w:spacing w:val="-49"/>
          <w:w w:val="110"/>
          <w:sz w:val="22"/>
          <w:szCs w:val="22"/>
        </w:rPr>
        <w:t xml:space="preserve"> </w:t>
      </w:r>
      <w:r w:rsidRPr="005F2195">
        <w:rPr>
          <w:rFonts w:ascii="Arial" w:hAnsi="Arial" w:cs="Arial"/>
          <w:color w:val="232323"/>
          <w:w w:val="110"/>
          <w:sz w:val="22"/>
          <w:szCs w:val="22"/>
        </w:rPr>
        <w:t>AJ,</w:t>
      </w:r>
      <w:r w:rsidRPr="005F2195">
        <w:rPr>
          <w:rFonts w:ascii="Arial" w:hAnsi="Arial" w:cs="Arial"/>
          <w:color w:val="232323"/>
          <w:spacing w:val="-64"/>
          <w:w w:val="110"/>
          <w:sz w:val="22"/>
          <w:szCs w:val="22"/>
        </w:rPr>
        <w:t xml:space="preserve"> </w:t>
      </w:r>
      <w:r w:rsidRPr="005F2195">
        <w:rPr>
          <w:rFonts w:ascii="Arial" w:hAnsi="Arial" w:cs="Arial"/>
          <w:color w:val="232323"/>
          <w:w w:val="110"/>
          <w:sz w:val="22"/>
          <w:szCs w:val="22"/>
        </w:rPr>
        <w:t>Hart</w:t>
      </w:r>
      <w:r w:rsidRPr="005F2195">
        <w:rPr>
          <w:rFonts w:ascii="Arial" w:hAnsi="Arial" w:cs="Arial"/>
          <w:color w:val="232323"/>
          <w:spacing w:val="-39"/>
          <w:w w:val="110"/>
          <w:sz w:val="22"/>
          <w:szCs w:val="22"/>
        </w:rPr>
        <w:t xml:space="preserve"> </w:t>
      </w:r>
      <w:r w:rsidRPr="005F2195">
        <w:rPr>
          <w:rFonts w:ascii="Arial" w:hAnsi="Arial" w:cs="Arial"/>
          <w:color w:val="232323"/>
          <w:w w:val="110"/>
          <w:sz w:val="22"/>
          <w:szCs w:val="22"/>
        </w:rPr>
        <w:t>PA,</w:t>
      </w:r>
      <w:r w:rsidRPr="005F2195">
        <w:rPr>
          <w:rFonts w:ascii="Arial" w:hAnsi="Arial" w:cs="Arial"/>
          <w:color w:val="232323"/>
          <w:spacing w:val="-45"/>
          <w:w w:val="110"/>
          <w:sz w:val="22"/>
          <w:szCs w:val="22"/>
        </w:rPr>
        <w:t xml:space="preserve"> </w:t>
      </w:r>
      <w:r w:rsidRPr="005F2195">
        <w:rPr>
          <w:rFonts w:ascii="Arial" w:hAnsi="Arial" w:cs="Arial"/>
          <w:color w:val="232323"/>
          <w:w w:val="110"/>
          <w:sz w:val="22"/>
          <w:szCs w:val="22"/>
        </w:rPr>
        <w:t>Lara</w:t>
      </w:r>
      <w:r w:rsidRPr="005F2195">
        <w:rPr>
          <w:rFonts w:ascii="Arial" w:hAnsi="Arial" w:cs="Arial"/>
          <w:color w:val="232323"/>
          <w:spacing w:val="-35"/>
          <w:w w:val="110"/>
          <w:sz w:val="22"/>
          <w:szCs w:val="22"/>
        </w:rPr>
        <w:t xml:space="preserve"> </w:t>
      </w:r>
      <w:r w:rsidRPr="005F2195">
        <w:rPr>
          <w:rFonts w:ascii="Arial" w:hAnsi="Arial" w:cs="Arial"/>
          <w:color w:val="232323"/>
          <w:spacing w:val="-19"/>
          <w:w w:val="110"/>
          <w:sz w:val="22"/>
          <w:szCs w:val="22"/>
        </w:rPr>
        <w:t>L</w:t>
      </w:r>
      <w:r w:rsidRPr="005F2195">
        <w:rPr>
          <w:rFonts w:ascii="Arial" w:hAnsi="Arial" w:cs="Arial"/>
          <w:color w:val="232323"/>
          <w:spacing w:val="-10"/>
          <w:w w:val="110"/>
          <w:sz w:val="22"/>
          <w:szCs w:val="22"/>
        </w:rPr>
        <w:t>,</w:t>
      </w:r>
      <w:r w:rsidRPr="005F2195">
        <w:rPr>
          <w:rFonts w:ascii="Arial" w:hAnsi="Arial" w:cs="Arial"/>
          <w:color w:val="232323"/>
          <w:spacing w:val="-64"/>
          <w:w w:val="110"/>
          <w:sz w:val="22"/>
          <w:szCs w:val="22"/>
        </w:rPr>
        <w:t xml:space="preserve"> </w:t>
      </w:r>
      <w:r w:rsidRPr="005F2195">
        <w:rPr>
          <w:rFonts w:ascii="Arial" w:hAnsi="Arial" w:cs="Arial"/>
          <w:color w:val="232323"/>
          <w:w w:val="110"/>
          <w:sz w:val="22"/>
          <w:szCs w:val="22"/>
        </w:rPr>
        <w:t>Papachristou</w:t>
      </w:r>
      <w:r w:rsidRPr="005F2195">
        <w:rPr>
          <w:rFonts w:ascii="Arial" w:hAnsi="Arial" w:cs="Arial"/>
          <w:color w:val="232323"/>
          <w:spacing w:val="-43"/>
          <w:w w:val="110"/>
          <w:sz w:val="22"/>
          <w:szCs w:val="22"/>
        </w:rPr>
        <w:t xml:space="preserve"> </w:t>
      </w:r>
      <w:r w:rsidRPr="005F2195">
        <w:rPr>
          <w:rFonts w:ascii="Arial" w:hAnsi="Arial" w:cs="Arial"/>
          <w:color w:val="232323"/>
          <w:spacing w:val="-5"/>
          <w:w w:val="110"/>
          <w:sz w:val="22"/>
          <w:szCs w:val="22"/>
        </w:rPr>
        <w:t>GI</w:t>
      </w:r>
      <w:r w:rsidRPr="005F2195">
        <w:rPr>
          <w:rFonts w:ascii="Arial" w:hAnsi="Arial" w:cs="Arial"/>
          <w:color w:val="232323"/>
          <w:spacing w:val="-3"/>
          <w:w w:val="110"/>
          <w:sz w:val="22"/>
          <w:szCs w:val="22"/>
        </w:rPr>
        <w:t>,</w:t>
      </w:r>
      <w:r w:rsidRPr="005F2195">
        <w:rPr>
          <w:rFonts w:ascii="Arial" w:hAnsi="Arial" w:cs="Arial"/>
          <w:color w:val="232323"/>
          <w:spacing w:val="-62"/>
          <w:w w:val="110"/>
          <w:sz w:val="22"/>
          <w:szCs w:val="22"/>
        </w:rPr>
        <w:t xml:space="preserve"> </w:t>
      </w:r>
      <w:r w:rsidRPr="005F2195">
        <w:rPr>
          <w:rFonts w:ascii="Arial" w:hAnsi="Arial" w:cs="Arial"/>
          <w:color w:val="232323"/>
          <w:w w:val="110"/>
          <w:sz w:val="22"/>
          <w:szCs w:val="22"/>
        </w:rPr>
        <w:t>Mumtaz</w:t>
      </w:r>
      <w:r w:rsidRPr="005F2195">
        <w:rPr>
          <w:rFonts w:ascii="Arial" w:hAnsi="Arial" w:cs="Arial"/>
          <w:color w:val="232323"/>
          <w:spacing w:val="-43"/>
          <w:w w:val="110"/>
          <w:sz w:val="22"/>
          <w:szCs w:val="22"/>
        </w:rPr>
        <w:t xml:space="preserve"> </w:t>
      </w:r>
      <w:r w:rsidRPr="005F2195">
        <w:rPr>
          <w:rFonts w:ascii="Arial" w:hAnsi="Arial" w:cs="Arial"/>
          <w:color w:val="232323"/>
          <w:w w:val="110"/>
          <w:sz w:val="22"/>
          <w:szCs w:val="22"/>
        </w:rPr>
        <w:t>K,</w:t>
      </w:r>
      <w:r w:rsidRPr="005F2195">
        <w:rPr>
          <w:rFonts w:ascii="Arial" w:hAnsi="Arial" w:cs="Arial"/>
          <w:color w:val="232323"/>
          <w:spacing w:val="-44"/>
          <w:w w:val="110"/>
          <w:sz w:val="22"/>
          <w:szCs w:val="22"/>
        </w:rPr>
        <w:t xml:space="preserve"> </w:t>
      </w:r>
      <w:r w:rsidRPr="005F2195">
        <w:rPr>
          <w:rFonts w:ascii="Arial" w:hAnsi="Arial" w:cs="Arial"/>
          <w:color w:val="232323"/>
          <w:w w:val="110"/>
          <w:sz w:val="22"/>
          <w:szCs w:val="22"/>
        </w:rPr>
        <w:t>Hussan</w:t>
      </w:r>
      <w:r w:rsidRPr="005F2195">
        <w:rPr>
          <w:rFonts w:ascii="Arial" w:hAnsi="Arial" w:cs="Arial"/>
          <w:color w:val="232323"/>
          <w:spacing w:val="-33"/>
          <w:w w:val="110"/>
          <w:sz w:val="22"/>
          <w:szCs w:val="22"/>
        </w:rPr>
        <w:t xml:space="preserve"> </w:t>
      </w:r>
      <w:r w:rsidRPr="005F2195">
        <w:rPr>
          <w:rFonts w:ascii="Arial" w:hAnsi="Arial" w:cs="Arial"/>
          <w:color w:val="232323"/>
          <w:spacing w:val="-2"/>
          <w:w w:val="110"/>
          <w:sz w:val="22"/>
          <w:szCs w:val="22"/>
        </w:rPr>
        <w:t>H</w:t>
      </w:r>
      <w:r w:rsidRPr="005F2195">
        <w:rPr>
          <w:rFonts w:ascii="Arial" w:hAnsi="Arial" w:cs="Arial"/>
          <w:color w:val="232323"/>
          <w:spacing w:val="-1"/>
          <w:w w:val="110"/>
          <w:sz w:val="22"/>
          <w:szCs w:val="22"/>
        </w:rPr>
        <w:t xml:space="preserve">, </w:t>
      </w:r>
      <w:r w:rsidRPr="005F2195">
        <w:rPr>
          <w:rFonts w:ascii="Arial" w:hAnsi="Arial" w:cs="Arial"/>
          <w:b/>
          <w:bCs/>
          <w:color w:val="232323"/>
          <w:spacing w:val="-2"/>
          <w:w w:val="110"/>
          <w:sz w:val="22"/>
          <w:szCs w:val="22"/>
        </w:rPr>
        <w:t>Conwell DL</w:t>
      </w:r>
      <w:r w:rsidRPr="005F2195">
        <w:rPr>
          <w:rFonts w:ascii="Arial" w:hAnsi="Arial" w:cs="Arial"/>
          <w:color w:val="232323"/>
          <w:spacing w:val="-6"/>
          <w:w w:val="110"/>
          <w:sz w:val="22"/>
          <w:szCs w:val="22"/>
        </w:rPr>
        <w:t>,</w:t>
      </w:r>
      <w:r w:rsidRPr="005F2195">
        <w:rPr>
          <w:rFonts w:ascii="Arial" w:hAnsi="Arial" w:cs="Arial"/>
          <w:color w:val="232323"/>
          <w:spacing w:val="49"/>
          <w:w w:val="187"/>
          <w:sz w:val="22"/>
          <w:szCs w:val="22"/>
        </w:rPr>
        <w:t xml:space="preserve"> </w:t>
      </w:r>
      <w:r w:rsidRPr="005F2195">
        <w:rPr>
          <w:rFonts w:ascii="Arial" w:hAnsi="Arial" w:cs="Arial"/>
          <w:color w:val="232323"/>
          <w:w w:val="105"/>
          <w:sz w:val="22"/>
          <w:szCs w:val="22"/>
        </w:rPr>
        <w:t>Hinton</w:t>
      </w:r>
      <w:r w:rsidRPr="005F2195">
        <w:rPr>
          <w:rFonts w:ascii="Arial" w:hAnsi="Arial" w:cs="Arial"/>
          <w:color w:val="232323"/>
          <w:spacing w:val="-37"/>
          <w:w w:val="105"/>
          <w:sz w:val="22"/>
          <w:szCs w:val="22"/>
        </w:rPr>
        <w:t xml:space="preserve"> </w:t>
      </w:r>
      <w:r w:rsidRPr="005F2195">
        <w:rPr>
          <w:rFonts w:ascii="Arial" w:hAnsi="Arial" w:cs="Arial"/>
          <w:color w:val="232323"/>
          <w:w w:val="105"/>
          <w:sz w:val="22"/>
          <w:szCs w:val="22"/>
        </w:rPr>
        <w:t>A,</w:t>
      </w:r>
      <w:r w:rsidRPr="005F2195">
        <w:rPr>
          <w:rFonts w:ascii="Arial" w:hAnsi="Arial" w:cs="Arial"/>
          <w:color w:val="232323"/>
          <w:spacing w:val="-15"/>
          <w:w w:val="105"/>
          <w:sz w:val="22"/>
          <w:szCs w:val="22"/>
        </w:rPr>
        <w:t xml:space="preserve"> </w:t>
      </w:r>
      <w:r w:rsidRPr="005F2195">
        <w:rPr>
          <w:rFonts w:ascii="Arial" w:hAnsi="Arial" w:cs="Arial"/>
          <w:color w:val="232323"/>
          <w:w w:val="105"/>
          <w:sz w:val="22"/>
          <w:szCs w:val="22"/>
        </w:rPr>
        <w:t>Krishna</w:t>
      </w:r>
      <w:r w:rsidRPr="005F2195">
        <w:rPr>
          <w:rFonts w:ascii="Arial" w:hAnsi="Arial" w:cs="Arial"/>
          <w:color w:val="232323"/>
          <w:spacing w:val="-19"/>
          <w:w w:val="105"/>
          <w:sz w:val="22"/>
          <w:szCs w:val="22"/>
        </w:rPr>
        <w:t xml:space="preserve"> </w:t>
      </w:r>
      <w:r w:rsidRPr="005F2195">
        <w:rPr>
          <w:rFonts w:ascii="Arial" w:hAnsi="Arial" w:cs="Arial"/>
          <w:color w:val="232323"/>
          <w:w w:val="105"/>
          <w:sz w:val="22"/>
          <w:szCs w:val="22"/>
        </w:rPr>
        <w:t xml:space="preserve">SG. </w:t>
      </w:r>
      <w:r w:rsidRPr="005F2195">
        <w:rPr>
          <w:rFonts w:ascii="Arial" w:hAnsi="Arial" w:cs="Arial"/>
          <w:color w:val="232323"/>
          <w:w w:val="110"/>
          <w:sz w:val="22"/>
          <w:szCs w:val="22"/>
          <w:u w:color="000000"/>
        </w:rPr>
        <w:t>Pred</w:t>
      </w:r>
      <w:r w:rsidRPr="005F2195">
        <w:rPr>
          <w:rFonts w:ascii="Arial" w:hAnsi="Arial" w:cs="Arial"/>
          <w:color w:val="232323"/>
          <w:spacing w:val="-12"/>
          <w:w w:val="110"/>
          <w:sz w:val="22"/>
          <w:szCs w:val="22"/>
          <w:u w:color="000000"/>
        </w:rPr>
        <w:t>i</w:t>
      </w:r>
      <w:r w:rsidRPr="005F2195">
        <w:rPr>
          <w:rFonts w:ascii="Arial" w:hAnsi="Arial" w:cs="Arial"/>
          <w:color w:val="232323"/>
          <w:w w:val="110"/>
          <w:sz w:val="22"/>
          <w:szCs w:val="22"/>
          <w:u w:color="000000"/>
        </w:rPr>
        <w:t>ctors</w:t>
      </w:r>
      <w:r w:rsidRPr="005F2195">
        <w:rPr>
          <w:rFonts w:ascii="Arial" w:hAnsi="Arial" w:cs="Arial"/>
          <w:color w:val="232323"/>
          <w:spacing w:val="-22"/>
          <w:w w:val="110"/>
          <w:sz w:val="22"/>
          <w:szCs w:val="22"/>
          <w:u w:color="000000"/>
        </w:rPr>
        <w:t xml:space="preserve"> </w:t>
      </w:r>
      <w:r w:rsidRPr="005F2195">
        <w:rPr>
          <w:rFonts w:ascii="Arial" w:hAnsi="Arial" w:cs="Arial"/>
          <w:color w:val="232323"/>
          <w:w w:val="110"/>
          <w:sz w:val="22"/>
          <w:szCs w:val="22"/>
          <w:u w:color="000000"/>
        </w:rPr>
        <w:t>of</w:t>
      </w:r>
      <w:r w:rsidRPr="005F2195">
        <w:rPr>
          <w:rFonts w:ascii="Arial" w:hAnsi="Arial" w:cs="Arial"/>
          <w:color w:val="232323"/>
          <w:spacing w:val="-22"/>
          <w:w w:val="110"/>
          <w:sz w:val="22"/>
          <w:szCs w:val="22"/>
          <w:u w:color="000000"/>
        </w:rPr>
        <w:t xml:space="preserve"> </w:t>
      </w:r>
      <w:r w:rsidRPr="005F2195">
        <w:rPr>
          <w:rFonts w:ascii="Arial" w:hAnsi="Arial" w:cs="Arial"/>
          <w:color w:val="232323"/>
          <w:w w:val="110"/>
          <w:sz w:val="22"/>
          <w:szCs w:val="22"/>
          <w:u w:color="000000"/>
        </w:rPr>
        <w:t>hosp</w:t>
      </w:r>
      <w:r w:rsidRPr="005F2195">
        <w:rPr>
          <w:rFonts w:ascii="Arial" w:hAnsi="Arial" w:cs="Arial"/>
          <w:color w:val="232323"/>
          <w:spacing w:val="-19"/>
          <w:w w:val="110"/>
          <w:sz w:val="22"/>
          <w:szCs w:val="22"/>
          <w:u w:color="000000"/>
        </w:rPr>
        <w:t>i</w:t>
      </w:r>
      <w:r w:rsidRPr="005F2195">
        <w:rPr>
          <w:rFonts w:ascii="Arial" w:hAnsi="Arial" w:cs="Arial"/>
          <w:color w:val="232323"/>
          <w:w w:val="110"/>
          <w:sz w:val="22"/>
          <w:szCs w:val="22"/>
          <w:u w:color="000000"/>
        </w:rPr>
        <w:t>tal</w:t>
      </w:r>
      <w:r w:rsidRPr="005F2195">
        <w:rPr>
          <w:rFonts w:ascii="Arial" w:hAnsi="Arial" w:cs="Arial"/>
          <w:color w:val="232323"/>
          <w:spacing w:val="-25"/>
          <w:w w:val="110"/>
          <w:sz w:val="22"/>
          <w:szCs w:val="22"/>
          <w:u w:color="000000"/>
        </w:rPr>
        <w:t xml:space="preserve"> </w:t>
      </w:r>
      <w:r w:rsidRPr="005F2195">
        <w:rPr>
          <w:rFonts w:ascii="Arial" w:hAnsi="Arial" w:cs="Arial"/>
          <w:color w:val="232323"/>
          <w:w w:val="110"/>
          <w:sz w:val="22"/>
          <w:szCs w:val="22"/>
          <w:u w:color="000000"/>
        </w:rPr>
        <w:t>transfer</w:t>
      </w:r>
      <w:r w:rsidRPr="005F2195">
        <w:rPr>
          <w:rFonts w:ascii="Arial" w:hAnsi="Arial" w:cs="Arial"/>
          <w:color w:val="232323"/>
          <w:spacing w:val="-9"/>
          <w:w w:val="110"/>
          <w:sz w:val="22"/>
          <w:szCs w:val="22"/>
          <w:u w:color="000000"/>
        </w:rPr>
        <w:t xml:space="preserve"> </w:t>
      </w:r>
      <w:r w:rsidRPr="005F2195">
        <w:rPr>
          <w:rFonts w:ascii="Arial" w:hAnsi="Arial" w:cs="Arial"/>
          <w:color w:val="232323"/>
          <w:w w:val="110"/>
          <w:sz w:val="22"/>
          <w:szCs w:val="22"/>
          <w:u w:color="000000"/>
        </w:rPr>
        <w:t>and</w:t>
      </w:r>
      <w:r w:rsidRPr="005F2195">
        <w:rPr>
          <w:rFonts w:ascii="Arial" w:hAnsi="Arial" w:cs="Arial"/>
          <w:color w:val="232323"/>
          <w:spacing w:val="-20"/>
          <w:w w:val="110"/>
          <w:sz w:val="22"/>
          <w:szCs w:val="22"/>
          <w:u w:color="000000"/>
        </w:rPr>
        <w:t xml:space="preserve"> </w:t>
      </w:r>
      <w:r w:rsidRPr="005F2195">
        <w:rPr>
          <w:rFonts w:ascii="Arial" w:hAnsi="Arial" w:cs="Arial"/>
          <w:color w:val="232323"/>
          <w:w w:val="110"/>
          <w:sz w:val="22"/>
          <w:szCs w:val="22"/>
          <w:u w:color="000000"/>
        </w:rPr>
        <w:t>associated</w:t>
      </w:r>
      <w:r w:rsidRPr="005F2195">
        <w:rPr>
          <w:rFonts w:ascii="Arial" w:hAnsi="Arial" w:cs="Arial"/>
          <w:color w:val="232323"/>
          <w:spacing w:val="36"/>
          <w:w w:val="110"/>
          <w:sz w:val="22"/>
          <w:szCs w:val="22"/>
          <w:u w:color="000000"/>
        </w:rPr>
        <w:t xml:space="preserve"> </w:t>
      </w:r>
      <w:r w:rsidRPr="005F2195">
        <w:rPr>
          <w:rFonts w:ascii="Arial" w:hAnsi="Arial" w:cs="Arial"/>
          <w:color w:val="232323"/>
          <w:w w:val="110"/>
          <w:sz w:val="22"/>
          <w:szCs w:val="22"/>
          <w:u w:color="000000"/>
        </w:rPr>
        <w:t>r</w:t>
      </w:r>
      <w:r w:rsidRPr="005F2195">
        <w:rPr>
          <w:rFonts w:ascii="Arial" w:hAnsi="Arial" w:cs="Arial"/>
          <w:color w:val="232323"/>
          <w:spacing w:val="-10"/>
          <w:w w:val="110"/>
          <w:sz w:val="22"/>
          <w:szCs w:val="22"/>
          <w:u w:color="000000"/>
        </w:rPr>
        <w:t>i</w:t>
      </w:r>
      <w:r w:rsidRPr="005F2195">
        <w:rPr>
          <w:rFonts w:ascii="Arial" w:hAnsi="Arial" w:cs="Arial"/>
          <w:color w:val="232323"/>
          <w:w w:val="110"/>
          <w:sz w:val="22"/>
          <w:szCs w:val="22"/>
          <w:u w:color="000000"/>
        </w:rPr>
        <w:t>sks</w:t>
      </w:r>
      <w:r w:rsidRPr="005F2195">
        <w:rPr>
          <w:rFonts w:ascii="Arial" w:hAnsi="Arial" w:cs="Arial"/>
          <w:color w:val="232323"/>
          <w:spacing w:val="-23"/>
          <w:w w:val="110"/>
          <w:sz w:val="22"/>
          <w:szCs w:val="22"/>
          <w:u w:color="000000"/>
        </w:rPr>
        <w:t xml:space="preserve"> </w:t>
      </w:r>
      <w:r w:rsidRPr="005F2195">
        <w:rPr>
          <w:rFonts w:ascii="Arial" w:hAnsi="Arial" w:cs="Arial"/>
          <w:color w:val="232323"/>
          <w:w w:val="110"/>
          <w:sz w:val="22"/>
          <w:szCs w:val="22"/>
          <w:u w:color="000000"/>
        </w:rPr>
        <w:t>of</w:t>
      </w:r>
      <w:r w:rsidRPr="005F2195">
        <w:rPr>
          <w:rFonts w:ascii="Arial" w:hAnsi="Arial" w:cs="Arial"/>
          <w:color w:val="232323"/>
          <w:spacing w:val="-22"/>
          <w:w w:val="110"/>
          <w:sz w:val="22"/>
          <w:szCs w:val="22"/>
          <w:u w:color="000000"/>
        </w:rPr>
        <w:t xml:space="preserve"> </w:t>
      </w:r>
      <w:r w:rsidRPr="005F2195">
        <w:rPr>
          <w:rFonts w:ascii="Arial" w:hAnsi="Arial" w:cs="Arial"/>
          <w:color w:val="232323"/>
          <w:w w:val="110"/>
          <w:sz w:val="22"/>
          <w:szCs w:val="22"/>
          <w:u w:color="000000"/>
        </w:rPr>
        <w:t>mortal</w:t>
      </w:r>
      <w:r w:rsidRPr="005F2195">
        <w:rPr>
          <w:rFonts w:ascii="Arial" w:hAnsi="Arial" w:cs="Arial"/>
          <w:color w:val="232323"/>
          <w:spacing w:val="-56"/>
          <w:w w:val="110"/>
          <w:sz w:val="22"/>
          <w:szCs w:val="22"/>
          <w:u w:color="000000"/>
        </w:rPr>
        <w:t>i</w:t>
      </w:r>
      <w:r w:rsidRPr="005F2195">
        <w:rPr>
          <w:rFonts w:ascii="Arial" w:hAnsi="Arial" w:cs="Arial"/>
          <w:color w:val="232323"/>
          <w:spacing w:val="-44"/>
          <w:w w:val="110"/>
          <w:sz w:val="22"/>
          <w:szCs w:val="22"/>
          <w:u w:color="000000"/>
        </w:rPr>
        <w:t xml:space="preserve"> </w:t>
      </w:r>
      <w:r w:rsidRPr="005F2195">
        <w:rPr>
          <w:rFonts w:ascii="Arial" w:hAnsi="Arial" w:cs="Arial"/>
          <w:color w:val="232323"/>
          <w:w w:val="110"/>
          <w:sz w:val="22"/>
          <w:szCs w:val="22"/>
          <w:u w:color="000000"/>
        </w:rPr>
        <w:t>ty</w:t>
      </w:r>
      <w:r w:rsidRPr="005F2195">
        <w:rPr>
          <w:rFonts w:ascii="Arial" w:hAnsi="Arial" w:cs="Arial"/>
          <w:color w:val="232323"/>
          <w:spacing w:val="-24"/>
          <w:w w:val="110"/>
          <w:sz w:val="22"/>
          <w:szCs w:val="22"/>
          <w:u w:color="000000"/>
        </w:rPr>
        <w:t xml:space="preserve"> </w:t>
      </w:r>
      <w:r w:rsidRPr="005F2195">
        <w:rPr>
          <w:rFonts w:ascii="Arial" w:hAnsi="Arial" w:cs="Arial"/>
          <w:color w:val="232323"/>
          <w:spacing w:val="-60"/>
          <w:w w:val="165"/>
          <w:sz w:val="22"/>
          <w:szCs w:val="22"/>
          <w:u w:color="000000"/>
        </w:rPr>
        <w:t>i</w:t>
      </w:r>
      <w:r w:rsidRPr="005F2195">
        <w:rPr>
          <w:rFonts w:ascii="Arial" w:hAnsi="Arial" w:cs="Arial"/>
          <w:color w:val="232323"/>
          <w:w w:val="110"/>
          <w:sz w:val="22"/>
          <w:szCs w:val="22"/>
          <w:u w:color="000000"/>
        </w:rPr>
        <w:t>n acute</w:t>
      </w:r>
      <w:r w:rsidRPr="005F2195">
        <w:rPr>
          <w:rFonts w:ascii="Arial" w:hAnsi="Arial" w:cs="Arial"/>
          <w:color w:val="232323"/>
          <w:spacing w:val="-15"/>
          <w:w w:val="110"/>
          <w:sz w:val="22"/>
          <w:szCs w:val="22"/>
          <w:u w:color="000000"/>
        </w:rPr>
        <w:t xml:space="preserve"> </w:t>
      </w:r>
      <w:r w:rsidRPr="005F2195">
        <w:rPr>
          <w:rFonts w:ascii="Arial" w:hAnsi="Arial" w:cs="Arial"/>
          <w:color w:val="232323"/>
          <w:w w:val="110"/>
          <w:sz w:val="22"/>
          <w:szCs w:val="22"/>
          <w:u w:color="000000"/>
        </w:rPr>
        <w:t>pancreat</w:t>
      </w:r>
      <w:r w:rsidRPr="005F2195">
        <w:rPr>
          <w:rFonts w:ascii="Arial" w:hAnsi="Arial" w:cs="Arial"/>
          <w:color w:val="232323"/>
          <w:spacing w:val="-11"/>
          <w:w w:val="110"/>
          <w:sz w:val="22"/>
          <w:szCs w:val="22"/>
          <w:u w:color="000000"/>
        </w:rPr>
        <w:t>i</w:t>
      </w:r>
      <w:r w:rsidRPr="005F2195">
        <w:rPr>
          <w:rFonts w:ascii="Arial" w:hAnsi="Arial" w:cs="Arial"/>
          <w:color w:val="232323"/>
          <w:w w:val="110"/>
          <w:sz w:val="22"/>
          <w:szCs w:val="22"/>
          <w:u w:color="000000"/>
        </w:rPr>
        <w:t>t</w:t>
      </w:r>
      <w:r w:rsidRPr="005F2195">
        <w:rPr>
          <w:rFonts w:ascii="Arial" w:hAnsi="Arial" w:cs="Arial"/>
          <w:color w:val="232323"/>
          <w:spacing w:val="-6"/>
          <w:w w:val="110"/>
          <w:sz w:val="22"/>
          <w:szCs w:val="22"/>
          <w:u w:color="000000"/>
        </w:rPr>
        <w:t>i</w:t>
      </w:r>
      <w:r w:rsidRPr="005F2195">
        <w:rPr>
          <w:rFonts w:ascii="Arial" w:hAnsi="Arial" w:cs="Arial"/>
          <w:color w:val="232323"/>
          <w:w w:val="110"/>
          <w:sz w:val="22"/>
          <w:szCs w:val="22"/>
          <w:u w:color="000000"/>
        </w:rPr>
        <w:t>s</w:t>
      </w:r>
      <w:r w:rsidRPr="005F2195">
        <w:rPr>
          <w:rFonts w:ascii="Arial" w:hAnsi="Arial" w:cs="Arial"/>
          <w:color w:val="232323"/>
          <w:w w:val="105"/>
          <w:sz w:val="22"/>
          <w:szCs w:val="22"/>
        </w:rPr>
        <w:t xml:space="preserve">. </w:t>
      </w:r>
      <w:r w:rsidRPr="005F2195">
        <w:rPr>
          <w:rFonts w:ascii="Arial" w:hAnsi="Arial" w:cs="Arial"/>
          <w:color w:val="212121"/>
          <w:sz w:val="22"/>
          <w:szCs w:val="22"/>
          <w:shd w:val="clear" w:color="auto" w:fill="FFFFFF"/>
        </w:rPr>
        <w:t xml:space="preserve">Pancreatology. 2021 Jan;21(1):25-30. </w:t>
      </w:r>
    </w:p>
    <w:p w14:paraId="50BDC4E2" w14:textId="77777777" w:rsidR="005F2195" w:rsidRPr="005F2195" w:rsidRDefault="005F2195" w:rsidP="005F2195">
      <w:pPr>
        <w:rPr>
          <w:rFonts w:ascii="Arial" w:hAnsi="Arial" w:cs="Arial"/>
          <w:color w:val="232323"/>
          <w:spacing w:val="-10"/>
          <w:w w:val="105"/>
          <w:sz w:val="22"/>
          <w:szCs w:val="22"/>
        </w:rPr>
      </w:pPr>
    </w:p>
    <w:p w14:paraId="3FB36D86" w14:textId="5CE176B6" w:rsidR="007F3362" w:rsidRPr="005F2195" w:rsidRDefault="007F3362" w:rsidP="00040BC4">
      <w:pPr>
        <w:pStyle w:val="ListParagraph"/>
        <w:numPr>
          <w:ilvl w:val="0"/>
          <w:numId w:val="13"/>
        </w:numPr>
        <w:rPr>
          <w:rFonts w:ascii="Arial" w:hAnsi="Arial" w:cs="Arial"/>
          <w:color w:val="242424"/>
          <w:sz w:val="22"/>
          <w:szCs w:val="22"/>
        </w:rPr>
      </w:pPr>
      <w:r w:rsidRPr="005F2195">
        <w:rPr>
          <w:rFonts w:ascii="Arial" w:hAnsi="Arial" w:cs="Arial"/>
          <w:color w:val="232323"/>
          <w:spacing w:val="-10"/>
          <w:w w:val="105"/>
          <w:sz w:val="22"/>
          <w:szCs w:val="22"/>
        </w:rPr>
        <w:t>T</w:t>
      </w:r>
      <w:r w:rsidRPr="005F2195">
        <w:rPr>
          <w:rFonts w:ascii="Arial" w:hAnsi="Arial" w:cs="Arial"/>
          <w:color w:val="232323"/>
          <w:w w:val="105"/>
          <w:sz w:val="22"/>
          <w:szCs w:val="22"/>
        </w:rPr>
        <w:t>rikudanathan</w:t>
      </w:r>
      <w:r w:rsidRPr="005F2195">
        <w:rPr>
          <w:rFonts w:ascii="Arial" w:hAnsi="Arial" w:cs="Arial"/>
          <w:color w:val="232323"/>
          <w:spacing w:val="24"/>
          <w:w w:val="105"/>
          <w:sz w:val="22"/>
          <w:szCs w:val="22"/>
        </w:rPr>
        <w:t xml:space="preserve"> </w:t>
      </w:r>
      <w:r w:rsidRPr="005F2195">
        <w:rPr>
          <w:rFonts w:ascii="Arial" w:hAnsi="Arial" w:cs="Arial"/>
          <w:color w:val="232323"/>
          <w:spacing w:val="-20"/>
          <w:w w:val="105"/>
          <w:sz w:val="22"/>
          <w:szCs w:val="22"/>
        </w:rPr>
        <w:t>G</w:t>
      </w:r>
      <w:r w:rsidRPr="005F2195">
        <w:rPr>
          <w:rFonts w:ascii="Arial" w:hAnsi="Arial" w:cs="Arial"/>
          <w:color w:val="232323"/>
          <w:w w:val="105"/>
          <w:sz w:val="22"/>
          <w:szCs w:val="22"/>
        </w:rPr>
        <w:t>,</w:t>
      </w:r>
      <w:r w:rsidRPr="005F2195">
        <w:rPr>
          <w:rFonts w:ascii="Arial" w:hAnsi="Arial" w:cs="Arial"/>
          <w:color w:val="232323"/>
          <w:spacing w:val="-39"/>
          <w:w w:val="105"/>
          <w:sz w:val="22"/>
          <w:szCs w:val="22"/>
        </w:rPr>
        <w:t xml:space="preserve"> </w:t>
      </w:r>
      <w:r w:rsidRPr="005F2195">
        <w:rPr>
          <w:rFonts w:ascii="Arial" w:hAnsi="Arial" w:cs="Arial"/>
          <w:color w:val="232323"/>
          <w:w w:val="105"/>
          <w:sz w:val="22"/>
          <w:szCs w:val="22"/>
        </w:rPr>
        <w:t>Elmunzer</w:t>
      </w:r>
      <w:r w:rsidRPr="005F2195">
        <w:rPr>
          <w:rFonts w:ascii="Arial" w:hAnsi="Arial" w:cs="Arial"/>
          <w:color w:val="232323"/>
          <w:spacing w:val="35"/>
          <w:w w:val="105"/>
          <w:sz w:val="22"/>
          <w:szCs w:val="22"/>
        </w:rPr>
        <w:t xml:space="preserve"> </w:t>
      </w:r>
      <w:r w:rsidRPr="005F2195">
        <w:rPr>
          <w:rFonts w:ascii="Arial" w:hAnsi="Arial" w:cs="Arial"/>
          <w:color w:val="232323"/>
          <w:w w:val="105"/>
          <w:sz w:val="22"/>
          <w:szCs w:val="22"/>
        </w:rPr>
        <w:t>B</w:t>
      </w:r>
      <w:r w:rsidRPr="005F2195">
        <w:rPr>
          <w:rFonts w:ascii="Arial" w:hAnsi="Arial" w:cs="Arial"/>
          <w:color w:val="232323"/>
          <w:spacing w:val="-16"/>
          <w:w w:val="105"/>
          <w:sz w:val="22"/>
          <w:szCs w:val="22"/>
        </w:rPr>
        <w:t>J</w:t>
      </w:r>
      <w:r w:rsidRPr="005F2195">
        <w:rPr>
          <w:rFonts w:ascii="Arial" w:hAnsi="Arial" w:cs="Arial"/>
          <w:color w:val="232323"/>
          <w:spacing w:val="-1"/>
          <w:w w:val="105"/>
          <w:sz w:val="22"/>
          <w:szCs w:val="22"/>
        </w:rPr>
        <w:t xml:space="preserve">, </w:t>
      </w:r>
      <w:r w:rsidRPr="005F2195">
        <w:rPr>
          <w:rFonts w:ascii="Arial" w:hAnsi="Arial" w:cs="Arial"/>
          <w:color w:val="232323"/>
          <w:spacing w:val="-15"/>
          <w:w w:val="105"/>
          <w:sz w:val="22"/>
          <w:szCs w:val="22"/>
        </w:rPr>
        <w:t>Y</w:t>
      </w:r>
      <w:r w:rsidRPr="005F2195">
        <w:rPr>
          <w:rFonts w:ascii="Arial" w:hAnsi="Arial" w:cs="Arial"/>
          <w:color w:val="232323"/>
          <w:w w:val="105"/>
          <w:sz w:val="22"/>
          <w:szCs w:val="22"/>
        </w:rPr>
        <w:t>ang</w:t>
      </w:r>
      <w:r w:rsidRPr="005F2195">
        <w:rPr>
          <w:rFonts w:ascii="Arial" w:hAnsi="Arial" w:cs="Arial"/>
          <w:color w:val="232323"/>
          <w:spacing w:val="14"/>
          <w:w w:val="105"/>
          <w:sz w:val="22"/>
          <w:szCs w:val="22"/>
        </w:rPr>
        <w:t xml:space="preserve"> </w:t>
      </w:r>
      <w:r w:rsidRPr="005F2195">
        <w:rPr>
          <w:rFonts w:ascii="Arial" w:hAnsi="Arial" w:cs="Arial"/>
          <w:color w:val="232323"/>
          <w:spacing w:val="-8"/>
          <w:w w:val="105"/>
          <w:sz w:val="22"/>
          <w:szCs w:val="22"/>
        </w:rPr>
        <w:t>Y</w:t>
      </w:r>
      <w:r w:rsidRPr="005F2195">
        <w:rPr>
          <w:rFonts w:ascii="Arial" w:hAnsi="Arial" w:cs="Arial"/>
          <w:color w:val="232323"/>
          <w:spacing w:val="-1"/>
          <w:w w:val="105"/>
          <w:sz w:val="22"/>
          <w:szCs w:val="22"/>
        </w:rPr>
        <w:t xml:space="preserve">, </w:t>
      </w:r>
      <w:r w:rsidRPr="005F2195">
        <w:rPr>
          <w:rFonts w:ascii="Arial" w:hAnsi="Arial" w:cs="Arial"/>
          <w:color w:val="232323"/>
          <w:w w:val="105"/>
          <w:sz w:val="22"/>
          <w:szCs w:val="22"/>
        </w:rPr>
        <w:t>Abu-E</w:t>
      </w:r>
      <w:r w:rsidRPr="005F2195">
        <w:rPr>
          <w:rFonts w:ascii="Arial" w:hAnsi="Arial" w:cs="Arial"/>
          <w:color w:val="232323"/>
          <w:spacing w:val="19"/>
          <w:w w:val="105"/>
          <w:sz w:val="22"/>
          <w:szCs w:val="22"/>
        </w:rPr>
        <w:t>l</w:t>
      </w:r>
      <w:r w:rsidRPr="005F2195">
        <w:rPr>
          <w:rFonts w:ascii="Arial" w:hAnsi="Arial" w:cs="Arial"/>
          <w:color w:val="232323"/>
          <w:w w:val="105"/>
          <w:sz w:val="22"/>
          <w:szCs w:val="22"/>
        </w:rPr>
        <w:t>-Haija</w:t>
      </w:r>
      <w:r w:rsidRPr="005F2195">
        <w:rPr>
          <w:rFonts w:ascii="Arial" w:hAnsi="Arial" w:cs="Arial"/>
          <w:color w:val="232323"/>
          <w:spacing w:val="48"/>
          <w:w w:val="105"/>
          <w:sz w:val="22"/>
          <w:szCs w:val="22"/>
        </w:rPr>
        <w:t xml:space="preserve"> </w:t>
      </w:r>
      <w:r w:rsidRPr="005F2195">
        <w:rPr>
          <w:rFonts w:ascii="Arial" w:hAnsi="Arial" w:cs="Arial"/>
          <w:color w:val="232323"/>
          <w:spacing w:val="-24"/>
          <w:w w:val="105"/>
          <w:sz w:val="22"/>
          <w:szCs w:val="22"/>
        </w:rPr>
        <w:t>M</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Adams</w:t>
      </w:r>
      <w:r w:rsidRPr="005F2195">
        <w:rPr>
          <w:rFonts w:ascii="Arial" w:hAnsi="Arial" w:cs="Arial"/>
          <w:color w:val="232323"/>
          <w:spacing w:val="55"/>
          <w:w w:val="105"/>
          <w:sz w:val="22"/>
          <w:szCs w:val="22"/>
        </w:rPr>
        <w:t xml:space="preserve"> </w:t>
      </w:r>
      <w:r w:rsidRPr="005F2195">
        <w:rPr>
          <w:rFonts w:ascii="Arial" w:hAnsi="Arial" w:cs="Arial"/>
          <w:color w:val="232323"/>
          <w:spacing w:val="-25"/>
          <w:w w:val="105"/>
          <w:sz w:val="22"/>
          <w:szCs w:val="22"/>
        </w:rPr>
        <w:t>D</w:t>
      </w:r>
      <w:r w:rsidRPr="005F2195">
        <w:rPr>
          <w:rFonts w:ascii="Arial" w:hAnsi="Arial" w:cs="Arial"/>
          <w:color w:val="232323"/>
          <w:spacing w:val="11"/>
          <w:w w:val="105"/>
          <w:sz w:val="22"/>
          <w:szCs w:val="22"/>
        </w:rPr>
        <w:t xml:space="preserve">, </w:t>
      </w:r>
      <w:r w:rsidRPr="005F2195">
        <w:rPr>
          <w:rFonts w:ascii="Arial" w:hAnsi="Arial" w:cs="Arial"/>
          <w:color w:val="232323"/>
          <w:w w:val="105"/>
          <w:sz w:val="22"/>
          <w:szCs w:val="22"/>
        </w:rPr>
        <w:t>Ahmad</w:t>
      </w:r>
      <w:r w:rsidRPr="005F2195">
        <w:rPr>
          <w:rFonts w:ascii="Arial" w:hAnsi="Arial" w:cs="Arial"/>
          <w:color w:val="232323"/>
          <w:spacing w:val="35"/>
          <w:w w:val="105"/>
          <w:sz w:val="22"/>
          <w:szCs w:val="22"/>
        </w:rPr>
        <w:t xml:space="preserve"> </w:t>
      </w:r>
      <w:r w:rsidRPr="005F2195">
        <w:rPr>
          <w:rFonts w:ascii="Arial" w:hAnsi="Arial" w:cs="Arial"/>
          <w:color w:val="232323"/>
          <w:w w:val="105"/>
          <w:sz w:val="22"/>
          <w:szCs w:val="22"/>
        </w:rPr>
        <w:t>S,</w:t>
      </w:r>
      <w:r w:rsidRPr="005F2195">
        <w:rPr>
          <w:rFonts w:ascii="Arial" w:hAnsi="Arial" w:cs="Arial"/>
          <w:color w:val="232323"/>
          <w:w w:val="90"/>
          <w:sz w:val="22"/>
          <w:szCs w:val="22"/>
        </w:rPr>
        <w:t xml:space="preserve"> </w:t>
      </w:r>
      <w:r w:rsidRPr="005F2195">
        <w:rPr>
          <w:rFonts w:ascii="Arial" w:hAnsi="Arial" w:cs="Arial"/>
          <w:color w:val="232323"/>
          <w:w w:val="105"/>
          <w:sz w:val="22"/>
          <w:szCs w:val="22"/>
        </w:rPr>
        <w:t>Balamurugan</w:t>
      </w:r>
      <w:r w:rsidRPr="005F2195">
        <w:rPr>
          <w:rFonts w:ascii="Arial" w:hAnsi="Arial" w:cs="Arial"/>
          <w:color w:val="232323"/>
          <w:spacing w:val="2"/>
          <w:w w:val="105"/>
          <w:sz w:val="22"/>
          <w:szCs w:val="22"/>
        </w:rPr>
        <w:t xml:space="preserve"> AN</w:t>
      </w:r>
      <w:r w:rsidRPr="005F2195">
        <w:rPr>
          <w:rFonts w:ascii="Arial" w:hAnsi="Arial" w:cs="Arial"/>
          <w:color w:val="232323"/>
          <w:spacing w:val="1"/>
          <w:w w:val="105"/>
          <w:sz w:val="22"/>
          <w:szCs w:val="22"/>
        </w:rPr>
        <w:t>,</w:t>
      </w:r>
      <w:r w:rsidRPr="005F2195">
        <w:rPr>
          <w:rFonts w:ascii="Arial" w:hAnsi="Arial" w:cs="Arial"/>
          <w:color w:val="232323"/>
          <w:spacing w:val="-47"/>
          <w:w w:val="105"/>
          <w:sz w:val="22"/>
          <w:szCs w:val="22"/>
        </w:rPr>
        <w:t xml:space="preserve"> </w:t>
      </w:r>
      <w:r w:rsidRPr="005F2195">
        <w:rPr>
          <w:rFonts w:ascii="Arial" w:hAnsi="Arial" w:cs="Arial"/>
          <w:color w:val="232323"/>
          <w:spacing w:val="-2"/>
          <w:w w:val="105"/>
          <w:sz w:val="22"/>
          <w:szCs w:val="22"/>
        </w:rPr>
        <w:t>Bei</w:t>
      </w:r>
      <w:r w:rsidRPr="005F2195">
        <w:rPr>
          <w:rFonts w:ascii="Arial" w:hAnsi="Arial" w:cs="Arial"/>
          <w:color w:val="232323"/>
          <w:spacing w:val="-1"/>
          <w:w w:val="105"/>
          <w:sz w:val="22"/>
          <w:szCs w:val="22"/>
        </w:rPr>
        <w:t>lman</w:t>
      </w:r>
      <w:r w:rsidRPr="005F2195">
        <w:rPr>
          <w:rFonts w:ascii="Arial" w:hAnsi="Arial" w:cs="Arial"/>
          <w:color w:val="232323"/>
          <w:spacing w:val="-12"/>
          <w:w w:val="105"/>
          <w:sz w:val="22"/>
          <w:szCs w:val="22"/>
        </w:rPr>
        <w:t xml:space="preserve"> </w:t>
      </w:r>
      <w:r w:rsidRPr="005F2195">
        <w:rPr>
          <w:rFonts w:ascii="Arial" w:hAnsi="Arial" w:cs="Arial"/>
          <w:color w:val="232323"/>
          <w:w w:val="105"/>
          <w:sz w:val="22"/>
          <w:szCs w:val="22"/>
        </w:rPr>
        <w:t>GJ,</w:t>
      </w:r>
      <w:r w:rsidRPr="005F2195">
        <w:rPr>
          <w:rFonts w:ascii="Arial" w:hAnsi="Arial" w:cs="Arial"/>
          <w:color w:val="232323"/>
          <w:spacing w:val="-2"/>
          <w:w w:val="105"/>
          <w:sz w:val="22"/>
          <w:szCs w:val="22"/>
        </w:rPr>
        <w:t xml:space="preserve"> </w:t>
      </w:r>
      <w:r w:rsidRPr="005F2195">
        <w:rPr>
          <w:rFonts w:ascii="Arial" w:hAnsi="Arial" w:cs="Arial"/>
          <w:color w:val="232323"/>
          <w:w w:val="105"/>
          <w:sz w:val="22"/>
          <w:szCs w:val="22"/>
        </w:rPr>
        <w:t>Chinnakotla</w:t>
      </w:r>
      <w:r w:rsidRPr="005F2195">
        <w:rPr>
          <w:rFonts w:ascii="Arial" w:hAnsi="Arial" w:cs="Arial"/>
          <w:color w:val="232323"/>
          <w:spacing w:val="-1"/>
          <w:w w:val="105"/>
          <w:sz w:val="22"/>
          <w:szCs w:val="22"/>
        </w:rPr>
        <w:t xml:space="preserve"> </w:t>
      </w:r>
      <w:r w:rsidRPr="005F2195">
        <w:rPr>
          <w:rFonts w:ascii="Arial" w:hAnsi="Arial" w:cs="Arial"/>
          <w:color w:val="232323"/>
          <w:spacing w:val="-2"/>
          <w:w w:val="105"/>
          <w:sz w:val="22"/>
          <w:szCs w:val="22"/>
        </w:rPr>
        <w:t>S</w:t>
      </w:r>
      <w:r w:rsidRPr="005F2195">
        <w:rPr>
          <w:rFonts w:ascii="Arial" w:hAnsi="Arial" w:cs="Arial"/>
          <w:color w:val="232323"/>
          <w:spacing w:val="-1"/>
          <w:w w:val="105"/>
          <w:sz w:val="22"/>
          <w:szCs w:val="22"/>
        </w:rPr>
        <w:t xml:space="preserve">, </w:t>
      </w:r>
      <w:r w:rsidRPr="005F2195">
        <w:rPr>
          <w:rFonts w:ascii="Arial" w:hAnsi="Arial" w:cs="Arial"/>
          <w:b/>
          <w:bCs/>
          <w:color w:val="232323"/>
          <w:spacing w:val="-1"/>
          <w:w w:val="105"/>
          <w:sz w:val="22"/>
          <w:szCs w:val="22"/>
        </w:rPr>
        <w:t>Conwell DL</w:t>
      </w:r>
      <w:r w:rsidRPr="005F2195">
        <w:rPr>
          <w:rFonts w:ascii="Arial" w:hAnsi="Arial" w:cs="Arial"/>
          <w:color w:val="232323"/>
          <w:spacing w:val="-6"/>
          <w:w w:val="105"/>
          <w:sz w:val="22"/>
          <w:szCs w:val="22"/>
        </w:rPr>
        <w:t>,</w:t>
      </w:r>
      <w:r w:rsidRPr="005F2195">
        <w:rPr>
          <w:rFonts w:ascii="Arial" w:hAnsi="Arial" w:cs="Arial"/>
          <w:color w:val="232323"/>
          <w:spacing w:val="-47"/>
          <w:w w:val="105"/>
          <w:sz w:val="22"/>
          <w:szCs w:val="22"/>
        </w:rPr>
        <w:t xml:space="preserve"> </w:t>
      </w:r>
      <w:r w:rsidRPr="005F2195">
        <w:rPr>
          <w:rFonts w:ascii="Arial" w:hAnsi="Arial" w:cs="Arial"/>
          <w:color w:val="232323"/>
          <w:w w:val="105"/>
          <w:sz w:val="22"/>
          <w:szCs w:val="22"/>
        </w:rPr>
        <w:t>Freeman</w:t>
      </w:r>
      <w:r w:rsidRPr="005F2195">
        <w:rPr>
          <w:rFonts w:ascii="Arial" w:hAnsi="Arial" w:cs="Arial"/>
          <w:color w:val="232323"/>
          <w:spacing w:val="20"/>
          <w:w w:val="105"/>
          <w:sz w:val="22"/>
          <w:szCs w:val="22"/>
        </w:rPr>
        <w:t xml:space="preserve"> </w:t>
      </w:r>
      <w:r w:rsidRPr="005F2195">
        <w:rPr>
          <w:rFonts w:ascii="Arial" w:hAnsi="Arial" w:cs="Arial"/>
          <w:color w:val="232323"/>
          <w:w w:val="105"/>
          <w:sz w:val="22"/>
          <w:szCs w:val="22"/>
        </w:rPr>
        <w:t>M</w:t>
      </w:r>
      <w:r w:rsidRPr="005F2195">
        <w:rPr>
          <w:rFonts w:ascii="Arial" w:hAnsi="Arial" w:cs="Arial"/>
          <w:color w:val="232323"/>
          <w:spacing w:val="-23"/>
          <w:w w:val="105"/>
          <w:sz w:val="22"/>
          <w:szCs w:val="22"/>
        </w:rPr>
        <w:t>L</w:t>
      </w:r>
      <w:r w:rsidRPr="005F2195">
        <w:rPr>
          <w:rFonts w:ascii="Arial" w:hAnsi="Arial" w:cs="Arial"/>
          <w:color w:val="232323"/>
          <w:spacing w:val="11"/>
          <w:w w:val="105"/>
          <w:sz w:val="22"/>
          <w:szCs w:val="22"/>
        </w:rPr>
        <w:t xml:space="preserve">, </w:t>
      </w:r>
      <w:r w:rsidRPr="005F2195">
        <w:rPr>
          <w:rFonts w:ascii="Arial" w:hAnsi="Arial" w:cs="Arial"/>
          <w:color w:val="232323"/>
          <w:w w:val="105"/>
          <w:sz w:val="22"/>
          <w:szCs w:val="22"/>
        </w:rPr>
        <w:t>Gardner</w:t>
      </w:r>
      <w:r w:rsidRPr="005F2195">
        <w:rPr>
          <w:rFonts w:ascii="Arial" w:hAnsi="Arial" w:cs="Arial"/>
          <w:color w:val="232323"/>
          <w:spacing w:val="4"/>
          <w:w w:val="105"/>
          <w:sz w:val="22"/>
          <w:szCs w:val="22"/>
        </w:rPr>
        <w:t xml:space="preserve"> </w:t>
      </w:r>
      <w:r w:rsidRPr="005F2195">
        <w:rPr>
          <w:rFonts w:ascii="Arial" w:hAnsi="Arial" w:cs="Arial"/>
          <w:color w:val="232323"/>
          <w:w w:val="105"/>
          <w:sz w:val="22"/>
          <w:szCs w:val="22"/>
        </w:rPr>
        <w:t>TB,</w:t>
      </w:r>
      <w:r w:rsidRPr="005F2195">
        <w:rPr>
          <w:rFonts w:ascii="Arial" w:hAnsi="Arial" w:cs="Arial"/>
          <w:color w:val="232323"/>
          <w:spacing w:val="27"/>
          <w:w w:val="93"/>
          <w:sz w:val="22"/>
          <w:szCs w:val="22"/>
        </w:rPr>
        <w:t xml:space="preserve"> </w:t>
      </w:r>
      <w:r w:rsidRPr="005F2195">
        <w:rPr>
          <w:rFonts w:ascii="Arial" w:hAnsi="Arial" w:cs="Arial"/>
          <w:color w:val="232323"/>
          <w:w w:val="105"/>
          <w:sz w:val="22"/>
          <w:szCs w:val="22"/>
        </w:rPr>
        <w:t>Hat</w:t>
      </w:r>
      <w:r w:rsidRPr="005F2195">
        <w:rPr>
          <w:rFonts w:ascii="Arial" w:hAnsi="Arial" w:cs="Arial"/>
          <w:color w:val="232323"/>
          <w:spacing w:val="-5"/>
          <w:w w:val="105"/>
          <w:sz w:val="22"/>
          <w:szCs w:val="22"/>
        </w:rPr>
        <w:t>i</w:t>
      </w:r>
      <w:r w:rsidRPr="005F2195">
        <w:rPr>
          <w:rFonts w:ascii="Arial" w:hAnsi="Arial" w:cs="Arial"/>
          <w:color w:val="232323"/>
          <w:w w:val="105"/>
          <w:sz w:val="22"/>
          <w:szCs w:val="22"/>
        </w:rPr>
        <w:t>pog</w:t>
      </w:r>
      <w:r w:rsidRPr="005F2195">
        <w:rPr>
          <w:rFonts w:ascii="Arial" w:hAnsi="Arial" w:cs="Arial"/>
          <w:color w:val="232323"/>
          <w:spacing w:val="-11"/>
          <w:w w:val="105"/>
          <w:sz w:val="22"/>
          <w:szCs w:val="22"/>
        </w:rPr>
        <w:t>l</w:t>
      </w:r>
      <w:r w:rsidRPr="005F2195">
        <w:rPr>
          <w:rFonts w:ascii="Arial" w:hAnsi="Arial" w:cs="Arial"/>
          <w:color w:val="232323"/>
          <w:w w:val="105"/>
          <w:sz w:val="22"/>
          <w:szCs w:val="22"/>
        </w:rPr>
        <w:t>u</w:t>
      </w:r>
      <w:r w:rsidRPr="005F2195">
        <w:rPr>
          <w:rFonts w:ascii="Arial" w:hAnsi="Arial" w:cs="Arial"/>
          <w:color w:val="232323"/>
          <w:spacing w:val="4"/>
          <w:w w:val="105"/>
          <w:sz w:val="22"/>
          <w:szCs w:val="22"/>
        </w:rPr>
        <w:t xml:space="preserve"> </w:t>
      </w:r>
      <w:r w:rsidRPr="005F2195">
        <w:rPr>
          <w:rFonts w:ascii="Arial" w:hAnsi="Arial" w:cs="Arial"/>
          <w:color w:val="232323"/>
          <w:spacing w:val="-21"/>
          <w:w w:val="105"/>
          <w:sz w:val="22"/>
          <w:szCs w:val="22"/>
        </w:rPr>
        <w:t>B</w:t>
      </w:r>
      <w:r w:rsidRPr="005F2195">
        <w:rPr>
          <w:rFonts w:ascii="Arial" w:hAnsi="Arial" w:cs="Arial"/>
          <w:color w:val="232323"/>
          <w:w w:val="105"/>
          <w:sz w:val="22"/>
          <w:szCs w:val="22"/>
        </w:rPr>
        <w:t>,</w:t>
      </w:r>
      <w:r w:rsidRPr="005F2195">
        <w:rPr>
          <w:rFonts w:ascii="Arial" w:hAnsi="Arial" w:cs="Arial"/>
          <w:color w:val="232323"/>
          <w:spacing w:val="-45"/>
          <w:w w:val="105"/>
          <w:sz w:val="22"/>
          <w:szCs w:val="22"/>
        </w:rPr>
        <w:t xml:space="preserve"> </w:t>
      </w:r>
      <w:r w:rsidRPr="005F2195">
        <w:rPr>
          <w:rFonts w:ascii="Arial" w:hAnsi="Arial" w:cs="Arial"/>
          <w:color w:val="232323"/>
          <w:w w:val="105"/>
          <w:sz w:val="22"/>
          <w:szCs w:val="22"/>
        </w:rPr>
        <w:t>Hodges</w:t>
      </w:r>
      <w:r w:rsidRPr="005F2195">
        <w:rPr>
          <w:rFonts w:ascii="Arial" w:hAnsi="Arial" w:cs="Arial"/>
          <w:color w:val="232323"/>
          <w:spacing w:val="-13"/>
          <w:w w:val="105"/>
          <w:sz w:val="22"/>
          <w:szCs w:val="22"/>
        </w:rPr>
        <w:t xml:space="preserve"> </w:t>
      </w:r>
      <w:r w:rsidRPr="005F2195">
        <w:rPr>
          <w:rFonts w:ascii="Arial" w:hAnsi="Arial" w:cs="Arial"/>
          <w:color w:val="232323"/>
          <w:w w:val="105"/>
          <w:sz w:val="22"/>
          <w:szCs w:val="22"/>
        </w:rPr>
        <w:t>J</w:t>
      </w:r>
      <w:r w:rsidRPr="005F2195">
        <w:rPr>
          <w:rFonts w:ascii="Arial" w:hAnsi="Arial" w:cs="Arial"/>
          <w:color w:val="232323"/>
          <w:spacing w:val="-4"/>
          <w:w w:val="105"/>
          <w:sz w:val="22"/>
          <w:szCs w:val="22"/>
        </w:rPr>
        <w:t>S</w:t>
      </w:r>
      <w:r w:rsidRPr="005F2195">
        <w:rPr>
          <w:rFonts w:ascii="Arial" w:hAnsi="Arial" w:cs="Arial"/>
          <w:color w:val="232323"/>
          <w:w w:val="105"/>
          <w:sz w:val="22"/>
          <w:szCs w:val="22"/>
        </w:rPr>
        <w:t>,</w:t>
      </w:r>
      <w:r w:rsidRPr="005F2195">
        <w:rPr>
          <w:rFonts w:ascii="Arial" w:hAnsi="Arial" w:cs="Arial"/>
          <w:color w:val="232323"/>
          <w:spacing w:val="-45"/>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spacing w:val="-3"/>
          <w:w w:val="105"/>
          <w:sz w:val="22"/>
          <w:szCs w:val="22"/>
        </w:rPr>
        <w:t>i</w:t>
      </w:r>
      <w:r w:rsidRPr="005F2195">
        <w:rPr>
          <w:rFonts w:ascii="Arial" w:hAnsi="Arial" w:cs="Arial"/>
          <w:color w:val="232323"/>
          <w:w w:val="105"/>
          <w:sz w:val="22"/>
          <w:szCs w:val="22"/>
        </w:rPr>
        <w:t>rchner</w:t>
      </w:r>
      <w:r w:rsidRPr="005F2195">
        <w:rPr>
          <w:rFonts w:ascii="Arial" w:hAnsi="Arial" w:cs="Arial"/>
          <w:color w:val="232323"/>
          <w:spacing w:val="-18"/>
          <w:w w:val="105"/>
          <w:sz w:val="22"/>
          <w:szCs w:val="22"/>
        </w:rPr>
        <w:t xml:space="preserve"> </w:t>
      </w:r>
      <w:r w:rsidRPr="005F2195">
        <w:rPr>
          <w:rFonts w:ascii="Arial" w:hAnsi="Arial" w:cs="Arial"/>
          <w:color w:val="232323"/>
          <w:spacing w:val="-11"/>
          <w:w w:val="105"/>
          <w:sz w:val="22"/>
          <w:szCs w:val="22"/>
        </w:rPr>
        <w:t>V</w:t>
      </w:r>
      <w:r w:rsidRPr="005F2195">
        <w:rPr>
          <w:rFonts w:ascii="Arial" w:hAnsi="Arial" w:cs="Arial"/>
          <w:color w:val="232323"/>
          <w:w w:val="105"/>
          <w:sz w:val="22"/>
          <w:szCs w:val="22"/>
        </w:rPr>
        <w:t>,</w:t>
      </w:r>
      <w:r w:rsidRPr="005F2195">
        <w:rPr>
          <w:rFonts w:ascii="Arial" w:hAnsi="Arial" w:cs="Arial"/>
          <w:color w:val="232323"/>
          <w:spacing w:val="2"/>
          <w:w w:val="105"/>
          <w:sz w:val="22"/>
          <w:szCs w:val="22"/>
        </w:rPr>
        <w:t xml:space="preserve"> </w:t>
      </w:r>
      <w:r w:rsidRPr="005F2195">
        <w:rPr>
          <w:rFonts w:ascii="Arial" w:hAnsi="Arial" w:cs="Arial"/>
          <w:color w:val="232323"/>
          <w:w w:val="105"/>
          <w:sz w:val="22"/>
          <w:szCs w:val="22"/>
        </w:rPr>
        <w:t>Lara</w:t>
      </w:r>
      <w:r w:rsidRPr="005F2195">
        <w:rPr>
          <w:rFonts w:ascii="Arial" w:hAnsi="Arial" w:cs="Arial"/>
          <w:color w:val="232323"/>
          <w:spacing w:val="9"/>
          <w:w w:val="105"/>
          <w:sz w:val="22"/>
          <w:szCs w:val="22"/>
        </w:rPr>
        <w:t xml:space="preserve"> </w:t>
      </w:r>
      <w:r w:rsidRPr="005F2195">
        <w:rPr>
          <w:rFonts w:ascii="Arial" w:hAnsi="Arial" w:cs="Arial"/>
          <w:color w:val="232323"/>
          <w:w w:val="105"/>
          <w:sz w:val="22"/>
          <w:szCs w:val="22"/>
        </w:rPr>
        <w:t>LF,</w:t>
      </w:r>
      <w:r w:rsidRPr="005F2195">
        <w:rPr>
          <w:rFonts w:ascii="Arial" w:hAnsi="Arial" w:cs="Arial"/>
          <w:color w:val="232323"/>
          <w:spacing w:val="6"/>
          <w:w w:val="105"/>
          <w:sz w:val="22"/>
          <w:szCs w:val="22"/>
        </w:rPr>
        <w:t xml:space="preserve"> </w:t>
      </w:r>
      <w:r w:rsidRPr="005F2195">
        <w:rPr>
          <w:rFonts w:ascii="Arial" w:hAnsi="Arial" w:cs="Arial"/>
          <w:color w:val="232323"/>
          <w:w w:val="105"/>
          <w:sz w:val="22"/>
          <w:szCs w:val="22"/>
        </w:rPr>
        <w:t>Long-Simpson</w:t>
      </w:r>
      <w:r w:rsidRPr="005F2195">
        <w:rPr>
          <w:rFonts w:ascii="Arial" w:hAnsi="Arial" w:cs="Arial"/>
          <w:color w:val="232323"/>
          <w:spacing w:val="35"/>
          <w:w w:val="105"/>
          <w:sz w:val="22"/>
          <w:szCs w:val="22"/>
        </w:rPr>
        <w:t xml:space="preserve"> </w:t>
      </w:r>
      <w:r w:rsidRPr="005F2195">
        <w:rPr>
          <w:rFonts w:ascii="Arial" w:hAnsi="Arial" w:cs="Arial"/>
          <w:color w:val="232323"/>
          <w:spacing w:val="-36"/>
          <w:w w:val="105"/>
          <w:sz w:val="22"/>
          <w:szCs w:val="22"/>
        </w:rPr>
        <w:t>L</w:t>
      </w:r>
      <w:r w:rsidRPr="005F2195">
        <w:rPr>
          <w:rFonts w:ascii="Arial" w:hAnsi="Arial" w:cs="Arial"/>
          <w:color w:val="232323"/>
          <w:w w:val="105"/>
          <w:sz w:val="22"/>
          <w:szCs w:val="22"/>
        </w:rPr>
        <w:t>,</w:t>
      </w:r>
      <w:r w:rsidRPr="005F2195">
        <w:rPr>
          <w:rFonts w:ascii="Arial" w:hAnsi="Arial" w:cs="Arial"/>
          <w:color w:val="232323"/>
          <w:spacing w:val="-45"/>
          <w:w w:val="105"/>
          <w:sz w:val="22"/>
          <w:szCs w:val="22"/>
        </w:rPr>
        <w:t xml:space="preserve"> </w:t>
      </w:r>
      <w:r w:rsidRPr="005F2195">
        <w:rPr>
          <w:rFonts w:ascii="Arial" w:hAnsi="Arial" w:cs="Arial"/>
          <w:color w:val="232323"/>
          <w:w w:val="105"/>
          <w:sz w:val="22"/>
          <w:szCs w:val="22"/>
        </w:rPr>
        <w:t>M</w:t>
      </w:r>
      <w:r w:rsidRPr="005F2195">
        <w:rPr>
          <w:rFonts w:ascii="Arial" w:hAnsi="Arial" w:cs="Arial"/>
          <w:color w:val="232323"/>
          <w:spacing w:val="-22"/>
          <w:w w:val="105"/>
          <w:sz w:val="22"/>
          <w:szCs w:val="22"/>
        </w:rPr>
        <w:t>i</w:t>
      </w:r>
      <w:r w:rsidRPr="005F2195">
        <w:rPr>
          <w:rFonts w:ascii="Arial" w:hAnsi="Arial" w:cs="Arial"/>
          <w:color w:val="232323"/>
          <w:w w:val="105"/>
          <w:sz w:val="22"/>
          <w:szCs w:val="22"/>
        </w:rPr>
        <w:t>tchell</w:t>
      </w:r>
      <w:r w:rsidRPr="005F2195">
        <w:rPr>
          <w:rFonts w:ascii="Arial" w:hAnsi="Arial" w:cs="Arial"/>
          <w:color w:val="232323"/>
          <w:spacing w:val="32"/>
          <w:w w:val="105"/>
          <w:sz w:val="22"/>
          <w:szCs w:val="22"/>
        </w:rPr>
        <w:t xml:space="preserve"> </w:t>
      </w:r>
      <w:r w:rsidRPr="005F2195">
        <w:rPr>
          <w:rFonts w:ascii="Arial" w:hAnsi="Arial" w:cs="Arial"/>
          <w:color w:val="232323"/>
          <w:w w:val="105"/>
          <w:sz w:val="22"/>
          <w:szCs w:val="22"/>
        </w:rPr>
        <w:t>R,</w:t>
      </w:r>
      <w:r w:rsidRPr="005F2195">
        <w:rPr>
          <w:rFonts w:ascii="Arial" w:hAnsi="Arial" w:cs="Arial"/>
          <w:color w:val="232323"/>
          <w:spacing w:val="20"/>
          <w:w w:val="105"/>
          <w:sz w:val="22"/>
          <w:szCs w:val="22"/>
        </w:rPr>
        <w:t xml:space="preserve"> </w:t>
      </w:r>
      <w:r w:rsidRPr="005F2195">
        <w:rPr>
          <w:rFonts w:ascii="Arial" w:hAnsi="Arial" w:cs="Arial"/>
          <w:color w:val="232323"/>
          <w:w w:val="105"/>
          <w:sz w:val="22"/>
          <w:szCs w:val="22"/>
        </w:rPr>
        <w:t>Morgan</w:t>
      </w:r>
      <w:r w:rsidRPr="005F2195">
        <w:rPr>
          <w:rFonts w:ascii="Arial" w:hAnsi="Arial" w:cs="Arial"/>
          <w:color w:val="232323"/>
          <w:spacing w:val="9"/>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w w:val="89"/>
          <w:sz w:val="22"/>
          <w:szCs w:val="22"/>
        </w:rPr>
        <w:t xml:space="preserve"> </w:t>
      </w:r>
      <w:r w:rsidRPr="005F2195">
        <w:rPr>
          <w:rFonts w:ascii="Arial" w:hAnsi="Arial" w:cs="Arial"/>
          <w:color w:val="232323"/>
          <w:w w:val="105"/>
          <w:sz w:val="22"/>
          <w:szCs w:val="22"/>
        </w:rPr>
        <w:t>Nathan</w:t>
      </w:r>
      <w:r w:rsidRPr="005F2195">
        <w:rPr>
          <w:rFonts w:ascii="Arial" w:hAnsi="Arial" w:cs="Arial"/>
          <w:color w:val="232323"/>
          <w:spacing w:val="-19"/>
          <w:w w:val="105"/>
          <w:sz w:val="22"/>
          <w:szCs w:val="22"/>
        </w:rPr>
        <w:t xml:space="preserve"> </w:t>
      </w:r>
      <w:r w:rsidRPr="005F2195">
        <w:rPr>
          <w:rFonts w:ascii="Arial" w:hAnsi="Arial" w:cs="Arial"/>
          <w:color w:val="232323"/>
          <w:spacing w:val="-3"/>
          <w:w w:val="105"/>
          <w:sz w:val="22"/>
          <w:szCs w:val="22"/>
        </w:rPr>
        <w:t>JD</w:t>
      </w:r>
      <w:r w:rsidRPr="005F2195">
        <w:rPr>
          <w:rFonts w:ascii="Arial" w:hAnsi="Arial" w:cs="Arial"/>
          <w:color w:val="232323"/>
          <w:spacing w:val="-2"/>
          <w:w w:val="105"/>
          <w:sz w:val="22"/>
          <w:szCs w:val="22"/>
        </w:rPr>
        <w:t>,</w:t>
      </w:r>
      <w:r w:rsidRPr="005F2195">
        <w:rPr>
          <w:rFonts w:ascii="Arial" w:hAnsi="Arial" w:cs="Arial"/>
          <w:color w:val="232323"/>
          <w:spacing w:val="-47"/>
          <w:w w:val="105"/>
          <w:sz w:val="22"/>
          <w:szCs w:val="22"/>
        </w:rPr>
        <w:t xml:space="preserve"> </w:t>
      </w:r>
      <w:r w:rsidRPr="005F2195">
        <w:rPr>
          <w:rFonts w:ascii="Arial" w:hAnsi="Arial" w:cs="Arial"/>
          <w:color w:val="232323"/>
          <w:spacing w:val="-1"/>
          <w:w w:val="105"/>
          <w:sz w:val="22"/>
          <w:szCs w:val="22"/>
        </w:rPr>
        <w:t>Naziruddin</w:t>
      </w:r>
      <w:r w:rsidRPr="005F2195">
        <w:rPr>
          <w:rFonts w:ascii="Arial" w:hAnsi="Arial" w:cs="Arial"/>
          <w:color w:val="232323"/>
          <w:w w:val="105"/>
          <w:sz w:val="22"/>
          <w:szCs w:val="22"/>
        </w:rPr>
        <w:t xml:space="preserve"> </w:t>
      </w:r>
      <w:r w:rsidRPr="005F2195">
        <w:rPr>
          <w:rFonts w:ascii="Arial" w:hAnsi="Arial" w:cs="Arial"/>
          <w:color w:val="232323"/>
          <w:spacing w:val="-12"/>
          <w:w w:val="105"/>
          <w:sz w:val="22"/>
          <w:szCs w:val="22"/>
        </w:rPr>
        <w:t>B</w:t>
      </w:r>
      <w:r w:rsidRPr="005F2195">
        <w:rPr>
          <w:rFonts w:ascii="Arial" w:hAnsi="Arial" w:cs="Arial"/>
          <w:color w:val="232323"/>
          <w:spacing w:val="-8"/>
          <w:w w:val="105"/>
          <w:sz w:val="22"/>
          <w:szCs w:val="22"/>
        </w:rPr>
        <w:t>,</w:t>
      </w:r>
      <w:r w:rsidRPr="005F2195">
        <w:rPr>
          <w:rFonts w:ascii="Arial" w:hAnsi="Arial" w:cs="Arial"/>
          <w:color w:val="232323"/>
          <w:spacing w:val="-30"/>
          <w:w w:val="105"/>
          <w:sz w:val="22"/>
          <w:szCs w:val="22"/>
        </w:rPr>
        <w:t xml:space="preserve"> </w:t>
      </w:r>
      <w:r w:rsidRPr="005F2195">
        <w:rPr>
          <w:rFonts w:ascii="Arial" w:hAnsi="Arial" w:cs="Arial"/>
          <w:color w:val="232323"/>
          <w:w w:val="105"/>
          <w:sz w:val="22"/>
          <w:szCs w:val="22"/>
        </w:rPr>
        <w:t>Posselt</w:t>
      </w:r>
      <w:r w:rsidRPr="005F2195">
        <w:rPr>
          <w:rFonts w:ascii="Arial" w:hAnsi="Arial" w:cs="Arial"/>
          <w:color w:val="232323"/>
          <w:spacing w:val="-10"/>
          <w:w w:val="105"/>
          <w:sz w:val="22"/>
          <w:szCs w:val="22"/>
        </w:rPr>
        <w:t xml:space="preserve"> </w:t>
      </w:r>
      <w:r w:rsidRPr="005F2195">
        <w:rPr>
          <w:rFonts w:ascii="Arial" w:hAnsi="Arial" w:cs="Arial"/>
          <w:color w:val="232323"/>
          <w:w w:val="105"/>
          <w:sz w:val="22"/>
          <w:szCs w:val="22"/>
        </w:rPr>
        <w:t>A,</w:t>
      </w:r>
      <w:r w:rsidRPr="005F2195">
        <w:rPr>
          <w:rFonts w:ascii="Arial" w:hAnsi="Arial" w:cs="Arial"/>
          <w:color w:val="232323"/>
          <w:spacing w:val="11"/>
          <w:w w:val="105"/>
          <w:sz w:val="22"/>
          <w:szCs w:val="22"/>
        </w:rPr>
        <w:t xml:space="preserve"> </w:t>
      </w:r>
      <w:r w:rsidRPr="005F2195">
        <w:rPr>
          <w:rFonts w:ascii="Arial" w:hAnsi="Arial" w:cs="Arial"/>
          <w:color w:val="232323"/>
          <w:w w:val="105"/>
          <w:sz w:val="22"/>
          <w:szCs w:val="22"/>
        </w:rPr>
        <w:t>Pruett</w:t>
      </w:r>
      <w:r w:rsidRPr="005F2195">
        <w:rPr>
          <w:rFonts w:ascii="Arial" w:hAnsi="Arial" w:cs="Arial"/>
          <w:color w:val="232323"/>
          <w:spacing w:val="-7"/>
          <w:w w:val="105"/>
          <w:sz w:val="22"/>
          <w:szCs w:val="22"/>
        </w:rPr>
        <w:t xml:space="preserve"> </w:t>
      </w:r>
      <w:r w:rsidRPr="005F2195">
        <w:rPr>
          <w:rFonts w:ascii="Arial" w:hAnsi="Arial" w:cs="Arial"/>
          <w:color w:val="232323"/>
          <w:spacing w:val="-2"/>
          <w:w w:val="105"/>
          <w:sz w:val="22"/>
          <w:szCs w:val="22"/>
        </w:rPr>
        <w:t>TL</w:t>
      </w:r>
      <w:r w:rsidRPr="005F2195">
        <w:rPr>
          <w:rFonts w:ascii="Arial" w:hAnsi="Arial" w:cs="Arial"/>
          <w:color w:val="232323"/>
          <w:spacing w:val="-1"/>
          <w:w w:val="105"/>
          <w:sz w:val="22"/>
          <w:szCs w:val="22"/>
        </w:rPr>
        <w:t xml:space="preserve">, </w:t>
      </w:r>
      <w:r w:rsidRPr="005F2195">
        <w:rPr>
          <w:rFonts w:ascii="Arial" w:hAnsi="Arial" w:cs="Arial"/>
          <w:color w:val="232323"/>
          <w:spacing w:val="-2"/>
          <w:w w:val="105"/>
          <w:sz w:val="22"/>
          <w:szCs w:val="22"/>
        </w:rPr>
        <w:t>Schwarzenberg</w:t>
      </w:r>
      <w:r w:rsidRPr="005F2195">
        <w:rPr>
          <w:rFonts w:ascii="Arial" w:hAnsi="Arial" w:cs="Arial"/>
          <w:color w:val="232323"/>
          <w:spacing w:val="19"/>
          <w:w w:val="105"/>
          <w:sz w:val="22"/>
          <w:szCs w:val="22"/>
        </w:rPr>
        <w:t xml:space="preserve"> </w:t>
      </w:r>
      <w:r w:rsidRPr="005F2195">
        <w:rPr>
          <w:rFonts w:ascii="Arial" w:hAnsi="Arial" w:cs="Arial"/>
          <w:color w:val="232323"/>
          <w:spacing w:val="1"/>
          <w:w w:val="105"/>
          <w:sz w:val="22"/>
          <w:szCs w:val="22"/>
        </w:rPr>
        <w:t>SJ</w:t>
      </w:r>
      <w:r w:rsidRPr="005F2195">
        <w:rPr>
          <w:rFonts w:ascii="Arial" w:hAnsi="Arial" w:cs="Arial"/>
          <w:color w:val="232323"/>
          <w:w w:val="105"/>
          <w:sz w:val="22"/>
          <w:szCs w:val="22"/>
        </w:rPr>
        <w:t xml:space="preserve">, </w:t>
      </w:r>
      <w:r w:rsidRPr="005F2195">
        <w:rPr>
          <w:rFonts w:ascii="Arial" w:hAnsi="Arial" w:cs="Arial"/>
          <w:color w:val="232323"/>
          <w:spacing w:val="1"/>
          <w:w w:val="105"/>
          <w:sz w:val="22"/>
          <w:szCs w:val="22"/>
        </w:rPr>
        <w:t>Si</w:t>
      </w:r>
      <w:r w:rsidRPr="005F2195">
        <w:rPr>
          <w:rFonts w:ascii="Arial" w:hAnsi="Arial" w:cs="Arial"/>
          <w:color w:val="232323"/>
          <w:w w:val="105"/>
          <w:sz w:val="22"/>
          <w:szCs w:val="22"/>
        </w:rPr>
        <w:t>ngh</w:t>
      </w:r>
      <w:r w:rsidRPr="005F2195">
        <w:rPr>
          <w:rFonts w:ascii="Arial" w:hAnsi="Arial" w:cs="Arial"/>
          <w:color w:val="232323"/>
          <w:spacing w:val="-21"/>
          <w:w w:val="105"/>
          <w:sz w:val="22"/>
          <w:szCs w:val="22"/>
        </w:rPr>
        <w:t xml:space="preserve"> </w:t>
      </w:r>
      <w:r w:rsidRPr="005F2195">
        <w:rPr>
          <w:rFonts w:ascii="Arial" w:hAnsi="Arial" w:cs="Arial"/>
          <w:color w:val="232323"/>
          <w:w w:val="105"/>
          <w:sz w:val="22"/>
          <w:szCs w:val="22"/>
        </w:rPr>
        <w:t>VK,</w:t>
      </w:r>
      <w:r w:rsidRPr="005F2195">
        <w:rPr>
          <w:rFonts w:ascii="Arial" w:hAnsi="Arial" w:cs="Arial"/>
          <w:color w:val="232323"/>
          <w:spacing w:val="6"/>
          <w:w w:val="105"/>
          <w:sz w:val="22"/>
          <w:szCs w:val="22"/>
        </w:rPr>
        <w:t xml:space="preserve"> </w:t>
      </w:r>
      <w:r w:rsidRPr="005F2195">
        <w:rPr>
          <w:rFonts w:ascii="Arial" w:hAnsi="Arial" w:cs="Arial"/>
          <w:color w:val="232323"/>
          <w:spacing w:val="-3"/>
          <w:w w:val="105"/>
          <w:sz w:val="22"/>
          <w:szCs w:val="22"/>
        </w:rPr>
        <w:t>Smi</w:t>
      </w:r>
      <w:r w:rsidRPr="005F2195">
        <w:rPr>
          <w:rFonts w:ascii="Arial" w:hAnsi="Arial" w:cs="Arial"/>
          <w:color w:val="232323"/>
          <w:spacing w:val="-2"/>
          <w:w w:val="105"/>
          <w:sz w:val="22"/>
          <w:szCs w:val="22"/>
        </w:rPr>
        <w:t>th</w:t>
      </w:r>
      <w:r w:rsidRPr="005F2195">
        <w:rPr>
          <w:rFonts w:ascii="Arial" w:hAnsi="Arial" w:cs="Arial"/>
          <w:color w:val="232323"/>
          <w:spacing w:val="9"/>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spacing w:val="60"/>
          <w:w w:val="93"/>
          <w:sz w:val="22"/>
          <w:szCs w:val="22"/>
        </w:rPr>
        <w:t xml:space="preserve"> </w:t>
      </w:r>
      <w:r w:rsidRPr="005F2195">
        <w:rPr>
          <w:rFonts w:ascii="Arial" w:hAnsi="Arial" w:cs="Arial"/>
          <w:color w:val="232323"/>
          <w:w w:val="105"/>
          <w:sz w:val="22"/>
          <w:szCs w:val="22"/>
        </w:rPr>
        <w:t>Wijkstrom</w:t>
      </w:r>
      <w:r w:rsidRPr="005F2195">
        <w:rPr>
          <w:rFonts w:ascii="Arial" w:hAnsi="Arial" w:cs="Arial"/>
          <w:color w:val="232323"/>
          <w:spacing w:val="72"/>
          <w:w w:val="105"/>
          <w:sz w:val="22"/>
          <w:szCs w:val="22"/>
        </w:rPr>
        <w:t xml:space="preserve"> </w:t>
      </w:r>
      <w:r w:rsidRPr="005F2195">
        <w:rPr>
          <w:rFonts w:ascii="Arial" w:hAnsi="Arial" w:cs="Arial"/>
          <w:color w:val="232323"/>
          <w:spacing w:val="-24"/>
          <w:w w:val="105"/>
          <w:sz w:val="22"/>
          <w:szCs w:val="22"/>
        </w:rPr>
        <w:t>M</w:t>
      </w:r>
      <w:r w:rsidRPr="005F2195">
        <w:rPr>
          <w:rFonts w:ascii="Arial" w:hAnsi="Arial" w:cs="Arial"/>
          <w:color w:val="232323"/>
          <w:spacing w:val="-1"/>
          <w:w w:val="105"/>
          <w:sz w:val="22"/>
          <w:szCs w:val="22"/>
        </w:rPr>
        <w:t xml:space="preserve">, </w:t>
      </w:r>
      <w:r w:rsidRPr="005F2195">
        <w:rPr>
          <w:rFonts w:ascii="Arial" w:hAnsi="Arial" w:cs="Arial"/>
          <w:color w:val="232323"/>
          <w:w w:val="105"/>
          <w:sz w:val="22"/>
          <w:szCs w:val="22"/>
        </w:rPr>
        <w:t>W</w:t>
      </w:r>
      <w:r w:rsidRPr="005F2195">
        <w:rPr>
          <w:rFonts w:ascii="Arial" w:hAnsi="Arial" w:cs="Arial"/>
          <w:color w:val="232323"/>
          <w:spacing w:val="-10"/>
          <w:w w:val="105"/>
          <w:sz w:val="22"/>
          <w:szCs w:val="22"/>
        </w:rPr>
        <w:t>i</w:t>
      </w:r>
      <w:r w:rsidRPr="005F2195">
        <w:rPr>
          <w:rFonts w:ascii="Arial" w:hAnsi="Arial" w:cs="Arial"/>
          <w:color w:val="232323"/>
          <w:w w:val="105"/>
          <w:sz w:val="22"/>
          <w:szCs w:val="22"/>
        </w:rPr>
        <w:t>tkowski</w:t>
      </w:r>
      <w:r w:rsidRPr="005F2195">
        <w:rPr>
          <w:rFonts w:ascii="Arial" w:hAnsi="Arial" w:cs="Arial"/>
          <w:color w:val="232323"/>
          <w:spacing w:val="68"/>
          <w:w w:val="105"/>
          <w:sz w:val="22"/>
          <w:szCs w:val="22"/>
        </w:rPr>
        <w:t xml:space="preserve"> </w:t>
      </w:r>
      <w:r w:rsidRPr="005F2195">
        <w:rPr>
          <w:rFonts w:ascii="Arial" w:hAnsi="Arial" w:cs="Arial"/>
          <w:color w:val="232323"/>
          <w:spacing w:val="-12"/>
          <w:w w:val="105"/>
          <w:sz w:val="22"/>
          <w:szCs w:val="22"/>
        </w:rPr>
        <w:t>P</w:t>
      </w:r>
      <w:r w:rsidRPr="005F2195">
        <w:rPr>
          <w:rFonts w:ascii="Arial" w:hAnsi="Arial" w:cs="Arial"/>
          <w:color w:val="232323"/>
          <w:w w:val="105"/>
          <w:sz w:val="22"/>
          <w:szCs w:val="22"/>
        </w:rPr>
        <w:t>,</w:t>
      </w:r>
      <w:r w:rsidRPr="005F2195">
        <w:rPr>
          <w:rFonts w:ascii="Arial" w:hAnsi="Arial" w:cs="Arial"/>
          <w:color w:val="232323"/>
          <w:spacing w:val="31"/>
          <w:w w:val="105"/>
          <w:sz w:val="22"/>
          <w:szCs w:val="22"/>
        </w:rPr>
        <w:t xml:space="preserve"> </w:t>
      </w:r>
      <w:r w:rsidRPr="005F2195">
        <w:rPr>
          <w:rFonts w:ascii="Arial" w:hAnsi="Arial" w:cs="Arial"/>
          <w:color w:val="232323"/>
          <w:w w:val="105"/>
          <w:sz w:val="22"/>
          <w:szCs w:val="22"/>
        </w:rPr>
        <w:t>Bellin</w:t>
      </w:r>
      <w:r w:rsidRPr="005F2195">
        <w:rPr>
          <w:rFonts w:ascii="Arial" w:hAnsi="Arial" w:cs="Arial"/>
          <w:color w:val="232323"/>
          <w:spacing w:val="54"/>
          <w:w w:val="105"/>
          <w:sz w:val="22"/>
          <w:szCs w:val="22"/>
        </w:rPr>
        <w:t xml:space="preserve"> </w:t>
      </w:r>
      <w:r w:rsidRPr="005F2195">
        <w:rPr>
          <w:rFonts w:ascii="Arial" w:hAnsi="Arial" w:cs="Arial"/>
          <w:color w:val="232323"/>
          <w:w w:val="105"/>
          <w:sz w:val="22"/>
          <w:szCs w:val="22"/>
        </w:rPr>
        <w:t xml:space="preserve">MD. </w:t>
      </w:r>
      <w:r w:rsidRPr="005F2195">
        <w:rPr>
          <w:rFonts w:ascii="Arial" w:hAnsi="Arial" w:cs="Arial"/>
          <w:color w:val="232323"/>
          <w:sz w:val="22"/>
          <w:szCs w:val="22"/>
        </w:rPr>
        <w:t>Preoperat</w:t>
      </w:r>
      <w:r w:rsidRPr="005F2195">
        <w:rPr>
          <w:rFonts w:ascii="Arial" w:hAnsi="Arial" w:cs="Arial"/>
          <w:color w:val="232323"/>
          <w:spacing w:val="9"/>
          <w:sz w:val="22"/>
          <w:szCs w:val="22"/>
        </w:rPr>
        <w:t>i</w:t>
      </w:r>
      <w:r w:rsidRPr="005F2195">
        <w:rPr>
          <w:rFonts w:ascii="Arial" w:hAnsi="Arial" w:cs="Arial"/>
          <w:color w:val="232323"/>
          <w:sz w:val="22"/>
          <w:szCs w:val="22"/>
        </w:rPr>
        <w:t>ve</w:t>
      </w:r>
      <w:r w:rsidRPr="005F2195">
        <w:rPr>
          <w:rFonts w:ascii="Arial" w:hAnsi="Arial" w:cs="Arial"/>
          <w:color w:val="232323"/>
          <w:spacing w:val="33"/>
          <w:sz w:val="22"/>
          <w:szCs w:val="22"/>
        </w:rPr>
        <w:t xml:space="preserve"> </w:t>
      </w:r>
      <w:r w:rsidRPr="005F2195">
        <w:rPr>
          <w:rFonts w:ascii="Arial" w:hAnsi="Arial" w:cs="Arial"/>
          <w:color w:val="232323"/>
          <w:sz w:val="22"/>
          <w:szCs w:val="22"/>
        </w:rPr>
        <w:t>ERCP</w:t>
      </w:r>
      <w:r w:rsidRPr="005F2195">
        <w:rPr>
          <w:rFonts w:ascii="Arial" w:hAnsi="Arial" w:cs="Arial"/>
          <w:color w:val="232323"/>
          <w:spacing w:val="36"/>
          <w:sz w:val="22"/>
          <w:szCs w:val="22"/>
        </w:rPr>
        <w:t xml:space="preserve"> </w:t>
      </w:r>
      <w:r w:rsidRPr="005F2195">
        <w:rPr>
          <w:rFonts w:ascii="Arial" w:hAnsi="Arial" w:cs="Arial"/>
          <w:color w:val="232323"/>
          <w:sz w:val="22"/>
          <w:szCs w:val="22"/>
        </w:rPr>
        <w:t>has</w:t>
      </w:r>
      <w:r w:rsidRPr="005F2195">
        <w:rPr>
          <w:rFonts w:ascii="Arial" w:hAnsi="Arial" w:cs="Arial"/>
          <w:color w:val="232323"/>
          <w:spacing w:val="22"/>
          <w:sz w:val="22"/>
          <w:szCs w:val="22"/>
        </w:rPr>
        <w:t xml:space="preserve"> </w:t>
      </w:r>
      <w:r w:rsidRPr="005F2195">
        <w:rPr>
          <w:rFonts w:ascii="Arial" w:hAnsi="Arial" w:cs="Arial"/>
          <w:color w:val="232323"/>
          <w:sz w:val="22"/>
          <w:szCs w:val="22"/>
        </w:rPr>
        <w:t>no</w:t>
      </w:r>
      <w:r w:rsidRPr="005F2195">
        <w:rPr>
          <w:rFonts w:ascii="Arial" w:hAnsi="Arial" w:cs="Arial"/>
          <w:color w:val="232323"/>
          <w:spacing w:val="24"/>
          <w:sz w:val="22"/>
          <w:szCs w:val="22"/>
        </w:rPr>
        <w:t xml:space="preserve"> </w:t>
      </w:r>
      <w:r w:rsidRPr="005F2195">
        <w:rPr>
          <w:rFonts w:ascii="Arial" w:hAnsi="Arial" w:cs="Arial"/>
          <w:color w:val="232323"/>
          <w:spacing w:val="-21"/>
          <w:sz w:val="22"/>
          <w:szCs w:val="22"/>
        </w:rPr>
        <w:t>i</w:t>
      </w:r>
      <w:r w:rsidRPr="005F2195">
        <w:rPr>
          <w:rFonts w:ascii="Arial" w:hAnsi="Arial" w:cs="Arial"/>
          <w:color w:val="232323"/>
          <w:sz w:val="22"/>
          <w:szCs w:val="22"/>
        </w:rPr>
        <w:t>mP-act</w:t>
      </w:r>
      <w:r w:rsidRPr="005F2195">
        <w:rPr>
          <w:rFonts w:ascii="Arial" w:hAnsi="Arial" w:cs="Arial"/>
          <w:color w:val="232323"/>
          <w:spacing w:val="16"/>
          <w:sz w:val="22"/>
          <w:szCs w:val="22"/>
        </w:rPr>
        <w:t xml:space="preserve"> </w:t>
      </w:r>
      <w:r w:rsidRPr="005F2195">
        <w:rPr>
          <w:rFonts w:ascii="Arial" w:hAnsi="Arial" w:cs="Arial"/>
          <w:color w:val="232323"/>
          <w:sz w:val="22"/>
          <w:szCs w:val="22"/>
        </w:rPr>
        <w:t>on</w:t>
      </w:r>
      <w:r w:rsidRPr="005F2195">
        <w:rPr>
          <w:rFonts w:ascii="Arial" w:hAnsi="Arial" w:cs="Arial"/>
          <w:color w:val="232323"/>
          <w:spacing w:val="32"/>
          <w:sz w:val="22"/>
          <w:szCs w:val="22"/>
        </w:rPr>
        <w:t xml:space="preserve"> </w:t>
      </w:r>
      <w:r w:rsidRPr="005F2195">
        <w:rPr>
          <w:rFonts w:ascii="Arial" w:hAnsi="Arial" w:cs="Arial"/>
          <w:color w:val="232323"/>
          <w:spacing w:val="-21"/>
          <w:sz w:val="22"/>
          <w:szCs w:val="22"/>
        </w:rPr>
        <w:t>i</w:t>
      </w:r>
      <w:r w:rsidRPr="005F2195">
        <w:rPr>
          <w:rFonts w:ascii="Arial" w:hAnsi="Arial" w:cs="Arial"/>
          <w:color w:val="232323"/>
          <w:sz w:val="22"/>
          <w:szCs w:val="22"/>
        </w:rPr>
        <w:t>s</w:t>
      </w:r>
      <w:r w:rsidRPr="005F2195">
        <w:rPr>
          <w:rFonts w:ascii="Arial" w:hAnsi="Arial" w:cs="Arial"/>
          <w:color w:val="232323"/>
          <w:spacing w:val="1"/>
          <w:sz w:val="22"/>
          <w:szCs w:val="22"/>
        </w:rPr>
        <w:t>l</w:t>
      </w:r>
      <w:r w:rsidRPr="005F2195">
        <w:rPr>
          <w:rFonts w:ascii="Arial" w:hAnsi="Arial" w:cs="Arial"/>
          <w:color w:val="232323"/>
          <w:sz w:val="22"/>
          <w:szCs w:val="22"/>
        </w:rPr>
        <w:t>et</w:t>
      </w:r>
      <w:r w:rsidRPr="005F2195">
        <w:rPr>
          <w:rFonts w:ascii="Arial" w:hAnsi="Arial" w:cs="Arial"/>
          <w:color w:val="232323"/>
          <w:spacing w:val="17"/>
          <w:sz w:val="22"/>
          <w:szCs w:val="22"/>
        </w:rPr>
        <w:t xml:space="preserve"> </w:t>
      </w:r>
      <w:r w:rsidRPr="005F2195">
        <w:rPr>
          <w:rFonts w:ascii="Arial" w:hAnsi="Arial" w:cs="Arial"/>
          <w:color w:val="232323"/>
          <w:sz w:val="22"/>
          <w:szCs w:val="22"/>
        </w:rPr>
        <w:t>y</w:t>
      </w:r>
      <w:r w:rsidRPr="005F2195">
        <w:rPr>
          <w:rFonts w:ascii="Arial" w:hAnsi="Arial" w:cs="Arial"/>
          <w:color w:val="232323"/>
          <w:spacing w:val="-6"/>
          <w:sz w:val="22"/>
          <w:szCs w:val="22"/>
        </w:rPr>
        <w:t>i</w:t>
      </w:r>
      <w:r w:rsidRPr="005F2195">
        <w:rPr>
          <w:rFonts w:ascii="Arial" w:hAnsi="Arial" w:cs="Arial"/>
          <w:color w:val="232323"/>
          <w:sz w:val="22"/>
          <w:szCs w:val="22"/>
        </w:rPr>
        <w:t>e</w:t>
      </w:r>
      <w:r w:rsidRPr="005F2195">
        <w:rPr>
          <w:rFonts w:ascii="Arial" w:hAnsi="Arial" w:cs="Arial"/>
          <w:color w:val="232323"/>
          <w:spacing w:val="1"/>
          <w:sz w:val="22"/>
          <w:szCs w:val="22"/>
        </w:rPr>
        <w:t>l</w:t>
      </w:r>
      <w:r w:rsidRPr="005F2195">
        <w:rPr>
          <w:rFonts w:ascii="Arial" w:hAnsi="Arial" w:cs="Arial"/>
          <w:color w:val="232323"/>
          <w:sz w:val="22"/>
          <w:szCs w:val="22"/>
        </w:rPr>
        <w:t>d</w:t>
      </w:r>
      <w:r w:rsidRPr="005F2195">
        <w:rPr>
          <w:rFonts w:ascii="Arial" w:hAnsi="Arial" w:cs="Arial"/>
          <w:color w:val="232323"/>
          <w:spacing w:val="2"/>
          <w:sz w:val="22"/>
          <w:szCs w:val="22"/>
        </w:rPr>
        <w:t xml:space="preserve"> </w:t>
      </w:r>
      <w:r w:rsidRPr="005F2195">
        <w:rPr>
          <w:rFonts w:ascii="Arial" w:hAnsi="Arial" w:cs="Arial"/>
          <w:color w:val="232323"/>
          <w:sz w:val="22"/>
          <w:szCs w:val="22"/>
        </w:rPr>
        <w:t>following</w:t>
      </w:r>
      <w:r w:rsidRPr="005F2195">
        <w:rPr>
          <w:rFonts w:ascii="Arial" w:hAnsi="Arial" w:cs="Arial"/>
          <w:color w:val="232323"/>
          <w:spacing w:val="42"/>
          <w:sz w:val="22"/>
          <w:szCs w:val="22"/>
        </w:rPr>
        <w:t xml:space="preserve"> </w:t>
      </w:r>
      <w:r w:rsidRPr="005F2195">
        <w:rPr>
          <w:rFonts w:ascii="Arial" w:hAnsi="Arial" w:cs="Arial"/>
          <w:color w:val="232323"/>
          <w:sz w:val="22"/>
          <w:szCs w:val="22"/>
        </w:rPr>
        <w:t>total</w:t>
      </w:r>
      <w:r w:rsidRPr="005F2195">
        <w:rPr>
          <w:rFonts w:ascii="Arial" w:hAnsi="Arial" w:cs="Arial"/>
          <w:color w:val="232323"/>
          <w:spacing w:val="40"/>
          <w:sz w:val="22"/>
          <w:szCs w:val="22"/>
        </w:rPr>
        <w:t xml:space="preserve"> </w:t>
      </w:r>
      <w:r w:rsidRPr="005F2195">
        <w:rPr>
          <w:rFonts w:ascii="Arial" w:hAnsi="Arial" w:cs="Arial"/>
          <w:color w:val="232323"/>
          <w:sz w:val="22"/>
          <w:szCs w:val="22"/>
        </w:rPr>
        <w:t>P-ancreatectomy</w:t>
      </w:r>
      <w:r w:rsidRPr="005F2195">
        <w:rPr>
          <w:rFonts w:ascii="Arial" w:hAnsi="Arial" w:cs="Arial"/>
          <w:color w:val="232323"/>
          <w:spacing w:val="32"/>
          <w:sz w:val="22"/>
          <w:szCs w:val="22"/>
        </w:rPr>
        <w:t xml:space="preserve"> </w:t>
      </w:r>
      <w:r w:rsidRPr="005F2195">
        <w:rPr>
          <w:rFonts w:ascii="Arial" w:hAnsi="Arial" w:cs="Arial"/>
          <w:color w:val="232323"/>
          <w:sz w:val="22"/>
          <w:szCs w:val="22"/>
        </w:rPr>
        <w:t>and</w:t>
      </w:r>
      <w:r w:rsidRPr="005F2195">
        <w:rPr>
          <w:rFonts w:ascii="Arial" w:hAnsi="Arial" w:cs="Arial"/>
          <w:color w:val="232323"/>
          <w:spacing w:val="25"/>
          <w:sz w:val="22"/>
          <w:szCs w:val="22"/>
        </w:rPr>
        <w:t xml:space="preserve"> </w:t>
      </w:r>
      <w:r w:rsidRPr="005F2195">
        <w:rPr>
          <w:rFonts w:ascii="Arial" w:hAnsi="Arial" w:cs="Arial"/>
          <w:color w:val="232323"/>
          <w:spacing w:val="-27"/>
          <w:sz w:val="22"/>
          <w:szCs w:val="22"/>
        </w:rPr>
        <w:t>i</w:t>
      </w:r>
      <w:r w:rsidRPr="005F2195">
        <w:rPr>
          <w:rFonts w:ascii="Arial" w:hAnsi="Arial" w:cs="Arial"/>
          <w:color w:val="232323"/>
          <w:sz w:val="22"/>
          <w:szCs w:val="22"/>
        </w:rPr>
        <w:t>slet</w:t>
      </w:r>
      <w:r w:rsidRPr="005F2195">
        <w:rPr>
          <w:rFonts w:ascii="Arial" w:hAnsi="Arial" w:cs="Arial"/>
          <w:color w:val="232323"/>
          <w:w w:val="105"/>
          <w:sz w:val="22"/>
          <w:szCs w:val="22"/>
        </w:rPr>
        <w:t xml:space="preserve"> </w:t>
      </w:r>
      <w:r w:rsidRPr="005F2195">
        <w:rPr>
          <w:rFonts w:ascii="Arial" w:hAnsi="Arial" w:cs="Arial"/>
          <w:color w:val="232323"/>
          <w:sz w:val="22"/>
          <w:szCs w:val="22"/>
        </w:rPr>
        <w:t>autotransplantation</w:t>
      </w:r>
      <w:r w:rsidRPr="005F2195">
        <w:rPr>
          <w:rFonts w:ascii="Arial" w:hAnsi="Arial" w:cs="Arial"/>
          <w:color w:val="232323"/>
          <w:spacing w:val="24"/>
          <w:sz w:val="22"/>
          <w:szCs w:val="22"/>
        </w:rPr>
        <w:t xml:space="preserve"> </w:t>
      </w:r>
      <w:r w:rsidRPr="005F2195">
        <w:rPr>
          <w:rFonts w:ascii="Arial" w:hAnsi="Arial" w:cs="Arial"/>
          <w:color w:val="232323"/>
          <w:spacing w:val="-7"/>
          <w:sz w:val="22"/>
          <w:szCs w:val="22"/>
        </w:rPr>
        <w:t>(TPI</w:t>
      </w:r>
      <w:r w:rsidRPr="005F2195">
        <w:rPr>
          <w:rFonts w:ascii="Arial" w:hAnsi="Arial" w:cs="Arial"/>
          <w:color w:val="232323"/>
          <w:spacing w:val="-6"/>
          <w:sz w:val="22"/>
          <w:szCs w:val="22"/>
        </w:rPr>
        <w:t>A</w:t>
      </w:r>
      <w:r w:rsidRPr="005F2195">
        <w:rPr>
          <w:rFonts w:ascii="Arial" w:hAnsi="Arial" w:cs="Arial"/>
          <w:color w:val="232323"/>
          <w:spacing w:val="-5"/>
          <w:sz w:val="22"/>
          <w:szCs w:val="22"/>
        </w:rPr>
        <w:t>D</w:t>
      </w:r>
      <w:r w:rsidRPr="005F2195">
        <w:rPr>
          <w:rFonts w:ascii="Arial" w:hAnsi="Arial" w:cs="Arial"/>
          <w:color w:val="232323"/>
          <w:spacing w:val="-4"/>
          <w:sz w:val="22"/>
          <w:szCs w:val="22"/>
        </w:rPr>
        <w:t>:</w:t>
      </w:r>
      <w:r w:rsidRPr="005F2195">
        <w:rPr>
          <w:rFonts w:ascii="Arial" w:hAnsi="Arial" w:cs="Arial"/>
          <w:color w:val="232323"/>
          <w:spacing w:val="-39"/>
          <w:sz w:val="22"/>
          <w:szCs w:val="22"/>
        </w:rPr>
        <w:t xml:space="preserve"> </w:t>
      </w:r>
      <w:r w:rsidRPr="005F2195">
        <w:rPr>
          <w:rFonts w:ascii="Arial" w:hAnsi="Arial" w:cs="Arial"/>
          <w:color w:val="232323"/>
          <w:sz w:val="22"/>
          <w:szCs w:val="22"/>
        </w:rPr>
        <w:t>Results</w:t>
      </w:r>
      <w:r w:rsidRPr="005F2195">
        <w:rPr>
          <w:rFonts w:ascii="Arial" w:hAnsi="Arial" w:cs="Arial"/>
          <w:color w:val="232323"/>
          <w:spacing w:val="22"/>
          <w:sz w:val="22"/>
          <w:szCs w:val="22"/>
        </w:rPr>
        <w:t xml:space="preserve"> </w:t>
      </w:r>
      <w:r w:rsidRPr="005F2195">
        <w:rPr>
          <w:rFonts w:ascii="Arial" w:hAnsi="Arial" w:cs="Arial"/>
          <w:color w:val="232323"/>
          <w:sz w:val="22"/>
          <w:szCs w:val="22"/>
        </w:rPr>
        <w:t>from</w:t>
      </w:r>
      <w:r w:rsidRPr="005F2195">
        <w:rPr>
          <w:rFonts w:ascii="Arial" w:hAnsi="Arial" w:cs="Arial"/>
          <w:color w:val="232323"/>
          <w:spacing w:val="19"/>
          <w:sz w:val="22"/>
          <w:szCs w:val="22"/>
        </w:rPr>
        <w:t xml:space="preserve"> </w:t>
      </w:r>
      <w:r w:rsidRPr="005F2195">
        <w:rPr>
          <w:rFonts w:ascii="Arial" w:hAnsi="Arial" w:cs="Arial"/>
          <w:color w:val="232323"/>
          <w:sz w:val="22"/>
          <w:szCs w:val="22"/>
        </w:rPr>
        <w:t>the</w:t>
      </w:r>
      <w:r w:rsidRPr="005F2195">
        <w:rPr>
          <w:rFonts w:ascii="Arial" w:hAnsi="Arial" w:cs="Arial"/>
          <w:color w:val="232323"/>
          <w:spacing w:val="39"/>
          <w:sz w:val="22"/>
          <w:szCs w:val="22"/>
        </w:rPr>
        <w:t xml:space="preserve"> </w:t>
      </w:r>
      <w:r w:rsidRPr="005F2195">
        <w:rPr>
          <w:rFonts w:ascii="Arial" w:hAnsi="Arial" w:cs="Arial"/>
          <w:color w:val="232323"/>
          <w:spacing w:val="-2"/>
          <w:sz w:val="22"/>
          <w:szCs w:val="22"/>
        </w:rPr>
        <w:t>Prospecti</w:t>
      </w:r>
      <w:r w:rsidRPr="005F2195">
        <w:rPr>
          <w:rFonts w:ascii="Arial" w:hAnsi="Arial" w:cs="Arial"/>
          <w:color w:val="232323"/>
          <w:spacing w:val="-1"/>
          <w:sz w:val="22"/>
          <w:szCs w:val="22"/>
        </w:rPr>
        <w:t>ve</w:t>
      </w:r>
      <w:r w:rsidRPr="005F2195">
        <w:rPr>
          <w:rFonts w:ascii="Arial" w:hAnsi="Arial" w:cs="Arial"/>
          <w:color w:val="232323"/>
          <w:spacing w:val="25"/>
          <w:sz w:val="22"/>
          <w:szCs w:val="22"/>
        </w:rPr>
        <w:t xml:space="preserve"> </w:t>
      </w:r>
      <w:r w:rsidRPr="005F2195">
        <w:rPr>
          <w:rFonts w:ascii="Arial" w:hAnsi="Arial" w:cs="Arial"/>
          <w:color w:val="232323"/>
          <w:sz w:val="22"/>
          <w:szCs w:val="22"/>
        </w:rPr>
        <w:t>Observational</w:t>
      </w:r>
      <w:r w:rsidRPr="005F2195">
        <w:rPr>
          <w:rFonts w:ascii="Arial" w:hAnsi="Arial" w:cs="Arial"/>
          <w:color w:val="232323"/>
          <w:spacing w:val="27"/>
          <w:sz w:val="22"/>
          <w:szCs w:val="22"/>
        </w:rPr>
        <w:t xml:space="preserve"> </w:t>
      </w:r>
      <w:r w:rsidRPr="005F2195">
        <w:rPr>
          <w:rFonts w:ascii="Arial" w:hAnsi="Arial" w:cs="Arial"/>
          <w:color w:val="232323"/>
          <w:sz w:val="22"/>
          <w:szCs w:val="22"/>
        </w:rPr>
        <w:t>Study-</w:t>
      </w:r>
      <w:r w:rsidRPr="005F2195">
        <w:rPr>
          <w:rFonts w:ascii="Arial" w:hAnsi="Arial" w:cs="Arial"/>
          <w:color w:val="232323"/>
          <w:spacing w:val="23"/>
          <w:sz w:val="22"/>
          <w:szCs w:val="22"/>
        </w:rPr>
        <w:t xml:space="preserve"> </w:t>
      </w:r>
      <w:r w:rsidRPr="005F2195">
        <w:rPr>
          <w:rFonts w:ascii="Arial" w:hAnsi="Arial" w:cs="Arial"/>
          <w:color w:val="232323"/>
          <w:sz w:val="22"/>
          <w:szCs w:val="22"/>
        </w:rPr>
        <w:t xml:space="preserve">of TPIAT </w:t>
      </w:r>
      <w:r w:rsidRPr="005F2195">
        <w:rPr>
          <w:rFonts w:ascii="Arial" w:hAnsi="Arial" w:cs="Arial"/>
          <w:color w:val="212121"/>
          <w:sz w:val="22"/>
          <w:szCs w:val="22"/>
          <w:shd w:val="clear" w:color="auto" w:fill="FFFFFF"/>
        </w:rPr>
        <w:t xml:space="preserve">(POST) cohort. Pancreatology. 2021 Jan;21(1):275-281. </w:t>
      </w:r>
    </w:p>
    <w:p w14:paraId="509403A6" w14:textId="77777777" w:rsidR="005F2195" w:rsidRPr="005F2195" w:rsidRDefault="005F2195" w:rsidP="005F2195">
      <w:pPr>
        <w:rPr>
          <w:rFonts w:ascii="Arial" w:hAnsi="Arial" w:cs="Arial"/>
          <w:color w:val="242424"/>
          <w:sz w:val="22"/>
          <w:szCs w:val="22"/>
        </w:rPr>
      </w:pPr>
    </w:p>
    <w:p w14:paraId="26B97704" w14:textId="242A270B" w:rsidR="007F3362" w:rsidRPr="005F2195" w:rsidRDefault="007F3362" w:rsidP="00040BC4">
      <w:pPr>
        <w:pStyle w:val="ListParagraph"/>
        <w:numPr>
          <w:ilvl w:val="0"/>
          <w:numId w:val="13"/>
        </w:numPr>
        <w:rPr>
          <w:rFonts w:ascii="Arial" w:hAnsi="Arial" w:cs="Arial"/>
          <w:sz w:val="22"/>
          <w:szCs w:val="22"/>
        </w:rPr>
      </w:pPr>
      <w:r w:rsidRPr="005F2195">
        <w:rPr>
          <w:rFonts w:ascii="Arial" w:hAnsi="Arial" w:cs="Arial"/>
          <w:color w:val="242424"/>
          <w:sz w:val="22"/>
          <w:szCs w:val="22"/>
        </w:rPr>
        <w:t>Mukherjee</w:t>
      </w:r>
      <w:r w:rsidRPr="005F2195">
        <w:rPr>
          <w:rFonts w:ascii="Arial" w:hAnsi="Arial" w:cs="Arial"/>
          <w:color w:val="242424"/>
          <w:spacing w:val="-7"/>
          <w:sz w:val="22"/>
          <w:szCs w:val="22"/>
        </w:rPr>
        <w:t xml:space="preserve"> </w:t>
      </w:r>
      <w:r w:rsidRPr="005F2195">
        <w:rPr>
          <w:rFonts w:ascii="Arial" w:hAnsi="Arial" w:cs="Arial"/>
          <w:color w:val="242424"/>
          <w:spacing w:val="-33"/>
          <w:sz w:val="22"/>
          <w:szCs w:val="22"/>
        </w:rPr>
        <w:t>D</w:t>
      </w:r>
      <w:r w:rsidRPr="005F2195">
        <w:rPr>
          <w:rFonts w:ascii="Arial" w:hAnsi="Arial" w:cs="Arial"/>
          <w:color w:val="242424"/>
          <w:sz w:val="22"/>
          <w:szCs w:val="22"/>
        </w:rPr>
        <w:t>,</w:t>
      </w:r>
      <w:r w:rsidRPr="005F2195">
        <w:rPr>
          <w:rFonts w:ascii="Arial" w:hAnsi="Arial" w:cs="Arial"/>
          <w:color w:val="242424"/>
          <w:spacing w:val="-54"/>
          <w:sz w:val="22"/>
          <w:szCs w:val="22"/>
        </w:rPr>
        <w:t xml:space="preserve"> </w:t>
      </w:r>
      <w:r w:rsidRPr="005F2195">
        <w:rPr>
          <w:rFonts w:ascii="Arial" w:hAnsi="Arial" w:cs="Arial"/>
          <w:color w:val="242424"/>
          <w:sz w:val="22"/>
          <w:szCs w:val="22"/>
        </w:rPr>
        <w:t>D</w:t>
      </w:r>
      <w:r w:rsidRPr="005F2195">
        <w:rPr>
          <w:rFonts w:ascii="Arial" w:hAnsi="Arial" w:cs="Arial"/>
          <w:color w:val="242424"/>
          <w:spacing w:val="-28"/>
          <w:sz w:val="22"/>
          <w:szCs w:val="22"/>
        </w:rPr>
        <w:t>i</w:t>
      </w:r>
      <w:r w:rsidRPr="005F2195">
        <w:rPr>
          <w:rFonts w:ascii="Arial" w:hAnsi="Arial" w:cs="Arial"/>
          <w:color w:val="242424"/>
          <w:sz w:val="22"/>
          <w:szCs w:val="22"/>
        </w:rPr>
        <w:t>Vincenzo</w:t>
      </w:r>
      <w:r w:rsidRPr="005F2195">
        <w:rPr>
          <w:rFonts w:ascii="Arial" w:hAnsi="Arial" w:cs="Arial"/>
          <w:color w:val="242424"/>
          <w:spacing w:val="13"/>
          <w:sz w:val="22"/>
          <w:szCs w:val="22"/>
        </w:rPr>
        <w:t xml:space="preserve"> </w:t>
      </w:r>
      <w:r w:rsidRPr="005F2195">
        <w:rPr>
          <w:rFonts w:ascii="Arial" w:hAnsi="Arial" w:cs="Arial"/>
          <w:color w:val="242424"/>
          <w:spacing w:val="-31"/>
          <w:sz w:val="22"/>
          <w:szCs w:val="22"/>
        </w:rPr>
        <w:t>M</w:t>
      </w:r>
      <w:r w:rsidRPr="005F2195">
        <w:rPr>
          <w:rFonts w:ascii="Arial" w:hAnsi="Arial" w:cs="Arial"/>
          <w:color w:val="242424"/>
          <w:spacing w:val="-8"/>
          <w:sz w:val="22"/>
          <w:szCs w:val="22"/>
        </w:rPr>
        <w:t>J</w:t>
      </w:r>
      <w:r w:rsidRPr="005F2195">
        <w:rPr>
          <w:rFonts w:ascii="Arial" w:hAnsi="Arial" w:cs="Arial"/>
          <w:color w:val="242424"/>
          <w:spacing w:val="-1"/>
          <w:sz w:val="22"/>
          <w:szCs w:val="22"/>
        </w:rPr>
        <w:t xml:space="preserve">, </w:t>
      </w:r>
      <w:r w:rsidRPr="005F2195">
        <w:rPr>
          <w:rFonts w:ascii="Arial" w:hAnsi="Arial" w:cs="Arial"/>
          <w:color w:val="242424"/>
          <w:spacing w:val="-33"/>
          <w:sz w:val="22"/>
          <w:szCs w:val="22"/>
        </w:rPr>
        <w:t>T</w:t>
      </w:r>
      <w:r w:rsidRPr="005F2195">
        <w:rPr>
          <w:rFonts w:ascii="Arial" w:hAnsi="Arial" w:cs="Arial"/>
          <w:color w:val="242424"/>
          <w:sz w:val="22"/>
          <w:szCs w:val="22"/>
        </w:rPr>
        <w:t>orok</w:t>
      </w:r>
      <w:r w:rsidRPr="005F2195">
        <w:rPr>
          <w:rFonts w:ascii="Arial" w:hAnsi="Arial" w:cs="Arial"/>
          <w:color w:val="242424"/>
          <w:spacing w:val="-9"/>
          <w:sz w:val="22"/>
          <w:szCs w:val="22"/>
        </w:rPr>
        <w:t xml:space="preserve"> </w:t>
      </w:r>
      <w:r w:rsidRPr="005F2195">
        <w:rPr>
          <w:rFonts w:ascii="Arial" w:hAnsi="Arial" w:cs="Arial"/>
          <w:color w:val="242424"/>
          <w:sz w:val="22"/>
          <w:szCs w:val="22"/>
        </w:rPr>
        <w:t>M,</w:t>
      </w:r>
      <w:r w:rsidRPr="005F2195">
        <w:rPr>
          <w:rFonts w:ascii="Arial" w:hAnsi="Arial" w:cs="Arial"/>
          <w:color w:val="242424"/>
          <w:spacing w:val="-40"/>
          <w:sz w:val="22"/>
          <w:szCs w:val="22"/>
        </w:rPr>
        <w:t xml:space="preserve"> </w:t>
      </w:r>
      <w:r w:rsidRPr="005F2195">
        <w:rPr>
          <w:rFonts w:ascii="Arial" w:hAnsi="Arial" w:cs="Arial"/>
          <w:color w:val="242424"/>
          <w:sz w:val="22"/>
          <w:szCs w:val="22"/>
        </w:rPr>
        <w:t>Choue</w:t>
      </w:r>
      <w:r w:rsidRPr="005F2195">
        <w:rPr>
          <w:rFonts w:ascii="Arial" w:hAnsi="Arial" w:cs="Arial"/>
          <w:color w:val="242424"/>
          <w:spacing w:val="11"/>
          <w:sz w:val="22"/>
          <w:szCs w:val="22"/>
        </w:rPr>
        <w:t>i</w:t>
      </w:r>
      <w:r w:rsidRPr="005F2195">
        <w:rPr>
          <w:rFonts w:ascii="Arial" w:hAnsi="Arial" w:cs="Arial"/>
          <w:color w:val="242424"/>
          <w:sz w:val="22"/>
          <w:szCs w:val="22"/>
        </w:rPr>
        <w:t>ry</w:t>
      </w:r>
      <w:r w:rsidRPr="005F2195">
        <w:rPr>
          <w:rFonts w:ascii="Arial" w:hAnsi="Arial" w:cs="Arial"/>
          <w:color w:val="242424"/>
          <w:spacing w:val="-21"/>
          <w:sz w:val="22"/>
          <w:szCs w:val="22"/>
        </w:rPr>
        <w:t xml:space="preserve"> </w:t>
      </w:r>
      <w:r w:rsidRPr="005F2195">
        <w:rPr>
          <w:rFonts w:ascii="Arial" w:hAnsi="Arial" w:cs="Arial"/>
          <w:color w:val="242424"/>
          <w:sz w:val="22"/>
          <w:szCs w:val="22"/>
        </w:rPr>
        <w:t>F,</w:t>
      </w:r>
      <w:r w:rsidRPr="005F2195">
        <w:rPr>
          <w:rFonts w:ascii="Arial" w:hAnsi="Arial" w:cs="Arial"/>
          <w:color w:val="242424"/>
          <w:spacing w:val="-24"/>
          <w:sz w:val="22"/>
          <w:szCs w:val="22"/>
        </w:rPr>
        <w:t xml:space="preserve"> </w:t>
      </w:r>
      <w:r w:rsidRPr="005F2195">
        <w:rPr>
          <w:rFonts w:ascii="Arial" w:hAnsi="Arial" w:cs="Arial"/>
          <w:color w:val="242424"/>
          <w:sz w:val="22"/>
          <w:szCs w:val="22"/>
        </w:rPr>
        <w:t>Kumar</w:t>
      </w:r>
      <w:r w:rsidRPr="005F2195">
        <w:rPr>
          <w:rFonts w:ascii="Arial" w:hAnsi="Arial" w:cs="Arial"/>
          <w:color w:val="242424"/>
          <w:spacing w:val="-9"/>
          <w:sz w:val="22"/>
          <w:szCs w:val="22"/>
        </w:rPr>
        <w:t xml:space="preserve"> </w:t>
      </w:r>
      <w:r w:rsidRPr="005F2195">
        <w:rPr>
          <w:rFonts w:ascii="Arial" w:hAnsi="Arial" w:cs="Arial"/>
          <w:color w:val="242424"/>
          <w:sz w:val="22"/>
          <w:szCs w:val="22"/>
        </w:rPr>
        <w:t>RJ,</w:t>
      </w:r>
      <w:r w:rsidRPr="005F2195">
        <w:rPr>
          <w:rFonts w:ascii="Arial" w:hAnsi="Arial" w:cs="Arial"/>
          <w:color w:val="242424"/>
          <w:spacing w:val="-20"/>
          <w:sz w:val="22"/>
          <w:szCs w:val="22"/>
        </w:rPr>
        <w:t xml:space="preserve"> </w:t>
      </w:r>
      <w:r w:rsidRPr="005F2195">
        <w:rPr>
          <w:rFonts w:ascii="Arial" w:hAnsi="Arial" w:cs="Arial"/>
          <w:color w:val="242424"/>
          <w:sz w:val="22"/>
          <w:szCs w:val="22"/>
        </w:rPr>
        <w:t>Deems</w:t>
      </w:r>
      <w:r w:rsidRPr="005F2195">
        <w:rPr>
          <w:rFonts w:ascii="Arial" w:hAnsi="Arial" w:cs="Arial"/>
          <w:color w:val="242424"/>
          <w:spacing w:val="-19"/>
          <w:sz w:val="22"/>
          <w:szCs w:val="22"/>
        </w:rPr>
        <w:t xml:space="preserve"> </w:t>
      </w:r>
      <w:r w:rsidRPr="005F2195">
        <w:rPr>
          <w:rFonts w:ascii="Arial" w:hAnsi="Arial" w:cs="Arial"/>
          <w:color w:val="242424"/>
          <w:sz w:val="22"/>
          <w:szCs w:val="22"/>
        </w:rPr>
        <w:t>A,</w:t>
      </w:r>
      <w:r w:rsidRPr="005F2195">
        <w:rPr>
          <w:rFonts w:ascii="Arial" w:hAnsi="Arial" w:cs="Arial"/>
          <w:color w:val="242424"/>
          <w:spacing w:val="-10"/>
          <w:sz w:val="22"/>
          <w:szCs w:val="22"/>
        </w:rPr>
        <w:t xml:space="preserve"> </w:t>
      </w:r>
      <w:r w:rsidRPr="005F2195">
        <w:rPr>
          <w:rFonts w:ascii="Arial" w:hAnsi="Arial" w:cs="Arial"/>
          <w:color w:val="242424"/>
          <w:sz w:val="22"/>
          <w:szCs w:val="22"/>
        </w:rPr>
        <w:t>Miller</w:t>
      </w:r>
      <w:r w:rsidRPr="005F2195">
        <w:rPr>
          <w:rFonts w:ascii="Arial" w:hAnsi="Arial" w:cs="Arial"/>
          <w:color w:val="242424"/>
          <w:spacing w:val="-21"/>
          <w:sz w:val="22"/>
          <w:szCs w:val="22"/>
        </w:rPr>
        <w:t xml:space="preserve"> </w:t>
      </w:r>
      <w:r w:rsidRPr="005F2195">
        <w:rPr>
          <w:rFonts w:ascii="Arial" w:hAnsi="Arial" w:cs="Arial"/>
          <w:color w:val="242424"/>
          <w:sz w:val="22"/>
          <w:szCs w:val="22"/>
        </w:rPr>
        <w:t>JL,</w:t>
      </w:r>
      <w:r w:rsidRPr="005F2195">
        <w:rPr>
          <w:rFonts w:ascii="Arial" w:hAnsi="Arial" w:cs="Arial"/>
          <w:color w:val="242424"/>
          <w:spacing w:val="-12"/>
          <w:sz w:val="22"/>
          <w:szCs w:val="22"/>
        </w:rPr>
        <w:t xml:space="preserve"> </w:t>
      </w:r>
      <w:r w:rsidRPr="005F2195">
        <w:rPr>
          <w:rFonts w:ascii="Arial" w:hAnsi="Arial" w:cs="Arial"/>
          <w:color w:val="242424"/>
          <w:sz w:val="22"/>
          <w:szCs w:val="22"/>
        </w:rPr>
        <w:t>Hinton</w:t>
      </w:r>
      <w:r w:rsidRPr="005F2195">
        <w:rPr>
          <w:rFonts w:ascii="Arial" w:hAnsi="Arial" w:cs="Arial"/>
          <w:color w:val="242424"/>
          <w:w w:val="102"/>
          <w:sz w:val="22"/>
          <w:szCs w:val="22"/>
        </w:rPr>
        <w:t xml:space="preserve"> </w:t>
      </w:r>
      <w:r w:rsidRPr="005F2195">
        <w:rPr>
          <w:rFonts w:ascii="Arial" w:hAnsi="Arial" w:cs="Arial"/>
          <w:color w:val="242424"/>
          <w:spacing w:val="1"/>
          <w:sz w:val="22"/>
          <w:szCs w:val="22"/>
        </w:rPr>
        <w:t>A</w:t>
      </w:r>
      <w:r w:rsidRPr="005F2195">
        <w:rPr>
          <w:rFonts w:ascii="Arial" w:hAnsi="Arial" w:cs="Arial"/>
          <w:color w:val="242424"/>
          <w:sz w:val="22"/>
          <w:szCs w:val="22"/>
        </w:rPr>
        <w:t xml:space="preserve">, </w:t>
      </w:r>
      <w:r w:rsidRPr="005F2195">
        <w:rPr>
          <w:rFonts w:ascii="Arial" w:hAnsi="Arial" w:cs="Arial"/>
          <w:color w:val="242424"/>
          <w:spacing w:val="1"/>
          <w:sz w:val="22"/>
          <w:szCs w:val="22"/>
        </w:rPr>
        <w:t>Geraghty</w:t>
      </w:r>
      <w:r w:rsidRPr="005F2195">
        <w:rPr>
          <w:rFonts w:ascii="Arial" w:hAnsi="Arial" w:cs="Arial"/>
          <w:color w:val="242424"/>
          <w:spacing w:val="-22"/>
          <w:sz w:val="22"/>
          <w:szCs w:val="22"/>
        </w:rPr>
        <w:t xml:space="preserve"> </w:t>
      </w:r>
      <w:r w:rsidRPr="005F2195">
        <w:rPr>
          <w:rFonts w:ascii="Arial" w:hAnsi="Arial" w:cs="Arial"/>
          <w:color w:val="242424"/>
          <w:spacing w:val="-7"/>
          <w:sz w:val="22"/>
          <w:szCs w:val="22"/>
        </w:rPr>
        <w:t>C</w:t>
      </w:r>
      <w:r w:rsidRPr="005F2195">
        <w:rPr>
          <w:rFonts w:ascii="Arial" w:hAnsi="Arial" w:cs="Arial"/>
          <w:color w:val="242424"/>
          <w:spacing w:val="-4"/>
          <w:sz w:val="22"/>
          <w:szCs w:val="22"/>
        </w:rPr>
        <w:t>,</w:t>
      </w:r>
      <w:r w:rsidRPr="005F2195">
        <w:rPr>
          <w:rFonts w:ascii="Arial" w:hAnsi="Arial" w:cs="Arial"/>
          <w:color w:val="242424"/>
          <w:spacing w:val="-59"/>
          <w:sz w:val="22"/>
          <w:szCs w:val="22"/>
        </w:rPr>
        <w:t xml:space="preserve"> </w:t>
      </w:r>
      <w:r w:rsidRPr="005F2195">
        <w:rPr>
          <w:rFonts w:ascii="Arial" w:hAnsi="Arial" w:cs="Arial"/>
          <w:color w:val="242424"/>
          <w:sz w:val="22"/>
          <w:szCs w:val="22"/>
        </w:rPr>
        <w:t>Maranan</w:t>
      </w:r>
      <w:r w:rsidRPr="005F2195">
        <w:rPr>
          <w:rFonts w:ascii="Arial" w:hAnsi="Arial" w:cs="Arial"/>
          <w:color w:val="242424"/>
          <w:spacing w:val="-34"/>
          <w:sz w:val="22"/>
          <w:szCs w:val="22"/>
        </w:rPr>
        <w:t xml:space="preserve"> </w:t>
      </w:r>
      <w:r w:rsidRPr="005F2195">
        <w:rPr>
          <w:rFonts w:ascii="Arial" w:hAnsi="Arial" w:cs="Arial"/>
          <w:color w:val="242424"/>
          <w:sz w:val="22"/>
          <w:szCs w:val="22"/>
        </w:rPr>
        <w:t>JA,</w:t>
      </w:r>
      <w:r w:rsidRPr="005F2195">
        <w:rPr>
          <w:rFonts w:ascii="Arial" w:hAnsi="Arial" w:cs="Arial"/>
          <w:color w:val="242424"/>
          <w:spacing w:val="-26"/>
          <w:sz w:val="22"/>
          <w:szCs w:val="22"/>
        </w:rPr>
        <w:t xml:space="preserve"> </w:t>
      </w:r>
      <w:r w:rsidRPr="005F2195">
        <w:rPr>
          <w:rFonts w:ascii="Arial" w:hAnsi="Arial" w:cs="Arial"/>
          <w:color w:val="242424"/>
          <w:sz w:val="22"/>
          <w:szCs w:val="22"/>
        </w:rPr>
        <w:t>Kulp</w:t>
      </w:r>
      <w:r w:rsidRPr="005F2195">
        <w:rPr>
          <w:rFonts w:ascii="Arial" w:hAnsi="Arial" w:cs="Arial"/>
          <w:color w:val="242424"/>
          <w:spacing w:val="-31"/>
          <w:sz w:val="22"/>
          <w:szCs w:val="22"/>
        </w:rPr>
        <w:t xml:space="preserve"> </w:t>
      </w:r>
      <w:r w:rsidRPr="005F2195">
        <w:rPr>
          <w:rFonts w:ascii="Arial" w:hAnsi="Arial" w:cs="Arial"/>
          <w:color w:val="242424"/>
          <w:sz w:val="22"/>
          <w:szCs w:val="22"/>
        </w:rPr>
        <w:t>SK,</w:t>
      </w:r>
      <w:r w:rsidRPr="005F2195">
        <w:rPr>
          <w:rFonts w:ascii="Arial" w:hAnsi="Arial" w:cs="Arial"/>
          <w:color w:val="242424"/>
          <w:spacing w:val="-27"/>
          <w:sz w:val="22"/>
          <w:szCs w:val="22"/>
        </w:rPr>
        <w:t xml:space="preserve"> </w:t>
      </w:r>
      <w:r w:rsidRPr="005F2195">
        <w:rPr>
          <w:rFonts w:ascii="Arial" w:hAnsi="Arial" w:cs="Arial"/>
          <w:color w:val="242424"/>
          <w:sz w:val="22"/>
          <w:szCs w:val="22"/>
        </w:rPr>
        <w:t>Coss</w:t>
      </w:r>
      <w:r w:rsidRPr="005F2195">
        <w:rPr>
          <w:rFonts w:ascii="Arial" w:hAnsi="Arial" w:cs="Arial"/>
          <w:color w:val="242424"/>
          <w:spacing w:val="-29"/>
          <w:sz w:val="22"/>
          <w:szCs w:val="22"/>
        </w:rPr>
        <w:t xml:space="preserve"> </w:t>
      </w:r>
      <w:r w:rsidRPr="005F2195">
        <w:rPr>
          <w:rFonts w:ascii="Arial" w:hAnsi="Arial" w:cs="Arial"/>
          <w:color w:val="242424"/>
          <w:spacing w:val="-2"/>
          <w:sz w:val="22"/>
          <w:szCs w:val="22"/>
        </w:rPr>
        <w:t>C</w:t>
      </w:r>
      <w:r w:rsidRPr="005F2195">
        <w:rPr>
          <w:rFonts w:ascii="Arial" w:hAnsi="Arial" w:cs="Arial"/>
          <w:color w:val="242424"/>
          <w:spacing w:val="-1"/>
          <w:sz w:val="22"/>
          <w:szCs w:val="22"/>
        </w:rPr>
        <w:t xml:space="preserve">, </w:t>
      </w:r>
      <w:r w:rsidRPr="005F2195">
        <w:rPr>
          <w:rFonts w:ascii="Arial" w:hAnsi="Arial" w:cs="Arial"/>
          <w:color w:val="242424"/>
          <w:spacing w:val="-2"/>
          <w:sz w:val="22"/>
          <w:szCs w:val="22"/>
        </w:rPr>
        <w:t>Carson</w:t>
      </w:r>
      <w:r w:rsidRPr="005F2195">
        <w:rPr>
          <w:rFonts w:ascii="Arial" w:hAnsi="Arial" w:cs="Arial"/>
          <w:color w:val="242424"/>
          <w:spacing w:val="-31"/>
          <w:sz w:val="22"/>
          <w:szCs w:val="22"/>
        </w:rPr>
        <w:t xml:space="preserve"> </w:t>
      </w:r>
      <w:r w:rsidRPr="005F2195">
        <w:rPr>
          <w:rFonts w:ascii="Arial" w:hAnsi="Arial" w:cs="Arial"/>
          <w:color w:val="242424"/>
          <w:sz w:val="22"/>
          <w:szCs w:val="22"/>
        </w:rPr>
        <w:t>WE</w:t>
      </w:r>
      <w:r w:rsidRPr="005F2195">
        <w:rPr>
          <w:rFonts w:ascii="Arial" w:hAnsi="Arial" w:cs="Arial"/>
          <w:color w:val="242424"/>
          <w:spacing w:val="-25"/>
          <w:sz w:val="22"/>
          <w:szCs w:val="22"/>
        </w:rPr>
        <w:t xml:space="preserve"> </w:t>
      </w:r>
      <w:r w:rsidRPr="005F2195">
        <w:rPr>
          <w:rFonts w:ascii="Arial" w:hAnsi="Arial" w:cs="Arial"/>
          <w:color w:val="242424"/>
          <w:spacing w:val="1"/>
          <w:sz w:val="22"/>
          <w:szCs w:val="22"/>
        </w:rPr>
        <w:t>3rd</w:t>
      </w:r>
      <w:r w:rsidRPr="005F2195">
        <w:rPr>
          <w:rFonts w:ascii="Arial" w:hAnsi="Arial" w:cs="Arial"/>
          <w:color w:val="242424"/>
          <w:sz w:val="22"/>
          <w:szCs w:val="22"/>
        </w:rPr>
        <w:t xml:space="preserve">, </w:t>
      </w:r>
      <w:r w:rsidRPr="005F2195">
        <w:rPr>
          <w:rFonts w:ascii="Arial" w:hAnsi="Arial" w:cs="Arial"/>
          <w:b/>
          <w:bCs/>
          <w:color w:val="242424"/>
          <w:spacing w:val="1"/>
          <w:sz w:val="22"/>
          <w:szCs w:val="22"/>
        </w:rPr>
        <w:t>Conwell DL</w:t>
      </w:r>
      <w:r w:rsidRPr="005F2195">
        <w:rPr>
          <w:rFonts w:ascii="Arial" w:hAnsi="Arial" w:cs="Arial"/>
          <w:color w:val="242424"/>
          <w:sz w:val="22"/>
          <w:szCs w:val="22"/>
        </w:rPr>
        <w:t>,</w:t>
      </w:r>
      <w:r w:rsidRPr="005F2195">
        <w:rPr>
          <w:rFonts w:ascii="Arial" w:hAnsi="Arial" w:cs="Arial"/>
          <w:color w:val="242424"/>
          <w:spacing w:val="-35"/>
          <w:sz w:val="22"/>
          <w:szCs w:val="22"/>
        </w:rPr>
        <w:t xml:space="preserve"> </w:t>
      </w:r>
      <w:r w:rsidRPr="005F2195">
        <w:rPr>
          <w:rFonts w:ascii="Arial" w:hAnsi="Arial" w:cs="Arial"/>
          <w:color w:val="242424"/>
          <w:sz w:val="22"/>
          <w:szCs w:val="22"/>
        </w:rPr>
        <w:t>Hart</w:t>
      </w:r>
      <w:r w:rsidRPr="005F2195">
        <w:rPr>
          <w:rFonts w:ascii="Arial" w:hAnsi="Arial" w:cs="Arial"/>
          <w:color w:val="242424"/>
          <w:spacing w:val="-27"/>
          <w:sz w:val="22"/>
          <w:szCs w:val="22"/>
        </w:rPr>
        <w:t xml:space="preserve"> </w:t>
      </w:r>
      <w:r w:rsidRPr="005F2195">
        <w:rPr>
          <w:rFonts w:ascii="Arial" w:hAnsi="Arial" w:cs="Arial"/>
          <w:color w:val="242424"/>
          <w:sz w:val="22"/>
          <w:szCs w:val="22"/>
        </w:rPr>
        <w:t>PA,</w:t>
      </w:r>
      <w:r w:rsidRPr="005F2195">
        <w:rPr>
          <w:rFonts w:ascii="Arial" w:hAnsi="Arial" w:cs="Arial"/>
          <w:color w:val="242424"/>
          <w:spacing w:val="28"/>
          <w:w w:val="86"/>
          <w:sz w:val="22"/>
          <w:szCs w:val="22"/>
        </w:rPr>
        <w:t xml:space="preserve"> </w:t>
      </w:r>
      <w:r w:rsidRPr="005F2195">
        <w:rPr>
          <w:rFonts w:ascii="Arial" w:hAnsi="Arial" w:cs="Arial"/>
          <w:color w:val="242424"/>
          <w:w w:val="95"/>
          <w:sz w:val="22"/>
          <w:szCs w:val="22"/>
        </w:rPr>
        <w:t>Cooperstone</w:t>
      </w:r>
      <w:r w:rsidRPr="005F2195">
        <w:rPr>
          <w:rFonts w:ascii="Arial" w:hAnsi="Arial" w:cs="Arial"/>
          <w:color w:val="242424"/>
          <w:spacing w:val="4"/>
          <w:w w:val="95"/>
          <w:sz w:val="22"/>
          <w:szCs w:val="22"/>
        </w:rPr>
        <w:t xml:space="preserve"> </w:t>
      </w:r>
      <w:r w:rsidRPr="005F2195">
        <w:rPr>
          <w:rFonts w:ascii="Arial" w:hAnsi="Arial" w:cs="Arial"/>
          <w:color w:val="242424"/>
          <w:w w:val="95"/>
          <w:sz w:val="22"/>
          <w:szCs w:val="22"/>
        </w:rPr>
        <w:t>JL,</w:t>
      </w:r>
      <w:r w:rsidRPr="005F2195">
        <w:rPr>
          <w:rFonts w:ascii="Arial" w:hAnsi="Arial" w:cs="Arial"/>
          <w:color w:val="242424"/>
          <w:spacing w:val="4"/>
          <w:w w:val="95"/>
          <w:sz w:val="22"/>
          <w:szCs w:val="22"/>
        </w:rPr>
        <w:t xml:space="preserve"> </w:t>
      </w:r>
      <w:r w:rsidRPr="005F2195">
        <w:rPr>
          <w:rFonts w:ascii="Arial" w:hAnsi="Arial" w:cs="Arial"/>
          <w:color w:val="242424"/>
          <w:w w:val="95"/>
          <w:sz w:val="22"/>
          <w:szCs w:val="22"/>
        </w:rPr>
        <w:t>Mace</w:t>
      </w:r>
      <w:r w:rsidRPr="005F2195">
        <w:rPr>
          <w:rFonts w:ascii="Arial" w:hAnsi="Arial" w:cs="Arial"/>
          <w:color w:val="242424"/>
          <w:spacing w:val="-12"/>
          <w:w w:val="95"/>
          <w:sz w:val="22"/>
          <w:szCs w:val="22"/>
        </w:rPr>
        <w:t xml:space="preserve"> T</w:t>
      </w:r>
      <w:r w:rsidRPr="005F2195">
        <w:rPr>
          <w:rFonts w:ascii="Arial" w:hAnsi="Arial" w:cs="Arial"/>
          <w:color w:val="242424"/>
          <w:spacing w:val="-10"/>
          <w:w w:val="95"/>
          <w:sz w:val="22"/>
          <w:szCs w:val="22"/>
        </w:rPr>
        <w:t>A.</w:t>
      </w:r>
      <w:r w:rsidRPr="005F2195">
        <w:rPr>
          <w:rFonts w:ascii="Arial" w:hAnsi="Arial" w:cs="Arial"/>
          <w:color w:val="242424"/>
          <w:sz w:val="22"/>
          <w:szCs w:val="22"/>
        </w:rPr>
        <w:t xml:space="preserve"> SOY--tomato</w:t>
      </w:r>
      <w:r w:rsidRPr="005F2195">
        <w:rPr>
          <w:rFonts w:ascii="Arial" w:hAnsi="Arial" w:cs="Arial"/>
          <w:color w:val="242424"/>
          <w:spacing w:val="-4"/>
          <w:sz w:val="22"/>
          <w:szCs w:val="22"/>
        </w:rPr>
        <w:t xml:space="preserve"> </w:t>
      </w:r>
      <w:r w:rsidRPr="005F2195">
        <w:rPr>
          <w:rFonts w:ascii="Arial" w:hAnsi="Arial" w:cs="Arial"/>
          <w:color w:val="242424"/>
          <w:sz w:val="22"/>
          <w:szCs w:val="22"/>
        </w:rPr>
        <w:t>enr</w:t>
      </w:r>
      <w:r w:rsidRPr="005F2195">
        <w:rPr>
          <w:rFonts w:ascii="Arial" w:hAnsi="Arial" w:cs="Arial"/>
          <w:color w:val="242424"/>
          <w:spacing w:val="-4"/>
          <w:sz w:val="22"/>
          <w:szCs w:val="22"/>
        </w:rPr>
        <w:t>i</w:t>
      </w:r>
      <w:r w:rsidRPr="005F2195">
        <w:rPr>
          <w:rFonts w:ascii="Arial" w:hAnsi="Arial" w:cs="Arial"/>
          <w:color w:val="242424"/>
          <w:sz w:val="22"/>
          <w:szCs w:val="22"/>
        </w:rPr>
        <w:t>ched</w:t>
      </w:r>
      <w:r w:rsidRPr="005F2195">
        <w:rPr>
          <w:rFonts w:ascii="Arial" w:hAnsi="Arial" w:cs="Arial"/>
          <w:color w:val="242424"/>
          <w:spacing w:val="-24"/>
          <w:sz w:val="22"/>
          <w:szCs w:val="22"/>
        </w:rPr>
        <w:t xml:space="preserve"> </w:t>
      </w:r>
      <w:r w:rsidRPr="005F2195">
        <w:rPr>
          <w:rFonts w:ascii="Arial" w:hAnsi="Arial" w:cs="Arial"/>
          <w:color w:val="242424"/>
          <w:sz w:val="22"/>
          <w:szCs w:val="22"/>
        </w:rPr>
        <w:t>d</w:t>
      </w:r>
      <w:r w:rsidRPr="005F2195">
        <w:rPr>
          <w:rFonts w:ascii="Arial" w:hAnsi="Arial" w:cs="Arial"/>
          <w:color w:val="242424"/>
          <w:spacing w:val="-5"/>
          <w:sz w:val="22"/>
          <w:szCs w:val="22"/>
        </w:rPr>
        <w:t>i</w:t>
      </w:r>
      <w:r w:rsidRPr="005F2195">
        <w:rPr>
          <w:rFonts w:ascii="Arial" w:hAnsi="Arial" w:cs="Arial"/>
          <w:color w:val="242424"/>
          <w:sz w:val="22"/>
          <w:szCs w:val="22"/>
        </w:rPr>
        <w:t>et</w:t>
      </w:r>
      <w:r w:rsidRPr="005F2195">
        <w:rPr>
          <w:rFonts w:ascii="Arial" w:hAnsi="Arial" w:cs="Arial"/>
          <w:color w:val="242424"/>
          <w:spacing w:val="-17"/>
          <w:sz w:val="22"/>
          <w:szCs w:val="22"/>
        </w:rPr>
        <w:t xml:space="preserve"> </w:t>
      </w:r>
      <w:r w:rsidRPr="005F2195">
        <w:rPr>
          <w:rFonts w:ascii="Arial" w:hAnsi="Arial" w:cs="Arial"/>
          <w:color w:val="242424"/>
          <w:sz w:val="22"/>
          <w:szCs w:val="22"/>
        </w:rPr>
        <w:t>reduces</w:t>
      </w:r>
      <w:r w:rsidRPr="005F2195">
        <w:rPr>
          <w:rFonts w:ascii="Arial" w:hAnsi="Arial" w:cs="Arial"/>
          <w:color w:val="242424"/>
          <w:spacing w:val="-20"/>
          <w:sz w:val="22"/>
          <w:szCs w:val="22"/>
        </w:rPr>
        <w:t xml:space="preserve"> i</w:t>
      </w:r>
      <w:r w:rsidRPr="005F2195">
        <w:rPr>
          <w:rFonts w:ascii="Arial" w:hAnsi="Arial" w:cs="Arial"/>
          <w:color w:val="242424"/>
          <w:sz w:val="22"/>
          <w:szCs w:val="22"/>
        </w:rPr>
        <w:t>nflammat</w:t>
      </w:r>
      <w:r w:rsidRPr="005F2195">
        <w:rPr>
          <w:rFonts w:ascii="Arial" w:hAnsi="Arial" w:cs="Arial"/>
          <w:color w:val="242424"/>
          <w:spacing w:val="1"/>
          <w:sz w:val="22"/>
          <w:szCs w:val="22"/>
        </w:rPr>
        <w:t>i</w:t>
      </w:r>
      <w:r w:rsidRPr="005F2195">
        <w:rPr>
          <w:rFonts w:ascii="Arial" w:hAnsi="Arial" w:cs="Arial"/>
          <w:color w:val="242424"/>
          <w:sz w:val="22"/>
          <w:szCs w:val="22"/>
        </w:rPr>
        <w:t>on</w:t>
      </w:r>
      <w:r w:rsidRPr="005F2195">
        <w:rPr>
          <w:rFonts w:ascii="Arial" w:hAnsi="Arial" w:cs="Arial"/>
          <w:color w:val="242424"/>
          <w:spacing w:val="-32"/>
          <w:sz w:val="22"/>
          <w:szCs w:val="22"/>
        </w:rPr>
        <w:t xml:space="preserve"> </w:t>
      </w:r>
      <w:r w:rsidRPr="005F2195">
        <w:rPr>
          <w:rFonts w:ascii="Arial" w:hAnsi="Arial" w:cs="Arial"/>
          <w:color w:val="242424"/>
          <w:sz w:val="22"/>
          <w:szCs w:val="22"/>
        </w:rPr>
        <w:t>and</w:t>
      </w:r>
      <w:r w:rsidRPr="005F2195">
        <w:rPr>
          <w:rFonts w:ascii="Arial" w:hAnsi="Arial" w:cs="Arial"/>
          <w:color w:val="242424"/>
          <w:spacing w:val="-23"/>
          <w:sz w:val="22"/>
          <w:szCs w:val="22"/>
        </w:rPr>
        <w:t xml:space="preserve"> </w:t>
      </w:r>
      <w:r w:rsidRPr="005F2195">
        <w:rPr>
          <w:rFonts w:ascii="Arial" w:hAnsi="Arial" w:cs="Arial"/>
          <w:color w:val="242424"/>
          <w:sz w:val="22"/>
          <w:szCs w:val="22"/>
        </w:rPr>
        <w:t>d</w:t>
      </w:r>
      <w:r w:rsidRPr="005F2195">
        <w:rPr>
          <w:rFonts w:ascii="Arial" w:hAnsi="Arial" w:cs="Arial"/>
          <w:color w:val="242424"/>
          <w:spacing w:val="-11"/>
          <w:sz w:val="22"/>
          <w:szCs w:val="22"/>
        </w:rPr>
        <w:t>i</w:t>
      </w:r>
      <w:r w:rsidRPr="005F2195">
        <w:rPr>
          <w:rFonts w:ascii="Arial" w:hAnsi="Arial" w:cs="Arial"/>
          <w:color w:val="242424"/>
          <w:sz w:val="22"/>
          <w:szCs w:val="22"/>
        </w:rPr>
        <w:t>sease</w:t>
      </w:r>
      <w:r w:rsidRPr="005F2195">
        <w:rPr>
          <w:rFonts w:ascii="Arial" w:hAnsi="Arial" w:cs="Arial"/>
          <w:color w:val="242424"/>
          <w:spacing w:val="-11"/>
          <w:sz w:val="22"/>
          <w:szCs w:val="22"/>
        </w:rPr>
        <w:t xml:space="preserve"> </w:t>
      </w:r>
      <w:r w:rsidRPr="005F2195">
        <w:rPr>
          <w:rFonts w:ascii="Arial" w:hAnsi="Arial" w:cs="Arial"/>
          <w:color w:val="242424"/>
          <w:sz w:val="22"/>
          <w:szCs w:val="22"/>
        </w:rPr>
        <w:t>s</w:t>
      </w:r>
      <w:r w:rsidRPr="005F2195">
        <w:rPr>
          <w:rFonts w:ascii="Arial" w:hAnsi="Arial" w:cs="Arial"/>
          <w:color w:val="242424"/>
          <w:spacing w:val="-24"/>
          <w:sz w:val="22"/>
          <w:szCs w:val="22"/>
        </w:rPr>
        <w:t>e</w:t>
      </w:r>
      <w:r w:rsidRPr="005F2195">
        <w:rPr>
          <w:rFonts w:ascii="Arial" w:hAnsi="Arial" w:cs="Arial"/>
          <w:color w:val="242424"/>
          <w:sz w:val="22"/>
          <w:szCs w:val="22"/>
        </w:rPr>
        <w:t>verity</w:t>
      </w:r>
      <w:r w:rsidRPr="005F2195">
        <w:rPr>
          <w:rFonts w:ascii="Arial" w:hAnsi="Arial" w:cs="Arial"/>
          <w:color w:val="242424"/>
          <w:spacing w:val="-13"/>
          <w:sz w:val="22"/>
          <w:szCs w:val="22"/>
        </w:rPr>
        <w:t xml:space="preserve"> </w:t>
      </w:r>
      <w:r w:rsidRPr="005F2195">
        <w:rPr>
          <w:rFonts w:ascii="Arial" w:hAnsi="Arial" w:cs="Arial"/>
          <w:color w:val="242424"/>
          <w:sz w:val="22"/>
          <w:szCs w:val="22"/>
        </w:rPr>
        <w:t>in</w:t>
      </w:r>
      <w:r w:rsidRPr="005F2195">
        <w:rPr>
          <w:rFonts w:ascii="Arial" w:hAnsi="Arial" w:cs="Arial"/>
          <w:color w:val="242424"/>
          <w:spacing w:val="-37"/>
          <w:sz w:val="22"/>
          <w:szCs w:val="22"/>
        </w:rPr>
        <w:t xml:space="preserve"> </w:t>
      </w:r>
      <w:r w:rsidRPr="005F2195">
        <w:rPr>
          <w:rFonts w:ascii="Arial" w:hAnsi="Arial" w:cs="Arial"/>
          <w:color w:val="242424"/>
          <w:sz w:val="22"/>
          <w:szCs w:val="22"/>
        </w:rPr>
        <w:t>a</w:t>
      </w:r>
      <w:r w:rsidRPr="005F2195">
        <w:rPr>
          <w:rFonts w:ascii="Arial" w:hAnsi="Arial" w:cs="Arial"/>
          <w:color w:val="242424"/>
          <w:spacing w:val="-17"/>
          <w:sz w:val="22"/>
          <w:szCs w:val="22"/>
        </w:rPr>
        <w:t xml:space="preserve"> </w:t>
      </w:r>
      <w:r w:rsidRPr="005F2195">
        <w:rPr>
          <w:rFonts w:ascii="Arial" w:hAnsi="Arial" w:cs="Arial"/>
          <w:color w:val="242424"/>
          <w:sz w:val="22"/>
          <w:szCs w:val="22"/>
        </w:rPr>
        <w:t>pre-clin</w:t>
      </w:r>
      <w:r w:rsidRPr="005F2195">
        <w:rPr>
          <w:rFonts w:ascii="Arial" w:hAnsi="Arial" w:cs="Arial"/>
          <w:color w:val="242424"/>
          <w:spacing w:val="-9"/>
          <w:sz w:val="22"/>
          <w:szCs w:val="22"/>
        </w:rPr>
        <w:t>i</w:t>
      </w:r>
      <w:r w:rsidRPr="005F2195">
        <w:rPr>
          <w:rFonts w:ascii="Arial" w:hAnsi="Arial" w:cs="Arial"/>
          <w:color w:val="242424"/>
          <w:sz w:val="22"/>
          <w:szCs w:val="22"/>
        </w:rPr>
        <w:t>cal</w:t>
      </w:r>
      <w:r w:rsidRPr="005F2195">
        <w:rPr>
          <w:rFonts w:ascii="Arial" w:hAnsi="Arial" w:cs="Arial"/>
          <w:color w:val="242424"/>
          <w:w w:val="96"/>
          <w:sz w:val="22"/>
          <w:szCs w:val="22"/>
        </w:rPr>
        <w:t xml:space="preserve"> </w:t>
      </w:r>
      <w:r w:rsidRPr="005F2195">
        <w:rPr>
          <w:rFonts w:ascii="Arial" w:hAnsi="Arial" w:cs="Arial"/>
          <w:color w:val="242424"/>
          <w:sz w:val="22"/>
          <w:szCs w:val="22"/>
        </w:rPr>
        <w:t>model</w:t>
      </w:r>
      <w:r w:rsidRPr="005F2195">
        <w:rPr>
          <w:rFonts w:ascii="Arial" w:hAnsi="Arial" w:cs="Arial"/>
          <w:color w:val="242424"/>
          <w:spacing w:val="-7"/>
          <w:sz w:val="22"/>
          <w:szCs w:val="22"/>
        </w:rPr>
        <w:t xml:space="preserve"> </w:t>
      </w:r>
      <w:r w:rsidRPr="005F2195">
        <w:rPr>
          <w:rFonts w:ascii="Arial" w:hAnsi="Arial" w:cs="Arial"/>
          <w:color w:val="242424"/>
          <w:sz w:val="22"/>
          <w:szCs w:val="22"/>
        </w:rPr>
        <w:t>of</w:t>
      </w:r>
      <w:r w:rsidRPr="005F2195">
        <w:rPr>
          <w:rFonts w:ascii="Arial" w:hAnsi="Arial" w:cs="Arial"/>
          <w:color w:val="242424"/>
          <w:spacing w:val="-8"/>
          <w:sz w:val="22"/>
          <w:szCs w:val="22"/>
        </w:rPr>
        <w:t xml:space="preserve"> </w:t>
      </w:r>
      <w:r w:rsidRPr="005F2195">
        <w:rPr>
          <w:rFonts w:ascii="Arial" w:hAnsi="Arial" w:cs="Arial"/>
          <w:color w:val="242424"/>
          <w:spacing w:val="-1"/>
          <w:sz w:val="22"/>
          <w:szCs w:val="22"/>
        </w:rPr>
        <w:t>chroni</w:t>
      </w:r>
      <w:r w:rsidRPr="005F2195">
        <w:rPr>
          <w:rFonts w:ascii="Arial" w:hAnsi="Arial" w:cs="Arial"/>
          <w:color w:val="242424"/>
          <w:spacing w:val="-2"/>
          <w:sz w:val="22"/>
          <w:szCs w:val="22"/>
        </w:rPr>
        <w:t>c</w:t>
      </w:r>
      <w:r w:rsidRPr="005F2195">
        <w:rPr>
          <w:rFonts w:ascii="Arial" w:hAnsi="Arial" w:cs="Arial"/>
          <w:color w:val="242424"/>
          <w:spacing w:val="13"/>
          <w:sz w:val="22"/>
          <w:szCs w:val="22"/>
        </w:rPr>
        <w:t xml:space="preserve"> </w:t>
      </w:r>
      <w:r w:rsidRPr="005F2195">
        <w:rPr>
          <w:rFonts w:ascii="Arial" w:hAnsi="Arial" w:cs="Arial"/>
          <w:color w:val="242424"/>
          <w:sz w:val="22"/>
          <w:szCs w:val="22"/>
        </w:rPr>
        <w:t xml:space="preserve">pancreatitis. </w:t>
      </w:r>
      <w:r w:rsidRPr="005F2195">
        <w:rPr>
          <w:rFonts w:ascii="Arial" w:hAnsi="Arial" w:cs="Arial"/>
          <w:color w:val="212121"/>
          <w:sz w:val="22"/>
          <w:szCs w:val="22"/>
          <w:shd w:val="clear" w:color="auto" w:fill="FFFFFF"/>
        </w:rPr>
        <w:t xml:space="preserve">Sci Rep. 2020 Dec 11;10(1):21824. </w:t>
      </w:r>
    </w:p>
    <w:p w14:paraId="00289D6D" w14:textId="77777777" w:rsidR="005F2195" w:rsidRPr="005F2195" w:rsidRDefault="005F2195" w:rsidP="005F2195">
      <w:pPr>
        <w:rPr>
          <w:rFonts w:ascii="Arial" w:hAnsi="Arial" w:cs="Arial"/>
          <w:sz w:val="22"/>
          <w:szCs w:val="22"/>
        </w:rPr>
      </w:pPr>
    </w:p>
    <w:p w14:paraId="0B66A658" w14:textId="1E8AA100" w:rsidR="007F3362" w:rsidRPr="005F2195" w:rsidRDefault="007F3362" w:rsidP="00040BC4">
      <w:pPr>
        <w:pStyle w:val="ListParagraph"/>
        <w:numPr>
          <w:ilvl w:val="0"/>
          <w:numId w:val="13"/>
        </w:numPr>
        <w:rPr>
          <w:rFonts w:ascii="Arial" w:hAnsi="Arial" w:cs="Arial"/>
          <w:color w:val="242424"/>
          <w:sz w:val="22"/>
          <w:szCs w:val="22"/>
        </w:rPr>
      </w:pPr>
      <w:r w:rsidRPr="005F2195">
        <w:rPr>
          <w:rFonts w:ascii="Arial" w:hAnsi="Arial" w:cs="Arial"/>
          <w:color w:val="242424"/>
          <w:sz w:val="22"/>
          <w:szCs w:val="22"/>
        </w:rPr>
        <w:t>Shah</w:t>
      </w:r>
      <w:r w:rsidRPr="005F2195">
        <w:rPr>
          <w:rFonts w:ascii="Arial" w:hAnsi="Arial" w:cs="Arial"/>
          <w:color w:val="242424"/>
          <w:spacing w:val="-35"/>
          <w:sz w:val="22"/>
          <w:szCs w:val="22"/>
        </w:rPr>
        <w:t xml:space="preserve"> </w:t>
      </w:r>
      <w:r w:rsidRPr="005F2195">
        <w:rPr>
          <w:rFonts w:ascii="Arial" w:hAnsi="Arial" w:cs="Arial"/>
          <w:color w:val="242424"/>
          <w:sz w:val="22"/>
          <w:szCs w:val="22"/>
        </w:rPr>
        <w:t>ED,</w:t>
      </w:r>
      <w:r w:rsidRPr="005F2195">
        <w:rPr>
          <w:rFonts w:ascii="Arial" w:hAnsi="Arial" w:cs="Arial"/>
          <w:color w:val="242424"/>
          <w:spacing w:val="-41"/>
          <w:sz w:val="22"/>
          <w:szCs w:val="22"/>
        </w:rPr>
        <w:t xml:space="preserve"> </w:t>
      </w:r>
      <w:r w:rsidRPr="005F2195">
        <w:rPr>
          <w:rFonts w:ascii="Arial" w:hAnsi="Arial" w:cs="Arial"/>
          <w:color w:val="242424"/>
          <w:sz w:val="22"/>
          <w:szCs w:val="22"/>
        </w:rPr>
        <w:t>Pourmorteza</w:t>
      </w:r>
      <w:r w:rsidRPr="005F2195">
        <w:rPr>
          <w:rFonts w:ascii="Arial" w:hAnsi="Arial" w:cs="Arial"/>
          <w:color w:val="242424"/>
          <w:spacing w:val="-25"/>
          <w:sz w:val="22"/>
          <w:szCs w:val="22"/>
        </w:rPr>
        <w:t xml:space="preserve"> </w:t>
      </w:r>
      <w:r w:rsidRPr="005F2195">
        <w:rPr>
          <w:rFonts w:ascii="Arial" w:hAnsi="Arial" w:cs="Arial"/>
          <w:color w:val="242424"/>
          <w:spacing w:val="-9"/>
          <w:sz w:val="22"/>
          <w:szCs w:val="22"/>
        </w:rPr>
        <w:t>M</w:t>
      </w:r>
      <w:r w:rsidRPr="005F2195">
        <w:rPr>
          <w:rFonts w:ascii="Arial" w:hAnsi="Arial" w:cs="Arial"/>
          <w:color w:val="242424"/>
          <w:spacing w:val="-7"/>
          <w:sz w:val="22"/>
          <w:szCs w:val="22"/>
        </w:rPr>
        <w:t>,</w:t>
      </w:r>
      <w:r w:rsidRPr="005F2195">
        <w:rPr>
          <w:rFonts w:ascii="Arial" w:hAnsi="Arial" w:cs="Arial"/>
          <w:color w:val="242424"/>
          <w:spacing w:val="-60"/>
          <w:sz w:val="22"/>
          <w:szCs w:val="22"/>
        </w:rPr>
        <w:t xml:space="preserve"> </w:t>
      </w:r>
      <w:r w:rsidRPr="005F2195">
        <w:rPr>
          <w:rFonts w:ascii="Arial" w:hAnsi="Arial" w:cs="Arial"/>
          <w:color w:val="242424"/>
          <w:spacing w:val="-2"/>
          <w:sz w:val="22"/>
          <w:szCs w:val="22"/>
        </w:rPr>
        <w:t>El</w:t>
      </w:r>
      <w:r w:rsidRPr="005F2195">
        <w:rPr>
          <w:rFonts w:ascii="Arial" w:hAnsi="Arial" w:cs="Arial"/>
          <w:color w:val="242424"/>
          <w:spacing w:val="-1"/>
          <w:sz w:val="22"/>
          <w:szCs w:val="22"/>
        </w:rPr>
        <w:t>munzer</w:t>
      </w:r>
      <w:r w:rsidRPr="005F2195">
        <w:rPr>
          <w:rFonts w:ascii="Arial" w:hAnsi="Arial" w:cs="Arial"/>
          <w:color w:val="242424"/>
          <w:spacing w:val="-27"/>
          <w:sz w:val="22"/>
          <w:szCs w:val="22"/>
        </w:rPr>
        <w:t xml:space="preserve"> </w:t>
      </w:r>
      <w:r w:rsidRPr="005F2195">
        <w:rPr>
          <w:rFonts w:ascii="Arial" w:hAnsi="Arial" w:cs="Arial"/>
          <w:color w:val="242424"/>
          <w:sz w:val="22"/>
          <w:szCs w:val="22"/>
        </w:rPr>
        <w:t>BJ,</w:t>
      </w:r>
      <w:r w:rsidRPr="005F2195">
        <w:rPr>
          <w:rFonts w:ascii="Arial" w:hAnsi="Arial" w:cs="Arial"/>
          <w:color w:val="242424"/>
          <w:spacing w:val="-38"/>
          <w:sz w:val="22"/>
          <w:szCs w:val="22"/>
        </w:rPr>
        <w:t xml:space="preserve"> </w:t>
      </w:r>
      <w:r w:rsidRPr="005F2195">
        <w:rPr>
          <w:rFonts w:ascii="Arial" w:hAnsi="Arial" w:cs="Arial"/>
          <w:color w:val="242424"/>
          <w:sz w:val="22"/>
          <w:szCs w:val="22"/>
        </w:rPr>
        <w:t>Ballou</w:t>
      </w:r>
      <w:r w:rsidRPr="005F2195">
        <w:rPr>
          <w:rFonts w:ascii="Arial" w:hAnsi="Arial" w:cs="Arial"/>
          <w:color w:val="242424"/>
          <w:spacing w:val="-36"/>
          <w:sz w:val="22"/>
          <w:szCs w:val="22"/>
        </w:rPr>
        <w:t xml:space="preserve"> </w:t>
      </w:r>
      <w:r w:rsidRPr="005F2195">
        <w:rPr>
          <w:rFonts w:ascii="Arial" w:hAnsi="Arial" w:cs="Arial"/>
          <w:color w:val="242424"/>
          <w:sz w:val="22"/>
          <w:szCs w:val="22"/>
        </w:rPr>
        <w:t>SK,</w:t>
      </w:r>
      <w:r w:rsidRPr="005F2195">
        <w:rPr>
          <w:rFonts w:ascii="Arial" w:hAnsi="Arial" w:cs="Arial"/>
          <w:color w:val="242424"/>
          <w:spacing w:val="-36"/>
          <w:sz w:val="22"/>
          <w:szCs w:val="22"/>
        </w:rPr>
        <w:t xml:space="preserve"> </w:t>
      </w:r>
      <w:r w:rsidRPr="005F2195">
        <w:rPr>
          <w:rFonts w:ascii="Arial" w:hAnsi="Arial" w:cs="Arial"/>
          <w:color w:val="242424"/>
          <w:spacing w:val="-2"/>
          <w:sz w:val="22"/>
          <w:szCs w:val="22"/>
        </w:rPr>
        <w:t>Papachri</w:t>
      </w:r>
      <w:r w:rsidRPr="005F2195">
        <w:rPr>
          <w:rFonts w:ascii="Arial" w:hAnsi="Arial" w:cs="Arial"/>
          <w:color w:val="242424"/>
          <w:spacing w:val="-1"/>
          <w:sz w:val="22"/>
          <w:szCs w:val="22"/>
        </w:rPr>
        <w:t>stou</w:t>
      </w:r>
      <w:r w:rsidRPr="005F2195">
        <w:rPr>
          <w:rFonts w:ascii="Arial" w:hAnsi="Arial" w:cs="Arial"/>
          <w:color w:val="242424"/>
          <w:spacing w:val="-38"/>
          <w:sz w:val="22"/>
          <w:szCs w:val="22"/>
        </w:rPr>
        <w:t xml:space="preserve"> </w:t>
      </w:r>
      <w:r w:rsidRPr="005F2195">
        <w:rPr>
          <w:rFonts w:ascii="Arial" w:hAnsi="Arial" w:cs="Arial"/>
          <w:color w:val="242424"/>
          <w:spacing w:val="-4"/>
          <w:sz w:val="22"/>
          <w:szCs w:val="22"/>
        </w:rPr>
        <w:t>GI</w:t>
      </w:r>
      <w:r w:rsidRPr="005F2195">
        <w:rPr>
          <w:rFonts w:ascii="Arial" w:hAnsi="Arial" w:cs="Arial"/>
          <w:color w:val="242424"/>
          <w:spacing w:val="-2"/>
          <w:sz w:val="22"/>
          <w:szCs w:val="22"/>
        </w:rPr>
        <w:t>,</w:t>
      </w:r>
      <w:r w:rsidRPr="005F2195">
        <w:rPr>
          <w:rFonts w:ascii="Arial" w:hAnsi="Arial" w:cs="Arial"/>
          <w:color w:val="242424"/>
          <w:spacing w:val="-59"/>
          <w:sz w:val="22"/>
          <w:szCs w:val="22"/>
        </w:rPr>
        <w:t xml:space="preserve"> </w:t>
      </w:r>
      <w:r w:rsidRPr="005F2195">
        <w:rPr>
          <w:rFonts w:ascii="Arial" w:hAnsi="Arial" w:cs="Arial"/>
          <w:color w:val="242424"/>
          <w:sz w:val="22"/>
          <w:szCs w:val="22"/>
        </w:rPr>
        <w:t>Lara</w:t>
      </w:r>
      <w:r w:rsidRPr="005F2195">
        <w:rPr>
          <w:rFonts w:ascii="Arial" w:hAnsi="Arial" w:cs="Arial"/>
          <w:color w:val="242424"/>
          <w:spacing w:val="-30"/>
          <w:sz w:val="22"/>
          <w:szCs w:val="22"/>
        </w:rPr>
        <w:t xml:space="preserve"> </w:t>
      </w:r>
      <w:r w:rsidRPr="005F2195">
        <w:rPr>
          <w:rFonts w:ascii="Arial" w:hAnsi="Arial" w:cs="Arial"/>
          <w:color w:val="242424"/>
          <w:spacing w:val="-4"/>
          <w:sz w:val="22"/>
          <w:szCs w:val="22"/>
        </w:rPr>
        <w:t>LF</w:t>
      </w:r>
      <w:r w:rsidRPr="005F2195">
        <w:rPr>
          <w:rFonts w:ascii="Arial" w:hAnsi="Arial" w:cs="Arial"/>
          <w:color w:val="242424"/>
          <w:spacing w:val="-2"/>
          <w:sz w:val="22"/>
          <w:szCs w:val="22"/>
        </w:rPr>
        <w:t xml:space="preserve">, </w:t>
      </w:r>
      <w:r w:rsidRPr="005F2195">
        <w:rPr>
          <w:rFonts w:ascii="Arial" w:hAnsi="Arial" w:cs="Arial"/>
          <w:color w:val="242424"/>
          <w:spacing w:val="-4"/>
          <w:sz w:val="22"/>
          <w:szCs w:val="22"/>
        </w:rPr>
        <w:t>Okafor</w:t>
      </w:r>
      <w:r w:rsidRPr="005F2195">
        <w:rPr>
          <w:rFonts w:ascii="Arial" w:hAnsi="Arial" w:cs="Arial"/>
          <w:color w:val="242424"/>
          <w:spacing w:val="-30"/>
          <w:sz w:val="22"/>
          <w:szCs w:val="22"/>
        </w:rPr>
        <w:t xml:space="preserve"> </w:t>
      </w:r>
      <w:r w:rsidRPr="005F2195">
        <w:rPr>
          <w:rFonts w:ascii="Arial" w:hAnsi="Arial" w:cs="Arial"/>
          <w:color w:val="242424"/>
          <w:spacing w:val="-14"/>
          <w:sz w:val="22"/>
          <w:szCs w:val="22"/>
        </w:rPr>
        <w:t>U</w:t>
      </w:r>
      <w:r w:rsidRPr="005F2195">
        <w:rPr>
          <w:rFonts w:ascii="Arial" w:hAnsi="Arial" w:cs="Arial"/>
          <w:color w:val="242424"/>
          <w:spacing w:val="-10"/>
          <w:sz w:val="22"/>
          <w:szCs w:val="22"/>
        </w:rPr>
        <w:t>,</w:t>
      </w:r>
      <w:r w:rsidRPr="005F2195">
        <w:rPr>
          <w:rFonts w:ascii="Arial" w:hAnsi="Arial" w:cs="Arial"/>
          <w:color w:val="242424"/>
          <w:spacing w:val="35"/>
          <w:w w:val="148"/>
          <w:sz w:val="22"/>
          <w:szCs w:val="22"/>
        </w:rPr>
        <w:t xml:space="preserve"> </w:t>
      </w:r>
      <w:r w:rsidRPr="005F2195">
        <w:rPr>
          <w:rFonts w:ascii="Arial" w:hAnsi="Arial" w:cs="Arial"/>
          <w:color w:val="242424"/>
          <w:sz w:val="22"/>
          <w:szCs w:val="22"/>
        </w:rPr>
        <w:t>Pfeil</w:t>
      </w:r>
      <w:r w:rsidRPr="005F2195">
        <w:rPr>
          <w:rFonts w:ascii="Arial" w:hAnsi="Arial" w:cs="Arial"/>
          <w:color w:val="242424"/>
          <w:spacing w:val="-29"/>
          <w:sz w:val="22"/>
          <w:szCs w:val="22"/>
        </w:rPr>
        <w:t xml:space="preserve"> </w:t>
      </w:r>
      <w:r w:rsidRPr="005F2195">
        <w:rPr>
          <w:rFonts w:ascii="Arial" w:hAnsi="Arial" w:cs="Arial"/>
          <w:color w:val="242424"/>
          <w:sz w:val="22"/>
          <w:szCs w:val="22"/>
        </w:rPr>
        <w:t>S,</w:t>
      </w:r>
      <w:r w:rsidRPr="005F2195">
        <w:rPr>
          <w:rFonts w:ascii="Arial" w:hAnsi="Arial" w:cs="Arial"/>
          <w:color w:val="242424"/>
          <w:spacing w:val="-31"/>
          <w:sz w:val="22"/>
          <w:szCs w:val="22"/>
        </w:rPr>
        <w:t xml:space="preserve"> </w:t>
      </w:r>
      <w:r w:rsidRPr="005F2195">
        <w:rPr>
          <w:rFonts w:ascii="Arial" w:hAnsi="Arial" w:cs="Arial"/>
          <w:b/>
          <w:bCs/>
          <w:color w:val="242424"/>
          <w:sz w:val="22"/>
          <w:szCs w:val="22"/>
        </w:rPr>
        <w:t>Conwell DL</w:t>
      </w:r>
      <w:r w:rsidRPr="005F2195">
        <w:rPr>
          <w:rFonts w:ascii="Arial" w:hAnsi="Arial" w:cs="Arial"/>
          <w:color w:val="242424"/>
          <w:sz w:val="22"/>
          <w:szCs w:val="22"/>
        </w:rPr>
        <w:t>,</w:t>
      </w:r>
      <w:r w:rsidRPr="005F2195">
        <w:rPr>
          <w:rFonts w:ascii="Arial" w:hAnsi="Arial" w:cs="Arial"/>
          <w:color w:val="242424"/>
          <w:spacing w:val="-25"/>
          <w:sz w:val="22"/>
          <w:szCs w:val="22"/>
        </w:rPr>
        <w:t xml:space="preserve"> </w:t>
      </w:r>
      <w:r w:rsidRPr="005F2195">
        <w:rPr>
          <w:rFonts w:ascii="Arial" w:hAnsi="Arial" w:cs="Arial"/>
          <w:color w:val="242424"/>
          <w:spacing w:val="-4"/>
          <w:sz w:val="22"/>
          <w:szCs w:val="22"/>
        </w:rPr>
        <w:t>Krishna</w:t>
      </w:r>
      <w:r w:rsidRPr="005F2195">
        <w:rPr>
          <w:rFonts w:ascii="Arial" w:hAnsi="Arial" w:cs="Arial"/>
          <w:color w:val="242424"/>
          <w:spacing w:val="-9"/>
          <w:sz w:val="22"/>
          <w:szCs w:val="22"/>
        </w:rPr>
        <w:t xml:space="preserve"> </w:t>
      </w:r>
      <w:r w:rsidRPr="005F2195">
        <w:rPr>
          <w:rFonts w:ascii="Arial" w:hAnsi="Arial" w:cs="Arial"/>
          <w:color w:val="242424"/>
          <w:spacing w:val="-2"/>
          <w:sz w:val="22"/>
          <w:szCs w:val="22"/>
        </w:rPr>
        <w:t>SG</w:t>
      </w:r>
      <w:r w:rsidRPr="005F2195">
        <w:rPr>
          <w:rFonts w:ascii="Arial" w:hAnsi="Arial" w:cs="Arial"/>
          <w:color w:val="242424"/>
          <w:spacing w:val="-1"/>
          <w:sz w:val="22"/>
          <w:szCs w:val="22"/>
        </w:rPr>
        <w:t>; North</w:t>
      </w:r>
      <w:r w:rsidRPr="005F2195">
        <w:rPr>
          <w:rFonts w:ascii="Arial" w:hAnsi="Arial" w:cs="Arial"/>
          <w:color w:val="242424"/>
          <w:spacing w:val="-34"/>
          <w:sz w:val="22"/>
          <w:szCs w:val="22"/>
        </w:rPr>
        <w:t xml:space="preserve"> </w:t>
      </w:r>
      <w:r w:rsidRPr="005F2195">
        <w:rPr>
          <w:rFonts w:ascii="Arial" w:hAnsi="Arial" w:cs="Arial"/>
          <w:color w:val="242424"/>
          <w:spacing w:val="1"/>
          <w:sz w:val="22"/>
          <w:szCs w:val="22"/>
        </w:rPr>
        <w:t>American</w:t>
      </w:r>
      <w:r w:rsidRPr="005F2195">
        <w:rPr>
          <w:rFonts w:ascii="Arial" w:hAnsi="Arial" w:cs="Arial"/>
          <w:color w:val="242424"/>
          <w:spacing w:val="-26"/>
          <w:sz w:val="22"/>
          <w:szCs w:val="22"/>
        </w:rPr>
        <w:t xml:space="preserve"> </w:t>
      </w:r>
      <w:r w:rsidRPr="005F2195">
        <w:rPr>
          <w:rFonts w:ascii="Arial" w:hAnsi="Arial" w:cs="Arial"/>
          <w:color w:val="242424"/>
          <w:sz w:val="22"/>
          <w:szCs w:val="22"/>
        </w:rPr>
        <w:t>Alliance</w:t>
      </w:r>
      <w:r w:rsidRPr="005F2195">
        <w:rPr>
          <w:rFonts w:ascii="Arial" w:hAnsi="Arial" w:cs="Arial"/>
          <w:color w:val="242424"/>
          <w:spacing w:val="-8"/>
          <w:sz w:val="22"/>
          <w:szCs w:val="22"/>
        </w:rPr>
        <w:t xml:space="preserve"> </w:t>
      </w:r>
      <w:r w:rsidRPr="005F2195">
        <w:rPr>
          <w:rFonts w:ascii="Arial" w:hAnsi="Arial" w:cs="Arial"/>
          <w:color w:val="242424"/>
          <w:sz w:val="22"/>
          <w:szCs w:val="22"/>
        </w:rPr>
        <w:t>for</w:t>
      </w:r>
      <w:r w:rsidRPr="005F2195">
        <w:rPr>
          <w:rFonts w:ascii="Arial" w:hAnsi="Arial" w:cs="Arial"/>
          <w:color w:val="242424"/>
          <w:spacing w:val="-22"/>
          <w:sz w:val="22"/>
          <w:szCs w:val="22"/>
        </w:rPr>
        <w:t xml:space="preserve"> </w:t>
      </w:r>
      <w:r w:rsidRPr="005F2195">
        <w:rPr>
          <w:rFonts w:ascii="Arial" w:hAnsi="Arial" w:cs="Arial"/>
          <w:color w:val="242424"/>
          <w:sz w:val="22"/>
          <w:szCs w:val="22"/>
        </w:rPr>
        <w:t>the</w:t>
      </w:r>
      <w:r w:rsidRPr="005F2195">
        <w:rPr>
          <w:rFonts w:ascii="Arial" w:hAnsi="Arial" w:cs="Arial"/>
          <w:color w:val="242424"/>
          <w:spacing w:val="-12"/>
          <w:sz w:val="22"/>
          <w:szCs w:val="22"/>
        </w:rPr>
        <w:t xml:space="preserve"> </w:t>
      </w:r>
      <w:r w:rsidRPr="005F2195">
        <w:rPr>
          <w:rFonts w:ascii="Arial" w:hAnsi="Arial" w:cs="Arial"/>
          <w:color w:val="242424"/>
          <w:sz w:val="22"/>
          <w:szCs w:val="22"/>
        </w:rPr>
        <w:t>Study</w:t>
      </w:r>
      <w:r w:rsidRPr="005F2195">
        <w:rPr>
          <w:rFonts w:ascii="Arial" w:hAnsi="Arial" w:cs="Arial"/>
          <w:color w:val="242424"/>
          <w:spacing w:val="-17"/>
          <w:sz w:val="22"/>
          <w:szCs w:val="22"/>
        </w:rPr>
        <w:t xml:space="preserve"> </w:t>
      </w:r>
      <w:r w:rsidRPr="005F2195">
        <w:rPr>
          <w:rFonts w:ascii="Arial" w:hAnsi="Arial" w:cs="Arial"/>
          <w:color w:val="242424"/>
          <w:sz w:val="22"/>
          <w:szCs w:val="22"/>
        </w:rPr>
        <w:t>of</w:t>
      </w:r>
      <w:r w:rsidRPr="005F2195">
        <w:rPr>
          <w:rFonts w:ascii="Arial" w:hAnsi="Arial" w:cs="Arial"/>
          <w:color w:val="242424"/>
          <w:spacing w:val="-8"/>
          <w:sz w:val="22"/>
          <w:szCs w:val="22"/>
        </w:rPr>
        <w:t xml:space="preserve"> </w:t>
      </w:r>
      <w:r w:rsidRPr="005F2195">
        <w:rPr>
          <w:rFonts w:ascii="Arial" w:hAnsi="Arial" w:cs="Arial"/>
          <w:color w:val="242424"/>
          <w:spacing w:val="-3"/>
          <w:sz w:val="22"/>
          <w:szCs w:val="22"/>
        </w:rPr>
        <w:t>Digestive</w:t>
      </w:r>
      <w:r w:rsidRPr="005F2195">
        <w:rPr>
          <w:rFonts w:ascii="Arial" w:hAnsi="Arial" w:cs="Arial"/>
          <w:color w:val="242424"/>
          <w:spacing w:val="46"/>
          <w:w w:val="94"/>
          <w:sz w:val="22"/>
          <w:szCs w:val="22"/>
        </w:rPr>
        <w:t xml:space="preserve"> </w:t>
      </w:r>
      <w:r w:rsidRPr="005F2195">
        <w:rPr>
          <w:rFonts w:ascii="Arial" w:hAnsi="Arial" w:cs="Arial"/>
          <w:color w:val="242424"/>
          <w:sz w:val="22"/>
          <w:szCs w:val="22"/>
        </w:rPr>
        <w:t>Man</w:t>
      </w:r>
      <w:r w:rsidRPr="005F2195">
        <w:rPr>
          <w:rFonts w:ascii="Arial" w:hAnsi="Arial" w:cs="Arial"/>
          <w:color w:val="242424"/>
          <w:spacing w:val="-15"/>
          <w:sz w:val="22"/>
          <w:szCs w:val="22"/>
        </w:rPr>
        <w:t>i</w:t>
      </w:r>
      <w:r w:rsidRPr="005F2195">
        <w:rPr>
          <w:rFonts w:ascii="Arial" w:hAnsi="Arial" w:cs="Arial"/>
          <w:color w:val="242424"/>
          <w:sz w:val="22"/>
          <w:szCs w:val="22"/>
        </w:rPr>
        <w:t>festat</w:t>
      </w:r>
      <w:r w:rsidRPr="005F2195">
        <w:rPr>
          <w:rFonts w:ascii="Arial" w:hAnsi="Arial" w:cs="Arial"/>
          <w:color w:val="242424"/>
          <w:spacing w:val="22"/>
          <w:sz w:val="22"/>
          <w:szCs w:val="22"/>
        </w:rPr>
        <w:t>i</w:t>
      </w:r>
      <w:r w:rsidRPr="005F2195">
        <w:rPr>
          <w:rFonts w:ascii="Arial" w:hAnsi="Arial" w:cs="Arial"/>
          <w:color w:val="242424"/>
          <w:sz w:val="22"/>
          <w:szCs w:val="22"/>
        </w:rPr>
        <w:t>ons</w:t>
      </w:r>
      <w:r w:rsidRPr="005F2195">
        <w:rPr>
          <w:rFonts w:ascii="Arial" w:hAnsi="Arial" w:cs="Arial"/>
          <w:color w:val="242424"/>
          <w:spacing w:val="-20"/>
          <w:sz w:val="22"/>
          <w:szCs w:val="22"/>
        </w:rPr>
        <w:t xml:space="preserve"> </w:t>
      </w:r>
      <w:r w:rsidRPr="005F2195">
        <w:rPr>
          <w:rFonts w:ascii="Arial" w:hAnsi="Arial" w:cs="Arial"/>
          <w:color w:val="242424"/>
          <w:sz w:val="22"/>
          <w:szCs w:val="22"/>
        </w:rPr>
        <w:t>of</w:t>
      </w:r>
      <w:r w:rsidRPr="005F2195">
        <w:rPr>
          <w:rFonts w:ascii="Arial" w:hAnsi="Arial" w:cs="Arial"/>
          <w:color w:val="242424"/>
          <w:spacing w:val="-18"/>
          <w:sz w:val="22"/>
          <w:szCs w:val="22"/>
        </w:rPr>
        <w:t xml:space="preserve"> </w:t>
      </w:r>
      <w:r w:rsidRPr="005F2195">
        <w:rPr>
          <w:rFonts w:ascii="Arial" w:hAnsi="Arial" w:cs="Arial"/>
          <w:color w:val="242424"/>
          <w:spacing w:val="1"/>
          <w:sz w:val="22"/>
          <w:szCs w:val="22"/>
        </w:rPr>
        <w:t xml:space="preserve">COVID-19. </w:t>
      </w:r>
      <w:r w:rsidRPr="005F2195">
        <w:rPr>
          <w:rFonts w:ascii="Arial" w:hAnsi="Arial" w:cs="Arial"/>
          <w:color w:val="242424"/>
          <w:sz w:val="22"/>
          <w:szCs w:val="22"/>
        </w:rPr>
        <w:t>Psychological</w:t>
      </w:r>
      <w:r w:rsidRPr="005F2195">
        <w:rPr>
          <w:rFonts w:ascii="Arial" w:hAnsi="Arial" w:cs="Arial"/>
          <w:color w:val="242424"/>
          <w:spacing w:val="-20"/>
          <w:sz w:val="22"/>
          <w:szCs w:val="22"/>
        </w:rPr>
        <w:t xml:space="preserve"> </w:t>
      </w:r>
      <w:r w:rsidRPr="005F2195">
        <w:rPr>
          <w:rFonts w:ascii="Arial" w:hAnsi="Arial" w:cs="Arial"/>
          <w:color w:val="242424"/>
          <w:sz w:val="22"/>
          <w:szCs w:val="22"/>
        </w:rPr>
        <w:t>Health</w:t>
      </w:r>
      <w:r w:rsidRPr="005F2195">
        <w:rPr>
          <w:rFonts w:ascii="Arial" w:hAnsi="Arial" w:cs="Arial"/>
          <w:color w:val="242424"/>
          <w:spacing w:val="-38"/>
          <w:sz w:val="22"/>
          <w:szCs w:val="22"/>
        </w:rPr>
        <w:t xml:space="preserve"> </w:t>
      </w:r>
      <w:r w:rsidRPr="005F2195">
        <w:rPr>
          <w:rFonts w:ascii="Arial" w:hAnsi="Arial" w:cs="Arial"/>
          <w:color w:val="242424"/>
          <w:sz w:val="22"/>
          <w:szCs w:val="22"/>
        </w:rPr>
        <w:t>Among</w:t>
      </w:r>
      <w:r w:rsidRPr="005F2195">
        <w:rPr>
          <w:rFonts w:ascii="Arial" w:hAnsi="Arial" w:cs="Arial"/>
          <w:color w:val="242424"/>
          <w:spacing w:val="-15"/>
          <w:sz w:val="22"/>
          <w:szCs w:val="22"/>
        </w:rPr>
        <w:t xml:space="preserve"> </w:t>
      </w:r>
      <w:r w:rsidRPr="005F2195">
        <w:rPr>
          <w:rFonts w:ascii="Arial" w:hAnsi="Arial" w:cs="Arial"/>
          <w:color w:val="242424"/>
          <w:sz w:val="22"/>
          <w:szCs w:val="22"/>
        </w:rPr>
        <w:t>Gastroenterologjsts</w:t>
      </w:r>
      <w:r w:rsidRPr="005F2195">
        <w:rPr>
          <w:rFonts w:ascii="Arial" w:hAnsi="Arial" w:cs="Arial"/>
          <w:color w:val="242424"/>
          <w:spacing w:val="-8"/>
          <w:sz w:val="22"/>
          <w:szCs w:val="22"/>
        </w:rPr>
        <w:t xml:space="preserve"> </w:t>
      </w:r>
      <w:r w:rsidRPr="005F2195">
        <w:rPr>
          <w:rFonts w:ascii="Arial" w:hAnsi="Arial" w:cs="Arial"/>
          <w:color w:val="242424"/>
          <w:spacing w:val="-1"/>
          <w:sz w:val="22"/>
          <w:szCs w:val="22"/>
        </w:rPr>
        <w:t>During</w:t>
      </w:r>
      <w:r w:rsidRPr="005F2195">
        <w:rPr>
          <w:rFonts w:ascii="Arial" w:hAnsi="Arial" w:cs="Arial"/>
          <w:color w:val="242424"/>
          <w:spacing w:val="-38"/>
          <w:sz w:val="22"/>
          <w:szCs w:val="22"/>
        </w:rPr>
        <w:t xml:space="preserve"> </w:t>
      </w:r>
      <w:r w:rsidRPr="005F2195">
        <w:rPr>
          <w:rFonts w:ascii="Arial" w:hAnsi="Arial" w:cs="Arial"/>
          <w:color w:val="242424"/>
          <w:sz w:val="22"/>
          <w:szCs w:val="22"/>
        </w:rPr>
        <w:t>the</w:t>
      </w:r>
      <w:r w:rsidRPr="005F2195">
        <w:rPr>
          <w:rFonts w:ascii="Arial" w:hAnsi="Arial" w:cs="Arial"/>
          <w:color w:val="242424"/>
          <w:spacing w:val="-29"/>
          <w:sz w:val="22"/>
          <w:szCs w:val="22"/>
        </w:rPr>
        <w:t xml:space="preserve"> </w:t>
      </w:r>
      <w:r w:rsidRPr="005F2195">
        <w:rPr>
          <w:rFonts w:ascii="Arial" w:hAnsi="Arial" w:cs="Arial"/>
          <w:color w:val="242424"/>
          <w:spacing w:val="1"/>
          <w:sz w:val="22"/>
          <w:szCs w:val="22"/>
        </w:rPr>
        <w:t>COVID-19</w:t>
      </w:r>
      <w:r w:rsidRPr="005F2195">
        <w:rPr>
          <w:rFonts w:ascii="Arial" w:hAnsi="Arial" w:cs="Arial"/>
          <w:color w:val="242424"/>
          <w:spacing w:val="-29"/>
          <w:sz w:val="22"/>
          <w:szCs w:val="22"/>
        </w:rPr>
        <w:t xml:space="preserve"> </w:t>
      </w:r>
      <w:r w:rsidRPr="005F2195">
        <w:rPr>
          <w:rFonts w:ascii="Arial" w:hAnsi="Arial" w:cs="Arial"/>
          <w:color w:val="242424"/>
          <w:sz w:val="22"/>
          <w:szCs w:val="22"/>
        </w:rPr>
        <w:t>Pandemic:</w:t>
      </w:r>
      <w:r w:rsidRPr="005F2195">
        <w:rPr>
          <w:rFonts w:ascii="Arial" w:hAnsi="Arial" w:cs="Arial"/>
          <w:color w:val="242424"/>
          <w:spacing w:val="-42"/>
          <w:sz w:val="22"/>
          <w:szCs w:val="22"/>
        </w:rPr>
        <w:t xml:space="preserve"> </w:t>
      </w:r>
      <w:r w:rsidRPr="005F2195">
        <w:rPr>
          <w:rFonts w:ascii="Arial" w:hAnsi="Arial" w:cs="Arial"/>
          <w:color w:val="242424"/>
          <w:sz w:val="22"/>
          <w:szCs w:val="22"/>
        </w:rPr>
        <w:t>A</w:t>
      </w:r>
      <w:r w:rsidRPr="005F2195">
        <w:rPr>
          <w:rFonts w:ascii="Arial" w:hAnsi="Arial" w:cs="Arial"/>
          <w:color w:val="242424"/>
          <w:w w:val="96"/>
          <w:sz w:val="22"/>
          <w:szCs w:val="22"/>
        </w:rPr>
        <w:t xml:space="preserve"> </w:t>
      </w:r>
      <w:r w:rsidRPr="005F2195">
        <w:rPr>
          <w:rFonts w:ascii="Arial" w:hAnsi="Arial" w:cs="Arial"/>
          <w:color w:val="242424"/>
          <w:w w:val="102"/>
          <w:sz w:val="22"/>
          <w:szCs w:val="22"/>
        </w:rPr>
        <w:t xml:space="preserve"> </w:t>
      </w:r>
      <w:r w:rsidRPr="005F2195">
        <w:rPr>
          <w:rFonts w:ascii="Arial" w:hAnsi="Arial" w:cs="Arial"/>
          <w:color w:val="242424"/>
          <w:spacing w:val="-3"/>
          <w:w w:val="95"/>
          <w:sz w:val="22"/>
          <w:szCs w:val="22"/>
          <w:u w:color="000000"/>
        </w:rPr>
        <w:t>National</w:t>
      </w:r>
      <w:r w:rsidRPr="005F2195">
        <w:rPr>
          <w:rFonts w:ascii="Arial" w:hAnsi="Arial" w:cs="Arial"/>
          <w:color w:val="242424"/>
          <w:spacing w:val="-38"/>
          <w:w w:val="95"/>
          <w:sz w:val="22"/>
          <w:szCs w:val="22"/>
          <w:u w:color="000000"/>
        </w:rPr>
        <w:t xml:space="preserve"> </w:t>
      </w:r>
      <w:r w:rsidRPr="005F2195">
        <w:rPr>
          <w:rFonts w:ascii="Arial" w:hAnsi="Arial" w:cs="Arial"/>
          <w:color w:val="242424"/>
          <w:spacing w:val="-3"/>
          <w:w w:val="95"/>
          <w:sz w:val="22"/>
          <w:szCs w:val="22"/>
          <w:u w:color="000000"/>
        </w:rPr>
        <w:t>Survey</w:t>
      </w:r>
      <w:r w:rsidRPr="005F2195">
        <w:rPr>
          <w:rFonts w:ascii="Arial" w:hAnsi="Arial" w:cs="Arial"/>
          <w:color w:val="242424"/>
          <w:spacing w:val="1"/>
          <w:sz w:val="22"/>
          <w:szCs w:val="22"/>
        </w:rPr>
        <w:t xml:space="preserve">. </w:t>
      </w:r>
      <w:r w:rsidRPr="005F2195">
        <w:rPr>
          <w:rFonts w:ascii="Arial" w:hAnsi="Arial" w:cs="Arial"/>
          <w:color w:val="212121"/>
          <w:sz w:val="22"/>
          <w:szCs w:val="22"/>
          <w:shd w:val="clear" w:color="auto" w:fill="FFFFFF"/>
        </w:rPr>
        <w:t xml:space="preserve">Clin Gastroenterol Hepatol. 2021 Apr;19(4):836-838.e3. </w:t>
      </w:r>
    </w:p>
    <w:p w14:paraId="474F3D10" w14:textId="77777777" w:rsidR="005F2195" w:rsidRPr="005F2195" w:rsidRDefault="005F2195" w:rsidP="005F2195">
      <w:pPr>
        <w:rPr>
          <w:rFonts w:ascii="Arial" w:hAnsi="Arial" w:cs="Arial"/>
          <w:color w:val="242424"/>
          <w:sz w:val="22"/>
          <w:szCs w:val="22"/>
        </w:rPr>
      </w:pPr>
    </w:p>
    <w:p w14:paraId="6257C8D5" w14:textId="7A0E5E89" w:rsidR="00B63E79" w:rsidRPr="005F2195" w:rsidRDefault="007F3362" w:rsidP="00040BC4">
      <w:pPr>
        <w:pStyle w:val="ListParagraph"/>
        <w:numPr>
          <w:ilvl w:val="0"/>
          <w:numId w:val="13"/>
        </w:numPr>
        <w:rPr>
          <w:rFonts w:ascii="Arial" w:hAnsi="Arial" w:cs="Arial"/>
          <w:sz w:val="22"/>
          <w:szCs w:val="22"/>
        </w:rPr>
      </w:pPr>
      <w:r w:rsidRPr="005F2195">
        <w:rPr>
          <w:rFonts w:ascii="Arial" w:hAnsi="Arial" w:cs="Arial"/>
          <w:color w:val="242424"/>
          <w:sz w:val="22"/>
          <w:szCs w:val="22"/>
        </w:rPr>
        <w:t>Elmunzer</w:t>
      </w:r>
      <w:r w:rsidRPr="005F2195">
        <w:rPr>
          <w:rFonts w:ascii="Arial" w:hAnsi="Arial" w:cs="Arial"/>
          <w:color w:val="242424"/>
          <w:spacing w:val="-17"/>
          <w:sz w:val="22"/>
          <w:szCs w:val="22"/>
        </w:rPr>
        <w:t xml:space="preserve"> </w:t>
      </w:r>
      <w:r w:rsidRPr="005F2195">
        <w:rPr>
          <w:rFonts w:ascii="Arial" w:hAnsi="Arial" w:cs="Arial"/>
          <w:color w:val="242424"/>
          <w:sz w:val="22"/>
          <w:szCs w:val="22"/>
        </w:rPr>
        <w:t>BJ,</w:t>
      </w:r>
      <w:r w:rsidRPr="005F2195">
        <w:rPr>
          <w:rFonts w:ascii="Arial" w:hAnsi="Arial" w:cs="Arial"/>
          <w:color w:val="242424"/>
          <w:spacing w:val="-34"/>
          <w:sz w:val="22"/>
          <w:szCs w:val="22"/>
        </w:rPr>
        <w:t xml:space="preserve"> </w:t>
      </w:r>
      <w:r w:rsidRPr="005F2195">
        <w:rPr>
          <w:rFonts w:ascii="Arial" w:hAnsi="Arial" w:cs="Arial"/>
          <w:color w:val="242424"/>
          <w:sz w:val="22"/>
          <w:szCs w:val="22"/>
        </w:rPr>
        <w:t>Sp</w:t>
      </w:r>
      <w:r w:rsidRPr="005F2195">
        <w:rPr>
          <w:rFonts w:ascii="Arial" w:hAnsi="Arial" w:cs="Arial"/>
          <w:color w:val="242424"/>
          <w:spacing w:val="-8"/>
          <w:sz w:val="22"/>
          <w:szCs w:val="22"/>
        </w:rPr>
        <w:t>i</w:t>
      </w:r>
      <w:r w:rsidRPr="005F2195">
        <w:rPr>
          <w:rFonts w:ascii="Arial" w:hAnsi="Arial" w:cs="Arial"/>
          <w:color w:val="242424"/>
          <w:sz w:val="22"/>
          <w:szCs w:val="22"/>
        </w:rPr>
        <w:t>tzer</w:t>
      </w:r>
      <w:r w:rsidRPr="005F2195">
        <w:rPr>
          <w:rFonts w:ascii="Arial" w:hAnsi="Arial" w:cs="Arial"/>
          <w:color w:val="242424"/>
          <w:spacing w:val="-15"/>
          <w:sz w:val="22"/>
          <w:szCs w:val="22"/>
        </w:rPr>
        <w:t xml:space="preserve"> </w:t>
      </w:r>
      <w:r w:rsidRPr="005F2195">
        <w:rPr>
          <w:rFonts w:ascii="Arial" w:hAnsi="Arial" w:cs="Arial"/>
          <w:color w:val="242424"/>
          <w:sz w:val="22"/>
          <w:szCs w:val="22"/>
        </w:rPr>
        <w:t>R</w:t>
      </w:r>
      <w:r w:rsidRPr="005F2195">
        <w:rPr>
          <w:rFonts w:ascii="Arial" w:hAnsi="Arial" w:cs="Arial"/>
          <w:color w:val="242424"/>
          <w:spacing w:val="-24"/>
          <w:sz w:val="22"/>
          <w:szCs w:val="22"/>
        </w:rPr>
        <w:t>L</w:t>
      </w:r>
      <w:r w:rsidRPr="005F2195">
        <w:rPr>
          <w:rFonts w:ascii="Arial" w:hAnsi="Arial" w:cs="Arial"/>
          <w:color w:val="242424"/>
          <w:sz w:val="22"/>
          <w:szCs w:val="22"/>
        </w:rPr>
        <w:t>,</w:t>
      </w:r>
      <w:r w:rsidRPr="005F2195">
        <w:rPr>
          <w:rFonts w:ascii="Arial" w:hAnsi="Arial" w:cs="Arial"/>
          <w:color w:val="242424"/>
          <w:spacing w:val="-57"/>
          <w:sz w:val="22"/>
          <w:szCs w:val="22"/>
        </w:rPr>
        <w:t xml:space="preserve"> </w:t>
      </w:r>
      <w:r w:rsidRPr="005F2195">
        <w:rPr>
          <w:rFonts w:ascii="Arial" w:hAnsi="Arial" w:cs="Arial"/>
          <w:color w:val="242424"/>
          <w:sz w:val="22"/>
          <w:szCs w:val="22"/>
        </w:rPr>
        <w:t>Foster</w:t>
      </w:r>
      <w:r w:rsidRPr="005F2195">
        <w:rPr>
          <w:rFonts w:ascii="Arial" w:hAnsi="Arial" w:cs="Arial"/>
          <w:color w:val="242424"/>
          <w:spacing w:val="-21"/>
          <w:sz w:val="22"/>
          <w:szCs w:val="22"/>
        </w:rPr>
        <w:t xml:space="preserve"> </w:t>
      </w:r>
      <w:r w:rsidRPr="005F2195">
        <w:rPr>
          <w:rFonts w:ascii="Arial" w:hAnsi="Arial" w:cs="Arial"/>
          <w:color w:val="242424"/>
          <w:sz w:val="22"/>
          <w:szCs w:val="22"/>
        </w:rPr>
        <w:t>L</w:t>
      </w:r>
      <w:r w:rsidRPr="005F2195">
        <w:rPr>
          <w:rFonts w:ascii="Arial" w:hAnsi="Arial" w:cs="Arial"/>
          <w:color w:val="242424"/>
          <w:spacing w:val="-19"/>
          <w:sz w:val="22"/>
          <w:szCs w:val="22"/>
        </w:rPr>
        <w:t>O</w:t>
      </w:r>
      <w:r w:rsidRPr="005F2195">
        <w:rPr>
          <w:rFonts w:ascii="Arial" w:hAnsi="Arial" w:cs="Arial"/>
          <w:color w:val="242424"/>
          <w:sz w:val="22"/>
          <w:szCs w:val="22"/>
        </w:rPr>
        <w:t>,</w:t>
      </w:r>
      <w:r w:rsidRPr="005F2195">
        <w:rPr>
          <w:rFonts w:ascii="Arial" w:hAnsi="Arial" w:cs="Arial"/>
          <w:color w:val="242424"/>
          <w:spacing w:val="-58"/>
          <w:sz w:val="22"/>
          <w:szCs w:val="22"/>
        </w:rPr>
        <w:t xml:space="preserve"> </w:t>
      </w:r>
      <w:r w:rsidRPr="005F2195">
        <w:rPr>
          <w:rFonts w:ascii="Arial" w:hAnsi="Arial" w:cs="Arial"/>
          <w:color w:val="242424"/>
          <w:sz w:val="22"/>
          <w:szCs w:val="22"/>
        </w:rPr>
        <w:t>Merchant</w:t>
      </w:r>
      <w:r w:rsidRPr="005F2195">
        <w:rPr>
          <w:rFonts w:ascii="Arial" w:hAnsi="Arial" w:cs="Arial"/>
          <w:color w:val="242424"/>
          <w:spacing w:val="-33"/>
          <w:sz w:val="22"/>
          <w:szCs w:val="22"/>
        </w:rPr>
        <w:t xml:space="preserve"> </w:t>
      </w:r>
      <w:r w:rsidRPr="005F2195">
        <w:rPr>
          <w:rFonts w:ascii="Arial" w:hAnsi="Arial" w:cs="Arial"/>
          <w:color w:val="242424"/>
          <w:sz w:val="22"/>
          <w:szCs w:val="22"/>
        </w:rPr>
        <w:t>AA,</w:t>
      </w:r>
      <w:r w:rsidRPr="005F2195">
        <w:rPr>
          <w:rFonts w:ascii="Arial" w:hAnsi="Arial" w:cs="Arial"/>
          <w:color w:val="242424"/>
          <w:spacing w:val="-22"/>
          <w:sz w:val="22"/>
          <w:szCs w:val="22"/>
        </w:rPr>
        <w:t xml:space="preserve"> </w:t>
      </w:r>
      <w:r w:rsidRPr="005F2195">
        <w:rPr>
          <w:rFonts w:ascii="Arial" w:hAnsi="Arial" w:cs="Arial"/>
          <w:color w:val="242424"/>
          <w:sz w:val="22"/>
          <w:szCs w:val="22"/>
        </w:rPr>
        <w:t>Howard</w:t>
      </w:r>
      <w:r w:rsidRPr="005F2195">
        <w:rPr>
          <w:rFonts w:ascii="Arial" w:hAnsi="Arial" w:cs="Arial"/>
          <w:color w:val="242424"/>
          <w:spacing w:val="-21"/>
          <w:sz w:val="22"/>
          <w:szCs w:val="22"/>
        </w:rPr>
        <w:t xml:space="preserve"> </w:t>
      </w:r>
      <w:r w:rsidRPr="005F2195">
        <w:rPr>
          <w:rFonts w:ascii="Arial" w:hAnsi="Arial" w:cs="Arial"/>
          <w:color w:val="242424"/>
          <w:sz w:val="22"/>
          <w:szCs w:val="22"/>
        </w:rPr>
        <w:t>E</w:t>
      </w:r>
      <w:r w:rsidRPr="005F2195">
        <w:rPr>
          <w:rFonts w:ascii="Arial" w:hAnsi="Arial" w:cs="Arial"/>
          <w:color w:val="242424"/>
          <w:spacing w:val="-28"/>
          <w:sz w:val="22"/>
          <w:szCs w:val="22"/>
        </w:rPr>
        <w:t>F</w:t>
      </w:r>
      <w:r w:rsidRPr="005F2195">
        <w:rPr>
          <w:rFonts w:ascii="Arial" w:hAnsi="Arial" w:cs="Arial"/>
          <w:color w:val="242424"/>
          <w:spacing w:val="4"/>
          <w:sz w:val="22"/>
          <w:szCs w:val="22"/>
        </w:rPr>
        <w:t>,</w:t>
      </w:r>
      <w:r w:rsidRPr="005F2195">
        <w:rPr>
          <w:rFonts w:ascii="Arial" w:hAnsi="Arial" w:cs="Arial"/>
          <w:color w:val="242424"/>
          <w:sz w:val="22"/>
          <w:szCs w:val="22"/>
        </w:rPr>
        <w:t>Patel</w:t>
      </w:r>
      <w:r w:rsidRPr="005F2195">
        <w:rPr>
          <w:rFonts w:ascii="Arial" w:hAnsi="Arial" w:cs="Arial"/>
          <w:color w:val="242424"/>
          <w:spacing w:val="-40"/>
          <w:sz w:val="22"/>
          <w:szCs w:val="22"/>
        </w:rPr>
        <w:t xml:space="preserve"> </w:t>
      </w:r>
      <w:r w:rsidRPr="005F2195">
        <w:rPr>
          <w:rFonts w:ascii="Arial" w:hAnsi="Arial" w:cs="Arial"/>
          <w:color w:val="242424"/>
          <w:spacing w:val="-23"/>
          <w:sz w:val="22"/>
          <w:szCs w:val="22"/>
        </w:rPr>
        <w:t>V</w:t>
      </w:r>
      <w:r w:rsidRPr="005F2195">
        <w:rPr>
          <w:rFonts w:ascii="Arial" w:hAnsi="Arial" w:cs="Arial"/>
          <w:color w:val="242424"/>
          <w:spacing w:val="-3"/>
          <w:sz w:val="22"/>
          <w:szCs w:val="22"/>
        </w:rPr>
        <w:t>A</w:t>
      </w:r>
      <w:r w:rsidRPr="005F2195">
        <w:rPr>
          <w:rFonts w:ascii="Arial" w:hAnsi="Arial" w:cs="Arial"/>
          <w:color w:val="242424"/>
          <w:spacing w:val="-1"/>
          <w:sz w:val="22"/>
          <w:szCs w:val="22"/>
        </w:rPr>
        <w:t>,</w:t>
      </w:r>
      <w:r w:rsidRPr="005F2195">
        <w:rPr>
          <w:rFonts w:ascii="Arial" w:hAnsi="Arial" w:cs="Arial"/>
          <w:color w:val="242424"/>
          <w:sz w:val="22"/>
          <w:szCs w:val="22"/>
        </w:rPr>
        <w:t>West</w:t>
      </w:r>
      <w:r w:rsidRPr="005F2195">
        <w:rPr>
          <w:rFonts w:ascii="Arial" w:hAnsi="Arial" w:cs="Arial"/>
          <w:color w:val="242424"/>
          <w:spacing w:val="-12"/>
          <w:sz w:val="22"/>
          <w:szCs w:val="22"/>
        </w:rPr>
        <w:t xml:space="preserve"> </w:t>
      </w:r>
      <w:r w:rsidRPr="005F2195">
        <w:rPr>
          <w:rFonts w:ascii="Arial" w:hAnsi="Arial" w:cs="Arial"/>
          <w:color w:val="242424"/>
          <w:sz w:val="22"/>
          <w:szCs w:val="22"/>
        </w:rPr>
        <w:t>M</w:t>
      </w:r>
      <w:r w:rsidRPr="005F2195">
        <w:rPr>
          <w:rFonts w:ascii="Arial" w:hAnsi="Arial" w:cs="Arial"/>
          <w:color w:val="242424"/>
          <w:spacing w:val="-20"/>
          <w:sz w:val="22"/>
          <w:szCs w:val="22"/>
        </w:rPr>
        <w:t>K</w:t>
      </w:r>
      <w:r w:rsidRPr="005F2195">
        <w:rPr>
          <w:rFonts w:ascii="Arial" w:hAnsi="Arial" w:cs="Arial"/>
          <w:color w:val="242424"/>
          <w:spacing w:val="7"/>
          <w:sz w:val="22"/>
          <w:szCs w:val="22"/>
        </w:rPr>
        <w:t>,</w:t>
      </w:r>
      <w:r w:rsidRPr="005F2195">
        <w:rPr>
          <w:rFonts w:ascii="Arial" w:hAnsi="Arial" w:cs="Arial"/>
          <w:color w:val="242424"/>
          <w:spacing w:val="-26"/>
          <w:sz w:val="22"/>
          <w:szCs w:val="22"/>
        </w:rPr>
        <w:t>Q</w:t>
      </w:r>
      <w:r w:rsidRPr="005F2195">
        <w:rPr>
          <w:rFonts w:ascii="Arial" w:hAnsi="Arial" w:cs="Arial"/>
          <w:color w:val="242424"/>
          <w:sz w:val="22"/>
          <w:szCs w:val="22"/>
        </w:rPr>
        <w:t>ayed</w:t>
      </w:r>
      <w:r w:rsidRPr="005F2195">
        <w:rPr>
          <w:rFonts w:ascii="Arial" w:hAnsi="Arial" w:cs="Arial"/>
          <w:color w:val="242424"/>
          <w:w w:val="96"/>
          <w:sz w:val="22"/>
          <w:szCs w:val="22"/>
        </w:rPr>
        <w:t xml:space="preserve"> </w:t>
      </w:r>
      <w:r w:rsidRPr="005F2195">
        <w:rPr>
          <w:rFonts w:ascii="Arial" w:hAnsi="Arial" w:cs="Arial"/>
          <w:color w:val="242424"/>
          <w:sz w:val="22"/>
          <w:szCs w:val="22"/>
        </w:rPr>
        <w:t>E,</w:t>
      </w:r>
      <w:r w:rsidRPr="005F2195">
        <w:rPr>
          <w:rFonts w:ascii="Arial" w:hAnsi="Arial" w:cs="Arial"/>
          <w:color w:val="242424"/>
          <w:spacing w:val="-37"/>
          <w:sz w:val="22"/>
          <w:szCs w:val="22"/>
        </w:rPr>
        <w:t xml:space="preserve"> </w:t>
      </w:r>
      <w:r w:rsidRPr="005F2195">
        <w:rPr>
          <w:rFonts w:ascii="Arial" w:hAnsi="Arial" w:cs="Arial"/>
          <w:color w:val="242424"/>
          <w:sz w:val="22"/>
          <w:szCs w:val="22"/>
        </w:rPr>
        <w:t>Nustas</w:t>
      </w:r>
      <w:r w:rsidRPr="005F2195">
        <w:rPr>
          <w:rFonts w:ascii="Arial" w:hAnsi="Arial" w:cs="Arial"/>
          <w:color w:val="242424"/>
          <w:spacing w:val="-29"/>
          <w:sz w:val="22"/>
          <w:szCs w:val="22"/>
        </w:rPr>
        <w:t xml:space="preserve"> </w:t>
      </w:r>
      <w:r w:rsidRPr="005F2195">
        <w:rPr>
          <w:rFonts w:ascii="Arial" w:hAnsi="Arial" w:cs="Arial"/>
          <w:color w:val="242424"/>
          <w:spacing w:val="-22"/>
          <w:sz w:val="22"/>
          <w:szCs w:val="22"/>
        </w:rPr>
        <w:t>R</w:t>
      </w:r>
      <w:r w:rsidRPr="005F2195">
        <w:rPr>
          <w:rFonts w:ascii="Arial" w:hAnsi="Arial" w:cs="Arial"/>
          <w:color w:val="242424"/>
          <w:spacing w:val="12"/>
          <w:sz w:val="22"/>
          <w:szCs w:val="22"/>
        </w:rPr>
        <w:t>,</w:t>
      </w:r>
      <w:r w:rsidRPr="005F2195">
        <w:rPr>
          <w:rFonts w:ascii="Arial" w:hAnsi="Arial" w:cs="Arial"/>
          <w:color w:val="242424"/>
          <w:sz w:val="22"/>
          <w:szCs w:val="22"/>
        </w:rPr>
        <w:t>Zakar</w:t>
      </w:r>
      <w:r w:rsidRPr="005F2195">
        <w:rPr>
          <w:rFonts w:ascii="Arial" w:hAnsi="Arial" w:cs="Arial"/>
          <w:color w:val="242424"/>
          <w:spacing w:val="23"/>
          <w:sz w:val="22"/>
          <w:szCs w:val="22"/>
        </w:rPr>
        <w:t>i</w:t>
      </w:r>
      <w:r w:rsidRPr="005F2195">
        <w:rPr>
          <w:rFonts w:ascii="Arial" w:hAnsi="Arial" w:cs="Arial"/>
          <w:color w:val="242424"/>
          <w:sz w:val="22"/>
          <w:szCs w:val="22"/>
        </w:rPr>
        <w:t>a</w:t>
      </w:r>
      <w:r w:rsidRPr="005F2195">
        <w:rPr>
          <w:rFonts w:ascii="Arial" w:hAnsi="Arial" w:cs="Arial"/>
          <w:color w:val="242424"/>
          <w:spacing w:val="-32"/>
          <w:sz w:val="22"/>
          <w:szCs w:val="22"/>
        </w:rPr>
        <w:t xml:space="preserve"> </w:t>
      </w:r>
      <w:r w:rsidRPr="005F2195">
        <w:rPr>
          <w:rFonts w:ascii="Arial" w:hAnsi="Arial" w:cs="Arial"/>
          <w:color w:val="242424"/>
          <w:sz w:val="22"/>
          <w:szCs w:val="22"/>
        </w:rPr>
        <w:t>A,</w:t>
      </w:r>
      <w:r w:rsidRPr="005F2195">
        <w:rPr>
          <w:rFonts w:ascii="Arial" w:hAnsi="Arial" w:cs="Arial"/>
          <w:color w:val="242424"/>
          <w:spacing w:val="-29"/>
          <w:sz w:val="22"/>
          <w:szCs w:val="22"/>
        </w:rPr>
        <w:t xml:space="preserve"> </w:t>
      </w:r>
      <w:r w:rsidRPr="005F2195">
        <w:rPr>
          <w:rFonts w:ascii="Arial" w:hAnsi="Arial" w:cs="Arial"/>
          <w:color w:val="242424"/>
          <w:sz w:val="22"/>
          <w:szCs w:val="22"/>
        </w:rPr>
        <w:t>P</w:t>
      </w:r>
      <w:r w:rsidRPr="005F2195">
        <w:rPr>
          <w:rFonts w:ascii="Arial" w:hAnsi="Arial" w:cs="Arial"/>
          <w:color w:val="242424"/>
          <w:spacing w:val="-4"/>
          <w:sz w:val="22"/>
          <w:szCs w:val="22"/>
        </w:rPr>
        <w:t>i</w:t>
      </w:r>
      <w:r w:rsidRPr="005F2195">
        <w:rPr>
          <w:rFonts w:ascii="Arial" w:hAnsi="Arial" w:cs="Arial"/>
          <w:color w:val="242424"/>
          <w:sz w:val="22"/>
          <w:szCs w:val="22"/>
        </w:rPr>
        <w:t>per</w:t>
      </w:r>
      <w:r w:rsidRPr="005F2195">
        <w:rPr>
          <w:rFonts w:ascii="Arial" w:hAnsi="Arial" w:cs="Arial"/>
          <w:color w:val="242424"/>
          <w:spacing w:val="-31"/>
          <w:sz w:val="22"/>
          <w:szCs w:val="22"/>
        </w:rPr>
        <w:t xml:space="preserve"> </w:t>
      </w:r>
      <w:r w:rsidRPr="005F2195">
        <w:rPr>
          <w:rFonts w:ascii="Arial" w:hAnsi="Arial" w:cs="Arial"/>
          <w:color w:val="242424"/>
          <w:sz w:val="22"/>
          <w:szCs w:val="22"/>
        </w:rPr>
        <w:t>M</w:t>
      </w:r>
      <w:r w:rsidRPr="005F2195">
        <w:rPr>
          <w:rFonts w:ascii="Arial" w:hAnsi="Arial" w:cs="Arial"/>
          <w:color w:val="242424"/>
          <w:spacing w:val="-27"/>
          <w:sz w:val="22"/>
          <w:szCs w:val="22"/>
        </w:rPr>
        <w:t>S</w:t>
      </w:r>
      <w:r w:rsidRPr="005F2195">
        <w:rPr>
          <w:rFonts w:ascii="Arial" w:hAnsi="Arial" w:cs="Arial"/>
          <w:color w:val="242424"/>
          <w:spacing w:val="7"/>
          <w:sz w:val="22"/>
          <w:szCs w:val="22"/>
        </w:rPr>
        <w:t>,</w:t>
      </w:r>
      <w:r w:rsidRPr="005F2195">
        <w:rPr>
          <w:rFonts w:ascii="Arial" w:hAnsi="Arial" w:cs="Arial"/>
          <w:color w:val="242424"/>
          <w:spacing w:val="-34"/>
          <w:sz w:val="22"/>
          <w:szCs w:val="22"/>
        </w:rPr>
        <w:t>T</w:t>
      </w:r>
      <w:r w:rsidRPr="005F2195">
        <w:rPr>
          <w:rFonts w:ascii="Arial" w:hAnsi="Arial" w:cs="Arial"/>
          <w:color w:val="242424"/>
          <w:sz w:val="22"/>
          <w:szCs w:val="22"/>
        </w:rPr>
        <w:t>ay</w:t>
      </w:r>
      <w:r w:rsidRPr="005F2195">
        <w:rPr>
          <w:rFonts w:ascii="Arial" w:hAnsi="Arial" w:cs="Arial"/>
          <w:color w:val="242424"/>
          <w:spacing w:val="-2"/>
          <w:sz w:val="22"/>
          <w:szCs w:val="22"/>
        </w:rPr>
        <w:t>l</w:t>
      </w:r>
      <w:r w:rsidRPr="005F2195">
        <w:rPr>
          <w:rFonts w:ascii="Arial" w:hAnsi="Arial" w:cs="Arial"/>
          <w:color w:val="242424"/>
          <w:sz w:val="22"/>
          <w:szCs w:val="22"/>
        </w:rPr>
        <w:t>or</w:t>
      </w:r>
      <w:r w:rsidRPr="005F2195">
        <w:rPr>
          <w:rFonts w:ascii="Arial" w:hAnsi="Arial" w:cs="Arial"/>
          <w:color w:val="242424"/>
          <w:spacing w:val="-40"/>
          <w:sz w:val="22"/>
          <w:szCs w:val="22"/>
        </w:rPr>
        <w:t xml:space="preserve"> </w:t>
      </w:r>
      <w:r w:rsidRPr="005F2195">
        <w:rPr>
          <w:rFonts w:ascii="Arial" w:hAnsi="Arial" w:cs="Arial"/>
          <w:color w:val="242424"/>
          <w:sz w:val="22"/>
          <w:szCs w:val="22"/>
        </w:rPr>
        <w:t>J</w:t>
      </w:r>
      <w:r w:rsidRPr="005F2195">
        <w:rPr>
          <w:rFonts w:ascii="Arial" w:hAnsi="Arial" w:cs="Arial"/>
          <w:color w:val="242424"/>
          <w:spacing w:val="-15"/>
          <w:sz w:val="22"/>
          <w:szCs w:val="22"/>
        </w:rPr>
        <w:t>R</w:t>
      </w:r>
      <w:r w:rsidRPr="005F2195">
        <w:rPr>
          <w:rFonts w:ascii="Arial" w:hAnsi="Arial" w:cs="Arial"/>
          <w:color w:val="242424"/>
          <w:spacing w:val="-1"/>
          <w:sz w:val="22"/>
          <w:szCs w:val="22"/>
        </w:rPr>
        <w:t>,</w:t>
      </w:r>
      <w:r w:rsidRPr="005F2195">
        <w:rPr>
          <w:rFonts w:ascii="Arial" w:hAnsi="Arial" w:cs="Arial"/>
          <w:color w:val="242424"/>
          <w:sz w:val="22"/>
          <w:szCs w:val="22"/>
        </w:rPr>
        <w:t>Jaza</w:t>
      </w:r>
      <w:r w:rsidRPr="005F2195">
        <w:rPr>
          <w:rFonts w:ascii="Arial" w:hAnsi="Arial" w:cs="Arial"/>
          <w:color w:val="242424"/>
          <w:spacing w:val="-24"/>
          <w:sz w:val="22"/>
          <w:szCs w:val="22"/>
        </w:rPr>
        <w:t xml:space="preserve"> </w:t>
      </w:r>
      <w:r w:rsidRPr="005F2195">
        <w:rPr>
          <w:rFonts w:ascii="Arial" w:hAnsi="Arial" w:cs="Arial"/>
          <w:color w:val="242424"/>
          <w:spacing w:val="-27"/>
          <w:sz w:val="22"/>
          <w:szCs w:val="22"/>
        </w:rPr>
        <w:t>L</w:t>
      </w:r>
      <w:r w:rsidRPr="005F2195">
        <w:rPr>
          <w:rFonts w:ascii="Arial" w:hAnsi="Arial" w:cs="Arial"/>
          <w:color w:val="242424"/>
          <w:sz w:val="22"/>
          <w:szCs w:val="22"/>
        </w:rPr>
        <w:t>,</w:t>
      </w:r>
      <w:r w:rsidRPr="005F2195">
        <w:rPr>
          <w:rFonts w:ascii="Arial" w:hAnsi="Arial" w:cs="Arial"/>
          <w:color w:val="242424"/>
          <w:spacing w:val="-57"/>
          <w:sz w:val="22"/>
          <w:szCs w:val="22"/>
        </w:rPr>
        <w:t xml:space="preserve"> </w:t>
      </w:r>
      <w:r w:rsidRPr="005F2195">
        <w:rPr>
          <w:rFonts w:ascii="Arial" w:hAnsi="Arial" w:cs="Arial"/>
          <w:color w:val="242424"/>
          <w:sz w:val="22"/>
          <w:szCs w:val="22"/>
        </w:rPr>
        <w:t>Forbes</w:t>
      </w:r>
      <w:r w:rsidRPr="005F2195">
        <w:rPr>
          <w:rFonts w:ascii="Arial" w:hAnsi="Arial" w:cs="Arial"/>
          <w:color w:val="242424"/>
          <w:spacing w:val="-27"/>
          <w:sz w:val="22"/>
          <w:szCs w:val="22"/>
        </w:rPr>
        <w:t xml:space="preserve"> </w:t>
      </w:r>
      <w:r w:rsidRPr="005F2195">
        <w:rPr>
          <w:rFonts w:ascii="Arial" w:hAnsi="Arial" w:cs="Arial"/>
          <w:color w:val="242424"/>
          <w:sz w:val="22"/>
          <w:szCs w:val="22"/>
        </w:rPr>
        <w:t>N,</w:t>
      </w:r>
      <w:r w:rsidRPr="005F2195">
        <w:rPr>
          <w:rFonts w:ascii="Arial" w:hAnsi="Arial" w:cs="Arial"/>
          <w:color w:val="242424"/>
          <w:spacing w:val="-50"/>
          <w:sz w:val="22"/>
          <w:szCs w:val="22"/>
        </w:rPr>
        <w:t xml:space="preserve"> </w:t>
      </w:r>
      <w:r w:rsidRPr="005F2195">
        <w:rPr>
          <w:rFonts w:ascii="Arial" w:hAnsi="Arial" w:cs="Arial"/>
          <w:color w:val="242424"/>
          <w:sz w:val="22"/>
          <w:szCs w:val="22"/>
        </w:rPr>
        <w:t>Chau</w:t>
      </w:r>
      <w:r w:rsidRPr="005F2195">
        <w:rPr>
          <w:rFonts w:ascii="Arial" w:hAnsi="Arial" w:cs="Arial"/>
          <w:color w:val="242424"/>
          <w:spacing w:val="-21"/>
          <w:sz w:val="22"/>
          <w:szCs w:val="22"/>
        </w:rPr>
        <w:t xml:space="preserve"> </w:t>
      </w:r>
      <w:r w:rsidRPr="005F2195">
        <w:rPr>
          <w:rFonts w:ascii="Arial" w:hAnsi="Arial" w:cs="Arial"/>
          <w:color w:val="242424"/>
          <w:spacing w:val="-16"/>
          <w:sz w:val="22"/>
          <w:szCs w:val="22"/>
        </w:rPr>
        <w:t>M</w:t>
      </w:r>
      <w:r w:rsidRPr="005F2195">
        <w:rPr>
          <w:rFonts w:ascii="Arial" w:hAnsi="Arial" w:cs="Arial"/>
          <w:color w:val="242424"/>
          <w:sz w:val="22"/>
          <w:szCs w:val="22"/>
        </w:rPr>
        <w:t>,</w:t>
      </w:r>
      <w:r w:rsidRPr="005F2195">
        <w:rPr>
          <w:rFonts w:ascii="Arial" w:hAnsi="Arial" w:cs="Arial"/>
          <w:color w:val="242424"/>
          <w:spacing w:val="-60"/>
          <w:sz w:val="22"/>
          <w:szCs w:val="22"/>
        </w:rPr>
        <w:t xml:space="preserve"> </w:t>
      </w:r>
      <w:r w:rsidRPr="005F2195">
        <w:rPr>
          <w:rFonts w:ascii="Arial" w:hAnsi="Arial" w:cs="Arial"/>
          <w:color w:val="242424"/>
          <w:sz w:val="22"/>
          <w:szCs w:val="22"/>
        </w:rPr>
        <w:t>Lara</w:t>
      </w:r>
      <w:r w:rsidRPr="005F2195">
        <w:rPr>
          <w:rFonts w:ascii="Arial" w:hAnsi="Arial" w:cs="Arial"/>
          <w:color w:val="242424"/>
          <w:spacing w:val="-25"/>
          <w:sz w:val="22"/>
          <w:szCs w:val="22"/>
        </w:rPr>
        <w:t xml:space="preserve"> </w:t>
      </w:r>
      <w:r w:rsidRPr="005F2195">
        <w:rPr>
          <w:rFonts w:ascii="Arial" w:hAnsi="Arial" w:cs="Arial"/>
          <w:color w:val="242424"/>
          <w:sz w:val="22"/>
          <w:szCs w:val="22"/>
        </w:rPr>
        <w:t>LF,</w:t>
      </w:r>
      <w:r w:rsidRPr="005F2195">
        <w:rPr>
          <w:rFonts w:ascii="Arial" w:hAnsi="Arial" w:cs="Arial"/>
          <w:color w:val="242424"/>
          <w:w w:val="80"/>
          <w:sz w:val="22"/>
          <w:szCs w:val="22"/>
        </w:rPr>
        <w:t xml:space="preserve"> </w:t>
      </w:r>
      <w:r w:rsidRPr="005F2195">
        <w:rPr>
          <w:rFonts w:ascii="Arial" w:hAnsi="Arial" w:cs="Arial"/>
          <w:color w:val="242424"/>
          <w:sz w:val="22"/>
          <w:szCs w:val="22"/>
        </w:rPr>
        <w:t>Papachr</w:t>
      </w:r>
      <w:r w:rsidRPr="005F2195">
        <w:rPr>
          <w:rFonts w:ascii="Arial" w:hAnsi="Arial" w:cs="Arial"/>
          <w:color w:val="242424"/>
          <w:spacing w:val="3"/>
          <w:sz w:val="22"/>
          <w:szCs w:val="22"/>
        </w:rPr>
        <w:t>i</w:t>
      </w:r>
      <w:r w:rsidRPr="005F2195">
        <w:rPr>
          <w:rFonts w:ascii="Arial" w:hAnsi="Arial" w:cs="Arial"/>
          <w:color w:val="242424"/>
          <w:sz w:val="22"/>
          <w:szCs w:val="22"/>
        </w:rPr>
        <w:t>stou</w:t>
      </w:r>
      <w:r w:rsidRPr="005F2195">
        <w:rPr>
          <w:rFonts w:ascii="Arial" w:hAnsi="Arial" w:cs="Arial"/>
          <w:color w:val="242424"/>
          <w:spacing w:val="4"/>
          <w:sz w:val="22"/>
          <w:szCs w:val="22"/>
        </w:rPr>
        <w:t xml:space="preserve"> </w:t>
      </w:r>
      <w:r w:rsidRPr="005F2195">
        <w:rPr>
          <w:rFonts w:ascii="Arial" w:hAnsi="Arial" w:cs="Arial"/>
          <w:color w:val="242424"/>
          <w:sz w:val="22"/>
          <w:szCs w:val="22"/>
        </w:rPr>
        <w:t>G</w:t>
      </w:r>
      <w:r w:rsidRPr="005F2195">
        <w:rPr>
          <w:rFonts w:ascii="Arial" w:hAnsi="Arial" w:cs="Arial"/>
          <w:color w:val="242424"/>
          <w:spacing w:val="-19"/>
          <w:sz w:val="22"/>
          <w:szCs w:val="22"/>
        </w:rPr>
        <w:t>I</w:t>
      </w:r>
      <w:r w:rsidRPr="005F2195">
        <w:rPr>
          <w:rFonts w:ascii="Arial" w:hAnsi="Arial" w:cs="Arial"/>
          <w:color w:val="242424"/>
          <w:spacing w:val="-1"/>
          <w:sz w:val="22"/>
          <w:szCs w:val="22"/>
        </w:rPr>
        <w:t>,</w:t>
      </w:r>
      <w:r w:rsidRPr="005F2195">
        <w:rPr>
          <w:rFonts w:ascii="Arial" w:hAnsi="Arial" w:cs="Arial"/>
          <w:color w:val="242424"/>
          <w:sz w:val="22"/>
          <w:szCs w:val="22"/>
        </w:rPr>
        <w:t>Vo</w:t>
      </w:r>
      <w:r w:rsidRPr="005F2195">
        <w:rPr>
          <w:rFonts w:ascii="Arial" w:hAnsi="Arial" w:cs="Arial"/>
          <w:color w:val="242424"/>
          <w:spacing w:val="17"/>
          <w:sz w:val="22"/>
          <w:szCs w:val="22"/>
        </w:rPr>
        <w:t>l</w:t>
      </w:r>
      <w:r w:rsidRPr="005F2195">
        <w:rPr>
          <w:rFonts w:ascii="Arial" w:hAnsi="Arial" w:cs="Arial"/>
          <w:color w:val="242424"/>
          <w:sz w:val="22"/>
          <w:szCs w:val="22"/>
        </w:rPr>
        <w:t>k</w:t>
      </w:r>
      <w:r w:rsidRPr="005F2195">
        <w:rPr>
          <w:rFonts w:ascii="Arial" w:hAnsi="Arial" w:cs="Arial"/>
          <w:color w:val="242424"/>
          <w:spacing w:val="4"/>
          <w:sz w:val="22"/>
          <w:szCs w:val="22"/>
        </w:rPr>
        <w:t xml:space="preserve"> </w:t>
      </w:r>
      <w:r w:rsidRPr="005F2195">
        <w:rPr>
          <w:rFonts w:ascii="Arial" w:hAnsi="Arial" w:cs="Arial"/>
          <w:color w:val="242424"/>
          <w:sz w:val="22"/>
          <w:szCs w:val="22"/>
        </w:rPr>
        <w:t>M</w:t>
      </w:r>
      <w:r w:rsidRPr="005F2195">
        <w:rPr>
          <w:rFonts w:ascii="Arial" w:hAnsi="Arial" w:cs="Arial"/>
          <w:color w:val="242424"/>
          <w:spacing w:val="-23"/>
          <w:sz w:val="22"/>
          <w:szCs w:val="22"/>
        </w:rPr>
        <w:t>L</w:t>
      </w:r>
      <w:r w:rsidRPr="005F2195">
        <w:rPr>
          <w:rFonts w:ascii="Arial" w:hAnsi="Arial" w:cs="Arial"/>
          <w:color w:val="242424"/>
          <w:sz w:val="22"/>
          <w:szCs w:val="22"/>
        </w:rPr>
        <w:t>,</w:t>
      </w:r>
      <w:r w:rsidRPr="005F2195">
        <w:rPr>
          <w:rFonts w:ascii="Arial" w:hAnsi="Arial" w:cs="Arial"/>
          <w:color w:val="242424"/>
          <w:spacing w:val="-41"/>
          <w:sz w:val="22"/>
          <w:szCs w:val="22"/>
        </w:rPr>
        <w:t xml:space="preserve"> </w:t>
      </w:r>
      <w:r w:rsidRPr="005F2195">
        <w:rPr>
          <w:rFonts w:ascii="Arial" w:hAnsi="Arial" w:cs="Arial"/>
          <w:color w:val="242424"/>
          <w:sz w:val="22"/>
          <w:szCs w:val="22"/>
        </w:rPr>
        <w:t>Hilson</w:t>
      </w:r>
      <w:r w:rsidRPr="005F2195">
        <w:rPr>
          <w:rFonts w:ascii="Arial" w:hAnsi="Arial" w:cs="Arial"/>
          <w:color w:val="242424"/>
          <w:spacing w:val="23"/>
          <w:sz w:val="22"/>
          <w:szCs w:val="22"/>
        </w:rPr>
        <w:t xml:space="preserve"> </w:t>
      </w:r>
      <w:r w:rsidRPr="005F2195">
        <w:rPr>
          <w:rFonts w:ascii="Arial" w:hAnsi="Arial" w:cs="Arial"/>
          <w:color w:val="242424"/>
          <w:sz w:val="22"/>
          <w:szCs w:val="22"/>
        </w:rPr>
        <w:t>L</w:t>
      </w:r>
      <w:r w:rsidRPr="005F2195">
        <w:rPr>
          <w:rFonts w:ascii="Arial" w:hAnsi="Arial" w:cs="Arial"/>
          <w:color w:val="242424"/>
          <w:spacing w:val="-19"/>
          <w:sz w:val="22"/>
          <w:szCs w:val="22"/>
        </w:rPr>
        <w:t>G</w:t>
      </w:r>
      <w:r w:rsidRPr="005F2195">
        <w:rPr>
          <w:rFonts w:ascii="Arial" w:hAnsi="Arial" w:cs="Arial"/>
          <w:color w:val="242424"/>
          <w:spacing w:val="-3"/>
          <w:sz w:val="22"/>
          <w:szCs w:val="22"/>
        </w:rPr>
        <w:t>,</w:t>
      </w:r>
      <w:r w:rsidRPr="005F2195">
        <w:rPr>
          <w:rFonts w:ascii="Arial" w:hAnsi="Arial" w:cs="Arial"/>
          <w:color w:val="242424"/>
          <w:sz w:val="22"/>
          <w:szCs w:val="22"/>
        </w:rPr>
        <w:t>Zhou</w:t>
      </w:r>
      <w:r w:rsidRPr="005F2195">
        <w:rPr>
          <w:rFonts w:ascii="Arial" w:hAnsi="Arial" w:cs="Arial"/>
          <w:color w:val="242424"/>
          <w:spacing w:val="12"/>
          <w:sz w:val="22"/>
          <w:szCs w:val="22"/>
        </w:rPr>
        <w:t xml:space="preserve"> </w:t>
      </w:r>
      <w:r w:rsidRPr="005F2195">
        <w:rPr>
          <w:rFonts w:ascii="Arial" w:hAnsi="Arial" w:cs="Arial"/>
          <w:color w:val="242424"/>
          <w:sz w:val="22"/>
          <w:szCs w:val="22"/>
        </w:rPr>
        <w:t>S,</w:t>
      </w:r>
      <w:r w:rsidRPr="005F2195">
        <w:rPr>
          <w:rFonts w:ascii="Arial" w:hAnsi="Arial" w:cs="Arial"/>
          <w:color w:val="242424"/>
          <w:spacing w:val="3"/>
          <w:sz w:val="22"/>
          <w:szCs w:val="22"/>
        </w:rPr>
        <w:t xml:space="preserve"> </w:t>
      </w:r>
      <w:r w:rsidRPr="005F2195">
        <w:rPr>
          <w:rFonts w:ascii="Arial" w:hAnsi="Arial" w:cs="Arial"/>
          <w:color w:val="242424"/>
          <w:sz w:val="22"/>
          <w:szCs w:val="22"/>
        </w:rPr>
        <w:t>Kushn</w:t>
      </w:r>
      <w:r w:rsidRPr="005F2195">
        <w:rPr>
          <w:rFonts w:ascii="Arial" w:hAnsi="Arial" w:cs="Arial"/>
          <w:color w:val="242424"/>
          <w:spacing w:val="8"/>
          <w:sz w:val="22"/>
          <w:szCs w:val="22"/>
        </w:rPr>
        <w:t>i</w:t>
      </w:r>
      <w:r w:rsidRPr="005F2195">
        <w:rPr>
          <w:rFonts w:ascii="Arial" w:hAnsi="Arial" w:cs="Arial"/>
          <w:color w:val="242424"/>
          <w:sz w:val="22"/>
          <w:szCs w:val="22"/>
        </w:rPr>
        <w:t>r</w:t>
      </w:r>
      <w:r w:rsidRPr="005F2195">
        <w:rPr>
          <w:rFonts w:ascii="Arial" w:hAnsi="Arial" w:cs="Arial"/>
          <w:color w:val="242424"/>
          <w:spacing w:val="-28"/>
          <w:sz w:val="22"/>
          <w:szCs w:val="22"/>
        </w:rPr>
        <w:t xml:space="preserve"> </w:t>
      </w:r>
      <w:r w:rsidRPr="005F2195">
        <w:rPr>
          <w:rFonts w:ascii="Arial" w:hAnsi="Arial" w:cs="Arial"/>
          <w:color w:val="242424"/>
          <w:sz w:val="22"/>
          <w:szCs w:val="22"/>
        </w:rPr>
        <w:t>VM,</w:t>
      </w:r>
      <w:r w:rsidRPr="005F2195">
        <w:rPr>
          <w:rFonts w:ascii="Arial" w:hAnsi="Arial" w:cs="Arial"/>
          <w:color w:val="242424"/>
          <w:spacing w:val="-45"/>
          <w:sz w:val="22"/>
          <w:szCs w:val="22"/>
        </w:rPr>
        <w:t xml:space="preserve"> </w:t>
      </w:r>
      <w:r w:rsidRPr="005F2195">
        <w:rPr>
          <w:rFonts w:ascii="Arial" w:hAnsi="Arial" w:cs="Arial"/>
          <w:color w:val="242424"/>
          <w:sz w:val="22"/>
          <w:szCs w:val="22"/>
        </w:rPr>
        <w:t>Le</w:t>
      </w:r>
      <w:r w:rsidRPr="005F2195">
        <w:rPr>
          <w:rFonts w:ascii="Arial" w:hAnsi="Arial" w:cs="Arial"/>
          <w:color w:val="242424"/>
          <w:spacing w:val="-29"/>
          <w:sz w:val="22"/>
          <w:szCs w:val="22"/>
        </w:rPr>
        <w:t>n</w:t>
      </w:r>
      <w:r w:rsidRPr="005F2195">
        <w:rPr>
          <w:rFonts w:ascii="Arial" w:hAnsi="Arial" w:cs="Arial"/>
          <w:color w:val="242424"/>
          <w:sz w:val="22"/>
          <w:szCs w:val="22"/>
        </w:rPr>
        <w:t>yo</w:t>
      </w:r>
      <w:r w:rsidRPr="005F2195">
        <w:rPr>
          <w:rFonts w:ascii="Arial" w:hAnsi="Arial" w:cs="Arial"/>
          <w:color w:val="242424"/>
          <w:spacing w:val="6"/>
          <w:sz w:val="22"/>
          <w:szCs w:val="22"/>
        </w:rPr>
        <w:t xml:space="preserve"> </w:t>
      </w:r>
      <w:r w:rsidRPr="005F2195">
        <w:rPr>
          <w:rFonts w:ascii="Arial" w:hAnsi="Arial" w:cs="Arial"/>
          <w:color w:val="242424"/>
          <w:sz w:val="22"/>
          <w:szCs w:val="22"/>
        </w:rPr>
        <w:t>A</w:t>
      </w:r>
      <w:r w:rsidRPr="005F2195">
        <w:rPr>
          <w:rFonts w:ascii="Arial" w:hAnsi="Arial" w:cs="Arial"/>
          <w:color w:val="242424"/>
          <w:spacing w:val="8"/>
          <w:sz w:val="22"/>
          <w:szCs w:val="22"/>
        </w:rPr>
        <w:t>M</w:t>
      </w:r>
      <w:r w:rsidRPr="005F2195">
        <w:rPr>
          <w:rFonts w:ascii="Arial" w:hAnsi="Arial" w:cs="Arial"/>
          <w:color w:val="242424"/>
          <w:sz w:val="22"/>
          <w:szCs w:val="22"/>
        </w:rPr>
        <w:t>,</w:t>
      </w:r>
      <w:r w:rsidRPr="005F2195">
        <w:rPr>
          <w:rFonts w:ascii="Arial" w:hAnsi="Arial" w:cs="Arial"/>
          <w:color w:val="242424"/>
          <w:spacing w:val="-41"/>
          <w:sz w:val="22"/>
          <w:szCs w:val="22"/>
        </w:rPr>
        <w:t xml:space="preserve"> </w:t>
      </w:r>
      <w:r w:rsidRPr="005F2195">
        <w:rPr>
          <w:rFonts w:ascii="Arial" w:hAnsi="Arial" w:cs="Arial"/>
          <w:color w:val="242424"/>
          <w:sz w:val="22"/>
          <w:szCs w:val="22"/>
        </w:rPr>
        <w:t>Mc</w:t>
      </w:r>
      <w:r w:rsidRPr="005F2195">
        <w:rPr>
          <w:rFonts w:ascii="Arial" w:hAnsi="Arial" w:cs="Arial"/>
          <w:color w:val="242424"/>
          <w:spacing w:val="-29"/>
          <w:sz w:val="22"/>
          <w:szCs w:val="22"/>
        </w:rPr>
        <w:t>l</w:t>
      </w:r>
      <w:r w:rsidRPr="005F2195">
        <w:rPr>
          <w:rFonts w:ascii="Arial" w:hAnsi="Arial" w:cs="Arial"/>
          <w:color w:val="242424"/>
          <w:sz w:val="22"/>
          <w:szCs w:val="22"/>
        </w:rPr>
        <w:t>eod</w:t>
      </w:r>
      <w:r w:rsidRPr="005F2195">
        <w:rPr>
          <w:rFonts w:ascii="Arial" w:hAnsi="Arial" w:cs="Arial"/>
          <w:color w:val="242424"/>
          <w:spacing w:val="7"/>
          <w:sz w:val="22"/>
          <w:szCs w:val="22"/>
        </w:rPr>
        <w:t xml:space="preserve"> </w:t>
      </w:r>
      <w:r w:rsidRPr="005F2195">
        <w:rPr>
          <w:rFonts w:ascii="Arial" w:hAnsi="Arial" w:cs="Arial"/>
          <w:color w:val="242424"/>
          <w:sz w:val="22"/>
          <w:szCs w:val="22"/>
        </w:rPr>
        <w:t>C</w:t>
      </w:r>
      <w:r w:rsidRPr="005F2195">
        <w:rPr>
          <w:rFonts w:ascii="Arial" w:hAnsi="Arial" w:cs="Arial"/>
          <w:color w:val="242424"/>
          <w:spacing w:val="-4"/>
          <w:sz w:val="22"/>
          <w:szCs w:val="22"/>
        </w:rPr>
        <w:t>G</w:t>
      </w:r>
      <w:r w:rsidRPr="005F2195">
        <w:rPr>
          <w:rFonts w:ascii="Arial" w:hAnsi="Arial" w:cs="Arial"/>
          <w:color w:val="242424"/>
          <w:spacing w:val="12"/>
          <w:sz w:val="22"/>
          <w:szCs w:val="22"/>
        </w:rPr>
        <w:t>,</w:t>
      </w:r>
      <w:r w:rsidRPr="005F2195">
        <w:rPr>
          <w:rFonts w:ascii="Arial" w:hAnsi="Arial" w:cs="Arial"/>
          <w:color w:val="242424"/>
          <w:sz w:val="22"/>
          <w:szCs w:val="22"/>
        </w:rPr>
        <w:t>Am</w:t>
      </w:r>
      <w:r w:rsidRPr="005F2195">
        <w:rPr>
          <w:rFonts w:ascii="Arial" w:hAnsi="Arial" w:cs="Arial"/>
          <w:color w:val="242424"/>
          <w:spacing w:val="20"/>
          <w:sz w:val="22"/>
          <w:szCs w:val="22"/>
        </w:rPr>
        <w:t>i</w:t>
      </w:r>
      <w:r w:rsidRPr="005F2195">
        <w:rPr>
          <w:rFonts w:ascii="Arial" w:hAnsi="Arial" w:cs="Arial"/>
          <w:color w:val="242424"/>
          <w:sz w:val="22"/>
          <w:szCs w:val="22"/>
        </w:rPr>
        <w:t>n</w:t>
      </w:r>
      <w:r w:rsidRPr="005F2195">
        <w:rPr>
          <w:rFonts w:ascii="Arial" w:hAnsi="Arial" w:cs="Arial"/>
          <w:color w:val="242424"/>
          <w:w w:val="106"/>
          <w:sz w:val="22"/>
          <w:szCs w:val="22"/>
        </w:rPr>
        <w:t xml:space="preserve"> </w:t>
      </w:r>
      <w:r w:rsidRPr="005F2195">
        <w:rPr>
          <w:rFonts w:ascii="Arial" w:hAnsi="Arial" w:cs="Arial"/>
          <w:color w:val="242424"/>
          <w:spacing w:val="-8"/>
          <w:sz w:val="22"/>
          <w:szCs w:val="22"/>
        </w:rPr>
        <w:t>S</w:t>
      </w:r>
      <w:r w:rsidRPr="005F2195">
        <w:rPr>
          <w:rFonts w:ascii="Arial" w:hAnsi="Arial" w:cs="Arial"/>
          <w:color w:val="242424"/>
          <w:spacing w:val="-4"/>
          <w:sz w:val="22"/>
          <w:szCs w:val="22"/>
        </w:rPr>
        <w:t>,</w:t>
      </w:r>
      <w:r w:rsidRPr="005F2195">
        <w:rPr>
          <w:rFonts w:ascii="Arial" w:hAnsi="Arial" w:cs="Arial"/>
          <w:color w:val="242424"/>
          <w:spacing w:val="-55"/>
          <w:sz w:val="22"/>
          <w:szCs w:val="22"/>
        </w:rPr>
        <w:t xml:space="preserve"> </w:t>
      </w:r>
      <w:r w:rsidRPr="005F2195">
        <w:rPr>
          <w:rFonts w:ascii="Arial" w:hAnsi="Arial" w:cs="Arial"/>
          <w:color w:val="242424"/>
          <w:sz w:val="22"/>
          <w:szCs w:val="22"/>
        </w:rPr>
        <w:t>Kuftinec</w:t>
      </w:r>
      <w:r w:rsidRPr="005F2195">
        <w:rPr>
          <w:rFonts w:ascii="Arial" w:hAnsi="Arial" w:cs="Arial"/>
          <w:color w:val="242424"/>
          <w:spacing w:val="-20"/>
          <w:sz w:val="22"/>
          <w:szCs w:val="22"/>
        </w:rPr>
        <w:t xml:space="preserve"> </w:t>
      </w:r>
      <w:r w:rsidRPr="005F2195">
        <w:rPr>
          <w:rFonts w:ascii="Arial" w:hAnsi="Arial" w:cs="Arial"/>
          <w:color w:val="242424"/>
          <w:spacing w:val="-3"/>
          <w:sz w:val="22"/>
          <w:szCs w:val="22"/>
        </w:rPr>
        <w:t>GN</w:t>
      </w:r>
      <w:r w:rsidRPr="005F2195">
        <w:rPr>
          <w:rFonts w:ascii="Arial" w:hAnsi="Arial" w:cs="Arial"/>
          <w:color w:val="242424"/>
          <w:spacing w:val="-2"/>
          <w:sz w:val="22"/>
          <w:szCs w:val="22"/>
        </w:rPr>
        <w:t>,</w:t>
      </w:r>
      <w:r w:rsidRPr="005F2195">
        <w:rPr>
          <w:rFonts w:ascii="Arial" w:hAnsi="Arial" w:cs="Arial"/>
          <w:color w:val="242424"/>
          <w:spacing w:val="-3"/>
          <w:sz w:val="22"/>
          <w:szCs w:val="22"/>
        </w:rPr>
        <w:t>Yadav</w:t>
      </w:r>
      <w:r w:rsidRPr="005F2195">
        <w:rPr>
          <w:rFonts w:ascii="Arial" w:hAnsi="Arial" w:cs="Arial"/>
          <w:color w:val="242424"/>
          <w:spacing w:val="-12"/>
          <w:sz w:val="22"/>
          <w:szCs w:val="22"/>
        </w:rPr>
        <w:t xml:space="preserve"> </w:t>
      </w:r>
      <w:r w:rsidRPr="005F2195">
        <w:rPr>
          <w:rFonts w:ascii="Arial" w:hAnsi="Arial" w:cs="Arial"/>
          <w:color w:val="242424"/>
          <w:spacing w:val="-14"/>
          <w:sz w:val="22"/>
          <w:szCs w:val="22"/>
        </w:rPr>
        <w:t>D</w:t>
      </w:r>
      <w:r w:rsidRPr="005F2195">
        <w:rPr>
          <w:rFonts w:ascii="Arial" w:hAnsi="Arial" w:cs="Arial"/>
          <w:color w:val="242424"/>
          <w:spacing w:val="-9"/>
          <w:sz w:val="22"/>
          <w:szCs w:val="22"/>
        </w:rPr>
        <w:t>,</w:t>
      </w:r>
      <w:r w:rsidRPr="005F2195">
        <w:rPr>
          <w:rFonts w:ascii="Arial" w:hAnsi="Arial" w:cs="Arial"/>
          <w:color w:val="242424"/>
          <w:spacing w:val="-54"/>
          <w:sz w:val="22"/>
          <w:szCs w:val="22"/>
        </w:rPr>
        <w:t xml:space="preserve"> </w:t>
      </w:r>
      <w:r w:rsidRPr="005F2195">
        <w:rPr>
          <w:rFonts w:ascii="Arial" w:hAnsi="Arial" w:cs="Arial"/>
          <w:color w:val="242424"/>
          <w:sz w:val="22"/>
          <w:szCs w:val="22"/>
        </w:rPr>
        <w:t>Fox</w:t>
      </w:r>
      <w:r w:rsidRPr="005F2195">
        <w:rPr>
          <w:rFonts w:ascii="Arial" w:hAnsi="Arial" w:cs="Arial"/>
          <w:color w:val="242424"/>
          <w:spacing w:val="-28"/>
          <w:sz w:val="22"/>
          <w:szCs w:val="22"/>
        </w:rPr>
        <w:t xml:space="preserve"> </w:t>
      </w:r>
      <w:r w:rsidRPr="005F2195">
        <w:rPr>
          <w:rFonts w:ascii="Arial" w:hAnsi="Arial" w:cs="Arial"/>
          <w:color w:val="242424"/>
          <w:spacing w:val="-7"/>
          <w:sz w:val="22"/>
          <w:szCs w:val="22"/>
        </w:rPr>
        <w:t>C</w:t>
      </w:r>
      <w:r w:rsidRPr="005F2195">
        <w:rPr>
          <w:rFonts w:ascii="Arial" w:hAnsi="Arial" w:cs="Arial"/>
          <w:color w:val="242424"/>
          <w:spacing w:val="-5"/>
          <w:sz w:val="22"/>
          <w:szCs w:val="22"/>
        </w:rPr>
        <w:t>,</w:t>
      </w:r>
      <w:r w:rsidRPr="005F2195">
        <w:rPr>
          <w:rFonts w:ascii="Arial" w:hAnsi="Arial" w:cs="Arial"/>
          <w:color w:val="242424"/>
          <w:spacing w:val="-52"/>
          <w:sz w:val="22"/>
          <w:szCs w:val="22"/>
        </w:rPr>
        <w:t xml:space="preserve"> </w:t>
      </w:r>
      <w:r w:rsidRPr="005F2195">
        <w:rPr>
          <w:rFonts w:ascii="Arial" w:hAnsi="Arial" w:cs="Arial"/>
          <w:color w:val="242424"/>
          <w:sz w:val="22"/>
          <w:szCs w:val="22"/>
        </w:rPr>
        <w:t>Kolb</w:t>
      </w:r>
      <w:r w:rsidRPr="005F2195">
        <w:rPr>
          <w:rFonts w:ascii="Arial" w:hAnsi="Arial" w:cs="Arial"/>
          <w:color w:val="242424"/>
          <w:spacing w:val="-38"/>
          <w:sz w:val="22"/>
          <w:szCs w:val="22"/>
        </w:rPr>
        <w:t xml:space="preserve"> </w:t>
      </w:r>
      <w:r w:rsidRPr="005F2195">
        <w:rPr>
          <w:rFonts w:ascii="Arial" w:hAnsi="Arial" w:cs="Arial"/>
          <w:color w:val="242424"/>
          <w:sz w:val="22"/>
          <w:szCs w:val="22"/>
        </w:rPr>
        <w:t>JM,</w:t>
      </w:r>
      <w:r w:rsidRPr="005F2195">
        <w:rPr>
          <w:rFonts w:ascii="Arial" w:hAnsi="Arial" w:cs="Arial"/>
          <w:color w:val="242424"/>
          <w:spacing w:val="-52"/>
          <w:sz w:val="22"/>
          <w:szCs w:val="22"/>
        </w:rPr>
        <w:t xml:space="preserve"> </w:t>
      </w:r>
      <w:r w:rsidRPr="005F2195">
        <w:rPr>
          <w:rFonts w:ascii="Arial" w:hAnsi="Arial" w:cs="Arial"/>
          <w:color w:val="242424"/>
          <w:sz w:val="22"/>
          <w:szCs w:val="22"/>
        </w:rPr>
        <w:t>Pawa</w:t>
      </w:r>
      <w:r w:rsidRPr="005F2195">
        <w:rPr>
          <w:rFonts w:ascii="Arial" w:hAnsi="Arial" w:cs="Arial"/>
          <w:color w:val="242424"/>
          <w:spacing w:val="-14"/>
          <w:sz w:val="22"/>
          <w:szCs w:val="22"/>
        </w:rPr>
        <w:t xml:space="preserve"> </w:t>
      </w:r>
      <w:r w:rsidRPr="005F2195">
        <w:rPr>
          <w:rFonts w:ascii="Arial" w:hAnsi="Arial" w:cs="Arial"/>
          <w:color w:val="242424"/>
          <w:spacing w:val="-8"/>
          <w:sz w:val="22"/>
          <w:szCs w:val="22"/>
        </w:rPr>
        <w:t>S</w:t>
      </w:r>
      <w:r w:rsidRPr="005F2195">
        <w:rPr>
          <w:rFonts w:ascii="Arial" w:hAnsi="Arial" w:cs="Arial"/>
          <w:color w:val="242424"/>
          <w:spacing w:val="-5"/>
          <w:sz w:val="22"/>
          <w:szCs w:val="22"/>
        </w:rPr>
        <w:t>,</w:t>
      </w:r>
      <w:r w:rsidRPr="005F2195">
        <w:rPr>
          <w:rFonts w:ascii="Arial" w:hAnsi="Arial" w:cs="Arial"/>
          <w:color w:val="242424"/>
          <w:spacing w:val="-52"/>
          <w:sz w:val="22"/>
          <w:szCs w:val="22"/>
        </w:rPr>
        <w:t xml:space="preserve"> </w:t>
      </w:r>
      <w:r w:rsidRPr="005F2195">
        <w:rPr>
          <w:rFonts w:ascii="Arial" w:hAnsi="Arial" w:cs="Arial"/>
          <w:color w:val="242424"/>
          <w:sz w:val="22"/>
          <w:szCs w:val="22"/>
        </w:rPr>
        <w:t>Pawa</w:t>
      </w:r>
      <w:r w:rsidRPr="005F2195">
        <w:rPr>
          <w:rFonts w:ascii="Arial" w:hAnsi="Arial" w:cs="Arial"/>
          <w:color w:val="242424"/>
          <w:spacing w:val="-9"/>
          <w:sz w:val="22"/>
          <w:szCs w:val="22"/>
        </w:rPr>
        <w:t xml:space="preserve"> </w:t>
      </w:r>
      <w:r w:rsidRPr="005F2195">
        <w:rPr>
          <w:rFonts w:ascii="Arial" w:hAnsi="Arial" w:cs="Arial"/>
          <w:color w:val="242424"/>
          <w:spacing w:val="-11"/>
          <w:sz w:val="22"/>
          <w:szCs w:val="22"/>
        </w:rPr>
        <w:t>R</w:t>
      </w:r>
      <w:r w:rsidRPr="005F2195">
        <w:rPr>
          <w:rFonts w:ascii="Arial" w:hAnsi="Arial" w:cs="Arial"/>
          <w:color w:val="242424"/>
          <w:spacing w:val="-7"/>
          <w:sz w:val="22"/>
          <w:szCs w:val="22"/>
        </w:rPr>
        <w:t>,</w:t>
      </w:r>
      <w:r w:rsidRPr="005F2195">
        <w:rPr>
          <w:rFonts w:ascii="Arial" w:hAnsi="Arial" w:cs="Arial"/>
          <w:color w:val="242424"/>
          <w:spacing w:val="-52"/>
          <w:sz w:val="22"/>
          <w:szCs w:val="22"/>
        </w:rPr>
        <w:t xml:space="preserve"> </w:t>
      </w:r>
      <w:r w:rsidRPr="005F2195">
        <w:rPr>
          <w:rFonts w:ascii="Arial" w:hAnsi="Arial" w:cs="Arial"/>
          <w:color w:val="242424"/>
          <w:spacing w:val="1"/>
          <w:sz w:val="22"/>
          <w:szCs w:val="22"/>
        </w:rPr>
        <w:t>Canakis</w:t>
      </w:r>
      <w:r w:rsidRPr="005F2195">
        <w:rPr>
          <w:rFonts w:ascii="Arial" w:hAnsi="Arial" w:cs="Arial"/>
          <w:color w:val="242424"/>
          <w:spacing w:val="-33"/>
          <w:sz w:val="22"/>
          <w:szCs w:val="22"/>
        </w:rPr>
        <w:t xml:space="preserve"> </w:t>
      </w:r>
      <w:r w:rsidRPr="005F2195">
        <w:rPr>
          <w:rFonts w:ascii="Arial" w:hAnsi="Arial" w:cs="Arial"/>
          <w:color w:val="242424"/>
          <w:spacing w:val="1"/>
          <w:sz w:val="22"/>
          <w:szCs w:val="22"/>
        </w:rPr>
        <w:t>A</w:t>
      </w:r>
      <w:r w:rsidRPr="005F2195">
        <w:rPr>
          <w:rFonts w:ascii="Arial" w:hAnsi="Arial" w:cs="Arial"/>
          <w:color w:val="242424"/>
          <w:sz w:val="22"/>
          <w:szCs w:val="22"/>
        </w:rPr>
        <w:t>,</w:t>
      </w:r>
      <w:r w:rsidRPr="005F2195">
        <w:rPr>
          <w:rFonts w:ascii="Arial" w:hAnsi="Arial" w:cs="Arial"/>
          <w:color w:val="242424"/>
          <w:spacing w:val="1"/>
          <w:sz w:val="22"/>
          <w:szCs w:val="22"/>
        </w:rPr>
        <w:t>Huang</w:t>
      </w:r>
      <w:r w:rsidRPr="005F2195">
        <w:rPr>
          <w:rFonts w:ascii="Arial" w:hAnsi="Arial" w:cs="Arial"/>
          <w:color w:val="242424"/>
          <w:spacing w:val="-23"/>
          <w:sz w:val="22"/>
          <w:szCs w:val="22"/>
        </w:rPr>
        <w:t xml:space="preserve"> </w:t>
      </w:r>
      <w:r w:rsidRPr="005F2195">
        <w:rPr>
          <w:rFonts w:ascii="Arial" w:hAnsi="Arial" w:cs="Arial"/>
          <w:color w:val="242424"/>
          <w:sz w:val="22"/>
          <w:szCs w:val="22"/>
        </w:rPr>
        <w:t>C,</w:t>
      </w:r>
      <w:r w:rsidRPr="005F2195">
        <w:rPr>
          <w:rFonts w:ascii="Arial" w:hAnsi="Arial" w:cs="Arial"/>
          <w:color w:val="242424"/>
          <w:spacing w:val="-35"/>
          <w:sz w:val="22"/>
          <w:szCs w:val="22"/>
        </w:rPr>
        <w:t xml:space="preserve"> </w:t>
      </w:r>
      <w:r w:rsidRPr="005F2195">
        <w:rPr>
          <w:rFonts w:ascii="Arial" w:hAnsi="Arial" w:cs="Arial"/>
          <w:color w:val="242424"/>
          <w:spacing w:val="3"/>
          <w:sz w:val="22"/>
          <w:szCs w:val="22"/>
        </w:rPr>
        <w:t>Jami</w:t>
      </w:r>
      <w:r w:rsidRPr="005F2195">
        <w:rPr>
          <w:rFonts w:ascii="Arial" w:hAnsi="Arial" w:cs="Arial"/>
          <w:color w:val="242424"/>
          <w:spacing w:val="2"/>
          <w:sz w:val="22"/>
          <w:szCs w:val="22"/>
        </w:rPr>
        <w:t>l</w:t>
      </w:r>
      <w:r w:rsidRPr="005F2195">
        <w:rPr>
          <w:rFonts w:ascii="Arial" w:hAnsi="Arial" w:cs="Arial"/>
          <w:color w:val="242424"/>
          <w:spacing w:val="-22"/>
          <w:sz w:val="22"/>
          <w:szCs w:val="22"/>
        </w:rPr>
        <w:t xml:space="preserve"> </w:t>
      </w:r>
      <w:r w:rsidRPr="005F2195">
        <w:rPr>
          <w:rFonts w:ascii="Arial" w:hAnsi="Arial" w:cs="Arial"/>
          <w:color w:val="242424"/>
          <w:spacing w:val="-7"/>
          <w:sz w:val="22"/>
          <w:szCs w:val="22"/>
        </w:rPr>
        <w:t>LH</w:t>
      </w:r>
      <w:r w:rsidRPr="005F2195">
        <w:rPr>
          <w:rFonts w:ascii="Arial" w:hAnsi="Arial" w:cs="Arial"/>
          <w:color w:val="242424"/>
          <w:spacing w:val="-4"/>
          <w:sz w:val="22"/>
          <w:szCs w:val="22"/>
        </w:rPr>
        <w:t>,</w:t>
      </w:r>
      <w:r w:rsidRPr="005F2195">
        <w:rPr>
          <w:rFonts w:ascii="Arial" w:hAnsi="Arial" w:cs="Arial"/>
          <w:color w:val="242424"/>
          <w:spacing w:val="33"/>
          <w:w w:val="173"/>
          <w:sz w:val="22"/>
          <w:szCs w:val="22"/>
        </w:rPr>
        <w:t xml:space="preserve"> </w:t>
      </w:r>
      <w:r w:rsidRPr="005F2195">
        <w:rPr>
          <w:rFonts w:ascii="Arial" w:hAnsi="Arial" w:cs="Arial"/>
          <w:color w:val="242424"/>
          <w:sz w:val="22"/>
          <w:szCs w:val="22"/>
        </w:rPr>
        <w:t>Aneese</w:t>
      </w:r>
      <w:r w:rsidRPr="005F2195">
        <w:rPr>
          <w:rFonts w:ascii="Arial" w:hAnsi="Arial" w:cs="Arial"/>
          <w:color w:val="242424"/>
          <w:spacing w:val="-18"/>
          <w:sz w:val="22"/>
          <w:szCs w:val="22"/>
        </w:rPr>
        <w:t xml:space="preserve"> </w:t>
      </w:r>
      <w:r w:rsidRPr="005F2195">
        <w:rPr>
          <w:rFonts w:ascii="Arial" w:hAnsi="Arial" w:cs="Arial"/>
          <w:color w:val="242424"/>
          <w:sz w:val="22"/>
          <w:szCs w:val="22"/>
        </w:rPr>
        <w:t>AM,</w:t>
      </w:r>
      <w:r w:rsidRPr="005F2195">
        <w:rPr>
          <w:rFonts w:ascii="Arial" w:hAnsi="Arial" w:cs="Arial"/>
          <w:color w:val="242424"/>
          <w:spacing w:val="1"/>
          <w:sz w:val="22"/>
          <w:szCs w:val="22"/>
        </w:rPr>
        <w:t>Glamour</w:t>
      </w:r>
      <w:r w:rsidRPr="005F2195">
        <w:rPr>
          <w:rFonts w:ascii="Arial" w:hAnsi="Arial" w:cs="Arial"/>
          <w:color w:val="242424"/>
          <w:spacing w:val="-3"/>
          <w:sz w:val="22"/>
          <w:szCs w:val="22"/>
        </w:rPr>
        <w:t xml:space="preserve"> </w:t>
      </w:r>
      <w:r w:rsidRPr="005F2195">
        <w:rPr>
          <w:rFonts w:ascii="Arial" w:hAnsi="Arial" w:cs="Arial"/>
          <w:color w:val="242424"/>
          <w:sz w:val="22"/>
          <w:szCs w:val="22"/>
        </w:rPr>
        <w:t>BK,</w:t>
      </w:r>
      <w:r w:rsidRPr="005F2195">
        <w:rPr>
          <w:rFonts w:ascii="Arial" w:hAnsi="Arial" w:cs="Arial"/>
          <w:color w:val="242424"/>
          <w:spacing w:val="-31"/>
          <w:sz w:val="22"/>
          <w:szCs w:val="22"/>
        </w:rPr>
        <w:t xml:space="preserve"> </w:t>
      </w:r>
      <w:r w:rsidRPr="005F2195">
        <w:rPr>
          <w:rFonts w:ascii="Arial" w:hAnsi="Arial" w:cs="Arial"/>
          <w:color w:val="242424"/>
          <w:sz w:val="22"/>
          <w:szCs w:val="22"/>
        </w:rPr>
        <w:t>Smith</w:t>
      </w:r>
      <w:r w:rsidRPr="005F2195">
        <w:rPr>
          <w:rFonts w:ascii="Arial" w:hAnsi="Arial" w:cs="Arial"/>
          <w:color w:val="242424"/>
          <w:spacing w:val="-29"/>
          <w:sz w:val="22"/>
          <w:szCs w:val="22"/>
        </w:rPr>
        <w:t xml:space="preserve"> </w:t>
      </w:r>
      <w:r w:rsidRPr="005F2195">
        <w:rPr>
          <w:rFonts w:ascii="Arial" w:hAnsi="Arial" w:cs="Arial"/>
          <w:color w:val="242424"/>
          <w:spacing w:val="-4"/>
          <w:sz w:val="22"/>
          <w:szCs w:val="22"/>
        </w:rPr>
        <w:t>ZL</w:t>
      </w:r>
      <w:r w:rsidRPr="005F2195">
        <w:rPr>
          <w:rFonts w:ascii="Arial" w:hAnsi="Arial" w:cs="Arial"/>
          <w:color w:val="242424"/>
          <w:spacing w:val="-2"/>
          <w:sz w:val="22"/>
          <w:szCs w:val="22"/>
        </w:rPr>
        <w:t>,</w:t>
      </w:r>
      <w:r w:rsidRPr="005F2195">
        <w:rPr>
          <w:rFonts w:ascii="Arial" w:hAnsi="Arial" w:cs="Arial"/>
          <w:color w:val="242424"/>
          <w:spacing w:val="-54"/>
          <w:sz w:val="22"/>
          <w:szCs w:val="22"/>
        </w:rPr>
        <w:t xml:space="preserve"> </w:t>
      </w:r>
      <w:r w:rsidRPr="005F2195">
        <w:rPr>
          <w:rFonts w:ascii="Arial" w:hAnsi="Arial" w:cs="Arial"/>
          <w:color w:val="242424"/>
          <w:sz w:val="22"/>
          <w:szCs w:val="22"/>
        </w:rPr>
        <w:t>Hanley</w:t>
      </w:r>
      <w:r w:rsidRPr="005F2195">
        <w:rPr>
          <w:rFonts w:ascii="Arial" w:hAnsi="Arial" w:cs="Arial"/>
          <w:color w:val="242424"/>
          <w:spacing w:val="-8"/>
          <w:sz w:val="22"/>
          <w:szCs w:val="22"/>
        </w:rPr>
        <w:t xml:space="preserve"> </w:t>
      </w:r>
      <w:r w:rsidRPr="005F2195">
        <w:rPr>
          <w:rFonts w:ascii="Arial" w:hAnsi="Arial" w:cs="Arial"/>
          <w:color w:val="242424"/>
          <w:spacing w:val="-4"/>
          <w:sz w:val="22"/>
          <w:szCs w:val="22"/>
        </w:rPr>
        <w:t>KA</w:t>
      </w:r>
      <w:r w:rsidRPr="005F2195">
        <w:rPr>
          <w:rFonts w:ascii="Arial" w:hAnsi="Arial" w:cs="Arial"/>
          <w:color w:val="242424"/>
          <w:spacing w:val="-2"/>
          <w:sz w:val="22"/>
          <w:szCs w:val="22"/>
        </w:rPr>
        <w:t>,</w:t>
      </w:r>
      <w:r w:rsidRPr="005F2195">
        <w:rPr>
          <w:rFonts w:ascii="Arial" w:hAnsi="Arial" w:cs="Arial"/>
          <w:color w:val="242424"/>
          <w:spacing w:val="-3"/>
          <w:sz w:val="22"/>
          <w:szCs w:val="22"/>
        </w:rPr>
        <w:t>Wood</w:t>
      </w:r>
      <w:r w:rsidRPr="005F2195">
        <w:rPr>
          <w:rFonts w:ascii="Arial" w:hAnsi="Arial" w:cs="Arial"/>
          <w:color w:val="242424"/>
          <w:spacing w:val="-13"/>
          <w:sz w:val="22"/>
          <w:szCs w:val="22"/>
        </w:rPr>
        <w:t xml:space="preserve"> </w:t>
      </w:r>
      <w:r w:rsidRPr="005F2195">
        <w:rPr>
          <w:rFonts w:ascii="Arial" w:hAnsi="Arial" w:cs="Arial"/>
          <w:color w:val="242424"/>
          <w:spacing w:val="-2"/>
          <w:sz w:val="22"/>
          <w:szCs w:val="22"/>
        </w:rPr>
        <w:t>J</w:t>
      </w:r>
      <w:r w:rsidRPr="005F2195">
        <w:rPr>
          <w:rFonts w:ascii="Arial" w:hAnsi="Arial" w:cs="Arial"/>
          <w:color w:val="242424"/>
          <w:spacing w:val="-1"/>
          <w:sz w:val="22"/>
          <w:szCs w:val="22"/>
        </w:rPr>
        <w:t>,</w:t>
      </w:r>
      <w:r w:rsidRPr="005F2195">
        <w:rPr>
          <w:rFonts w:ascii="Arial" w:hAnsi="Arial" w:cs="Arial"/>
          <w:color w:val="242424"/>
          <w:spacing w:val="-2"/>
          <w:sz w:val="22"/>
          <w:szCs w:val="22"/>
        </w:rPr>
        <w:t>Patel</w:t>
      </w:r>
      <w:r w:rsidRPr="005F2195">
        <w:rPr>
          <w:rFonts w:ascii="Arial" w:hAnsi="Arial" w:cs="Arial"/>
          <w:color w:val="242424"/>
          <w:spacing w:val="-6"/>
          <w:sz w:val="22"/>
          <w:szCs w:val="22"/>
        </w:rPr>
        <w:t xml:space="preserve"> </w:t>
      </w:r>
      <w:r w:rsidRPr="005F2195">
        <w:rPr>
          <w:rFonts w:ascii="Arial" w:hAnsi="Arial" w:cs="Arial"/>
          <w:color w:val="242424"/>
          <w:spacing w:val="-3"/>
          <w:sz w:val="22"/>
          <w:szCs w:val="22"/>
        </w:rPr>
        <w:t>HK</w:t>
      </w:r>
      <w:r w:rsidRPr="005F2195">
        <w:rPr>
          <w:rFonts w:ascii="Arial" w:hAnsi="Arial" w:cs="Arial"/>
          <w:color w:val="242424"/>
          <w:spacing w:val="-2"/>
          <w:sz w:val="22"/>
          <w:szCs w:val="22"/>
        </w:rPr>
        <w:t>,</w:t>
      </w:r>
      <w:r w:rsidRPr="005F2195">
        <w:rPr>
          <w:rFonts w:ascii="Arial" w:hAnsi="Arial" w:cs="Arial"/>
          <w:color w:val="242424"/>
          <w:spacing w:val="-3"/>
          <w:sz w:val="22"/>
          <w:szCs w:val="22"/>
        </w:rPr>
        <w:t>Shah</w:t>
      </w:r>
      <w:r w:rsidRPr="005F2195">
        <w:rPr>
          <w:rFonts w:ascii="Arial" w:hAnsi="Arial" w:cs="Arial"/>
          <w:color w:val="242424"/>
          <w:spacing w:val="-22"/>
          <w:sz w:val="22"/>
          <w:szCs w:val="22"/>
        </w:rPr>
        <w:t xml:space="preserve"> </w:t>
      </w:r>
      <w:r w:rsidRPr="005F2195">
        <w:rPr>
          <w:rFonts w:ascii="Arial" w:hAnsi="Arial" w:cs="Arial"/>
          <w:color w:val="242424"/>
          <w:sz w:val="22"/>
          <w:szCs w:val="22"/>
        </w:rPr>
        <w:t>JN,Agarunov</w:t>
      </w:r>
      <w:r w:rsidRPr="005F2195">
        <w:rPr>
          <w:rFonts w:ascii="Arial" w:hAnsi="Arial" w:cs="Arial"/>
          <w:color w:val="242424"/>
          <w:spacing w:val="8"/>
          <w:sz w:val="22"/>
          <w:szCs w:val="22"/>
        </w:rPr>
        <w:t xml:space="preserve"> </w:t>
      </w:r>
      <w:r w:rsidRPr="005F2195">
        <w:rPr>
          <w:rFonts w:ascii="Arial" w:hAnsi="Arial" w:cs="Arial"/>
          <w:color w:val="242424"/>
          <w:sz w:val="22"/>
          <w:szCs w:val="22"/>
        </w:rPr>
        <w:t>E,</w:t>
      </w:r>
      <w:r w:rsidRPr="005F2195">
        <w:rPr>
          <w:rFonts w:ascii="Arial" w:hAnsi="Arial" w:cs="Arial"/>
          <w:color w:val="242424"/>
          <w:spacing w:val="40"/>
          <w:w w:val="76"/>
          <w:sz w:val="22"/>
          <w:szCs w:val="22"/>
        </w:rPr>
        <w:t xml:space="preserve"> </w:t>
      </w:r>
      <w:r w:rsidRPr="005F2195">
        <w:rPr>
          <w:rFonts w:ascii="Arial" w:hAnsi="Arial" w:cs="Arial"/>
          <w:color w:val="242424"/>
          <w:sz w:val="22"/>
          <w:szCs w:val="22"/>
        </w:rPr>
        <w:t>Sethi</w:t>
      </w:r>
      <w:r w:rsidRPr="005F2195">
        <w:rPr>
          <w:rFonts w:ascii="Arial" w:hAnsi="Arial" w:cs="Arial"/>
          <w:color w:val="242424"/>
          <w:spacing w:val="-34"/>
          <w:sz w:val="22"/>
          <w:szCs w:val="22"/>
        </w:rPr>
        <w:t xml:space="preserve"> </w:t>
      </w:r>
      <w:r w:rsidRPr="005F2195">
        <w:rPr>
          <w:rFonts w:ascii="Arial" w:hAnsi="Arial" w:cs="Arial"/>
          <w:color w:val="242424"/>
          <w:sz w:val="22"/>
          <w:szCs w:val="22"/>
        </w:rPr>
        <w:t>A,</w:t>
      </w:r>
      <w:r w:rsidRPr="005F2195">
        <w:rPr>
          <w:rFonts w:ascii="Arial" w:hAnsi="Arial" w:cs="Arial"/>
          <w:color w:val="242424"/>
          <w:spacing w:val="-23"/>
          <w:sz w:val="22"/>
          <w:szCs w:val="22"/>
        </w:rPr>
        <w:t xml:space="preserve"> </w:t>
      </w:r>
      <w:r w:rsidRPr="005F2195">
        <w:rPr>
          <w:rFonts w:ascii="Arial" w:hAnsi="Arial" w:cs="Arial"/>
          <w:color w:val="242424"/>
          <w:sz w:val="22"/>
          <w:szCs w:val="22"/>
        </w:rPr>
        <w:t>Fogel</w:t>
      </w:r>
      <w:r w:rsidRPr="005F2195">
        <w:rPr>
          <w:rFonts w:ascii="Arial" w:hAnsi="Arial" w:cs="Arial"/>
          <w:color w:val="242424"/>
          <w:spacing w:val="-23"/>
          <w:sz w:val="22"/>
          <w:szCs w:val="22"/>
        </w:rPr>
        <w:t xml:space="preserve"> </w:t>
      </w:r>
      <w:r w:rsidRPr="005F2195">
        <w:rPr>
          <w:rFonts w:ascii="Arial" w:hAnsi="Arial" w:cs="Arial"/>
          <w:color w:val="242424"/>
          <w:spacing w:val="-9"/>
          <w:sz w:val="22"/>
          <w:szCs w:val="22"/>
        </w:rPr>
        <w:t>EL</w:t>
      </w:r>
      <w:r w:rsidRPr="005F2195">
        <w:rPr>
          <w:rFonts w:ascii="Arial" w:hAnsi="Arial" w:cs="Arial"/>
          <w:color w:val="242424"/>
          <w:spacing w:val="-5"/>
          <w:sz w:val="22"/>
          <w:szCs w:val="22"/>
        </w:rPr>
        <w:t>,</w:t>
      </w:r>
      <w:r w:rsidRPr="005F2195">
        <w:rPr>
          <w:rFonts w:ascii="Arial" w:hAnsi="Arial" w:cs="Arial"/>
          <w:color w:val="242424"/>
          <w:spacing w:val="-54"/>
          <w:sz w:val="22"/>
          <w:szCs w:val="22"/>
        </w:rPr>
        <w:t xml:space="preserve"> </w:t>
      </w:r>
      <w:r w:rsidRPr="005F2195">
        <w:rPr>
          <w:rFonts w:ascii="Arial" w:hAnsi="Arial" w:cs="Arial"/>
          <w:color w:val="242424"/>
          <w:sz w:val="22"/>
          <w:szCs w:val="22"/>
        </w:rPr>
        <w:t>McNulty</w:t>
      </w:r>
      <w:r w:rsidRPr="005F2195">
        <w:rPr>
          <w:rFonts w:ascii="Arial" w:hAnsi="Arial" w:cs="Arial"/>
          <w:color w:val="242424"/>
          <w:spacing w:val="-26"/>
          <w:sz w:val="22"/>
          <w:szCs w:val="22"/>
        </w:rPr>
        <w:t xml:space="preserve"> </w:t>
      </w:r>
      <w:r w:rsidRPr="005F2195">
        <w:rPr>
          <w:rFonts w:ascii="Arial" w:hAnsi="Arial" w:cs="Arial"/>
          <w:color w:val="242424"/>
          <w:spacing w:val="-12"/>
          <w:sz w:val="22"/>
          <w:szCs w:val="22"/>
        </w:rPr>
        <w:t>G</w:t>
      </w:r>
      <w:r w:rsidRPr="005F2195">
        <w:rPr>
          <w:rFonts w:ascii="Arial" w:hAnsi="Arial" w:cs="Arial"/>
          <w:color w:val="242424"/>
          <w:spacing w:val="-6"/>
          <w:sz w:val="22"/>
          <w:szCs w:val="22"/>
        </w:rPr>
        <w:t>,</w:t>
      </w:r>
      <w:r w:rsidRPr="005F2195">
        <w:rPr>
          <w:rFonts w:ascii="Arial" w:hAnsi="Arial" w:cs="Arial"/>
          <w:color w:val="242424"/>
          <w:spacing w:val="-57"/>
          <w:sz w:val="22"/>
          <w:szCs w:val="22"/>
        </w:rPr>
        <w:t xml:space="preserve"> </w:t>
      </w:r>
      <w:r w:rsidRPr="005F2195">
        <w:rPr>
          <w:rFonts w:ascii="Arial" w:hAnsi="Arial" w:cs="Arial"/>
          <w:color w:val="242424"/>
          <w:sz w:val="22"/>
          <w:szCs w:val="22"/>
        </w:rPr>
        <w:t>Haseeb</w:t>
      </w:r>
      <w:r w:rsidRPr="005F2195">
        <w:rPr>
          <w:rFonts w:ascii="Arial" w:hAnsi="Arial" w:cs="Arial"/>
          <w:color w:val="242424"/>
          <w:spacing w:val="-29"/>
          <w:sz w:val="22"/>
          <w:szCs w:val="22"/>
        </w:rPr>
        <w:t xml:space="preserve"> </w:t>
      </w:r>
      <w:r w:rsidRPr="005F2195">
        <w:rPr>
          <w:rFonts w:ascii="Arial" w:hAnsi="Arial" w:cs="Arial"/>
          <w:color w:val="242424"/>
          <w:sz w:val="22"/>
          <w:szCs w:val="22"/>
        </w:rPr>
        <w:t>A,</w:t>
      </w:r>
      <w:r w:rsidRPr="005F2195">
        <w:rPr>
          <w:rFonts w:ascii="Arial" w:hAnsi="Arial" w:cs="Arial"/>
          <w:color w:val="242424"/>
          <w:spacing w:val="-30"/>
          <w:sz w:val="22"/>
          <w:szCs w:val="22"/>
        </w:rPr>
        <w:t xml:space="preserve"> </w:t>
      </w:r>
      <w:r w:rsidRPr="005F2195">
        <w:rPr>
          <w:rFonts w:ascii="Arial" w:hAnsi="Arial" w:cs="Arial"/>
          <w:color w:val="242424"/>
          <w:spacing w:val="-8"/>
          <w:sz w:val="22"/>
          <w:szCs w:val="22"/>
        </w:rPr>
        <w:t>T</w:t>
      </w:r>
      <w:r w:rsidRPr="005F2195">
        <w:rPr>
          <w:rFonts w:ascii="Arial" w:hAnsi="Arial" w:cs="Arial"/>
          <w:color w:val="242424"/>
          <w:spacing w:val="-7"/>
          <w:sz w:val="22"/>
          <w:szCs w:val="22"/>
        </w:rPr>
        <w:t>rieu</w:t>
      </w:r>
      <w:r w:rsidRPr="005F2195">
        <w:rPr>
          <w:rFonts w:ascii="Arial" w:hAnsi="Arial" w:cs="Arial"/>
          <w:color w:val="242424"/>
          <w:spacing w:val="-40"/>
          <w:sz w:val="22"/>
          <w:szCs w:val="22"/>
        </w:rPr>
        <w:t xml:space="preserve"> </w:t>
      </w:r>
      <w:r w:rsidRPr="005F2195">
        <w:rPr>
          <w:rFonts w:ascii="Arial" w:hAnsi="Arial" w:cs="Arial"/>
          <w:color w:val="242424"/>
          <w:sz w:val="22"/>
          <w:szCs w:val="22"/>
        </w:rPr>
        <w:t>JA,</w:t>
      </w:r>
      <w:r w:rsidRPr="005F2195">
        <w:rPr>
          <w:rFonts w:ascii="Arial" w:hAnsi="Arial" w:cs="Arial"/>
          <w:color w:val="242424"/>
          <w:spacing w:val="-22"/>
          <w:sz w:val="22"/>
          <w:szCs w:val="22"/>
        </w:rPr>
        <w:t xml:space="preserve"> </w:t>
      </w:r>
      <w:r w:rsidRPr="005F2195">
        <w:rPr>
          <w:rFonts w:ascii="Arial" w:hAnsi="Arial" w:cs="Arial"/>
          <w:color w:val="242424"/>
          <w:spacing w:val="-5"/>
          <w:sz w:val="22"/>
          <w:szCs w:val="22"/>
        </w:rPr>
        <w:t>Di</w:t>
      </w:r>
      <w:r w:rsidRPr="005F2195">
        <w:rPr>
          <w:rFonts w:ascii="Arial" w:hAnsi="Arial" w:cs="Arial"/>
          <w:color w:val="242424"/>
          <w:spacing w:val="-6"/>
          <w:sz w:val="22"/>
          <w:szCs w:val="22"/>
        </w:rPr>
        <w:t>xon</w:t>
      </w:r>
      <w:r w:rsidRPr="005F2195">
        <w:rPr>
          <w:rFonts w:ascii="Arial" w:hAnsi="Arial" w:cs="Arial"/>
          <w:color w:val="242424"/>
          <w:spacing w:val="-18"/>
          <w:sz w:val="22"/>
          <w:szCs w:val="22"/>
        </w:rPr>
        <w:t xml:space="preserve"> </w:t>
      </w:r>
      <w:r w:rsidRPr="005F2195">
        <w:rPr>
          <w:rFonts w:ascii="Arial" w:hAnsi="Arial" w:cs="Arial"/>
          <w:color w:val="242424"/>
          <w:sz w:val="22"/>
          <w:szCs w:val="22"/>
        </w:rPr>
        <w:t>RE,</w:t>
      </w:r>
      <w:r w:rsidRPr="005F2195">
        <w:rPr>
          <w:rFonts w:ascii="Arial" w:hAnsi="Arial" w:cs="Arial"/>
          <w:color w:val="242424"/>
          <w:spacing w:val="-38"/>
          <w:sz w:val="22"/>
          <w:szCs w:val="22"/>
        </w:rPr>
        <w:t xml:space="preserve"> </w:t>
      </w:r>
      <w:r w:rsidRPr="005F2195">
        <w:rPr>
          <w:rFonts w:ascii="Arial" w:hAnsi="Arial" w:cs="Arial"/>
          <w:color w:val="242424"/>
          <w:spacing w:val="-7"/>
          <w:sz w:val="22"/>
          <w:szCs w:val="22"/>
        </w:rPr>
        <w:t>Y</w:t>
      </w:r>
      <w:r w:rsidRPr="005F2195">
        <w:rPr>
          <w:rFonts w:ascii="Arial" w:hAnsi="Arial" w:cs="Arial"/>
          <w:color w:val="242424"/>
          <w:spacing w:val="-5"/>
          <w:sz w:val="22"/>
          <w:szCs w:val="22"/>
        </w:rPr>
        <w:t>ang</w:t>
      </w:r>
      <w:r w:rsidRPr="005F2195">
        <w:rPr>
          <w:rFonts w:ascii="Arial" w:hAnsi="Arial" w:cs="Arial"/>
          <w:color w:val="242424"/>
          <w:spacing w:val="-31"/>
          <w:sz w:val="22"/>
          <w:szCs w:val="22"/>
        </w:rPr>
        <w:t xml:space="preserve"> </w:t>
      </w:r>
      <w:r w:rsidRPr="005F2195">
        <w:rPr>
          <w:rFonts w:ascii="Arial" w:hAnsi="Arial" w:cs="Arial"/>
          <w:color w:val="242424"/>
          <w:spacing w:val="-4"/>
          <w:sz w:val="22"/>
          <w:szCs w:val="22"/>
        </w:rPr>
        <w:t>JY</w:t>
      </w:r>
      <w:r w:rsidRPr="005F2195">
        <w:rPr>
          <w:rFonts w:ascii="Arial" w:hAnsi="Arial" w:cs="Arial"/>
          <w:color w:val="242424"/>
          <w:spacing w:val="-2"/>
          <w:sz w:val="22"/>
          <w:szCs w:val="22"/>
        </w:rPr>
        <w:t>,</w:t>
      </w:r>
      <w:r w:rsidRPr="005F2195">
        <w:rPr>
          <w:rFonts w:ascii="Arial" w:hAnsi="Arial" w:cs="Arial"/>
          <w:color w:val="242424"/>
          <w:spacing w:val="-57"/>
          <w:sz w:val="22"/>
          <w:szCs w:val="22"/>
        </w:rPr>
        <w:t xml:space="preserve"> </w:t>
      </w:r>
      <w:r w:rsidRPr="005F2195">
        <w:rPr>
          <w:rFonts w:ascii="Arial" w:hAnsi="Arial" w:cs="Arial"/>
          <w:color w:val="242424"/>
          <w:sz w:val="22"/>
          <w:szCs w:val="22"/>
        </w:rPr>
        <w:t>Mendelsohn</w:t>
      </w:r>
      <w:r w:rsidRPr="005F2195">
        <w:rPr>
          <w:rFonts w:ascii="Arial" w:hAnsi="Arial" w:cs="Arial"/>
          <w:color w:val="242424"/>
          <w:spacing w:val="-11"/>
          <w:sz w:val="22"/>
          <w:szCs w:val="22"/>
        </w:rPr>
        <w:t xml:space="preserve"> </w:t>
      </w:r>
      <w:r w:rsidRPr="005F2195">
        <w:rPr>
          <w:rFonts w:ascii="Arial" w:hAnsi="Arial" w:cs="Arial"/>
          <w:color w:val="242424"/>
          <w:spacing w:val="-10"/>
          <w:sz w:val="22"/>
          <w:szCs w:val="22"/>
        </w:rPr>
        <w:t>RB</w:t>
      </w:r>
      <w:r w:rsidRPr="005F2195">
        <w:rPr>
          <w:rFonts w:ascii="Arial" w:hAnsi="Arial" w:cs="Arial"/>
          <w:color w:val="242424"/>
          <w:spacing w:val="-5"/>
          <w:sz w:val="22"/>
          <w:szCs w:val="22"/>
        </w:rPr>
        <w:t xml:space="preserve">, </w:t>
      </w:r>
      <w:r w:rsidRPr="005F2195">
        <w:rPr>
          <w:rFonts w:ascii="Arial" w:hAnsi="Arial" w:cs="Arial"/>
          <w:color w:val="242424"/>
          <w:spacing w:val="-2"/>
          <w:sz w:val="22"/>
          <w:szCs w:val="22"/>
        </w:rPr>
        <w:t>Cal</w:t>
      </w:r>
      <w:r w:rsidRPr="005F2195">
        <w:rPr>
          <w:rFonts w:ascii="Arial" w:hAnsi="Arial" w:cs="Arial"/>
          <w:color w:val="242424"/>
          <w:spacing w:val="-1"/>
          <w:sz w:val="22"/>
          <w:szCs w:val="22"/>
        </w:rPr>
        <w:t>o</w:t>
      </w:r>
      <w:r w:rsidRPr="005F2195">
        <w:rPr>
          <w:rFonts w:ascii="Arial" w:hAnsi="Arial" w:cs="Arial"/>
          <w:color w:val="242424"/>
          <w:spacing w:val="-22"/>
          <w:sz w:val="22"/>
          <w:szCs w:val="22"/>
        </w:rPr>
        <w:t xml:space="preserve"> </w:t>
      </w:r>
      <w:r w:rsidRPr="005F2195">
        <w:rPr>
          <w:rFonts w:ascii="Arial" w:hAnsi="Arial" w:cs="Arial"/>
          <w:color w:val="242424"/>
          <w:spacing w:val="-27"/>
          <w:sz w:val="22"/>
          <w:szCs w:val="22"/>
        </w:rPr>
        <w:t>D</w:t>
      </w:r>
      <w:r w:rsidRPr="005F2195">
        <w:rPr>
          <w:rFonts w:ascii="Arial" w:hAnsi="Arial" w:cs="Arial"/>
          <w:color w:val="242424"/>
          <w:spacing w:val="-1"/>
          <w:sz w:val="22"/>
          <w:szCs w:val="22"/>
        </w:rPr>
        <w:t>,</w:t>
      </w:r>
      <w:r w:rsidRPr="005F2195">
        <w:rPr>
          <w:rFonts w:ascii="Arial" w:hAnsi="Arial" w:cs="Arial"/>
          <w:color w:val="242424"/>
          <w:sz w:val="22"/>
          <w:szCs w:val="22"/>
        </w:rPr>
        <w:t>Aron</w:t>
      </w:r>
      <w:r w:rsidRPr="005F2195">
        <w:rPr>
          <w:rFonts w:ascii="Arial" w:hAnsi="Arial" w:cs="Arial"/>
          <w:color w:val="242424"/>
          <w:spacing w:val="12"/>
          <w:sz w:val="22"/>
          <w:szCs w:val="22"/>
        </w:rPr>
        <w:t>i</w:t>
      </w:r>
      <w:r w:rsidRPr="005F2195">
        <w:rPr>
          <w:rFonts w:ascii="Arial" w:hAnsi="Arial" w:cs="Arial"/>
          <w:color w:val="242424"/>
          <w:sz w:val="22"/>
          <w:szCs w:val="22"/>
        </w:rPr>
        <w:t>ad</w:t>
      </w:r>
      <w:r w:rsidRPr="005F2195">
        <w:rPr>
          <w:rFonts w:ascii="Arial" w:hAnsi="Arial" w:cs="Arial"/>
          <w:color w:val="242424"/>
          <w:spacing w:val="-1"/>
          <w:sz w:val="22"/>
          <w:szCs w:val="22"/>
        </w:rPr>
        <w:t>i</w:t>
      </w:r>
      <w:r w:rsidRPr="005F2195">
        <w:rPr>
          <w:rFonts w:ascii="Arial" w:hAnsi="Arial" w:cs="Arial"/>
          <w:color w:val="242424"/>
          <w:sz w:val="22"/>
          <w:szCs w:val="22"/>
        </w:rPr>
        <w:t>s</w:t>
      </w:r>
      <w:r w:rsidRPr="005F2195">
        <w:rPr>
          <w:rFonts w:ascii="Arial" w:hAnsi="Arial" w:cs="Arial"/>
          <w:color w:val="242424"/>
          <w:spacing w:val="-23"/>
          <w:sz w:val="22"/>
          <w:szCs w:val="22"/>
        </w:rPr>
        <w:t xml:space="preserve"> </w:t>
      </w:r>
      <w:r w:rsidRPr="005F2195">
        <w:rPr>
          <w:rFonts w:ascii="Arial" w:hAnsi="Arial" w:cs="Arial"/>
          <w:color w:val="242424"/>
          <w:spacing w:val="-3"/>
          <w:sz w:val="22"/>
          <w:szCs w:val="22"/>
        </w:rPr>
        <w:t>QC</w:t>
      </w:r>
      <w:r w:rsidRPr="005F2195">
        <w:rPr>
          <w:rFonts w:ascii="Arial" w:hAnsi="Arial" w:cs="Arial"/>
          <w:color w:val="242424"/>
          <w:spacing w:val="-2"/>
          <w:sz w:val="22"/>
          <w:szCs w:val="22"/>
        </w:rPr>
        <w:t>,</w:t>
      </w:r>
      <w:r w:rsidRPr="005F2195">
        <w:rPr>
          <w:rFonts w:ascii="Arial" w:hAnsi="Arial" w:cs="Arial"/>
          <w:color w:val="242424"/>
          <w:spacing w:val="-55"/>
          <w:sz w:val="22"/>
          <w:szCs w:val="22"/>
        </w:rPr>
        <w:t xml:space="preserve"> </w:t>
      </w:r>
      <w:r w:rsidRPr="005F2195">
        <w:rPr>
          <w:rFonts w:ascii="Arial" w:hAnsi="Arial" w:cs="Arial"/>
          <w:color w:val="242424"/>
          <w:sz w:val="22"/>
          <w:szCs w:val="22"/>
        </w:rPr>
        <w:t>Lacomb</w:t>
      </w:r>
      <w:r w:rsidRPr="005F2195">
        <w:rPr>
          <w:rFonts w:ascii="Arial" w:hAnsi="Arial" w:cs="Arial"/>
          <w:color w:val="242424"/>
          <w:spacing w:val="-32"/>
          <w:sz w:val="22"/>
          <w:szCs w:val="22"/>
        </w:rPr>
        <w:t xml:space="preserve"> </w:t>
      </w:r>
      <w:r w:rsidRPr="005F2195">
        <w:rPr>
          <w:rFonts w:ascii="Arial" w:hAnsi="Arial" w:cs="Arial"/>
          <w:color w:val="242424"/>
          <w:sz w:val="22"/>
          <w:szCs w:val="22"/>
        </w:rPr>
        <w:t>JF,Scheiman</w:t>
      </w:r>
      <w:r w:rsidRPr="005F2195">
        <w:rPr>
          <w:rFonts w:ascii="Arial" w:hAnsi="Arial" w:cs="Arial"/>
          <w:color w:val="242424"/>
          <w:spacing w:val="-39"/>
          <w:sz w:val="22"/>
          <w:szCs w:val="22"/>
        </w:rPr>
        <w:t xml:space="preserve"> </w:t>
      </w:r>
      <w:r w:rsidRPr="005F2195">
        <w:rPr>
          <w:rFonts w:ascii="Arial" w:hAnsi="Arial" w:cs="Arial"/>
          <w:color w:val="242424"/>
          <w:sz w:val="22"/>
          <w:szCs w:val="22"/>
        </w:rPr>
        <w:t>JM,Sauer</w:t>
      </w:r>
      <w:r w:rsidRPr="005F2195">
        <w:rPr>
          <w:rFonts w:ascii="Arial" w:hAnsi="Arial" w:cs="Arial"/>
          <w:color w:val="242424"/>
          <w:spacing w:val="-8"/>
          <w:sz w:val="22"/>
          <w:szCs w:val="22"/>
        </w:rPr>
        <w:t xml:space="preserve"> </w:t>
      </w:r>
      <w:r w:rsidRPr="005F2195">
        <w:rPr>
          <w:rFonts w:ascii="Arial" w:hAnsi="Arial" w:cs="Arial"/>
          <w:color w:val="242424"/>
          <w:spacing w:val="-9"/>
          <w:sz w:val="22"/>
          <w:szCs w:val="22"/>
        </w:rPr>
        <w:t>BG</w:t>
      </w:r>
      <w:r w:rsidRPr="005F2195">
        <w:rPr>
          <w:rFonts w:ascii="Arial" w:hAnsi="Arial" w:cs="Arial"/>
          <w:color w:val="242424"/>
          <w:spacing w:val="-5"/>
          <w:sz w:val="22"/>
          <w:szCs w:val="22"/>
        </w:rPr>
        <w:t>,</w:t>
      </w:r>
      <w:r w:rsidRPr="005F2195">
        <w:rPr>
          <w:rFonts w:ascii="Arial" w:hAnsi="Arial" w:cs="Arial"/>
          <w:color w:val="242424"/>
          <w:spacing w:val="-55"/>
          <w:sz w:val="22"/>
          <w:szCs w:val="22"/>
        </w:rPr>
        <w:t xml:space="preserve"> </w:t>
      </w:r>
      <w:r w:rsidRPr="005F2195">
        <w:rPr>
          <w:rFonts w:ascii="Arial" w:hAnsi="Arial" w:cs="Arial"/>
          <w:color w:val="242424"/>
          <w:sz w:val="22"/>
          <w:szCs w:val="22"/>
        </w:rPr>
        <w:t>Dang</w:t>
      </w:r>
      <w:r w:rsidRPr="005F2195">
        <w:rPr>
          <w:rFonts w:ascii="Arial" w:hAnsi="Arial" w:cs="Arial"/>
          <w:color w:val="242424"/>
          <w:spacing w:val="-13"/>
          <w:sz w:val="22"/>
          <w:szCs w:val="22"/>
        </w:rPr>
        <w:t xml:space="preserve"> </w:t>
      </w:r>
      <w:r w:rsidRPr="005F2195">
        <w:rPr>
          <w:rFonts w:ascii="Arial" w:hAnsi="Arial" w:cs="Arial"/>
          <w:color w:val="242424"/>
          <w:spacing w:val="-4"/>
          <w:sz w:val="22"/>
          <w:szCs w:val="22"/>
        </w:rPr>
        <w:t>OT</w:t>
      </w:r>
      <w:r w:rsidRPr="005F2195">
        <w:rPr>
          <w:rFonts w:ascii="Arial" w:hAnsi="Arial" w:cs="Arial"/>
          <w:color w:val="242424"/>
          <w:spacing w:val="-2"/>
          <w:sz w:val="22"/>
          <w:szCs w:val="22"/>
        </w:rPr>
        <w:t>,</w:t>
      </w:r>
      <w:r w:rsidRPr="005F2195">
        <w:rPr>
          <w:rFonts w:ascii="Arial" w:hAnsi="Arial" w:cs="Arial"/>
          <w:color w:val="242424"/>
          <w:spacing w:val="-55"/>
          <w:sz w:val="22"/>
          <w:szCs w:val="22"/>
        </w:rPr>
        <w:t xml:space="preserve"> </w:t>
      </w:r>
      <w:r w:rsidRPr="005F2195">
        <w:rPr>
          <w:rFonts w:ascii="Arial" w:hAnsi="Arial" w:cs="Arial"/>
          <w:color w:val="242424"/>
          <w:spacing w:val="-3"/>
          <w:sz w:val="22"/>
          <w:szCs w:val="22"/>
        </w:rPr>
        <w:t>Piraka</w:t>
      </w:r>
      <w:r w:rsidRPr="005F2195">
        <w:rPr>
          <w:rFonts w:ascii="Arial" w:hAnsi="Arial" w:cs="Arial"/>
          <w:color w:val="242424"/>
          <w:spacing w:val="-20"/>
          <w:sz w:val="22"/>
          <w:szCs w:val="22"/>
        </w:rPr>
        <w:t xml:space="preserve"> </w:t>
      </w:r>
      <w:r w:rsidRPr="005F2195">
        <w:rPr>
          <w:rFonts w:ascii="Arial" w:hAnsi="Arial" w:cs="Arial"/>
          <w:color w:val="242424"/>
          <w:spacing w:val="-2"/>
          <w:sz w:val="22"/>
          <w:szCs w:val="22"/>
        </w:rPr>
        <w:t>CR</w:t>
      </w:r>
      <w:r w:rsidRPr="005F2195">
        <w:rPr>
          <w:rFonts w:ascii="Arial" w:hAnsi="Arial" w:cs="Arial"/>
          <w:color w:val="242424"/>
          <w:spacing w:val="-1"/>
          <w:sz w:val="22"/>
          <w:szCs w:val="22"/>
        </w:rPr>
        <w:t>,</w:t>
      </w:r>
      <w:r w:rsidRPr="005F2195">
        <w:rPr>
          <w:rFonts w:ascii="Arial" w:hAnsi="Arial" w:cs="Arial"/>
          <w:color w:val="242424"/>
          <w:spacing w:val="-2"/>
          <w:sz w:val="22"/>
          <w:szCs w:val="22"/>
        </w:rPr>
        <w:t>Shah</w:t>
      </w:r>
      <w:r w:rsidRPr="005F2195">
        <w:rPr>
          <w:rFonts w:ascii="Arial" w:hAnsi="Arial" w:cs="Arial"/>
          <w:color w:val="242424"/>
          <w:spacing w:val="-6"/>
          <w:sz w:val="22"/>
          <w:szCs w:val="22"/>
        </w:rPr>
        <w:t xml:space="preserve"> </w:t>
      </w:r>
      <w:r w:rsidRPr="005F2195">
        <w:rPr>
          <w:rFonts w:ascii="Arial" w:hAnsi="Arial" w:cs="Arial"/>
          <w:color w:val="242424"/>
          <w:spacing w:val="-8"/>
          <w:sz w:val="22"/>
          <w:szCs w:val="22"/>
        </w:rPr>
        <w:t>ED</w:t>
      </w:r>
      <w:r w:rsidRPr="005F2195">
        <w:rPr>
          <w:rFonts w:ascii="Arial" w:hAnsi="Arial" w:cs="Arial"/>
          <w:color w:val="242424"/>
          <w:spacing w:val="-5"/>
          <w:sz w:val="22"/>
          <w:szCs w:val="22"/>
        </w:rPr>
        <w:t>,</w:t>
      </w:r>
      <w:r w:rsidRPr="005F2195">
        <w:rPr>
          <w:rFonts w:ascii="Arial" w:hAnsi="Arial" w:cs="Arial"/>
          <w:color w:val="242424"/>
          <w:spacing w:val="23"/>
          <w:w w:val="148"/>
          <w:sz w:val="22"/>
          <w:szCs w:val="22"/>
        </w:rPr>
        <w:t xml:space="preserve"> </w:t>
      </w:r>
      <w:r w:rsidRPr="005F2195">
        <w:rPr>
          <w:rFonts w:ascii="Arial" w:hAnsi="Arial" w:cs="Arial"/>
          <w:color w:val="242424"/>
          <w:sz w:val="22"/>
          <w:szCs w:val="22"/>
        </w:rPr>
        <w:t>Pohl</w:t>
      </w:r>
      <w:r w:rsidRPr="005F2195">
        <w:rPr>
          <w:rFonts w:ascii="Arial" w:hAnsi="Arial" w:cs="Arial"/>
          <w:color w:val="242424"/>
          <w:spacing w:val="-4"/>
          <w:sz w:val="22"/>
          <w:szCs w:val="22"/>
        </w:rPr>
        <w:t xml:space="preserve"> </w:t>
      </w:r>
      <w:r w:rsidRPr="005F2195">
        <w:rPr>
          <w:rFonts w:ascii="Arial" w:hAnsi="Arial" w:cs="Arial"/>
          <w:color w:val="242424"/>
          <w:spacing w:val="-1"/>
          <w:sz w:val="22"/>
          <w:szCs w:val="22"/>
        </w:rPr>
        <w:t>H,</w:t>
      </w:r>
      <w:r w:rsidRPr="005F2195">
        <w:rPr>
          <w:rFonts w:ascii="Arial" w:hAnsi="Arial" w:cs="Arial"/>
          <w:color w:val="242424"/>
          <w:spacing w:val="-2"/>
          <w:sz w:val="22"/>
          <w:szCs w:val="22"/>
        </w:rPr>
        <w:t>Tierney</w:t>
      </w:r>
      <w:r w:rsidRPr="005F2195">
        <w:rPr>
          <w:rFonts w:ascii="Arial" w:hAnsi="Arial" w:cs="Arial"/>
          <w:color w:val="242424"/>
          <w:spacing w:val="-16"/>
          <w:sz w:val="22"/>
          <w:szCs w:val="22"/>
        </w:rPr>
        <w:t xml:space="preserve"> </w:t>
      </w:r>
      <w:r w:rsidRPr="005F2195">
        <w:rPr>
          <w:rFonts w:ascii="Arial" w:hAnsi="Arial" w:cs="Arial"/>
          <w:color w:val="242424"/>
          <w:sz w:val="22"/>
          <w:szCs w:val="22"/>
        </w:rPr>
        <w:t>WM,</w:t>
      </w:r>
      <w:r w:rsidRPr="005F2195">
        <w:rPr>
          <w:rFonts w:ascii="Arial" w:hAnsi="Arial" w:cs="Arial"/>
          <w:color w:val="242424"/>
          <w:spacing w:val="-52"/>
          <w:sz w:val="22"/>
          <w:szCs w:val="22"/>
        </w:rPr>
        <w:t xml:space="preserve"> </w:t>
      </w:r>
      <w:r w:rsidRPr="005F2195">
        <w:rPr>
          <w:rFonts w:ascii="Arial" w:hAnsi="Arial" w:cs="Arial"/>
          <w:color w:val="242424"/>
          <w:spacing w:val="-3"/>
          <w:sz w:val="22"/>
          <w:szCs w:val="22"/>
        </w:rPr>
        <w:t>Mitchell</w:t>
      </w:r>
      <w:r w:rsidRPr="005F2195">
        <w:rPr>
          <w:rFonts w:ascii="Arial" w:hAnsi="Arial" w:cs="Arial"/>
          <w:color w:val="242424"/>
          <w:spacing w:val="-7"/>
          <w:sz w:val="22"/>
          <w:szCs w:val="22"/>
        </w:rPr>
        <w:t xml:space="preserve"> </w:t>
      </w:r>
      <w:r w:rsidRPr="005F2195">
        <w:rPr>
          <w:rFonts w:ascii="Arial" w:hAnsi="Arial" w:cs="Arial"/>
          <w:color w:val="242424"/>
          <w:sz w:val="22"/>
          <w:szCs w:val="22"/>
        </w:rPr>
        <w:t>S,</w:t>
      </w:r>
      <w:r w:rsidRPr="005F2195">
        <w:rPr>
          <w:rFonts w:ascii="Arial" w:hAnsi="Arial" w:cs="Arial"/>
          <w:color w:val="242424"/>
          <w:spacing w:val="-27"/>
          <w:sz w:val="22"/>
          <w:szCs w:val="22"/>
        </w:rPr>
        <w:t xml:space="preserve"> </w:t>
      </w:r>
      <w:r w:rsidRPr="005F2195">
        <w:rPr>
          <w:rFonts w:ascii="Arial" w:hAnsi="Arial" w:cs="Arial"/>
          <w:color w:val="242424"/>
          <w:sz w:val="22"/>
          <w:szCs w:val="22"/>
        </w:rPr>
        <w:t>Condon</w:t>
      </w:r>
      <w:r w:rsidRPr="005F2195">
        <w:rPr>
          <w:rFonts w:ascii="Arial" w:hAnsi="Arial" w:cs="Arial"/>
          <w:color w:val="242424"/>
          <w:spacing w:val="-13"/>
          <w:sz w:val="22"/>
          <w:szCs w:val="22"/>
        </w:rPr>
        <w:t xml:space="preserve"> </w:t>
      </w:r>
      <w:r w:rsidRPr="005F2195">
        <w:rPr>
          <w:rFonts w:ascii="Arial" w:hAnsi="Arial" w:cs="Arial"/>
          <w:color w:val="242424"/>
          <w:sz w:val="22"/>
          <w:szCs w:val="22"/>
        </w:rPr>
        <w:t>A,</w:t>
      </w:r>
      <w:r w:rsidRPr="005F2195">
        <w:rPr>
          <w:rFonts w:ascii="Arial" w:hAnsi="Arial" w:cs="Arial"/>
          <w:color w:val="242424"/>
          <w:spacing w:val="-5"/>
          <w:sz w:val="22"/>
          <w:szCs w:val="22"/>
        </w:rPr>
        <w:t xml:space="preserve"> </w:t>
      </w:r>
      <w:r w:rsidRPr="005F2195">
        <w:rPr>
          <w:rFonts w:ascii="Arial" w:hAnsi="Arial" w:cs="Arial"/>
          <w:color w:val="242424"/>
          <w:sz w:val="22"/>
          <w:szCs w:val="22"/>
        </w:rPr>
        <w:t>Lenhart</w:t>
      </w:r>
      <w:r w:rsidRPr="005F2195">
        <w:rPr>
          <w:rFonts w:ascii="Arial" w:hAnsi="Arial" w:cs="Arial"/>
          <w:color w:val="242424"/>
          <w:spacing w:val="-17"/>
          <w:sz w:val="22"/>
          <w:szCs w:val="22"/>
        </w:rPr>
        <w:t xml:space="preserve"> </w:t>
      </w:r>
      <w:r w:rsidRPr="005F2195">
        <w:rPr>
          <w:rFonts w:ascii="Arial" w:hAnsi="Arial" w:cs="Arial"/>
          <w:color w:val="242424"/>
          <w:spacing w:val="1"/>
          <w:sz w:val="22"/>
          <w:szCs w:val="22"/>
        </w:rPr>
        <w:t>A</w:t>
      </w:r>
      <w:r w:rsidRPr="005F2195">
        <w:rPr>
          <w:rFonts w:ascii="Arial" w:hAnsi="Arial" w:cs="Arial"/>
          <w:color w:val="242424"/>
          <w:sz w:val="22"/>
          <w:szCs w:val="22"/>
        </w:rPr>
        <w:t>,</w:t>
      </w:r>
      <w:r w:rsidRPr="005F2195">
        <w:rPr>
          <w:rFonts w:ascii="Arial" w:hAnsi="Arial" w:cs="Arial"/>
          <w:color w:val="242424"/>
          <w:spacing w:val="1"/>
          <w:sz w:val="22"/>
          <w:szCs w:val="22"/>
        </w:rPr>
        <w:t>Dua</w:t>
      </w:r>
      <w:r w:rsidRPr="005F2195">
        <w:rPr>
          <w:rFonts w:ascii="Arial" w:hAnsi="Arial" w:cs="Arial"/>
          <w:color w:val="242424"/>
          <w:spacing w:val="3"/>
          <w:sz w:val="22"/>
          <w:szCs w:val="22"/>
        </w:rPr>
        <w:t xml:space="preserve"> </w:t>
      </w:r>
      <w:r w:rsidRPr="005F2195">
        <w:rPr>
          <w:rFonts w:ascii="Arial" w:hAnsi="Arial" w:cs="Arial"/>
          <w:color w:val="242424"/>
          <w:spacing w:val="-7"/>
          <w:sz w:val="22"/>
          <w:szCs w:val="22"/>
        </w:rPr>
        <w:t>KS</w:t>
      </w:r>
      <w:r w:rsidRPr="005F2195">
        <w:rPr>
          <w:rFonts w:ascii="Arial" w:hAnsi="Arial" w:cs="Arial"/>
          <w:color w:val="242424"/>
          <w:spacing w:val="-3"/>
          <w:sz w:val="22"/>
          <w:szCs w:val="22"/>
        </w:rPr>
        <w:t>,</w:t>
      </w:r>
      <w:r w:rsidRPr="005F2195">
        <w:rPr>
          <w:rFonts w:ascii="Arial" w:hAnsi="Arial" w:cs="Arial"/>
          <w:color w:val="242424"/>
          <w:spacing w:val="-52"/>
          <w:sz w:val="22"/>
          <w:szCs w:val="22"/>
        </w:rPr>
        <w:t xml:space="preserve"> </w:t>
      </w:r>
      <w:r w:rsidRPr="005F2195">
        <w:rPr>
          <w:rFonts w:ascii="Arial" w:hAnsi="Arial" w:cs="Arial"/>
          <w:color w:val="242424"/>
          <w:sz w:val="22"/>
          <w:szCs w:val="22"/>
        </w:rPr>
        <w:t>Kanagala</w:t>
      </w:r>
      <w:r w:rsidRPr="005F2195">
        <w:rPr>
          <w:rFonts w:ascii="Arial" w:hAnsi="Arial" w:cs="Arial"/>
          <w:color w:val="242424"/>
          <w:spacing w:val="-25"/>
          <w:sz w:val="22"/>
          <w:szCs w:val="22"/>
        </w:rPr>
        <w:t xml:space="preserve"> </w:t>
      </w:r>
      <w:r w:rsidRPr="005F2195">
        <w:rPr>
          <w:rFonts w:ascii="Arial" w:hAnsi="Arial" w:cs="Arial"/>
          <w:color w:val="242424"/>
          <w:sz w:val="22"/>
          <w:szCs w:val="22"/>
        </w:rPr>
        <w:t>VS,</w:t>
      </w:r>
      <w:r w:rsidRPr="005F2195">
        <w:rPr>
          <w:rFonts w:ascii="Arial" w:hAnsi="Arial" w:cs="Arial"/>
          <w:color w:val="242424"/>
          <w:spacing w:val="-53"/>
          <w:sz w:val="22"/>
          <w:szCs w:val="22"/>
        </w:rPr>
        <w:t xml:space="preserve"> </w:t>
      </w:r>
      <w:r w:rsidRPr="005F2195">
        <w:rPr>
          <w:rFonts w:ascii="Arial" w:hAnsi="Arial" w:cs="Arial"/>
          <w:color w:val="242424"/>
          <w:sz w:val="22"/>
          <w:szCs w:val="22"/>
        </w:rPr>
        <w:t>Kamal</w:t>
      </w:r>
      <w:r w:rsidRPr="005F2195">
        <w:rPr>
          <w:rFonts w:ascii="Arial" w:hAnsi="Arial" w:cs="Arial"/>
          <w:color w:val="242424"/>
          <w:spacing w:val="-21"/>
          <w:sz w:val="22"/>
          <w:szCs w:val="22"/>
        </w:rPr>
        <w:t xml:space="preserve"> </w:t>
      </w:r>
      <w:r w:rsidRPr="005F2195">
        <w:rPr>
          <w:rFonts w:ascii="Arial" w:hAnsi="Arial" w:cs="Arial"/>
          <w:color w:val="242424"/>
          <w:spacing w:val="-2"/>
          <w:sz w:val="22"/>
          <w:szCs w:val="22"/>
        </w:rPr>
        <w:t>A</w:t>
      </w:r>
      <w:r w:rsidRPr="005F2195">
        <w:rPr>
          <w:rFonts w:ascii="Arial" w:hAnsi="Arial" w:cs="Arial"/>
          <w:color w:val="242424"/>
          <w:spacing w:val="-1"/>
          <w:sz w:val="22"/>
          <w:szCs w:val="22"/>
        </w:rPr>
        <w:t>,</w:t>
      </w:r>
      <w:r w:rsidRPr="005F2195">
        <w:rPr>
          <w:rFonts w:ascii="Arial" w:hAnsi="Arial" w:cs="Arial"/>
          <w:color w:val="242424"/>
          <w:spacing w:val="23"/>
          <w:w w:val="173"/>
          <w:sz w:val="22"/>
          <w:szCs w:val="22"/>
        </w:rPr>
        <w:t xml:space="preserve"> </w:t>
      </w:r>
      <w:r w:rsidRPr="005F2195">
        <w:rPr>
          <w:rFonts w:ascii="Arial" w:hAnsi="Arial" w:cs="Arial"/>
          <w:color w:val="242424"/>
          <w:spacing w:val="1"/>
          <w:sz w:val="22"/>
          <w:szCs w:val="22"/>
        </w:rPr>
        <w:t>Si</w:t>
      </w:r>
      <w:r w:rsidRPr="005F2195">
        <w:rPr>
          <w:rFonts w:ascii="Arial" w:hAnsi="Arial" w:cs="Arial"/>
          <w:color w:val="242424"/>
          <w:sz w:val="22"/>
          <w:szCs w:val="22"/>
        </w:rPr>
        <w:t>ngh</w:t>
      </w:r>
      <w:r w:rsidRPr="005F2195">
        <w:rPr>
          <w:rFonts w:ascii="Arial" w:hAnsi="Arial" w:cs="Arial"/>
          <w:color w:val="242424"/>
          <w:spacing w:val="-34"/>
          <w:sz w:val="22"/>
          <w:szCs w:val="22"/>
        </w:rPr>
        <w:t xml:space="preserve"> </w:t>
      </w:r>
      <w:r w:rsidRPr="005F2195">
        <w:rPr>
          <w:rFonts w:ascii="Arial" w:hAnsi="Arial" w:cs="Arial"/>
          <w:color w:val="242424"/>
          <w:sz w:val="22"/>
          <w:szCs w:val="22"/>
        </w:rPr>
        <w:t>VK,</w:t>
      </w:r>
      <w:r w:rsidRPr="005F2195">
        <w:rPr>
          <w:rFonts w:ascii="Arial" w:hAnsi="Arial" w:cs="Arial"/>
          <w:color w:val="242424"/>
          <w:spacing w:val="-11"/>
          <w:sz w:val="22"/>
          <w:szCs w:val="22"/>
        </w:rPr>
        <w:t xml:space="preserve"> </w:t>
      </w:r>
      <w:r w:rsidRPr="005F2195">
        <w:rPr>
          <w:rFonts w:ascii="Arial" w:hAnsi="Arial" w:cs="Arial"/>
          <w:color w:val="242424"/>
          <w:spacing w:val="-2"/>
          <w:sz w:val="22"/>
          <w:szCs w:val="22"/>
        </w:rPr>
        <w:t>Pinto-Sanchez</w:t>
      </w:r>
      <w:r w:rsidRPr="005F2195">
        <w:rPr>
          <w:rFonts w:ascii="Arial" w:hAnsi="Arial" w:cs="Arial"/>
          <w:color w:val="242424"/>
          <w:spacing w:val="-3"/>
          <w:sz w:val="22"/>
          <w:szCs w:val="22"/>
        </w:rPr>
        <w:t xml:space="preserve"> </w:t>
      </w:r>
      <w:r w:rsidRPr="005F2195">
        <w:rPr>
          <w:rFonts w:ascii="Arial" w:hAnsi="Arial" w:cs="Arial"/>
          <w:color w:val="242424"/>
          <w:spacing w:val="-6"/>
          <w:sz w:val="22"/>
          <w:szCs w:val="22"/>
        </w:rPr>
        <w:t>Ml</w:t>
      </w:r>
      <w:r w:rsidRPr="005F2195">
        <w:rPr>
          <w:rFonts w:ascii="Arial" w:hAnsi="Arial" w:cs="Arial"/>
          <w:color w:val="242424"/>
          <w:spacing w:val="-4"/>
          <w:sz w:val="22"/>
          <w:szCs w:val="22"/>
        </w:rPr>
        <w:t>,</w:t>
      </w:r>
      <w:r w:rsidRPr="005F2195">
        <w:rPr>
          <w:rFonts w:ascii="Arial" w:hAnsi="Arial" w:cs="Arial"/>
          <w:color w:val="242424"/>
          <w:spacing w:val="-54"/>
          <w:sz w:val="22"/>
          <w:szCs w:val="22"/>
        </w:rPr>
        <w:t xml:space="preserve"> </w:t>
      </w:r>
      <w:r w:rsidRPr="005F2195">
        <w:rPr>
          <w:rFonts w:ascii="Arial" w:hAnsi="Arial" w:cs="Arial"/>
          <w:color w:val="242424"/>
          <w:spacing w:val="-1"/>
          <w:sz w:val="22"/>
          <w:szCs w:val="22"/>
        </w:rPr>
        <w:t>Hutchinson</w:t>
      </w:r>
      <w:r w:rsidRPr="005F2195">
        <w:rPr>
          <w:rFonts w:ascii="Arial" w:hAnsi="Arial" w:cs="Arial"/>
          <w:color w:val="242424"/>
          <w:spacing w:val="-36"/>
          <w:sz w:val="22"/>
          <w:szCs w:val="22"/>
        </w:rPr>
        <w:t xml:space="preserve"> </w:t>
      </w:r>
      <w:r w:rsidRPr="005F2195">
        <w:rPr>
          <w:rFonts w:ascii="Arial" w:hAnsi="Arial" w:cs="Arial"/>
          <w:color w:val="242424"/>
          <w:spacing w:val="-4"/>
          <w:sz w:val="22"/>
          <w:szCs w:val="22"/>
        </w:rPr>
        <w:t>JM</w:t>
      </w:r>
      <w:r w:rsidRPr="005F2195">
        <w:rPr>
          <w:rFonts w:ascii="Arial" w:hAnsi="Arial" w:cs="Arial"/>
          <w:color w:val="242424"/>
          <w:spacing w:val="-2"/>
          <w:sz w:val="22"/>
          <w:szCs w:val="22"/>
        </w:rPr>
        <w:t>,</w:t>
      </w:r>
      <w:r w:rsidRPr="005F2195">
        <w:rPr>
          <w:rFonts w:ascii="Arial" w:hAnsi="Arial" w:cs="Arial"/>
          <w:color w:val="242424"/>
          <w:spacing w:val="-55"/>
          <w:sz w:val="22"/>
          <w:szCs w:val="22"/>
        </w:rPr>
        <w:t xml:space="preserve"> </w:t>
      </w:r>
      <w:r w:rsidRPr="005F2195">
        <w:rPr>
          <w:rFonts w:ascii="Arial" w:hAnsi="Arial" w:cs="Arial"/>
          <w:color w:val="242424"/>
          <w:sz w:val="22"/>
          <w:szCs w:val="22"/>
        </w:rPr>
        <w:t>Kwon</w:t>
      </w:r>
      <w:r w:rsidRPr="005F2195">
        <w:rPr>
          <w:rFonts w:ascii="Arial" w:hAnsi="Arial" w:cs="Arial"/>
          <w:color w:val="242424"/>
          <w:spacing w:val="-13"/>
          <w:sz w:val="22"/>
          <w:szCs w:val="22"/>
        </w:rPr>
        <w:t xml:space="preserve"> </w:t>
      </w:r>
      <w:r w:rsidRPr="005F2195">
        <w:rPr>
          <w:rFonts w:ascii="Arial" w:hAnsi="Arial" w:cs="Arial"/>
          <w:color w:val="242424"/>
          <w:spacing w:val="-11"/>
          <w:sz w:val="22"/>
          <w:szCs w:val="22"/>
        </w:rPr>
        <w:t>RS</w:t>
      </w:r>
      <w:r w:rsidRPr="005F2195">
        <w:rPr>
          <w:rFonts w:ascii="Arial" w:hAnsi="Arial" w:cs="Arial"/>
          <w:color w:val="242424"/>
          <w:spacing w:val="-5"/>
          <w:sz w:val="22"/>
          <w:szCs w:val="22"/>
        </w:rPr>
        <w:t>,</w:t>
      </w:r>
      <w:r w:rsidRPr="005F2195">
        <w:rPr>
          <w:rFonts w:ascii="Arial" w:hAnsi="Arial" w:cs="Arial"/>
          <w:color w:val="242424"/>
          <w:spacing w:val="-55"/>
          <w:sz w:val="22"/>
          <w:szCs w:val="22"/>
        </w:rPr>
        <w:t xml:space="preserve"> </w:t>
      </w:r>
      <w:r w:rsidRPr="005F2195">
        <w:rPr>
          <w:rFonts w:ascii="Arial" w:hAnsi="Arial" w:cs="Arial"/>
          <w:color w:val="242424"/>
          <w:sz w:val="22"/>
          <w:szCs w:val="22"/>
        </w:rPr>
        <w:t>Korsnes</w:t>
      </w:r>
      <w:r w:rsidRPr="005F2195">
        <w:rPr>
          <w:rFonts w:ascii="Arial" w:hAnsi="Arial" w:cs="Arial"/>
          <w:color w:val="242424"/>
          <w:spacing w:val="-15"/>
          <w:sz w:val="22"/>
          <w:szCs w:val="22"/>
        </w:rPr>
        <w:t xml:space="preserve"> </w:t>
      </w:r>
      <w:r w:rsidRPr="005F2195">
        <w:rPr>
          <w:rFonts w:ascii="Arial" w:hAnsi="Arial" w:cs="Arial"/>
          <w:color w:val="242424"/>
          <w:sz w:val="22"/>
          <w:szCs w:val="22"/>
        </w:rPr>
        <w:t>SJ,</w:t>
      </w:r>
      <w:r w:rsidRPr="005F2195">
        <w:rPr>
          <w:rFonts w:ascii="Arial" w:hAnsi="Arial" w:cs="Arial"/>
          <w:color w:val="242424"/>
          <w:spacing w:val="-16"/>
          <w:sz w:val="22"/>
          <w:szCs w:val="22"/>
        </w:rPr>
        <w:t xml:space="preserve"> </w:t>
      </w:r>
      <w:r w:rsidRPr="005F2195">
        <w:rPr>
          <w:rFonts w:ascii="Arial" w:hAnsi="Arial" w:cs="Arial"/>
          <w:color w:val="242424"/>
          <w:sz w:val="22"/>
          <w:szCs w:val="22"/>
        </w:rPr>
        <w:t>Singh</w:t>
      </w:r>
      <w:r w:rsidRPr="005F2195">
        <w:rPr>
          <w:rFonts w:ascii="Arial" w:hAnsi="Arial" w:cs="Arial"/>
          <w:color w:val="242424"/>
          <w:spacing w:val="-13"/>
          <w:sz w:val="22"/>
          <w:szCs w:val="22"/>
        </w:rPr>
        <w:t xml:space="preserve"> </w:t>
      </w:r>
      <w:r w:rsidRPr="005F2195">
        <w:rPr>
          <w:rFonts w:ascii="Arial" w:hAnsi="Arial" w:cs="Arial"/>
          <w:color w:val="242424"/>
          <w:spacing w:val="-28"/>
          <w:sz w:val="22"/>
          <w:szCs w:val="22"/>
        </w:rPr>
        <w:t>H</w:t>
      </w:r>
      <w:r w:rsidRPr="005F2195">
        <w:rPr>
          <w:rFonts w:ascii="Arial" w:hAnsi="Arial" w:cs="Arial"/>
          <w:color w:val="242424"/>
          <w:spacing w:val="7"/>
          <w:sz w:val="22"/>
          <w:szCs w:val="22"/>
        </w:rPr>
        <w:t>,</w:t>
      </w:r>
      <w:r w:rsidRPr="005F2195">
        <w:rPr>
          <w:rFonts w:ascii="Arial" w:hAnsi="Arial" w:cs="Arial"/>
          <w:color w:val="242424"/>
          <w:sz w:val="22"/>
          <w:szCs w:val="22"/>
        </w:rPr>
        <w:t>So</w:t>
      </w:r>
      <w:r w:rsidRPr="005F2195">
        <w:rPr>
          <w:rFonts w:ascii="Arial" w:hAnsi="Arial" w:cs="Arial"/>
          <w:color w:val="242424"/>
          <w:spacing w:val="1"/>
          <w:sz w:val="22"/>
          <w:szCs w:val="22"/>
        </w:rPr>
        <w:t>l</w:t>
      </w:r>
      <w:r w:rsidRPr="005F2195">
        <w:rPr>
          <w:rFonts w:ascii="Arial" w:hAnsi="Arial" w:cs="Arial"/>
          <w:color w:val="242424"/>
          <w:sz w:val="22"/>
          <w:szCs w:val="22"/>
        </w:rPr>
        <w:t>ati</w:t>
      </w:r>
      <w:r w:rsidRPr="005F2195">
        <w:rPr>
          <w:rFonts w:ascii="Arial" w:hAnsi="Arial" w:cs="Arial"/>
          <w:color w:val="242424"/>
          <w:spacing w:val="-35"/>
          <w:sz w:val="22"/>
          <w:szCs w:val="22"/>
        </w:rPr>
        <w:t xml:space="preserve"> </w:t>
      </w:r>
      <w:r w:rsidRPr="005F2195">
        <w:rPr>
          <w:rFonts w:ascii="Arial" w:hAnsi="Arial" w:cs="Arial"/>
          <w:color w:val="242424"/>
          <w:spacing w:val="-5"/>
          <w:sz w:val="22"/>
          <w:szCs w:val="22"/>
        </w:rPr>
        <w:t>Z</w:t>
      </w:r>
      <w:r w:rsidRPr="005F2195">
        <w:rPr>
          <w:rFonts w:ascii="Arial" w:hAnsi="Arial" w:cs="Arial"/>
          <w:color w:val="242424"/>
          <w:spacing w:val="-3"/>
          <w:sz w:val="22"/>
          <w:szCs w:val="22"/>
        </w:rPr>
        <w:t>,</w:t>
      </w:r>
      <w:r w:rsidRPr="005F2195">
        <w:rPr>
          <w:rFonts w:ascii="Arial" w:hAnsi="Arial" w:cs="Arial"/>
          <w:color w:val="242424"/>
          <w:spacing w:val="28"/>
          <w:w w:val="173"/>
          <w:sz w:val="22"/>
          <w:szCs w:val="22"/>
        </w:rPr>
        <w:t xml:space="preserve"> </w:t>
      </w:r>
      <w:r w:rsidRPr="005F2195">
        <w:rPr>
          <w:rFonts w:ascii="Arial" w:hAnsi="Arial" w:cs="Arial"/>
          <w:color w:val="242424"/>
          <w:sz w:val="22"/>
          <w:szCs w:val="22"/>
        </w:rPr>
        <w:t>W</w:t>
      </w:r>
      <w:r w:rsidRPr="005F2195">
        <w:rPr>
          <w:rFonts w:ascii="Arial" w:hAnsi="Arial" w:cs="Arial"/>
          <w:color w:val="242424"/>
          <w:spacing w:val="3"/>
          <w:sz w:val="22"/>
          <w:szCs w:val="22"/>
        </w:rPr>
        <w:t>i</w:t>
      </w:r>
      <w:r w:rsidRPr="005F2195">
        <w:rPr>
          <w:rFonts w:ascii="Arial" w:hAnsi="Arial" w:cs="Arial"/>
          <w:color w:val="242424"/>
          <w:sz w:val="22"/>
          <w:szCs w:val="22"/>
        </w:rPr>
        <w:t>ll</w:t>
      </w:r>
      <w:r w:rsidRPr="005F2195">
        <w:rPr>
          <w:rFonts w:ascii="Arial" w:hAnsi="Arial" w:cs="Arial"/>
          <w:color w:val="242424"/>
          <w:spacing w:val="-10"/>
          <w:sz w:val="22"/>
          <w:szCs w:val="22"/>
        </w:rPr>
        <w:t>i</w:t>
      </w:r>
      <w:r w:rsidRPr="005F2195">
        <w:rPr>
          <w:rFonts w:ascii="Arial" w:hAnsi="Arial" w:cs="Arial"/>
          <w:color w:val="242424"/>
          <w:sz w:val="22"/>
          <w:szCs w:val="22"/>
        </w:rPr>
        <w:t>ngham</w:t>
      </w:r>
      <w:r w:rsidRPr="005F2195">
        <w:rPr>
          <w:rFonts w:ascii="Arial" w:hAnsi="Arial" w:cs="Arial"/>
          <w:color w:val="242424"/>
          <w:spacing w:val="-18"/>
          <w:sz w:val="22"/>
          <w:szCs w:val="22"/>
        </w:rPr>
        <w:t xml:space="preserve"> </w:t>
      </w:r>
      <w:r w:rsidRPr="005F2195">
        <w:rPr>
          <w:rFonts w:ascii="Arial" w:hAnsi="Arial" w:cs="Arial"/>
          <w:color w:val="242424"/>
          <w:sz w:val="22"/>
          <w:szCs w:val="22"/>
        </w:rPr>
        <w:t>F</w:t>
      </w:r>
      <w:r w:rsidRPr="005F2195">
        <w:rPr>
          <w:rFonts w:ascii="Arial" w:hAnsi="Arial" w:cs="Arial"/>
          <w:color w:val="242424"/>
          <w:spacing w:val="-28"/>
          <w:sz w:val="22"/>
          <w:szCs w:val="22"/>
        </w:rPr>
        <w:t>F</w:t>
      </w:r>
      <w:r w:rsidRPr="005F2195">
        <w:rPr>
          <w:rFonts w:ascii="Arial" w:hAnsi="Arial" w:cs="Arial"/>
          <w:color w:val="242424"/>
          <w:spacing w:val="-1"/>
          <w:sz w:val="22"/>
          <w:szCs w:val="22"/>
        </w:rPr>
        <w:t>,</w:t>
      </w:r>
      <w:r w:rsidRPr="005F2195">
        <w:rPr>
          <w:rFonts w:ascii="Arial" w:hAnsi="Arial" w:cs="Arial"/>
          <w:color w:val="242424"/>
          <w:spacing w:val="-16"/>
          <w:sz w:val="22"/>
          <w:szCs w:val="22"/>
        </w:rPr>
        <w:t>Y</w:t>
      </w:r>
      <w:r w:rsidRPr="005F2195">
        <w:rPr>
          <w:rFonts w:ascii="Arial" w:hAnsi="Arial" w:cs="Arial"/>
          <w:color w:val="242424"/>
          <w:sz w:val="22"/>
          <w:szCs w:val="22"/>
        </w:rPr>
        <w:t>amch</w:t>
      </w:r>
      <w:r w:rsidRPr="005F2195">
        <w:rPr>
          <w:rFonts w:ascii="Arial" w:hAnsi="Arial" w:cs="Arial"/>
          <w:color w:val="242424"/>
          <w:spacing w:val="14"/>
          <w:sz w:val="22"/>
          <w:szCs w:val="22"/>
        </w:rPr>
        <w:t>i</w:t>
      </w:r>
      <w:r w:rsidRPr="005F2195">
        <w:rPr>
          <w:rFonts w:ascii="Arial" w:hAnsi="Arial" w:cs="Arial"/>
          <w:color w:val="242424"/>
          <w:sz w:val="22"/>
          <w:szCs w:val="22"/>
        </w:rPr>
        <w:t>mski</w:t>
      </w:r>
      <w:r w:rsidRPr="005F2195">
        <w:rPr>
          <w:rFonts w:ascii="Arial" w:hAnsi="Arial" w:cs="Arial"/>
          <w:color w:val="242424"/>
          <w:spacing w:val="-23"/>
          <w:sz w:val="22"/>
          <w:szCs w:val="22"/>
        </w:rPr>
        <w:t xml:space="preserve"> </w:t>
      </w:r>
      <w:r w:rsidRPr="005F2195">
        <w:rPr>
          <w:rFonts w:ascii="Arial" w:hAnsi="Arial" w:cs="Arial"/>
          <w:color w:val="242424"/>
          <w:sz w:val="22"/>
          <w:szCs w:val="22"/>
        </w:rPr>
        <w:t>PS,</w:t>
      </w:r>
      <w:r w:rsidRPr="005F2195">
        <w:rPr>
          <w:rFonts w:ascii="Arial" w:hAnsi="Arial" w:cs="Arial"/>
          <w:color w:val="242424"/>
          <w:spacing w:val="-35"/>
          <w:sz w:val="22"/>
          <w:szCs w:val="22"/>
        </w:rPr>
        <w:t xml:space="preserve"> </w:t>
      </w:r>
      <w:r w:rsidRPr="005F2195">
        <w:rPr>
          <w:rFonts w:ascii="Arial" w:hAnsi="Arial" w:cs="Arial"/>
          <w:b/>
          <w:bCs/>
          <w:color w:val="242424"/>
          <w:sz w:val="22"/>
          <w:szCs w:val="22"/>
        </w:rPr>
        <w:t>Conwell DL</w:t>
      </w:r>
      <w:r w:rsidRPr="005F2195">
        <w:rPr>
          <w:rFonts w:ascii="Arial" w:hAnsi="Arial" w:cs="Arial"/>
          <w:color w:val="242424"/>
          <w:spacing w:val="4"/>
          <w:sz w:val="22"/>
          <w:szCs w:val="22"/>
        </w:rPr>
        <w:t>,</w:t>
      </w:r>
      <w:r w:rsidR="00B63E79" w:rsidRPr="005F2195">
        <w:rPr>
          <w:rFonts w:ascii="Arial" w:hAnsi="Arial" w:cs="Arial"/>
          <w:color w:val="242424"/>
          <w:sz w:val="22"/>
          <w:szCs w:val="22"/>
        </w:rPr>
        <w:t>et al</w:t>
      </w:r>
      <w:r w:rsidRPr="005F2195">
        <w:rPr>
          <w:rFonts w:ascii="Arial" w:hAnsi="Arial" w:cs="Arial"/>
          <w:color w:val="242424"/>
          <w:sz w:val="22"/>
          <w:szCs w:val="22"/>
        </w:rPr>
        <w:t xml:space="preserve">. </w:t>
      </w:r>
      <w:r w:rsidRPr="005F2195">
        <w:rPr>
          <w:rFonts w:ascii="Arial" w:hAnsi="Arial" w:cs="Arial"/>
          <w:color w:val="242424"/>
          <w:spacing w:val="-5"/>
          <w:sz w:val="22"/>
          <w:szCs w:val="22"/>
          <w:u w:color="000000"/>
        </w:rPr>
        <w:t>Digestive</w:t>
      </w:r>
      <w:r w:rsidRPr="005F2195">
        <w:rPr>
          <w:rFonts w:ascii="Arial" w:hAnsi="Arial" w:cs="Arial"/>
          <w:color w:val="242424"/>
          <w:spacing w:val="-3"/>
          <w:sz w:val="22"/>
          <w:szCs w:val="22"/>
          <w:u w:color="000000"/>
        </w:rPr>
        <w:t xml:space="preserve"> </w:t>
      </w:r>
      <w:r w:rsidRPr="005F2195">
        <w:rPr>
          <w:rFonts w:ascii="Arial" w:hAnsi="Arial" w:cs="Arial"/>
          <w:color w:val="242424"/>
          <w:spacing w:val="-1"/>
          <w:sz w:val="22"/>
          <w:szCs w:val="22"/>
          <w:u w:color="000000"/>
        </w:rPr>
        <w:t>Manifestati</w:t>
      </w:r>
      <w:r w:rsidRPr="005F2195">
        <w:rPr>
          <w:rFonts w:ascii="Arial" w:hAnsi="Arial" w:cs="Arial"/>
          <w:color w:val="242424"/>
          <w:spacing w:val="-2"/>
          <w:sz w:val="22"/>
          <w:szCs w:val="22"/>
          <w:u w:color="000000"/>
        </w:rPr>
        <w:t>ons</w:t>
      </w:r>
      <w:r w:rsidRPr="005F2195">
        <w:rPr>
          <w:rFonts w:ascii="Arial" w:hAnsi="Arial" w:cs="Arial"/>
          <w:color w:val="242424"/>
          <w:spacing w:val="-11"/>
          <w:sz w:val="22"/>
          <w:szCs w:val="22"/>
          <w:u w:color="000000"/>
        </w:rPr>
        <w:t xml:space="preserve"> </w:t>
      </w:r>
      <w:r w:rsidRPr="005F2195">
        <w:rPr>
          <w:rFonts w:ascii="Arial" w:hAnsi="Arial" w:cs="Arial"/>
          <w:color w:val="242424"/>
          <w:spacing w:val="-55"/>
          <w:w w:val="150"/>
          <w:sz w:val="22"/>
          <w:szCs w:val="22"/>
          <w:u w:color="000000"/>
        </w:rPr>
        <w:t>i</w:t>
      </w:r>
      <w:r w:rsidRPr="005F2195">
        <w:rPr>
          <w:rFonts w:ascii="Arial" w:hAnsi="Arial" w:cs="Arial"/>
          <w:color w:val="242424"/>
          <w:sz w:val="22"/>
          <w:szCs w:val="22"/>
          <w:u w:color="000000"/>
        </w:rPr>
        <w:t>n</w:t>
      </w:r>
      <w:r w:rsidRPr="005F2195">
        <w:rPr>
          <w:rFonts w:ascii="Arial" w:hAnsi="Arial" w:cs="Arial"/>
          <w:color w:val="242424"/>
          <w:spacing w:val="-19"/>
          <w:sz w:val="22"/>
          <w:szCs w:val="22"/>
          <w:u w:color="000000"/>
        </w:rPr>
        <w:t xml:space="preserve"> </w:t>
      </w:r>
      <w:r w:rsidRPr="005F2195">
        <w:rPr>
          <w:rFonts w:ascii="Arial" w:hAnsi="Arial" w:cs="Arial"/>
          <w:color w:val="242424"/>
          <w:sz w:val="22"/>
          <w:szCs w:val="22"/>
          <w:u w:color="000000"/>
        </w:rPr>
        <w:t>Patients</w:t>
      </w:r>
      <w:r w:rsidRPr="005F2195">
        <w:rPr>
          <w:rFonts w:ascii="Arial" w:hAnsi="Arial" w:cs="Arial"/>
          <w:color w:val="242424"/>
          <w:spacing w:val="-10"/>
          <w:sz w:val="22"/>
          <w:szCs w:val="22"/>
          <w:u w:color="000000"/>
        </w:rPr>
        <w:t xml:space="preserve"> </w:t>
      </w:r>
      <w:r w:rsidRPr="005F2195">
        <w:rPr>
          <w:rFonts w:ascii="Arial" w:hAnsi="Arial" w:cs="Arial"/>
          <w:color w:val="242424"/>
          <w:spacing w:val="-2"/>
          <w:sz w:val="22"/>
          <w:szCs w:val="22"/>
          <w:u w:color="000000"/>
        </w:rPr>
        <w:t>Hospi</w:t>
      </w:r>
      <w:r w:rsidRPr="005F2195">
        <w:rPr>
          <w:rFonts w:ascii="Arial" w:hAnsi="Arial" w:cs="Arial"/>
          <w:color w:val="242424"/>
          <w:spacing w:val="-3"/>
          <w:sz w:val="22"/>
          <w:szCs w:val="22"/>
          <w:u w:color="000000"/>
        </w:rPr>
        <w:t>talized</w:t>
      </w:r>
      <w:r w:rsidRPr="005F2195">
        <w:rPr>
          <w:rFonts w:ascii="Arial" w:hAnsi="Arial" w:cs="Arial"/>
          <w:color w:val="242424"/>
          <w:spacing w:val="-15"/>
          <w:sz w:val="22"/>
          <w:szCs w:val="22"/>
          <w:u w:color="000000"/>
        </w:rPr>
        <w:t xml:space="preserve"> </w:t>
      </w:r>
      <w:r w:rsidRPr="005F2195">
        <w:rPr>
          <w:rFonts w:ascii="Arial" w:hAnsi="Arial" w:cs="Arial"/>
          <w:color w:val="242424"/>
          <w:spacing w:val="-3"/>
          <w:sz w:val="22"/>
          <w:szCs w:val="22"/>
          <w:u w:color="000000"/>
        </w:rPr>
        <w:t>With</w:t>
      </w:r>
      <w:r w:rsidRPr="005F2195">
        <w:rPr>
          <w:rFonts w:ascii="Arial" w:hAnsi="Arial" w:cs="Arial"/>
          <w:color w:val="242424"/>
          <w:spacing w:val="-13"/>
          <w:sz w:val="22"/>
          <w:szCs w:val="22"/>
          <w:u w:color="000000"/>
        </w:rPr>
        <w:t xml:space="preserve"> </w:t>
      </w:r>
      <w:r w:rsidRPr="005F2195">
        <w:rPr>
          <w:rFonts w:ascii="Arial" w:hAnsi="Arial" w:cs="Arial"/>
          <w:color w:val="242424"/>
          <w:sz w:val="22"/>
          <w:szCs w:val="22"/>
          <w:u w:color="000000"/>
        </w:rPr>
        <w:t>Coronavirus</w:t>
      </w:r>
      <w:r w:rsidRPr="005F2195">
        <w:rPr>
          <w:rFonts w:ascii="Arial" w:hAnsi="Arial" w:cs="Arial"/>
          <w:color w:val="242424"/>
          <w:spacing w:val="4"/>
          <w:sz w:val="22"/>
          <w:szCs w:val="22"/>
          <w:u w:color="000000"/>
        </w:rPr>
        <w:t xml:space="preserve"> </w:t>
      </w:r>
      <w:r w:rsidRPr="005F2195">
        <w:rPr>
          <w:rFonts w:ascii="Arial" w:hAnsi="Arial" w:cs="Arial"/>
          <w:color w:val="242424"/>
          <w:spacing w:val="-1"/>
          <w:sz w:val="22"/>
          <w:szCs w:val="22"/>
          <w:u w:color="000000"/>
        </w:rPr>
        <w:t>Di</w:t>
      </w:r>
      <w:r w:rsidRPr="005F2195">
        <w:rPr>
          <w:rFonts w:ascii="Arial" w:hAnsi="Arial" w:cs="Arial"/>
          <w:color w:val="242424"/>
          <w:spacing w:val="-2"/>
          <w:sz w:val="22"/>
          <w:szCs w:val="22"/>
          <w:u w:color="000000"/>
        </w:rPr>
        <w:t>sease</w:t>
      </w:r>
      <w:r w:rsidRPr="005F2195">
        <w:rPr>
          <w:rFonts w:ascii="Arial" w:hAnsi="Arial" w:cs="Arial"/>
          <w:color w:val="242424"/>
          <w:spacing w:val="-7"/>
          <w:sz w:val="22"/>
          <w:szCs w:val="22"/>
          <w:u w:color="000000"/>
        </w:rPr>
        <w:t xml:space="preserve"> </w:t>
      </w:r>
      <w:r w:rsidRPr="005F2195">
        <w:rPr>
          <w:rFonts w:ascii="Arial" w:hAnsi="Arial" w:cs="Arial"/>
          <w:color w:val="242424"/>
          <w:spacing w:val="1"/>
          <w:sz w:val="22"/>
          <w:szCs w:val="22"/>
          <w:u w:color="000000"/>
        </w:rPr>
        <w:t>2019</w:t>
      </w:r>
      <w:r w:rsidRPr="005F2195">
        <w:rPr>
          <w:rFonts w:ascii="Arial" w:hAnsi="Arial" w:cs="Arial"/>
          <w:color w:val="242424"/>
          <w:sz w:val="22"/>
          <w:szCs w:val="22"/>
          <w:u w:color="000000"/>
        </w:rPr>
        <w:t xml:space="preserve">. </w:t>
      </w:r>
      <w:r w:rsidRPr="005F2195">
        <w:rPr>
          <w:rFonts w:ascii="Arial" w:hAnsi="Arial" w:cs="Arial"/>
          <w:color w:val="212121"/>
          <w:sz w:val="22"/>
          <w:szCs w:val="22"/>
          <w:shd w:val="clear" w:color="auto" w:fill="FFFFFF"/>
        </w:rPr>
        <w:t xml:space="preserve">Clin Gastroenterol Hepatol. 2021 Jul;19(7):1355-1365.e4. </w:t>
      </w:r>
    </w:p>
    <w:p w14:paraId="144D9540" w14:textId="77777777" w:rsidR="005F2195" w:rsidRPr="005F2195" w:rsidRDefault="005F2195" w:rsidP="005F2195">
      <w:pPr>
        <w:rPr>
          <w:rFonts w:ascii="Arial" w:hAnsi="Arial" w:cs="Arial"/>
          <w:sz w:val="22"/>
          <w:szCs w:val="22"/>
        </w:rPr>
      </w:pPr>
    </w:p>
    <w:p w14:paraId="5CC085F1" w14:textId="66210420"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color w:val="232323"/>
          <w:spacing w:val="-3"/>
          <w:w w:val="105"/>
          <w:sz w:val="22"/>
          <w:szCs w:val="22"/>
        </w:rPr>
        <w:lastRenderedPageBreak/>
        <w:t>Blaszczak</w:t>
      </w:r>
      <w:r w:rsidRPr="0000074E">
        <w:rPr>
          <w:rFonts w:ascii="Arial" w:hAnsi="Arial" w:cs="Arial"/>
          <w:color w:val="232323"/>
          <w:spacing w:val="-12"/>
          <w:w w:val="105"/>
          <w:sz w:val="22"/>
          <w:szCs w:val="22"/>
        </w:rPr>
        <w:t xml:space="preserve"> </w:t>
      </w:r>
      <w:r w:rsidRPr="0000074E">
        <w:rPr>
          <w:rFonts w:ascii="Arial" w:hAnsi="Arial" w:cs="Arial"/>
          <w:color w:val="232323"/>
          <w:spacing w:val="1"/>
          <w:w w:val="105"/>
          <w:sz w:val="22"/>
          <w:szCs w:val="22"/>
        </w:rPr>
        <w:t>AM,</w:t>
      </w:r>
      <w:r w:rsidRPr="0000074E">
        <w:rPr>
          <w:rFonts w:ascii="Arial" w:hAnsi="Arial" w:cs="Arial"/>
          <w:color w:val="232323"/>
          <w:spacing w:val="-43"/>
          <w:w w:val="105"/>
          <w:sz w:val="22"/>
          <w:szCs w:val="22"/>
        </w:rPr>
        <w:t xml:space="preserve"> </w:t>
      </w:r>
      <w:r w:rsidRPr="0000074E">
        <w:rPr>
          <w:rFonts w:ascii="Arial" w:hAnsi="Arial" w:cs="Arial"/>
          <w:color w:val="232323"/>
          <w:spacing w:val="-3"/>
          <w:w w:val="105"/>
          <w:sz w:val="22"/>
          <w:szCs w:val="22"/>
        </w:rPr>
        <w:t>Kri</w:t>
      </w:r>
      <w:r w:rsidRPr="0000074E">
        <w:rPr>
          <w:rFonts w:ascii="Arial" w:hAnsi="Arial" w:cs="Arial"/>
          <w:color w:val="232323"/>
          <w:spacing w:val="-4"/>
          <w:w w:val="105"/>
          <w:sz w:val="22"/>
          <w:szCs w:val="22"/>
        </w:rPr>
        <w:t>shna</w:t>
      </w:r>
      <w:r w:rsidRPr="0000074E">
        <w:rPr>
          <w:rFonts w:ascii="Arial" w:hAnsi="Arial" w:cs="Arial"/>
          <w:color w:val="232323"/>
          <w:spacing w:val="8"/>
          <w:w w:val="105"/>
          <w:sz w:val="22"/>
          <w:szCs w:val="22"/>
        </w:rPr>
        <w:t xml:space="preserve"> </w:t>
      </w:r>
      <w:r w:rsidRPr="0000074E">
        <w:rPr>
          <w:rFonts w:ascii="Arial" w:hAnsi="Arial" w:cs="Arial"/>
          <w:color w:val="232323"/>
          <w:spacing w:val="-5"/>
          <w:w w:val="105"/>
          <w:sz w:val="22"/>
          <w:szCs w:val="22"/>
        </w:rPr>
        <w:t>SG</w:t>
      </w:r>
      <w:r w:rsidRPr="0000074E">
        <w:rPr>
          <w:rFonts w:ascii="Arial" w:hAnsi="Arial" w:cs="Arial"/>
          <w:color w:val="232323"/>
          <w:spacing w:val="-3"/>
          <w:w w:val="105"/>
          <w:sz w:val="22"/>
          <w:szCs w:val="22"/>
        </w:rPr>
        <w:t>,</w:t>
      </w:r>
      <w:r w:rsidRPr="0000074E">
        <w:rPr>
          <w:rFonts w:ascii="Arial" w:hAnsi="Arial" w:cs="Arial"/>
          <w:color w:val="232323"/>
          <w:spacing w:val="-47"/>
          <w:w w:val="105"/>
          <w:sz w:val="22"/>
          <w:szCs w:val="22"/>
        </w:rPr>
        <w:t xml:space="preserve"> </w:t>
      </w:r>
      <w:r w:rsidRPr="0000074E">
        <w:rPr>
          <w:rFonts w:ascii="Arial" w:hAnsi="Arial" w:cs="Arial"/>
          <w:color w:val="232323"/>
          <w:w w:val="105"/>
          <w:sz w:val="22"/>
          <w:szCs w:val="22"/>
        </w:rPr>
        <w:t>Hart</w:t>
      </w:r>
      <w:r w:rsidRPr="0000074E">
        <w:rPr>
          <w:rFonts w:ascii="Arial" w:hAnsi="Arial" w:cs="Arial"/>
          <w:color w:val="232323"/>
          <w:spacing w:val="3"/>
          <w:w w:val="105"/>
          <w:sz w:val="22"/>
          <w:szCs w:val="22"/>
        </w:rPr>
        <w:t xml:space="preserve"> </w:t>
      </w:r>
      <w:r w:rsidRPr="0000074E">
        <w:rPr>
          <w:rFonts w:ascii="Arial" w:hAnsi="Arial" w:cs="Arial"/>
          <w:color w:val="232323"/>
          <w:w w:val="105"/>
          <w:sz w:val="22"/>
          <w:szCs w:val="22"/>
        </w:rPr>
        <w:t>PA,</w:t>
      </w:r>
      <w:r w:rsidRPr="0000074E">
        <w:rPr>
          <w:rFonts w:ascii="Arial" w:hAnsi="Arial" w:cs="Arial"/>
          <w:color w:val="232323"/>
          <w:spacing w:val="-1"/>
          <w:w w:val="105"/>
          <w:sz w:val="22"/>
          <w:szCs w:val="22"/>
        </w:rPr>
        <w:t xml:space="preserve"> </w:t>
      </w:r>
      <w:r w:rsidRPr="0000074E">
        <w:rPr>
          <w:rFonts w:ascii="Arial" w:hAnsi="Arial" w:cs="Arial"/>
          <w:color w:val="232323"/>
          <w:spacing w:val="-2"/>
          <w:w w:val="105"/>
          <w:sz w:val="22"/>
          <w:szCs w:val="22"/>
        </w:rPr>
        <w:t>Bradl</w:t>
      </w:r>
      <w:r w:rsidRPr="0000074E">
        <w:rPr>
          <w:rFonts w:ascii="Arial" w:hAnsi="Arial" w:cs="Arial"/>
          <w:color w:val="232323"/>
          <w:spacing w:val="-1"/>
          <w:w w:val="105"/>
          <w:sz w:val="22"/>
          <w:szCs w:val="22"/>
        </w:rPr>
        <w:t>ey</w:t>
      </w:r>
      <w:r w:rsidRPr="0000074E">
        <w:rPr>
          <w:rFonts w:ascii="Arial" w:hAnsi="Arial" w:cs="Arial"/>
          <w:color w:val="232323"/>
          <w:spacing w:val="2"/>
          <w:w w:val="105"/>
          <w:sz w:val="22"/>
          <w:szCs w:val="22"/>
        </w:rPr>
        <w:t xml:space="preserve"> </w:t>
      </w:r>
      <w:r w:rsidRPr="0000074E">
        <w:rPr>
          <w:rFonts w:ascii="Arial" w:hAnsi="Arial" w:cs="Arial"/>
          <w:color w:val="232323"/>
          <w:spacing w:val="-13"/>
          <w:w w:val="105"/>
          <w:sz w:val="22"/>
          <w:szCs w:val="22"/>
        </w:rPr>
        <w:t>D</w:t>
      </w:r>
      <w:r w:rsidRPr="0000074E">
        <w:rPr>
          <w:rFonts w:ascii="Arial" w:hAnsi="Arial" w:cs="Arial"/>
          <w:color w:val="232323"/>
          <w:spacing w:val="-9"/>
          <w:w w:val="105"/>
          <w:sz w:val="22"/>
          <w:szCs w:val="22"/>
        </w:rPr>
        <w:t>,</w:t>
      </w:r>
      <w:r w:rsidRPr="0000074E">
        <w:rPr>
          <w:rFonts w:ascii="Arial" w:hAnsi="Arial" w:cs="Arial"/>
          <w:color w:val="232323"/>
          <w:spacing w:val="-42"/>
          <w:w w:val="105"/>
          <w:sz w:val="22"/>
          <w:szCs w:val="22"/>
        </w:rPr>
        <w:t xml:space="preserve"> </w:t>
      </w:r>
      <w:r w:rsidRPr="0000074E">
        <w:rPr>
          <w:rFonts w:ascii="Arial" w:hAnsi="Arial" w:cs="Arial"/>
          <w:color w:val="232323"/>
          <w:w w:val="105"/>
          <w:sz w:val="22"/>
          <w:szCs w:val="22"/>
        </w:rPr>
        <w:t>Hsueh</w:t>
      </w:r>
      <w:r w:rsidRPr="0000074E">
        <w:rPr>
          <w:rFonts w:ascii="Arial" w:hAnsi="Arial" w:cs="Arial"/>
          <w:color w:val="232323"/>
          <w:spacing w:val="-22"/>
          <w:w w:val="105"/>
          <w:sz w:val="22"/>
          <w:szCs w:val="22"/>
        </w:rPr>
        <w:t xml:space="preserve"> </w:t>
      </w:r>
      <w:r w:rsidRPr="0000074E">
        <w:rPr>
          <w:rFonts w:ascii="Arial" w:hAnsi="Arial" w:cs="Arial"/>
          <w:color w:val="232323"/>
          <w:spacing w:val="-2"/>
          <w:w w:val="105"/>
          <w:sz w:val="22"/>
          <w:szCs w:val="22"/>
        </w:rPr>
        <w:t>W,</w:t>
      </w:r>
      <w:r w:rsidRPr="0000074E">
        <w:rPr>
          <w:rFonts w:ascii="Arial" w:hAnsi="Arial" w:cs="Arial"/>
          <w:color w:val="232323"/>
          <w:spacing w:val="-42"/>
          <w:w w:val="105"/>
          <w:sz w:val="22"/>
          <w:szCs w:val="22"/>
        </w:rPr>
        <w:t xml:space="preserve"> </w:t>
      </w:r>
      <w:r w:rsidRPr="0000074E">
        <w:rPr>
          <w:rFonts w:ascii="Arial" w:hAnsi="Arial" w:cs="Arial"/>
          <w:color w:val="232323"/>
          <w:w w:val="105"/>
          <w:sz w:val="22"/>
          <w:szCs w:val="22"/>
        </w:rPr>
        <w:t>Lara</w:t>
      </w:r>
      <w:r w:rsidRPr="0000074E">
        <w:rPr>
          <w:rFonts w:ascii="Arial" w:hAnsi="Arial" w:cs="Arial"/>
          <w:color w:val="232323"/>
          <w:spacing w:val="13"/>
          <w:w w:val="105"/>
          <w:sz w:val="22"/>
          <w:szCs w:val="22"/>
        </w:rPr>
        <w:t xml:space="preserve"> </w:t>
      </w:r>
      <w:r w:rsidRPr="0000074E">
        <w:rPr>
          <w:rFonts w:ascii="Arial" w:hAnsi="Arial" w:cs="Arial"/>
          <w:color w:val="232323"/>
          <w:w w:val="105"/>
          <w:sz w:val="22"/>
          <w:szCs w:val="22"/>
        </w:rPr>
        <w:t>LF,</w:t>
      </w:r>
      <w:r w:rsidRPr="0000074E">
        <w:rPr>
          <w:rFonts w:ascii="Arial" w:hAnsi="Arial" w:cs="Arial"/>
          <w:color w:val="232323"/>
          <w:spacing w:val="-6"/>
          <w:w w:val="105"/>
          <w:sz w:val="22"/>
          <w:szCs w:val="22"/>
        </w:rPr>
        <w:t xml:space="preserve"> </w:t>
      </w:r>
      <w:r w:rsidRPr="0000074E">
        <w:rPr>
          <w:rFonts w:ascii="Arial" w:hAnsi="Arial" w:cs="Arial"/>
          <w:color w:val="232323"/>
          <w:w w:val="105"/>
          <w:sz w:val="22"/>
          <w:szCs w:val="22"/>
        </w:rPr>
        <w:t>Hussan</w:t>
      </w:r>
      <w:r w:rsidRPr="0000074E">
        <w:rPr>
          <w:rFonts w:ascii="Arial" w:hAnsi="Arial" w:cs="Arial"/>
          <w:color w:val="232323"/>
          <w:spacing w:val="2"/>
          <w:w w:val="105"/>
          <w:sz w:val="22"/>
          <w:szCs w:val="22"/>
        </w:rPr>
        <w:t xml:space="preserve"> </w:t>
      </w:r>
      <w:r w:rsidRPr="0000074E">
        <w:rPr>
          <w:rFonts w:ascii="Arial" w:hAnsi="Arial" w:cs="Arial"/>
          <w:color w:val="232323"/>
          <w:spacing w:val="-14"/>
          <w:w w:val="105"/>
          <w:sz w:val="22"/>
          <w:szCs w:val="22"/>
        </w:rPr>
        <w:t>H</w:t>
      </w:r>
      <w:r w:rsidRPr="0000074E">
        <w:rPr>
          <w:rFonts w:ascii="Arial" w:hAnsi="Arial" w:cs="Arial"/>
          <w:color w:val="232323"/>
          <w:spacing w:val="-8"/>
          <w:w w:val="105"/>
          <w:sz w:val="22"/>
          <w:szCs w:val="22"/>
        </w:rPr>
        <w:t>,</w:t>
      </w:r>
      <w:r w:rsidRPr="0000074E">
        <w:rPr>
          <w:rFonts w:ascii="Arial" w:hAnsi="Arial" w:cs="Arial"/>
          <w:color w:val="232323"/>
          <w:spacing w:val="-47"/>
          <w:w w:val="105"/>
          <w:sz w:val="22"/>
          <w:szCs w:val="22"/>
        </w:rPr>
        <w:t xml:space="preserve"> </w:t>
      </w:r>
      <w:r w:rsidRPr="0000074E">
        <w:rPr>
          <w:rFonts w:ascii="Arial" w:hAnsi="Arial" w:cs="Arial"/>
          <w:color w:val="232323"/>
          <w:w w:val="105"/>
          <w:sz w:val="22"/>
          <w:szCs w:val="22"/>
        </w:rPr>
        <w:t>Hinton</w:t>
      </w:r>
      <w:r w:rsidRPr="0000074E">
        <w:rPr>
          <w:rFonts w:ascii="Arial" w:hAnsi="Arial" w:cs="Arial"/>
          <w:color w:val="232323"/>
          <w:spacing w:val="-22"/>
          <w:w w:val="105"/>
          <w:sz w:val="22"/>
          <w:szCs w:val="22"/>
        </w:rPr>
        <w:t xml:space="preserve"> </w:t>
      </w:r>
      <w:r w:rsidRPr="0000074E">
        <w:rPr>
          <w:rFonts w:ascii="Arial" w:hAnsi="Arial" w:cs="Arial"/>
          <w:color w:val="232323"/>
          <w:w w:val="105"/>
          <w:sz w:val="22"/>
          <w:szCs w:val="22"/>
        </w:rPr>
        <w:t>A,</w:t>
      </w:r>
      <w:r w:rsidRPr="0000074E">
        <w:rPr>
          <w:rFonts w:ascii="Arial" w:hAnsi="Arial" w:cs="Arial"/>
          <w:color w:val="232323"/>
          <w:spacing w:val="31"/>
          <w:w w:val="101"/>
          <w:sz w:val="22"/>
          <w:szCs w:val="22"/>
        </w:rPr>
        <w:t xml:space="preserve"> </w:t>
      </w:r>
      <w:r w:rsidRPr="0000074E">
        <w:rPr>
          <w:rFonts w:ascii="Arial" w:hAnsi="Arial" w:cs="Arial"/>
          <w:b/>
          <w:bCs/>
          <w:color w:val="232323"/>
          <w:w w:val="105"/>
          <w:sz w:val="22"/>
          <w:szCs w:val="22"/>
        </w:rPr>
        <w:t>Conwell DL</w:t>
      </w:r>
      <w:r w:rsidRPr="0000074E">
        <w:rPr>
          <w:rFonts w:ascii="Arial" w:hAnsi="Arial" w:cs="Arial"/>
          <w:color w:val="232323"/>
          <w:spacing w:val="-6"/>
          <w:w w:val="105"/>
          <w:sz w:val="22"/>
          <w:szCs w:val="22"/>
        </w:rPr>
        <w:t>,</w:t>
      </w:r>
      <w:r w:rsidRPr="0000074E">
        <w:rPr>
          <w:rFonts w:ascii="Arial" w:hAnsi="Arial" w:cs="Arial"/>
          <w:color w:val="232323"/>
          <w:spacing w:val="-44"/>
          <w:w w:val="105"/>
          <w:sz w:val="22"/>
          <w:szCs w:val="22"/>
        </w:rPr>
        <w:t xml:space="preserve"> </w:t>
      </w:r>
      <w:r w:rsidRPr="0000074E">
        <w:rPr>
          <w:rFonts w:ascii="Arial" w:hAnsi="Arial" w:cs="Arial"/>
          <w:color w:val="232323"/>
          <w:w w:val="105"/>
          <w:sz w:val="22"/>
          <w:szCs w:val="22"/>
        </w:rPr>
        <w:t>Cruz-Monserrate</w:t>
      </w:r>
      <w:r w:rsidRPr="0000074E">
        <w:rPr>
          <w:rFonts w:ascii="Arial" w:hAnsi="Arial" w:cs="Arial"/>
          <w:color w:val="232323"/>
          <w:spacing w:val="1"/>
          <w:w w:val="105"/>
          <w:sz w:val="22"/>
          <w:szCs w:val="22"/>
        </w:rPr>
        <w:t xml:space="preserve"> </w:t>
      </w:r>
      <w:r w:rsidRPr="0000074E">
        <w:rPr>
          <w:rFonts w:ascii="Arial" w:hAnsi="Arial" w:cs="Arial"/>
          <w:color w:val="232323"/>
          <w:w w:val="105"/>
          <w:sz w:val="22"/>
          <w:szCs w:val="22"/>
        </w:rPr>
        <w:t xml:space="preserve">Z. </w:t>
      </w:r>
      <w:r w:rsidRPr="0000074E">
        <w:rPr>
          <w:rFonts w:ascii="Arial" w:hAnsi="Arial" w:cs="Arial"/>
          <w:color w:val="232323"/>
          <w:sz w:val="22"/>
          <w:szCs w:val="22"/>
          <w:u w:color="000000"/>
        </w:rPr>
        <w:t>Class</w:t>
      </w:r>
      <w:r w:rsidRPr="0000074E">
        <w:rPr>
          <w:rFonts w:ascii="Arial" w:hAnsi="Arial" w:cs="Arial"/>
          <w:color w:val="232323"/>
          <w:spacing w:val="46"/>
          <w:sz w:val="22"/>
          <w:szCs w:val="22"/>
          <w:u w:color="000000"/>
        </w:rPr>
        <w:t xml:space="preserve"> </w:t>
      </w:r>
      <w:r w:rsidRPr="0000074E">
        <w:rPr>
          <w:rFonts w:ascii="Arial" w:hAnsi="Arial" w:cs="Arial"/>
          <w:color w:val="232323"/>
          <w:w w:val="130"/>
          <w:sz w:val="22"/>
          <w:szCs w:val="22"/>
          <w:u w:color="000000"/>
        </w:rPr>
        <w:t>Ill</w:t>
      </w:r>
      <w:r w:rsidRPr="0000074E">
        <w:rPr>
          <w:rFonts w:ascii="Arial" w:hAnsi="Arial" w:cs="Arial"/>
          <w:color w:val="232323"/>
          <w:spacing w:val="-9"/>
          <w:w w:val="130"/>
          <w:sz w:val="22"/>
          <w:szCs w:val="22"/>
          <w:u w:color="000000"/>
        </w:rPr>
        <w:t xml:space="preserve"> </w:t>
      </w:r>
      <w:r w:rsidRPr="0000074E">
        <w:rPr>
          <w:rFonts w:ascii="Arial" w:hAnsi="Arial" w:cs="Arial"/>
          <w:color w:val="232323"/>
          <w:spacing w:val="-2"/>
          <w:sz w:val="22"/>
          <w:szCs w:val="22"/>
          <w:u w:color="000000"/>
        </w:rPr>
        <w:t>obesity</w:t>
      </w:r>
      <w:r w:rsidRPr="0000074E">
        <w:rPr>
          <w:rFonts w:ascii="Arial" w:hAnsi="Arial" w:cs="Arial"/>
          <w:color w:val="232323"/>
          <w:spacing w:val="45"/>
          <w:sz w:val="22"/>
          <w:szCs w:val="22"/>
          <w:u w:color="000000"/>
        </w:rPr>
        <w:t xml:space="preserve"> </w:t>
      </w:r>
      <w:r w:rsidRPr="0000074E">
        <w:rPr>
          <w:rFonts w:ascii="Arial" w:hAnsi="Arial" w:cs="Arial"/>
          <w:color w:val="232323"/>
          <w:sz w:val="22"/>
          <w:szCs w:val="22"/>
          <w:u w:color="000000"/>
        </w:rPr>
        <w:t>rather</w:t>
      </w:r>
      <w:r w:rsidRPr="0000074E">
        <w:rPr>
          <w:rFonts w:ascii="Arial" w:hAnsi="Arial" w:cs="Arial"/>
          <w:color w:val="232323"/>
          <w:spacing w:val="21"/>
          <w:sz w:val="22"/>
          <w:szCs w:val="22"/>
          <w:u w:color="000000"/>
        </w:rPr>
        <w:t xml:space="preserve"> </w:t>
      </w:r>
      <w:r w:rsidRPr="0000074E">
        <w:rPr>
          <w:rFonts w:ascii="Arial" w:hAnsi="Arial" w:cs="Arial"/>
          <w:color w:val="232323"/>
          <w:sz w:val="22"/>
          <w:szCs w:val="22"/>
          <w:u w:color="000000"/>
        </w:rPr>
        <w:t>than</w:t>
      </w:r>
      <w:r w:rsidRPr="0000074E">
        <w:rPr>
          <w:rFonts w:ascii="Arial" w:hAnsi="Arial" w:cs="Arial"/>
          <w:color w:val="232323"/>
          <w:spacing w:val="61"/>
          <w:sz w:val="22"/>
          <w:szCs w:val="22"/>
          <w:u w:color="000000"/>
        </w:rPr>
        <w:t xml:space="preserve"> </w:t>
      </w:r>
      <w:r w:rsidRPr="0000074E">
        <w:rPr>
          <w:rFonts w:ascii="Arial" w:hAnsi="Arial" w:cs="Arial"/>
          <w:color w:val="232323"/>
          <w:sz w:val="22"/>
          <w:szCs w:val="22"/>
          <w:u w:color="000000"/>
        </w:rPr>
        <w:t>metabolic</w:t>
      </w:r>
      <w:r w:rsidRPr="0000074E">
        <w:rPr>
          <w:rFonts w:ascii="Arial" w:hAnsi="Arial" w:cs="Arial"/>
          <w:color w:val="232323"/>
          <w:spacing w:val="38"/>
          <w:sz w:val="22"/>
          <w:szCs w:val="22"/>
          <w:u w:color="000000"/>
        </w:rPr>
        <w:t xml:space="preserve"> </w:t>
      </w:r>
      <w:r w:rsidRPr="0000074E">
        <w:rPr>
          <w:rFonts w:ascii="Arial" w:hAnsi="Arial" w:cs="Arial"/>
          <w:color w:val="232323"/>
          <w:sz w:val="22"/>
          <w:szCs w:val="22"/>
          <w:u w:color="000000"/>
        </w:rPr>
        <w:t>syndrome</w:t>
      </w:r>
      <w:r w:rsidRPr="0000074E">
        <w:rPr>
          <w:rFonts w:ascii="Arial" w:hAnsi="Arial" w:cs="Arial"/>
          <w:color w:val="232323"/>
          <w:spacing w:val="14"/>
          <w:sz w:val="22"/>
          <w:szCs w:val="22"/>
          <w:u w:color="000000"/>
        </w:rPr>
        <w:t xml:space="preserve"> </w:t>
      </w:r>
      <w:r w:rsidRPr="0000074E">
        <w:rPr>
          <w:rFonts w:ascii="Arial" w:hAnsi="Arial" w:cs="Arial"/>
          <w:color w:val="232323"/>
          <w:spacing w:val="-43"/>
          <w:w w:val="130"/>
          <w:sz w:val="22"/>
          <w:szCs w:val="22"/>
          <w:u w:color="000000"/>
        </w:rPr>
        <w:t>i</w:t>
      </w:r>
      <w:r w:rsidRPr="0000074E">
        <w:rPr>
          <w:rFonts w:ascii="Arial" w:hAnsi="Arial" w:cs="Arial"/>
          <w:color w:val="232323"/>
          <w:sz w:val="22"/>
          <w:szCs w:val="22"/>
          <w:u w:color="000000"/>
        </w:rPr>
        <w:t>mpacts</w:t>
      </w:r>
      <w:r w:rsidRPr="0000074E">
        <w:rPr>
          <w:rFonts w:ascii="Arial" w:hAnsi="Arial" w:cs="Arial"/>
          <w:color w:val="232323"/>
          <w:spacing w:val="28"/>
          <w:sz w:val="22"/>
          <w:szCs w:val="22"/>
          <w:u w:color="000000"/>
        </w:rPr>
        <w:t xml:space="preserve"> </w:t>
      </w:r>
      <w:r w:rsidRPr="0000074E">
        <w:rPr>
          <w:rFonts w:ascii="Arial" w:hAnsi="Arial" w:cs="Arial"/>
          <w:color w:val="232323"/>
          <w:spacing w:val="-3"/>
          <w:sz w:val="22"/>
          <w:szCs w:val="22"/>
          <w:u w:color="000000"/>
        </w:rPr>
        <w:t>clinical</w:t>
      </w:r>
      <w:r w:rsidRPr="0000074E">
        <w:rPr>
          <w:rFonts w:ascii="Arial" w:hAnsi="Arial" w:cs="Arial"/>
          <w:color w:val="232323"/>
          <w:spacing w:val="29"/>
          <w:sz w:val="22"/>
          <w:szCs w:val="22"/>
          <w:u w:color="000000"/>
        </w:rPr>
        <w:t xml:space="preserve"> </w:t>
      </w:r>
      <w:r w:rsidRPr="0000074E">
        <w:rPr>
          <w:rFonts w:ascii="Arial" w:hAnsi="Arial" w:cs="Arial"/>
          <w:color w:val="232323"/>
          <w:sz w:val="22"/>
          <w:szCs w:val="22"/>
          <w:u w:color="000000"/>
        </w:rPr>
        <w:t>outcomes</w:t>
      </w:r>
      <w:r w:rsidRPr="0000074E">
        <w:rPr>
          <w:rFonts w:ascii="Arial" w:hAnsi="Arial" w:cs="Arial"/>
          <w:color w:val="232323"/>
          <w:spacing w:val="62"/>
          <w:sz w:val="22"/>
          <w:szCs w:val="22"/>
          <w:u w:color="000000"/>
        </w:rPr>
        <w:t xml:space="preserve"> </w:t>
      </w:r>
      <w:r w:rsidRPr="0000074E">
        <w:rPr>
          <w:rFonts w:ascii="Arial" w:hAnsi="Arial" w:cs="Arial"/>
          <w:color w:val="232323"/>
          <w:sz w:val="22"/>
          <w:szCs w:val="22"/>
          <w:u w:color="000000"/>
        </w:rPr>
        <w:t>of</w:t>
      </w:r>
      <w:r w:rsidRPr="0000074E">
        <w:rPr>
          <w:rFonts w:ascii="Arial" w:hAnsi="Arial" w:cs="Arial"/>
          <w:color w:val="232323"/>
          <w:spacing w:val="39"/>
          <w:sz w:val="22"/>
          <w:szCs w:val="22"/>
          <w:u w:color="000000"/>
        </w:rPr>
        <w:t xml:space="preserve"> </w:t>
      </w:r>
      <w:r w:rsidRPr="0000074E">
        <w:rPr>
          <w:rFonts w:ascii="Arial" w:hAnsi="Arial" w:cs="Arial"/>
          <w:color w:val="232323"/>
          <w:sz w:val="22"/>
          <w:szCs w:val="22"/>
          <w:u w:color="000000"/>
        </w:rPr>
        <w:t>acute</w:t>
      </w:r>
      <w:r w:rsidRPr="0000074E">
        <w:rPr>
          <w:rFonts w:ascii="Arial" w:hAnsi="Arial" w:cs="Arial"/>
          <w:color w:val="232323"/>
          <w:w w:val="104"/>
          <w:sz w:val="22"/>
          <w:szCs w:val="22"/>
        </w:rPr>
        <w:t xml:space="preserve"> </w:t>
      </w:r>
      <w:r w:rsidRPr="0000074E">
        <w:rPr>
          <w:rFonts w:ascii="Arial" w:hAnsi="Arial" w:cs="Arial"/>
          <w:color w:val="232323"/>
          <w:w w:val="95"/>
          <w:sz w:val="22"/>
          <w:szCs w:val="22"/>
        </w:rPr>
        <w:t xml:space="preserve"> </w:t>
      </w:r>
      <w:r w:rsidRPr="0000074E">
        <w:rPr>
          <w:rFonts w:ascii="Arial" w:hAnsi="Arial" w:cs="Arial"/>
          <w:color w:val="232323"/>
          <w:spacing w:val="-2"/>
          <w:sz w:val="22"/>
          <w:szCs w:val="22"/>
          <w:u w:color="000000"/>
        </w:rPr>
        <w:t>Pancreati</w:t>
      </w:r>
      <w:r w:rsidRPr="0000074E">
        <w:rPr>
          <w:rFonts w:ascii="Arial" w:hAnsi="Arial" w:cs="Arial"/>
          <w:color w:val="232323"/>
          <w:spacing w:val="-1"/>
          <w:sz w:val="22"/>
          <w:szCs w:val="22"/>
          <w:u w:color="000000"/>
        </w:rPr>
        <w:t>ti</w:t>
      </w:r>
      <w:r w:rsidRPr="0000074E">
        <w:rPr>
          <w:rFonts w:ascii="Arial" w:hAnsi="Arial" w:cs="Arial"/>
          <w:color w:val="232323"/>
          <w:spacing w:val="-2"/>
          <w:sz w:val="22"/>
          <w:szCs w:val="22"/>
          <w:u w:color="000000"/>
        </w:rPr>
        <w:t>s:</w:t>
      </w:r>
      <w:r w:rsidRPr="0000074E">
        <w:rPr>
          <w:rFonts w:ascii="Arial" w:hAnsi="Arial" w:cs="Arial"/>
          <w:color w:val="232323"/>
          <w:spacing w:val="-17"/>
          <w:sz w:val="22"/>
          <w:szCs w:val="22"/>
          <w:u w:color="000000"/>
        </w:rPr>
        <w:t xml:space="preserve"> </w:t>
      </w:r>
      <w:r w:rsidRPr="0000074E">
        <w:rPr>
          <w:rFonts w:ascii="Arial" w:hAnsi="Arial" w:cs="Arial"/>
          <w:color w:val="232323"/>
          <w:sz w:val="22"/>
          <w:szCs w:val="22"/>
          <w:u w:color="000000"/>
        </w:rPr>
        <w:t>A</w:t>
      </w:r>
      <w:r w:rsidRPr="0000074E">
        <w:rPr>
          <w:rFonts w:ascii="Arial" w:hAnsi="Arial" w:cs="Arial"/>
          <w:color w:val="232323"/>
          <w:spacing w:val="10"/>
          <w:sz w:val="22"/>
          <w:szCs w:val="22"/>
          <w:u w:color="000000"/>
        </w:rPr>
        <w:t xml:space="preserve"> </w:t>
      </w:r>
      <w:r w:rsidRPr="0000074E">
        <w:rPr>
          <w:rFonts w:ascii="Arial" w:hAnsi="Arial" w:cs="Arial"/>
          <w:color w:val="232323"/>
          <w:sz w:val="22"/>
          <w:szCs w:val="22"/>
          <w:u w:color="000000"/>
        </w:rPr>
        <w:t>Propensity</w:t>
      </w:r>
      <w:r w:rsidRPr="0000074E">
        <w:rPr>
          <w:rFonts w:ascii="Arial" w:hAnsi="Arial" w:cs="Arial"/>
          <w:color w:val="232323"/>
          <w:spacing w:val="14"/>
          <w:sz w:val="22"/>
          <w:szCs w:val="22"/>
          <w:u w:color="000000"/>
        </w:rPr>
        <w:t xml:space="preserve"> </w:t>
      </w:r>
      <w:r w:rsidRPr="0000074E">
        <w:rPr>
          <w:rFonts w:ascii="Arial" w:hAnsi="Arial" w:cs="Arial"/>
          <w:color w:val="232323"/>
          <w:sz w:val="22"/>
          <w:szCs w:val="22"/>
          <w:u w:color="000000"/>
        </w:rPr>
        <w:t>score</w:t>
      </w:r>
      <w:r w:rsidRPr="0000074E">
        <w:rPr>
          <w:rFonts w:ascii="Arial" w:hAnsi="Arial" w:cs="Arial"/>
          <w:color w:val="232323"/>
          <w:spacing w:val="-6"/>
          <w:sz w:val="22"/>
          <w:szCs w:val="22"/>
          <w:u w:color="000000"/>
        </w:rPr>
        <w:t xml:space="preserve"> </w:t>
      </w:r>
      <w:r w:rsidRPr="0000074E">
        <w:rPr>
          <w:rFonts w:ascii="Arial" w:hAnsi="Arial" w:cs="Arial"/>
          <w:color w:val="232323"/>
          <w:spacing w:val="1"/>
          <w:sz w:val="22"/>
          <w:szCs w:val="22"/>
          <w:u w:color="000000"/>
        </w:rPr>
        <w:t>wei</w:t>
      </w:r>
      <w:r w:rsidRPr="0000074E">
        <w:rPr>
          <w:rFonts w:ascii="Arial" w:hAnsi="Arial" w:cs="Arial"/>
          <w:color w:val="232323"/>
          <w:spacing w:val="1"/>
          <w:sz w:val="22"/>
          <w:szCs w:val="22"/>
        </w:rPr>
        <w:t>ghted</w:t>
      </w:r>
      <w:r w:rsidRPr="0000074E">
        <w:rPr>
          <w:rFonts w:ascii="Arial" w:hAnsi="Arial" w:cs="Arial"/>
          <w:color w:val="232323"/>
          <w:spacing w:val="-4"/>
          <w:sz w:val="22"/>
          <w:szCs w:val="22"/>
        </w:rPr>
        <w:t xml:space="preserve"> </w:t>
      </w:r>
      <w:r w:rsidRPr="0000074E">
        <w:rPr>
          <w:rFonts w:ascii="Arial" w:hAnsi="Arial" w:cs="Arial"/>
          <w:color w:val="232323"/>
          <w:spacing w:val="-1"/>
          <w:sz w:val="22"/>
          <w:szCs w:val="22"/>
        </w:rPr>
        <w:t>analysis</w:t>
      </w:r>
      <w:r w:rsidRPr="0000074E">
        <w:rPr>
          <w:rFonts w:ascii="Arial" w:hAnsi="Arial" w:cs="Arial"/>
          <w:color w:val="232323"/>
          <w:w w:val="105"/>
          <w:sz w:val="22"/>
          <w:szCs w:val="22"/>
        </w:rPr>
        <w:t xml:space="preserve"> </w:t>
      </w:r>
      <w:r w:rsidRPr="0000074E">
        <w:rPr>
          <w:rFonts w:ascii="Arial" w:hAnsi="Arial" w:cs="Arial"/>
          <w:color w:val="212121"/>
          <w:sz w:val="22"/>
          <w:szCs w:val="22"/>
          <w:shd w:val="clear" w:color="auto" w:fill="FFFFFF"/>
        </w:rPr>
        <w:t xml:space="preserve">Pancreatology. 2020 Oct;20(7):1287-1295. </w:t>
      </w:r>
    </w:p>
    <w:p w14:paraId="60DF6456" w14:textId="77777777" w:rsidR="007F3362" w:rsidRPr="0000074E" w:rsidRDefault="007F3362" w:rsidP="00EC774E">
      <w:pPr>
        <w:rPr>
          <w:rFonts w:ascii="Arial" w:hAnsi="Arial" w:cs="Arial"/>
          <w:color w:val="232323"/>
          <w:w w:val="105"/>
          <w:sz w:val="22"/>
          <w:szCs w:val="22"/>
        </w:rPr>
      </w:pPr>
    </w:p>
    <w:p w14:paraId="60CA809B" w14:textId="089BB477" w:rsidR="007F3362" w:rsidRPr="005F2195" w:rsidRDefault="007F3362" w:rsidP="00040BC4">
      <w:pPr>
        <w:pStyle w:val="ListParagraph"/>
        <w:numPr>
          <w:ilvl w:val="0"/>
          <w:numId w:val="13"/>
        </w:numPr>
        <w:rPr>
          <w:rFonts w:ascii="Arial" w:hAnsi="Arial" w:cs="Arial"/>
          <w:sz w:val="22"/>
          <w:szCs w:val="22"/>
        </w:rPr>
      </w:pPr>
      <w:r w:rsidRPr="005F2195">
        <w:rPr>
          <w:rFonts w:ascii="Arial" w:hAnsi="Arial" w:cs="Arial"/>
          <w:color w:val="232323"/>
          <w:w w:val="105"/>
          <w:sz w:val="22"/>
          <w:szCs w:val="22"/>
        </w:rPr>
        <w:t>Patel</w:t>
      </w:r>
      <w:r w:rsidRPr="005F2195">
        <w:rPr>
          <w:rFonts w:ascii="Arial" w:hAnsi="Arial" w:cs="Arial"/>
          <w:color w:val="232323"/>
          <w:spacing w:val="-4"/>
          <w:w w:val="105"/>
          <w:sz w:val="22"/>
          <w:szCs w:val="22"/>
        </w:rPr>
        <w:t xml:space="preserve"> </w:t>
      </w:r>
      <w:r w:rsidRPr="005F2195">
        <w:rPr>
          <w:rFonts w:ascii="Arial" w:hAnsi="Arial" w:cs="Arial"/>
          <w:color w:val="232323"/>
          <w:spacing w:val="-13"/>
          <w:w w:val="105"/>
          <w:sz w:val="22"/>
          <w:szCs w:val="22"/>
        </w:rPr>
        <w:t>K</w:t>
      </w:r>
      <w:r w:rsidRPr="005F2195">
        <w:rPr>
          <w:rFonts w:ascii="Arial" w:hAnsi="Arial" w:cs="Arial"/>
          <w:color w:val="232323"/>
          <w:spacing w:val="-7"/>
          <w:w w:val="105"/>
          <w:sz w:val="22"/>
          <w:szCs w:val="22"/>
        </w:rPr>
        <w:t>,</w:t>
      </w:r>
      <w:r w:rsidRPr="005F2195">
        <w:rPr>
          <w:rFonts w:ascii="Arial" w:hAnsi="Arial" w:cs="Arial"/>
          <w:color w:val="232323"/>
          <w:spacing w:val="-50"/>
          <w:w w:val="105"/>
          <w:sz w:val="22"/>
          <w:szCs w:val="22"/>
        </w:rPr>
        <w:t xml:space="preserve"> </w:t>
      </w:r>
      <w:r w:rsidRPr="005F2195">
        <w:rPr>
          <w:rFonts w:ascii="Arial" w:hAnsi="Arial" w:cs="Arial"/>
          <w:color w:val="232323"/>
          <w:spacing w:val="-3"/>
          <w:w w:val="105"/>
          <w:sz w:val="22"/>
          <w:szCs w:val="22"/>
        </w:rPr>
        <w:t>Krishna</w:t>
      </w:r>
      <w:r w:rsidRPr="005F2195">
        <w:rPr>
          <w:rFonts w:ascii="Arial" w:hAnsi="Arial" w:cs="Arial"/>
          <w:color w:val="232323"/>
          <w:spacing w:val="-2"/>
          <w:w w:val="105"/>
          <w:sz w:val="22"/>
          <w:szCs w:val="22"/>
        </w:rPr>
        <w:t xml:space="preserve"> </w:t>
      </w:r>
      <w:r w:rsidRPr="005F2195">
        <w:rPr>
          <w:rFonts w:ascii="Arial" w:hAnsi="Arial" w:cs="Arial"/>
          <w:color w:val="232323"/>
          <w:w w:val="105"/>
          <w:sz w:val="22"/>
          <w:szCs w:val="22"/>
        </w:rPr>
        <w:t>SG,</w:t>
      </w:r>
      <w:r w:rsidRPr="005F2195">
        <w:rPr>
          <w:rFonts w:ascii="Arial" w:hAnsi="Arial" w:cs="Arial"/>
          <w:color w:val="232323"/>
          <w:spacing w:val="-4"/>
          <w:w w:val="105"/>
          <w:sz w:val="22"/>
          <w:szCs w:val="22"/>
        </w:rPr>
        <w:t xml:space="preserve"> </w:t>
      </w:r>
      <w:r w:rsidRPr="005F2195">
        <w:rPr>
          <w:rFonts w:ascii="Arial" w:hAnsi="Arial" w:cs="Arial"/>
          <w:color w:val="232323"/>
          <w:w w:val="105"/>
          <w:sz w:val="22"/>
          <w:szCs w:val="22"/>
        </w:rPr>
        <w:t>Porter</w:t>
      </w:r>
      <w:r w:rsidRPr="005F2195">
        <w:rPr>
          <w:rFonts w:ascii="Arial" w:hAnsi="Arial" w:cs="Arial"/>
          <w:color w:val="232323"/>
          <w:spacing w:val="-2"/>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spacing w:val="-20"/>
          <w:w w:val="105"/>
          <w:sz w:val="22"/>
          <w:szCs w:val="22"/>
        </w:rPr>
        <w:t xml:space="preserve"> </w:t>
      </w:r>
      <w:r w:rsidRPr="005F2195">
        <w:rPr>
          <w:rFonts w:ascii="Arial" w:hAnsi="Arial" w:cs="Arial"/>
          <w:color w:val="232323"/>
          <w:w w:val="105"/>
          <w:sz w:val="22"/>
          <w:szCs w:val="22"/>
        </w:rPr>
        <w:t>Stanich</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PP,</w:t>
      </w:r>
      <w:r w:rsidRPr="005F2195">
        <w:rPr>
          <w:rFonts w:ascii="Arial" w:hAnsi="Arial" w:cs="Arial"/>
          <w:color w:val="232323"/>
          <w:spacing w:val="-15"/>
          <w:w w:val="105"/>
          <w:sz w:val="22"/>
          <w:szCs w:val="22"/>
        </w:rPr>
        <w:t xml:space="preserve"> </w:t>
      </w:r>
      <w:r w:rsidRPr="005F2195">
        <w:rPr>
          <w:rFonts w:ascii="Arial" w:hAnsi="Arial" w:cs="Arial"/>
          <w:color w:val="232323"/>
          <w:w w:val="105"/>
          <w:sz w:val="22"/>
          <w:szCs w:val="22"/>
        </w:rPr>
        <w:t>Mumtaz</w:t>
      </w:r>
      <w:r w:rsidRPr="005F2195">
        <w:rPr>
          <w:rFonts w:ascii="Arial" w:hAnsi="Arial" w:cs="Arial"/>
          <w:color w:val="232323"/>
          <w:spacing w:val="-12"/>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spacing w:val="-18"/>
          <w:w w:val="105"/>
          <w:sz w:val="22"/>
          <w:szCs w:val="22"/>
        </w:rPr>
        <w:t xml:space="preserve"> </w:t>
      </w:r>
      <w:r w:rsidRPr="005F2195">
        <w:rPr>
          <w:rFonts w:ascii="Arial" w:hAnsi="Arial" w:cs="Arial"/>
          <w:b/>
          <w:bCs/>
          <w:color w:val="232323"/>
          <w:w w:val="105"/>
          <w:sz w:val="22"/>
          <w:szCs w:val="22"/>
        </w:rPr>
        <w:t>Conwell DL</w:t>
      </w:r>
      <w:r w:rsidRPr="005F2195">
        <w:rPr>
          <w:rFonts w:ascii="Arial" w:hAnsi="Arial" w:cs="Arial"/>
          <w:color w:val="232323"/>
          <w:spacing w:val="-6"/>
          <w:w w:val="105"/>
          <w:sz w:val="22"/>
          <w:szCs w:val="22"/>
        </w:rPr>
        <w:t>,</w:t>
      </w:r>
      <w:r w:rsidRPr="005F2195">
        <w:rPr>
          <w:rFonts w:ascii="Arial" w:hAnsi="Arial" w:cs="Arial"/>
          <w:color w:val="232323"/>
          <w:spacing w:val="-46"/>
          <w:w w:val="105"/>
          <w:sz w:val="22"/>
          <w:szCs w:val="22"/>
        </w:rPr>
        <w:t xml:space="preserve"> </w:t>
      </w:r>
      <w:r w:rsidRPr="005F2195">
        <w:rPr>
          <w:rFonts w:ascii="Arial" w:hAnsi="Arial" w:cs="Arial"/>
          <w:color w:val="232323"/>
          <w:w w:val="105"/>
          <w:sz w:val="22"/>
          <w:szCs w:val="22"/>
        </w:rPr>
        <w:t>Clinton</w:t>
      </w:r>
      <w:r w:rsidRPr="005F2195">
        <w:rPr>
          <w:rFonts w:ascii="Arial" w:hAnsi="Arial" w:cs="Arial"/>
          <w:color w:val="232323"/>
          <w:spacing w:val="-12"/>
          <w:w w:val="105"/>
          <w:sz w:val="22"/>
          <w:szCs w:val="22"/>
        </w:rPr>
        <w:t xml:space="preserve"> </w:t>
      </w:r>
      <w:r w:rsidRPr="005F2195">
        <w:rPr>
          <w:rFonts w:ascii="Arial" w:hAnsi="Arial" w:cs="Arial"/>
          <w:color w:val="232323"/>
          <w:spacing w:val="-5"/>
          <w:w w:val="105"/>
          <w:sz w:val="22"/>
          <w:szCs w:val="22"/>
        </w:rPr>
        <w:t>SK</w:t>
      </w:r>
      <w:r w:rsidRPr="005F2195">
        <w:rPr>
          <w:rFonts w:ascii="Arial" w:hAnsi="Arial" w:cs="Arial"/>
          <w:color w:val="232323"/>
          <w:spacing w:val="-3"/>
          <w:w w:val="105"/>
          <w:sz w:val="22"/>
          <w:szCs w:val="22"/>
        </w:rPr>
        <w:t>,</w:t>
      </w:r>
      <w:r w:rsidRPr="005F2195">
        <w:rPr>
          <w:rFonts w:ascii="Arial" w:hAnsi="Arial" w:cs="Arial"/>
          <w:color w:val="232323"/>
          <w:spacing w:val="-50"/>
          <w:w w:val="105"/>
          <w:sz w:val="22"/>
          <w:szCs w:val="22"/>
        </w:rPr>
        <w:t xml:space="preserve"> </w:t>
      </w:r>
      <w:r w:rsidRPr="005F2195">
        <w:rPr>
          <w:rFonts w:ascii="Arial" w:hAnsi="Arial" w:cs="Arial"/>
          <w:color w:val="232323"/>
          <w:w w:val="105"/>
          <w:sz w:val="22"/>
          <w:szCs w:val="22"/>
        </w:rPr>
        <w:t xml:space="preserve">Hussan </w:t>
      </w:r>
      <w:r w:rsidRPr="005F2195">
        <w:rPr>
          <w:rFonts w:ascii="Arial" w:hAnsi="Arial" w:cs="Arial"/>
          <w:color w:val="232323"/>
          <w:spacing w:val="-10"/>
          <w:w w:val="105"/>
          <w:sz w:val="22"/>
          <w:szCs w:val="22"/>
        </w:rPr>
        <w:t>H</w:t>
      </w:r>
      <w:r w:rsidRPr="005F2195">
        <w:rPr>
          <w:rFonts w:ascii="Arial" w:hAnsi="Arial" w:cs="Arial"/>
          <w:color w:val="232323"/>
          <w:w w:val="110"/>
          <w:sz w:val="22"/>
          <w:szCs w:val="22"/>
        </w:rPr>
        <w:t xml:space="preserve"> </w:t>
      </w:r>
      <w:r w:rsidRPr="005F2195">
        <w:rPr>
          <w:rFonts w:ascii="Arial" w:hAnsi="Arial" w:cs="Arial"/>
          <w:color w:val="232323"/>
          <w:spacing w:val="-3"/>
          <w:w w:val="110"/>
          <w:sz w:val="22"/>
          <w:szCs w:val="22"/>
          <w:u w:color="000000"/>
        </w:rPr>
        <w:t>Diverticul</w:t>
      </w:r>
      <w:r w:rsidRPr="005F2195">
        <w:rPr>
          <w:rFonts w:ascii="Arial" w:hAnsi="Arial" w:cs="Arial"/>
          <w:color w:val="232323"/>
          <w:spacing w:val="-67"/>
          <w:w w:val="110"/>
          <w:sz w:val="22"/>
          <w:szCs w:val="22"/>
          <w:u w:color="000000"/>
        </w:rPr>
        <w:t xml:space="preserve"> </w:t>
      </w:r>
      <w:r w:rsidRPr="005F2195">
        <w:rPr>
          <w:rFonts w:ascii="Arial" w:hAnsi="Arial" w:cs="Arial"/>
          <w:color w:val="232323"/>
          <w:spacing w:val="-78"/>
          <w:w w:val="165"/>
          <w:sz w:val="22"/>
          <w:szCs w:val="22"/>
          <w:u w:color="000000"/>
        </w:rPr>
        <w:t>i</w:t>
      </w:r>
      <w:r w:rsidRPr="005F2195">
        <w:rPr>
          <w:rFonts w:ascii="Arial" w:hAnsi="Arial" w:cs="Arial"/>
          <w:color w:val="232323"/>
          <w:spacing w:val="-102"/>
          <w:w w:val="165"/>
          <w:sz w:val="22"/>
          <w:szCs w:val="22"/>
          <w:u w:color="000000"/>
        </w:rPr>
        <w:t xml:space="preserve"> </w:t>
      </w:r>
      <w:r w:rsidRPr="005F2195">
        <w:rPr>
          <w:rFonts w:ascii="Arial" w:hAnsi="Arial" w:cs="Arial"/>
          <w:color w:val="232323"/>
          <w:spacing w:val="-3"/>
          <w:w w:val="110"/>
          <w:sz w:val="22"/>
          <w:szCs w:val="22"/>
          <w:u w:color="000000"/>
        </w:rPr>
        <w:t>ti</w:t>
      </w:r>
      <w:r w:rsidRPr="005F2195">
        <w:rPr>
          <w:rFonts w:ascii="Arial" w:hAnsi="Arial" w:cs="Arial"/>
          <w:color w:val="232323"/>
          <w:spacing w:val="-4"/>
          <w:w w:val="110"/>
          <w:sz w:val="22"/>
          <w:szCs w:val="22"/>
          <w:u w:color="000000"/>
        </w:rPr>
        <w:t>s</w:t>
      </w:r>
      <w:r w:rsidRPr="005F2195">
        <w:rPr>
          <w:rFonts w:ascii="Arial" w:hAnsi="Arial" w:cs="Arial"/>
          <w:color w:val="232323"/>
          <w:spacing w:val="-44"/>
          <w:w w:val="110"/>
          <w:sz w:val="22"/>
          <w:szCs w:val="22"/>
          <w:u w:color="000000"/>
        </w:rPr>
        <w:t xml:space="preserve"> </w:t>
      </w:r>
      <w:r w:rsidRPr="005F2195">
        <w:rPr>
          <w:rFonts w:ascii="Arial" w:hAnsi="Arial" w:cs="Arial"/>
          <w:color w:val="232323"/>
          <w:spacing w:val="-60"/>
          <w:w w:val="165"/>
          <w:sz w:val="22"/>
          <w:szCs w:val="22"/>
          <w:u w:color="000000"/>
        </w:rPr>
        <w:t>i</w:t>
      </w:r>
      <w:r w:rsidRPr="005F2195">
        <w:rPr>
          <w:rFonts w:ascii="Arial" w:hAnsi="Arial" w:cs="Arial"/>
          <w:color w:val="232323"/>
          <w:w w:val="110"/>
          <w:sz w:val="22"/>
          <w:szCs w:val="22"/>
          <w:u w:color="000000"/>
        </w:rPr>
        <w:t>n</w:t>
      </w:r>
      <w:r w:rsidRPr="005F2195">
        <w:rPr>
          <w:rFonts w:ascii="Arial" w:hAnsi="Arial" w:cs="Arial"/>
          <w:color w:val="232323"/>
          <w:spacing w:val="-49"/>
          <w:w w:val="110"/>
          <w:sz w:val="22"/>
          <w:szCs w:val="22"/>
          <w:u w:color="000000"/>
        </w:rPr>
        <w:t xml:space="preserve"> </w:t>
      </w:r>
      <w:r w:rsidRPr="005F2195">
        <w:rPr>
          <w:rFonts w:ascii="Arial" w:hAnsi="Arial" w:cs="Arial"/>
          <w:color w:val="232323"/>
          <w:spacing w:val="-1"/>
          <w:w w:val="110"/>
          <w:sz w:val="22"/>
          <w:szCs w:val="22"/>
          <w:u w:color="000000"/>
        </w:rPr>
        <w:t>Morbi</w:t>
      </w:r>
      <w:r w:rsidRPr="005F2195">
        <w:rPr>
          <w:rFonts w:ascii="Arial" w:hAnsi="Arial" w:cs="Arial"/>
          <w:color w:val="232323"/>
          <w:spacing w:val="-2"/>
          <w:w w:val="110"/>
          <w:sz w:val="22"/>
          <w:szCs w:val="22"/>
          <w:u w:color="000000"/>
        </w:rPr>
        <w:t>dly-</w:t>
      </w:r>
      <w:r w:rsidRPr="005F2195">
        <w:rPr>
          <w:rFonts w:ascii="Arial" w:hAnsi="Arial" w:cs="Arial"/>
          <w:color w:val="232323"/>
          <w:spacing w:val="-42"/>
          <w:w w:val="110"/>
          <w:sz w:val="22"/>
          <w:szCs w:val="22"/>
          <w:u w:color="000000"/>
        </w:rPr>
        <w:t xml:space="preserve"> </w:t>
      </w:r>
      <w:r w:rsidRPr="005F2195">
        <w:rPr>
          <w:rFonts w:ascii="Arial" w:hAnsi="Arial" w:cs="Arial"/>
          <w:color w:val="232323"/>
          <w:w w:val="110"/>
          <w:sz w:val="22"/>
          <w:szCs w:val="22"/>
          <w:u w:color="000000"/>
        </w:rPr>
        <w:t>Obese</w:t>
      </w:r>
      <w:r w:rsidRPr="005F2195">
        <w:rPr>
          <w:rFonts w:ascii="Arial" w:hAnsi="Arial" w:cs="Arial"/>
          <w:color w:val="232323"/>
          <w:spacing w:val="-48"/>
          <w:w w:val="110"/>
          <w:sz w:val="22"/>
          <w:szCs w:val="22"/>
          <w:u w:color="000000"/>
        </w:rPr>
        <w:t xml:space="preserve"> </w:t>
      </w:r>
      <w:r w:rsidRPr="005F2195">
        <w:rPr>
          <w:rFonts w:ascii="Arial" w:hAnsi="Arial" w:cs="Arial"/>
          <w:color w:val="232323"/>
          <w:w w:val="110"/>
          <w:sz w:val="22"/>
          <w:szCs w:val="22"/>
          <w:u w:color="000000"/>
        </w:rPr>
        <w:t>Adults: A</w:t>
      </w:r>
      <w:r w:rsidRPr="005F2195">
        <w:rPr>
          <w:rFonts w:ascii="Arial" w:hAnsi="Arial" w:cs="Arial"/>
          <w:color w:val="232323"/>
          <w:spacing w:val="-32"/>
          <w:w w:val="110"/>
          <w:sz w:val="22"/>
          <w:szCs w:val="22"/>
          <w:u w:color="000000"/>
        </w:rPr>
        <w:t xml:space="preserve"> </w:t>
      </w:r>
      <w:r w:rsidRPr="005F2195">
        <w:rPr>
          <w:rFonts w:ascii="Arial" w:hAnsi="Arial" w:cs="Arial"/>
          <w:color w:val="232323"/>
          <w:spacing w:val="-4"/>
          <w:w w:val="110"/>
          <w:sz w:val="22"/>
          <w:szCs w:val="22"/>
          <w:u w:color="000000"/>
        </w:rPr>
        <w:t>Rise</w:t>
      </w:r>
      <w:r w:rsidRPr="005F2195">
        <w:rPr>
          <w:rFonts w:ascii="Arial" w:hAnsi="Arial" w:cs="Arial"/>
          <w:color w:val="232323"/>
          <w:spacing w:val="-40"/>
          <w:w w:val="110"/>
          <w:sz w:val="22"/>
          <w:szCs w:val="22"/>
          <w:u w:color="000000"/>
        </w:rPr>
        <w:t xml:space="preserve"> </w:t>
      </w:r>
      <w:r w:rsidRPr="005F2195">
        <w:rPr>
          <w:rFonts w:ascii="Arial" w:hAnsi="Arial" w:cs="Arial"/>
          <w:color w:val="232323"/>
          <w:w w:val="110"/>
          <w:sz w:val="22"/>
          <w:szCs w:val="22"/>
          <w:u w:color="000000"/>
        </w:rPr>
        <w:t>in</w:t>
      </w:r>
      <w:r w:rsidRPr="005F2195">
        <w:rPr>
          <w:rFonts w:ascii="Arial" w:hAnsi="Arial" w:cs="Arial"/>
          <w:color w:val="232323"/>
          <w:spacing w:val="-40"/>
          <w:w w:val="110"/>
          <w:sz w:val="22"/>
          <w:szCs w:val="22"/>
          <w:u w:color="000000"/>
        </w:rPr>
        <w:t xml:space="preserve"> </w:t>
      </w:r>
      <w:r w:rsidRPr="005F2195">
        <w:rPr>
          <w:rFonts w:ascii="Arial" w:hAnsi="Arial" w:cs="Arial"/>
          <w:color w:val="232323"/>
          <w:w w:val="110"/>
          <w:sz w:val="22"/>
          <w:szCs w:val="22"/>
          <w:u w:color="000000"/>
        </w:rPr>
        <w:t xml:space="preserve">Hospitalizations </w:t>
      </w:r>
      <w:r w:rsidRPr="005F2195">
        <w:rPr>
          <w:rFonts w:ascii="Arial" w:hAnsi="Arial" w:cs="Arial"/>
          <w:color w:val="232323"/>
          <w:spacing w:val="-1"/>
          <w:w w:val="110"/>
          <w:sz w:val="22"/>
          <w:szCs w:val="22"/>
          <w:u w:color="000000"/>
        </w:rPr>
        <w:t>with</w:t>
      </w:r>
      <w:r w:rsidRPr="005F2195">
        <w:rPr>
          <w:rFonts w:ascii="Arial" w:hAnsi="Arial" w:cs="Arial"/>
          <w:color w:val="232323"/>
          <w:spacing w:val="-43"/>
          <w:w w:val="110"/>
          <w:sz w:val="22"/>
          <w:szCs w:val="22"/>
          <w:u w:color="000000"/>
        </w:rPr>
        <w:t xml:space="preserve"> </w:t>
      </w:r>
      <w:r w:rsidRPr="005F2195">
        <w:rPr>
          <w:rFonts w:ascii="Arial" w:hAnsi="Arial" w:cs="Arial"/>
          <w:color w:val="232323"/>
          <w:w w:val="110"/>
          <w:sz w:val="22"/>
          <w:szCs w:val="22"/>
          <w:u w:color="000000"/>
        </w:rPr>
        <w:t>Worse</w:t>
      </w:r>
      <w:r w:rsidRPr="005F2195">
        <w:rPr>
          <w:rFonts w:ascii="Arial" w:hAnsi="Arial" w:cs="Arial"/>
          <w:color w:val="232323"/>
          <w:spacing w:val="-42"/>
          <w:w w:val="110"/>
          <w:sz w:val="22"/>
          <w:szCs w:val="22"/>
          <w:u w:color="000000"/>
        </w:rPr>
        <w:t xml:space="preserve"> </w:t>
      </w:r>
      <w:r w:rsidRPr="005F2195">
        <w:rPr>
          <w:rFonts w:ascii="Arial" w:hAnsi="Arial" w:cs="Arial"/>
          <w:color w:val="232323"/>
          <w:w w:val="110"/>
          <w:sz w:val="22"/>
          <w:szCs w:val="22"/>
          <w:u w:color="000000"/>
        </w:rPr>
        <w:t>Outcomes</w:t>
      </w:r>
      <w:r w:rsidRPr="005F2195">
        <w:rPr>
          <w:rFonts w:ascii="Arial" w:hAnsi="Arial" w:cs="Arial"/>
          <w:color w:val="232323"/>
          <w:spacing w:val="21"/>
          <w:w w:val="105"/>
          <w:sz w:val="22"/>
          <w:szCs w:val="22"/>
        </w:rPr>
        <w:t xml:space="preserve"> </w:t>
      </w:r>
      <w:r w:rsidRPr="005F2195">
        <w:rPr>
          <w:rFonts w:ascii="Arial" w:hAnsi="Arial" w:cs="Arial"/>
          <w:color w:val="232323"/>
          <w:w w:val="110"/>
          <w:sz w:val="22"/>
          <w:szCs w:val="22"/>
        </w:rPr>
        <w:t>Accord</w:t>
      </w:r>
      <w:r w:rsidRPr="005F2195">
        <w:rPr>
          <w:rFonts w:ascii="Arial" w:hAnsi="Arial" w:cs="Arial"/>
          <w:color w:val="232323"/>
          <w:spacing w:val="31"/>
          <w:w w:val="110"/>
          <w:sz w:val="22"/>
          <w:szCs w:val="22"/>
        </w:rPr>
        <w:t>i</w:t>
      </w:r>
      <w:r w:rsidRPr="005F2195">
        <w:rPr>
          <w:rFonts w:ascii="Arial" w:hAnsi="Arial" w:cs="Arial"/>
          <w:color w:val="232323"/>
          <w:w w:val="110"/>
          <w:sz w:val="22"/>
          <w:szCs w:val="22"/>
          <w:u w:color="000000"/>
        </w:rPr>
        <w:t>n</w:t>
      </w:r>
      <w:r w:rsidRPr="005F2195">
        <w:rPr>
          <w:rFonts w:ascii="Arial" w:hAnsi="Arial" w:cs="Arial"/>
          <w:color w:val="232323"/>
          <w:w w:val="110"/>
          <w:sz w:val="22"/>
          <w:szCs w:val="22"/>
        </w:rPr>
        <w:t>g</w:t>
      </w:r>
      <w:r w:rsidRPr="005F2195">
        <w:rPr>
          <w:rFonts w:ascii="Arial" w:hAnsi="Arial" w:cs="Arial"/>
          <w:color w:val="232323"/>
          <w:spacing w:val="-41"/>
          <w:w w:val="110"/>
          <w:sz w:val="22"/>
          <w:szCs w:val="22"/>
        </w:rPr>
        <w:t xml:space="preserve"> </w:t>
      </w:r>
      <w:r w:rsidRPr="005F2195">
        <w:rPr>
          <w:rFonts w:ascii="Arial" w:hAnsi="Arial" w:cs="Arial"/>
          <w:color w:val="232323"/>
          <w:w w:val="110"/>
          <w:sz w:val="22"/>
          <w:szCs w:val="22"/>
          <w:u w:color="000000"/>
        </w:rPr>
        <w:t xml:space="preserve">to </w:t>
      </w:r>
      <w:r w:rsidRPr="005F2195">
        <w:rPr>
          <w:rFonts w:ascii="Arial" w:hAnsi="Arial" w:cs="Arial"/>
          <w:color w:val="232323"/>
          <w:spacing w:val="-2"/>
          <w:w w:val="110"/>
          <w:sz w:val="22"/>
          <w:szCs w:val="22"/>
          <w:u w:color="000000"/>
        </w:rPr>
        <w:t>Nati</w:t>
      </w:r>
      <w:r w:rsidRPr="005F2195">
        <w:rPr>
          <w:rFonts w:ascii="Arial" w:hAnsi="Arial" w:cs="Arial"/>
          <w:color w:val="232323"/>
          <w:spacing w:val="-3"/>
          <w:w w:val="110"/>
          <w:sz w:val="22"/>
          <w:szCs w:val="22"/>
          <w:u w:color="000000"/>
        </w:rPr>
        <w:t>onal</w:t>
      </w:r>
      <w:r w:rsidRPr="005F2195">
        <w:rPr>
          <w:rFonts w:ascii="Arial" w:hAnsi="Arial" w:cs="Arial"/>
          <w:color w:val="232323"/>
          <w:spacing w:val="-23"/>
          <w:w w:val="110"/>
          <w:sz w:val="22"/>
          <w:szCs w:val="22"/>
          <w:u w:color="000000"/>
        </w:rPr>
        <w:t xml:space="preserve"> </w:t>
      </w:r>
      <w:r w:rsidRPr="005F2195">
        <w:rPr>
          <w:rFonts w:ascii="Arial" w:hAnsi="Arial" w:cs="Arial"/>
          <w:color w:val="232323"/>
          <w:w w:val="110"/>
          <w:sz w:val="22"/>
          <w:szCs w:val="22"/>
          <w:u w:color="000000"/>
        </w:rPr>
        <w:t>US</w:t>
      </w:r>
      <w:r w:rsidRPr="005F2195">
        <w:rPr>
          <w:rFonts w:ascii="Arial" w:hAnsi="Arial" w:cs="Arial"/>
          <w:color w:val="232323"/>
          <w:spacing w:val="-20"/>
          <w:w w:val="110"/>
          <w:sz w:val="22"/>
          <w:szCs w:val="22"/>
          <w:u w:color="000000"/>
        </w:rPr>
        <w:t xml:space="preserve"> </w:t>
      </w:r>
      <w:r w:rsidRPr="005F2195">
        <w:rPr>
          <w:rFonts w:ascii="Arial" w:hAnsi="Arial" w:cs="Arial"/>
          <w:color w:val="232323"/>
          <w:w w:val="110"/>
          <w:sz w:val="22"/>
          <w:szCs w:val="22"/>
          <w:u w:color="000000"/>
        </w:rPr>
        <w:t>D</w:t>
      </w:r>
      <w:r w:rsidRPr="005F2195">
        <w:rPr>
          <w:rFonts w:ascii="Arial" w:hAnsi="Arial" w:cs="Arial"/>
          <w:color w:val="232323"/>
          <w:w w:val="110"/>
          <w:sz w:val="22"/>
          <w:szCs w:val="22"/>
        </w:rPr>
        <w:t xml:space="preserve">ata. </w:t>
      </w:r>
      <w:r w:rsidRPr="005F2195">
        <w:rPr>
          <w:rFonts w:ascii="Arial" w:hAnsi="Arial" w:cs="Arial"/>
          <w:color w:val="212121"/>
          <w:sz w:val="22"/>
          <w:szCs w:val="22"/>
          <w:shd w:val="clear" w:color="auto" w:fill="FFFFFF"/>
        </w:rPr>
        <w:t xml:space="preserve">Dig Dis Sci. 2020 Sep;65(9):2644-2653. </w:t>
      </w:r>
    </w:p>
    <w:p w14:paraId="5866E30A" w14:textId="77777777" w:rsidR="005F2195" w:rsidRPr="005F2195" w:rsidRDefault="005F2195" w:rsidP="005F2195">
      <w:pPr>
        <w:rPr>
          <w:rFonts w:ascii="Arial" w:hAnsi="Arial" w:cs="Arial"/>
          <w:sz w:val="22"/>
          <w:szCs w:val="22"/>
        </w:rPr>
      </w:pPr>
    </w:p>
    <w:p w14:paraId="539E30B7" w14:textId="1B5E2CC0" w:rsidR="007F3362" w:rsidRPr="005F2195" w:rsidRDefault="007F3362" w:rsidP="00040BC4">
      <w:pPr>
        <w:pStyle w:val="ListParagraph"/>
        <w:numPr>
          <w:ilvl w:val="0"/>
          <w:numId w:val="13"/>
        </w:numPr>
        <w:rPr>
          <w:rFonts w:ascii="Arial" w:hAnsi="Arial" w:cs="Arial"/>
          <w:color w:val="232323"/>
          <w:spacing w:val="1"/>
          <w:sz w:val="22"/>
          <w:szCs w:val="22"/>
          <w:u w:color="000000"/>
        </w:rPr>
      </w:pPr>
      <w:r w:rsidRPr="005F2195">
        <w:rPr>
          <w:rFonts w:ascii="Arial" w:hAnsi="Arial" w:cs="Arial"/>
          <w:color w:val="232323"/>
          <w:sz w:val="22"/>
          <w:szCs w:val="22"/>
        </w:rPr>
        <w:t>Ahn-Jarv</w:t>
      </w:r>
      <w:r w:rsidRPr="005F2195">
        <w:rPr>
          <w:rFonts w:ascii="Arial" w:hAnsi="Arial" w:cs="Arial"/>
          <w:color w:val="232323"/>
          <w:spacing w:val="24"/>
          <w:sz w:val="22"/>
          <w:szCs w:val="22"/>
        </w:rPr>
        <w:t>i</w:t>
      </w:r>
      <w:r w:rsidRPr="005F2195">
        <w:rPr>
          <w:rFonts w:ascii="Arial" w:hAnsi="Arial" w:cs="Arial"/>
          <w:color w:val="232323"/>
          <w:sz w:val="22"/>
          <w:szCs w:val="22"/>
        </w:rPr>
        <w:t>s</w:t>
      </w:r>
      <w:r w:rsidRPr="005F2195">
        <w:rPr>
          <w:rFonts w:ascii="Arial" w:hAnsi="Arial" w:cs="Arial"/>
          <w:color w:val="232323"/>
          <w:spacing w:val="18"/>
          <w:sz w:val="22"/>
          <w:szCs w:val="22"/>
        </w:rPr>
        <w:t xml:space="preserve"> </w:t>
      </w:r>
      <w:r w:rsidRPr="005F2195">
        <w:rPr>
          <w:rFonts w:ascii="Arial" w:hAnsi="Arial" w:cs="Arial"/>
          <w:color w:val="232323"/>
          <w:spacing w:val="-5"/>
          <w:sz w:val="22"/>
          <w:szCs w:val="22"/>
        </w:rPr>
        <w:t>J</w:t>
      </w:r>
      <w:r w:rsidRPr="005F2195">
        <w:rPr>
          <w:rFonts w:ascii="Arial" w:hAnsi="Arial" w:cs="Arial"/>
          <w:color w:val="232323"/>
          <w:spacing w:val="-3"/>
          <w:sz w:val="22"/>
          <w:szCs w:val="22"/>
        </w:rPr>
        <w:t>,</w:t>
      </w:r>
      <w:r w:rsidRPr="005F2195">
        <w:rPr>
          <w:rFonts w:ascii="Arial" w:hAnsi="Arial" w:cs="Arial"/>
          <w:color w:val="232323"/>
          <w:spacing w:val="-28"/>
          <w:sz w:val="22"/>
          <w:szCs w:val="22"/>
        </w:rPr>
        <w:t xml:space="preserve"> </w:t>
      </w:r>
      <w:r w:rsidRPr="005F2195">
        <w:rPr>
          <w:rFonts w:ascii="Arial" w:hAnsi="Arial" w:cs="Arial"/>
          <w:color w:val="232323"/>
          <w:sz w:val="22"/>
          <w:szCs w:val="22"/>
        </w:rPr>
        <w:t xml:space="preserve">Lombardo </w:t>
      </w:r>
      <w:r w:rsidRPr="005F2195">
        <w:rPr>
          <w:rFonts w:ascii="Arial" w:hAnsi="Arial" w:cs="Arial"/>
          <w:color w:val="232323"/>
          <w:spacing w:val="1"/>
          <w:sz w:val="22"/>
          <w:szCs w:val="22"/>
        </w:rPr>
        <w:t xml:space="preserve"> </w:t>
      </w:r>
      <w:r w:rsidRPr="005F2195">
        <w:rPr>
          <w:rFonts w:ascii="Arial" w:hAnsi="Arial" w:cs="Arial"/>
          <w:color w:val="232323"/>
          <w:sz w:val="22"/>
          <w:szCs w:val="22"/>
        </w:rPr>
        <w:t>E,</w:t>
      </w:r>
      <w:r w:rsidRPr="005F2195">
        <w:rPr>
          <w:rFonts w:ascii="Arial" w:hAnsi="Arial" w:cs="Arial"/>
          <w:color w:val="232323"/>
          <w:spacing w:val="38"/>
          <w:sz w:val="22"/>
          <w:szCs w:val="22"/>
        </w:rPr>
        <w:t xml:space="preserve"> </w:t>
      </w:r>
      <w:r w:rsidRPr="005F2195">
        <w:rPr>
          <w:rFonts w:ascii="Arial" w:hAnsi="Arial" w:cs="Arial"/>
          <w:color w:val="232323"/>
          <w:sz w:val="22"/>
          <w:szCs w:val="22"/>
        </w:rPr>
        <w:t>Cruz-Monserrate</w:t>
      </w:r>
      <w:r w:rsidRPr="005F2195">
        <w:rPr>
          <w:rFonts w:ascii="Arial" w:hAnsi="Arial" w:cs="Arial"/>
          <w:color w:val="232323"/>
          <w:spacing w:val="61"/>
          <w:sz w:val="22"/>
          <w:szCs w:val="22"/>
        </w:rPr>
        <w:t xml:space="preserve"> </w:t>
      </w:r>
      <w:r w:rsidRPr="005F2195">
        <w:rPr>
          <w:rFonts w:ascii="Arial" w:hAnsi="Arial" w:cs="Arial"/>
          <w:color w:val="232323"/>
          <w:sz w:val="22"/>
          <w:szCs w:val="22"/>
        </w:rPr>
        <w:t>Z,</w:t>
      </w:r>
      <w:r w:rsidRPr="005F2195">
        <w:rPr>
          <w:rFonts w:ascii="Arial" w:hAnsi="Arial" w:cs="Arial"/>
          <w:color w:val="232323"/>
          <w:spacing w:val="46"/>
          <w:sz w:val="22"/>
          <w:szCs w:val="22"/>
        </w:rPr>
        <w:t xml:space="preserve"> </w:t>
      </w:r>
      <w:r w:rsidRPr="005F2195">
        <w:rPr>
          <w:rFonts w:ascii="Arial" w:hAnsi="Arial" w:cs="Arial"/>
          <w:color w:val="232323"/>
          <w:sz w:val="22"/>
          <w:szCs w:val="22"/>
        </w:rPr>
        <w:t>Badi</w:t>
      </w:r>
      <w:r w:rsidRPr="005F2195">
        <w:rPr>
          <w:rFonts w:ascii="Arial" w:hAnsi="Arial" w:cs="Arial"/>
          <w:color w:val="232323"/>
          <w:spacing w:val="44"/>
          <w:sz w:val="22"/>
          <w:szCs w:val="22"/>
        </w:rPr>
        <w:t xml:space="preserve"> </w:t>
      </w:r>
      <w:r w:rsidRPr="005F2195">
        <w:rPr>
          <w:rFonts w:ascii="Arial" w:hAnsi="Arial" w:cs="Arial"/>
          <w:color w:val="232323"/>
          <w:spacing w:val="-1"/>
          <w:sz w:val="22"/>
          <w:szCs w:val="22"/>
        </w:rPr>
        <w:t>N, Crowe</w:t>
      </w:r>
      <w:r w:rsidRPr="005F2195">
        <w:rPr>
          <w:rFonts w:ascii="Arial" w:hAnsi="Arial" w:cs="Arial"/>
          <w:color w:val="232323"/>
          <w:spacing w:val="47"/>
          <w:sz w:val="22"/>
          <w:szCs w:val="22"/>
        </w:rPr>
        <w:t xml:space="preserve"> </w:t>
      </w:r>
      <w:r w:rsidRPr="005F2195">
        <w:rPr>
          <w:rFonts w:ascii="Arial" w:hAnsi="Arial" w:cs="Arial"/>
          <w:color w:val="232323"/>
          <w:spacing w:val="-12"/>
          <w:w w:val="120"/>
          <w:sz w:val="22"/>
          <w:szCs w:val="22"/>
        </w:rPr>
        <w:t>0</w:t>
      </w:r>
      <w:r w:rsidRPr="005F2195">
        <w:rPr>
          <w:rFonts w:ascii="Arial" w:hAnsi="Arial" w:cs="Arial"/>
          <w:color w:val="232323"/>
          <w:spacing w:val="-13"/>
          <w:w w:val="120"/>
          <w:sz w:val="22"/>
          <w:szCs w:val="22"/>
        </w:rPr>
        <w:t>,</w:t>
      </w:r>
      <w:r w:rsidRPr="005F2195">
        <w:rPr>
          <w:rFonts w:ascii="Arial" w:hAnsi="Arial" w:cs="Arial"/>
          <w:color w:val="232323"/>
          <w:spacing w:val="-41"/>
          <w:w w:val="120"/>
          <w:sz w:val="22"/>
          <w:szCs w:val="22"/>
        </w:rPr>
        <w:t xml:space="preserve"> </w:t>
      </w:r>
      <w:r w:rsidRPr="005F2195">
        <w:rPr>
          <w:rFonts w:ascii="Arial" w:hAnsi="Arial" w:cs="Arial"/>
          <w:color w:val="232323"/>
          <w:sz w:val="22"/>
          <w:szCs w:val="22"/>
        </w:rPr>
        <w:t>Kaul</w:t>
      </w:r>
      <w:r w:rsidRPr="005F2195">
        <w:rPr>
          <w:rFonts w:ascii="Arial" w:hAnsi="Arial" w:cs="Arial"/>
          <w:color w:val="232323"/>
          <w:spacing w:val="31"/>
          <w:sz w:val="22"/>
          <w:szCs w:val="22"/>
        </w:rPr>
        <w:t xml:space="preserve"> </w:t>
      </w:r>
      <w:r w:rsidRPr="005F2195">
        <w:rPr>
          <w:rFonts w:ascii="Arial" w:hAnsi="Arial" w:cs="Arial"/>
          <w:color w:val="232323"/>
          <w:sz w:val="22"/>
          <w:szCs w:val="22"/>
        </w:rPr>
        <w:t>S,</w:t>
      </w:r>
      <w:r w:rsidRPr="005F2195">
        <w:rPr>
          <w:rFonts w:ascii="Arial" w:hAnsi="Arial" w:cs="Arial"/>
          <w:color w:val="232323"/>
          <w:spacing w:val="41"/>
          <w:sz w:val="22"/>
          <w:szCs w:val="22"/>
        </w:rPr>
        <w:t xml:space="preserve"> </w:t>
      </w:r>
      <w:r w:rsidRPr="005F2195">
        <w:rPr>
          <w:rFonts w:ascii="Arial" w:hAnsi="Arial" w:cs="Arial"/>
          <w:color w:val="232323"/>
          <w:sz w:val="22"/>
          <w:szCs w:val="22"/>
        </w:rPr>
        <w:t>Komar</w:t>
      </w:r>
      <w:r w:rsidRPr="005F2195">
        <w:rPr>
          <w:rFonts w:ascii="Arial" w:hAnsi="Arial" w:cs="Arial"/>
          <w:color w:val="232323"/>
          <w:spacing w:val="69"/>
          <w:sz w:val="22"/>
          <w:szCs w:val="22"/>
        </w:rPr>
        <w:t xml:space="preserve"> </w:t>
      </w:r>
      <w:r w:rsidRPr="005F2195">
        <w:rPr>
          <w:rFonts w:ascii="Arial" w:hAnsi="Arial" w:cs="Arial"/>
          <w:color w:val="232323"/>
          <w:spacing w:val="-10"/>
          <w:sz w:val="22"/>
          <w:szCs w:val="22"/>
        </w:rPr>
        <w:t>H</w:t>
      </w:r>
      <w:r w:rsidRPr="005F2195">
        <w:rPr>
          <w:rFonts w:ascii="Arial" w:hAnsi="Arial" w:cs="Arial"/>
          <w:color w:val="232323"/>
          <w:spacing w:val="1"/>
          <w:sz w:val="22"/>
          <w:szCs w:val="22"/>
          <w:u w:color="000000"/>
        </w:rPr>
        <w:t xml:space="preserve">, </w:t>
      </w:r>
      <w:r w:rsidRPr="005F2195">
        <w:rPr>
          <w:rFonts w:ascii="Arial" w:hAnsi="Arial" w:cs="Arial"/>
          <w:color w:val="232323"/>
          <w:w w:val="105"/>
          <w:sz w:val="22"/>
          <w:szCs w:val="22"/>
        </w:rPr>
        <w:t>Kr</w:t>
      </w:r>
      <w:r w:rsidRPr="005F2195">
        <w:rPr>
          <w:rFonts w:ascii="Arial" w:hAnsi="Arial" w:cs="Arial"/>
          <w:color w:val="232323"/>
          <w:spacing w:val="-10"/>
          <w:w w:val="105"/>
          <w:sz w:val="22"/>
          <w:szCs w:val="22"/>
        </w:rPr>
        <w:t>i</w:t>
      </w:r>
      <w:r w:rsidRPr="005F2195">
        <w:rPr>
          <w:rFonts w:ascii="Arial" w:hAnsi="Arial" w:cs="Arial"/>
          <w:color w:val="232323"/>
          <w:w w:val="105"/>
          <w:sz w:val="22"/>
          <w:szCs w:val="22"/>
        </w:rPr>
        <w:t>shna</w:t>
      </w:r>
      <w:r w:rsidRPr="005F2195">
        <w:rPr>
          <w:rFonts w:ascii="Arial" w:hAnsi="Arial" w:cs="Arial"/>
          <w:color w:val="232323"/>
          <w:spacing w:val="2"/>
          <w:w w:val="105"/>
          <w:sz w:val="22"/>
          <w:szCs w:val="22"/>
        </w:rPr>
        <w:t xml:space="preserve"> </w:t>
      </w:r>
      <w:r w:rsidRPr="005F2195">
        <w:rPr>
          <w:rFonts w:ascii="Arial" w:hAnsi="Arial" w:cs="Arial"/>
          <w:color w:val="232323"/>
          <w:w w:val="105"/>
          <w:sz w:val="22"/>
          <w:szCs w:val="22"/>
        </w:rPr>
        <w:t>S</w:t>
      </w:r>
      <w:r w:rsidRPr="005F2195">
        <w:rPr>
          <w:rFonts w:ascii="Arial" w:hAnsi="Arial" w:cs="Arial"/>
          <w:color w:val="232323"/>
          <w:spacing w:val="-6"/>
          <w:w w:val="105"/>
          <w:sz w:val="22"/>
          <w:szCs w:val="22"/>
        </w:rPr>
        <w:t>G</w:t>
      </w:r>
      <w:r w:rsidRPr="005F2195">
        <w:rPr>
          <w:rFonts w:ascii="Arial" w:hAnsi="Arial" w:cs="Arial"/>
          <w:color w:val="232323"/>
          <w:w w:val="105"/>
          <w:sz w:val="22"/>
          <w:szCs w:val="22"/>
        </w:rPr>
        <w:t>,</w:t>
      </w:r>
      <w:r w:rsidRPr="005F2195">
        <w:rPr>
          <w:rFonts w:ascii="Arial" w:hAnsi="Arial" w:cs="Arial"/>
          <w:color w:val="232323"/>
          <w:spacing w:val="-47"/>
          <w:w w:val="105"/>
          <w:sz w:val="22"/>
          <w:szCs w:val="22"/>
        </w:rPr>
        <w:t xml:space="preserve"> </w:t>
      </w:r>
      <w:r w:rsidRPr="005F2195">
        <w:rPr>
          <w:rFonts w:ascii="Arial" w:hAnsi="Arial" w:cs="Arial"/>
          <w:color w:val="232323"/>
          <w:w w:val="105"/>
          <w:sz w:val="22"/>
          <w:szCs w:val="22"/>
        </w:rPr>
        <w:t>Les</w:t>
      </w:r>
      <w:r w:rsidRPr="005F2195">
        <w:rPr>
          <w:rFonts w:ascii="Arial" w:hAnsi="Arial" w:cs="Arial"/>
          <w:color w:val="232323"/>
          <w:spacing w:val="-4"/>
          <w:w w:val="105"/>
          <w:sz w:val="22"/>
          <w:szCs w:val="22"/>
        </w:rPr>
        <w:t>i</w:t>
      </w:r>
      <w:r w:rsidRPr="005F2195">
        <w:rPr>
          <w:rFonts w:ascii="Arial" w:hAnsi="Arial" w:cs="Arial"/>
          <w:color w:val="232323"/>
          <w:w w:val="105"/>
          <w:sz w:val="22"/>
          <w:szCs w:val="22"/>
        </w:rPr>
        <w:t>nski</w:t>
      </w:r>
      <w:r w:rsidRPr="005F2195">
        <w:rPr>
          <w:rFonts w:ascii="Arial" w:hAnsi="Arial" w:cs="Arial"/>
          <w:color w:val="232323"/>
          <w:spacing w:val="-19"/>
          <w:w w:val="105"/>
          <w:sz w:val="22"/>
          <w:szCs w:val="22"/>
        </w:rPr>
        <w:t xml:space="preserve"> </w:t>
      </w:r>
      <w:r w:rsidRPr="005F2195">
        <w:rPr>
          <w:rFonts w:ascii="Arial" w:hAnsi="Arial" w:cs="Arial"/>
          <w:color w:val="232323"/>
          <w:w w:val="105"/>
          <w:sz w:val="22"/>
          <w:szCs w:val="22"/>
        </w:rPr>
        <w:t>G</w:t>
      </w:r>
      <w:r w:rsidRPr="005F2195">
        <w:rPr>
          <w:rFonts w:ascii="Arial" w:hAnsi="Arial" w:cs="Arial"/>
          <w:color w:val="232323"/>
          <w:spacing w:val="-21"/>
          <w:w w:val="105"/>
          <w:sz w:val="22"/>
          <w:szCs w:val="22"/>
        </w:rPr>
        <w:t>B</w:t>
      </w:r>
      <w:r w:rsidRPr="005F2195">
        <w:rPr>
          <w:rFonts w:ascii="Arial" w:hAnsi="Arial" w:cs="Arial"/>
          <w:color w:val="232323"/>
          <w:w w:val="105"/>
          <w:sz w:val="22"/>
          <w:szCs w:val="22"/>
        </w:rPr>
        <w:t>,</w:t>
      </w:r>
      <w:r w:rsidRPr="005F2195">
        <w:rPr>
          <w:rFonts w:ascii="Arial" w:hAnsi="Arial" w:cs="Arial"/>
          <w:color w:val="232323"/>
          <w:spacing w:val="-51"/>
          <w:w w:val="105"/>
          <w:sz w:val="22"/>
          <w:szCs w:val="22"/>
        </w:rPr>
        <w:t xml:space="preserve"> </w:t>
      </w:r>
      <w:r w:rsidRPr="005F2195">
        <w:rPr>
          <w:rFonts w:ascii="Arial" w:hAnsi="Arial" w:cs="Arial"/>
          <w:color w:val="232323"/>
          <w:w w:val="105"/>
          <w:sz w:val="22"/>
          <w:szCs w:val="22"/>
        </w:rPr>
        <w:t>Mace</w:t>
      </w:r>
      <w:r w:rsidRPr="005F2195">
        <w:rPr>
          <w:rFonts w:ascii="Arial" w:hAnsi="Arial" w:cs="Arial"/>
          <w:color w:val="232323"/>
          <w:spacing w:val="-16"/>
          <w:w w:val="105"/>
          <w:sz w:val="22"/>
          <w:szCs w:val="22"/>
        </w:rPr>
        <w:t xml:space="preserve"> </w:t>
      </w:r>
      <w:r w:rsidRPr="005F2195">
        <w:rPr>
          <w:rFonts w:ascii="Arial" w:hAnsi="Arial" w:cs="Arial"/>
          <w:color w:val="232323"/>
          <w:spacing w:val="-34"/>
          <w:w w:val="105"/>
          <w:sz w:val="22"/>
          <w:szCs w:val="22"/>
        </w:rPr>
        <w:t>T</w:t>
      </w:r>
      <w:r w:rsidRPr="005F2195">
        <w:rPr>
          <w:rFonts w:ascii="Arial" w:hAnsi="Arial" w:cs="Arial"/>
          <w:color w:val="232323"/>
          <w:w w:val="105"/>
          <w:sz w:val="22"/>
          <w:szCs w:val="22"/>
        </w:rPr>
        <w:t>A,</w:t>
      </w:r>
      <w:r w:rsidRPr="005F2195">
        <w:rPr>
          <w:rFonts w:ascii="Arial" w:hAnsi="Arial" w:cs="Arial"/>
          <w:color w:val="232323"/>
          <w:spacing w:val="-7"/>
          <w:w w:val="105"/>
          <w:sz w:val="22"/>
          <w:szCs w:val="22"/>
        </w:rPr>
        <w:t xml:space="preserve"> </w:t>
      </w:r>
      <w:r w:rsidRPr="005F2195">
        <w:rPr>
          <w:rFonts w:ascii="Arial" w:hAnsi="Arial" w:cs="Arial"/>
          <w:color w:val="232323"/>
          <w:w w:val="105"/>
          <w:sz w:val="22"/>
          <w:szCs w:val="22"/>
        </w:rPr>
        <w:t>Ramsey</w:t>
      </w:r>
      <w:r w:rsidRPr="005F2195">
        <w:rPr>
          <w:rFonts w:ascii="Arial" w:hAnsi="Arial" w:cs="Arial"/>
          <w:color w:val="232323"/>
          <w:spacing w:val="-3"/>
          <w:w w:val="105"/>
          <w:sz w:val="22"/>
          <w:szCs w:val="22"/>
        </w:rPr>
        <w:t xml:space="preserve"> </w:t>
      </w:r>
      <w:r w:rsidRPr="005F2195">
        <w:rPr>
          <w:rFonts w:ascii="Arial" w:hAnsi="Arial" w:cs="Arial"/>
          <w:color w:val="232323"/>
          <w:w w:val="105"/>
          <w:sz w:val="22"/>
          <w:szCs w:val="22"/>
        </w:rPr>
        <w:t>M</w:t>
      </w:r>
      <w:r w:rsidRPr="005F2195">
        <w:rPr>
          <w:rFonts w:ascii="Arial" w:hAnsi="Arial" w:cs="Arial"/>
          <w:color w:val="232323"/>
          <w:spacing w:val="-30"/>
          <w:w w:val="105"/>
          <w:sz w:val="22"/>
          <w:szCs w:val="22"/>
        </w:rPr>
        <w:t>L</w:t>
      </w:r>
      <w:r w:rsidRPr="005F2195">
        <w:rPr>
          <w:rFonts w:ascii="Arial" w:hAnsi="Arial" w:cs="Arial"/>
          <w:color w:val="232323"/>
          <w:w w:val="105"/>
          <w:sz w:val="22"/>
          <w:szCs w:val="22"/>
        </w:rPr>
        <w:t>,</w:t>
      </w:r>
      <w:r w:rsidRPr="005F2195">
        <w:rPr>
          <w:rFonts w:ascii="Arial" w:hAnsi="Arial" w:cs="Arial"/>
          <w:color w:val="232323"/>
          <w:spacing w:val="-50"/>
          <w:w w:val="105"/>
          <w:sz w:val="22"/>
          <w:szCs w:val="22"/>
        </w:rPr>
        <w:t xml:space="preserve"> </w:t>
      </w:r>
      <w:r w:rsidRPr="005F2195">
        <w:rPr>
          <w:rFonts w:ascii="Arial" w:hAnsi="Arial" w:cs="Arial"/>
          <w:color w:val="232323"/>
          <w:w w:val="105"/>
          <w:sz w:val="22"/>
          <w:szCs w:val="22"/>
        </w:rPr>
        <w:t>Roberts</w:t>
      </w:r>
      <w:r w:rsidRPr="005F2195">
        <w:rPr>
          <w:rFonts w:ascii="Arial" w:hAnsi="Arial" w:cs="Arial"/>
          <w:color w:val="232323"/>
          <w:spacing w:val="-9"/>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spacing w:val="-20"/>
          <w:w w:val="105"/>
          <w:sz w:val="22"/>
          <w:szCs w:val="22"/>
        </w:rPr>
        <w:t xml:space="preserve"> </w:t>
      </w:r>
      <w:r w:rsidRPr="005F2195">
        <w:rPr>
          <w:rFonts w:ascii="Arial" w:hAnsi="Arial" w:cs="Arial"/>
          <w:color w:val="232323"/>
          <w:w w:val="105"/>
          <w:sz w:val="22"/>
          <w:szCs w:val="22"/>
        </w:rPr>
        <w:t>Stinehart</w:t>
      </w:r>
      <w:r w:rsidRPr="005F2195">
        <w:rPr>
          <w:rFonts w:ascii="Arial" w:hAnsi="Arial" w:cs="Arial"/>
          <w:color w:val="232323"/>
          <w:spacing w:val="-1"/>
          <w:w w:val="105"/>
          <w:sz w:val="22"/>
          <w:szCs w:val="22"/>
        </w:rPr>
        <w:t xml:space="preserve"> </w:t>
      </w:r>
      <w:r w:rsidRPr="005F2195">
        <w:rPr>
          <w:rFonts w:ascii="Arial" w:hAnsi="Arial" w:cs="Arial"/>
          <w:color w:val="232323"/>
          <w:w w:val="105"/>
          <w:sz w:val="22"/>
          <w:szCs w:val="22"/>
        </w:rPr>
        <w:t>K,</w:t>
      </w:r>
      <w:r w:rsidRPr="005F2195">
        <w:rPr>
          <w:rFonts w:ascii="Arial" w:hAnsi="Arial" w:cs="Arial"/>
          <w:color w:val="232323"/>
          <w:spacing w:val="-33"/>
          <w:w w:val="105"/>
          <w:sz w:val="22"/>
          <w:szCs w:val="22"/>
        </w:rPr>
        <w:t xml:space="preserve"> </w:t>
      </w:r>
      <w:r w:rsidRPr="005F2195">
        <w:rPr>
          <w:rFonts w:ascii="Arial" w:hAnsi="Arial" w:cs="Arial"/>
          <w:color w:val="232323"/>
          <w:spacing w:val="-10"/>
          <w:w w:val="105"/>
          <w:sz w:val="22"/>
          <w:szCs w:val="22"/>
        </w:rPr>
        <w:t>T</w:t>
      </w:r>
      <w:r w:rsidRPr="005F2195">
        <w:rPr>
          <w:rFonts w:ascii="Arial" w:hAnsi="Arial" w:cs="Arial"/>
          <w:color w:val="232323"/>
          <w:w w:val="105"/>
          <w:sz w:val="22"/>
          <w:szCs w:val="22"/>
        </w:rPr>
        <w:t>raczek</w:t>
      </w:r>
      <w:r w:rsidRPr="005F2195">
        <w:rPr>
          <w:rFonts w:ascii="Arial" w:hAnsi="Arial" w:cs="Arial"/>
          <w:color w:val="232323"/>
          <w:spacing w:val="-4"/>
          <w:w w:val="105"/>
          <w:sz w:val="22"/>
          <w:szCs w:val="22"/>
        </w:rPr>
        <w:t xml:space="preserve"> </w:t>
      </w:r>
      <w:r w:rsidRPr="005F2195">
        <w:rPr>
          <w:rFonts w:ascii="Arial" w:hAnsi="Arial" w:cs="Arial"/>
          <w:color w:val="232323"/>
          <w:spacing w:val="-18"/>
          <w:w w:val="105"/>
          <w:sz w:val="22"/>
          <w:szCs w:val="22"/>
        </w:rPr>
        <w:t>M</w:t>
      </w:r>
      <w:r w:rsidRPr="005F2195">
        <w:rPr>
          <w:rFonts w:ascii="Arial" w:hAnsi="Arial" w:cs="Arial"/>
          <w:color w:val="232323"/>
          <w:w w:val="105"/>
          <w:sz w:val="22"/>
          <w:szCs w:val="22"/>
        </w:rPr>
        <w:t xml:space="preserve">, </w:t>
      </w:r>
      <w:r w:rsidRPr="005F2195">
        <w:rPr>
          <w:rFonts w:ascii="Arial" w:hAnsi="Arial" w:cs="Arial"/>
          <w:b/>
          <w:bCs/>
          <w:color w:val="232323"/>
          <w:w w:val="105"/>
          <w:sz w:val="22"/>
          <w:szCs w:val="22"/>
        </w:rPr>
        <w:t>Conwell DL</w:t>
      </w:r>
      <w:r w:rsidRPr="005F2195">
        <w:rPr>
          <w:rFonts w:ascii="Arial" w:hAnsi="Arial" w:cs="Arial"/>
          <w:color w:val="232323"/>
          <w:spacing w:val="11"/>
          <w:w w:val="105"/>
          <w:sz w:val="22"/>
          <w:szCs w:val="22"/>
        </w:rPr>
        <w:t xml:space="preserve">, </w:t>
      </w:r>
      <w:r w:rsidRPr="005F2195">
        <w:rPr>
          <w:rFonts w:ascii="Arial" w:hAnsi="Arial" w:cs="Arial"/>
          <w:color w:val="232323"/>
          <w:spacing w:val="-16"/>
          <w:w w:val="105"/>
          <w:sz w:val="22"/>
          <w:szCs w:val="22"/>
        </w:rPr>
        <w:t>V</w:t>
      </w:r>
      <w:r w:rsidRPr="005F2195">
        <w:rPr>
          <w:rFonts w:ascii="Arial" w:hAnsi="Arial" w:cs="Arial"/>
          <w:color w:val="232323"/>
          <w:w w:val="105"/>
          <w:sz w:val="22"/>
          <w:szCs w:val="22"/>
        </w:rPr>
        <w:t>odovotz</w:t>
      </w:r>
      <w:r w:rsidRPr="005F2195">
        <w:rPr>
          <w:rFonts w:ascii="Arial" w:hAnsi="Arial" w:cs="Arial"/>
          <w:color w:val="232323"/>
          <w:spacing w:val="48"/>
          <w:w w:val="105"/>
          <w:sz w:val="22"/>
          <w:szCs w:val="22"/>
        </w:rPr>
        <w:t xml:space="preserve"> </w:t>
      </w:r>
      <w:r w:rsidRPr="005F2195">
        <w:rPr>
          <w:rFonts w:ascii="Arial" w:hAnsi="Arial" w:cs="Arial"/>
          <w:color w:val="232323"/>
          <w:spacing w:val="-8"/>
          <w:w w:val="105"/>
          <w:sz w:val="22"/>
          <w:szCs w:val="22"/>
        </w:rPr>
        <w:t>Y</w:t>
      </w:r>
      <w:r w:rsidRPr="005F2195">
        <w:rPr>
          <w:rFonts w:ascii="Arial" w:hAnsi="Arial" w:cs="Arial"/>
          <w:color w:val="232323"/>
          <w:w w:val="105"/>
          <w:sz w:val="22"/>
          <w:szCs w:val="22"/>
        </w:rPr>
        <w:t>,</w:t>
      </w:r>
      <w:r w:rsidRPr="005F2195">
        <w:rPr>
          <w:rFonts w:ascii="Arial" w:hAnsi="Arial" w:cs="Arial"/>
          <w:color w:val="232323"/>
          <w:spacing w:val="-31"/>
          <w:w w:val="105"/>
          <w:sz w:val="22"/>
          <w:szCs w:val="22"/>
        </w:rPr>
        <w:t xml:space="preserve"> </w:t>
      </w:r>
      <w:r w:rsidRPr="005F2195">
        <w:rPr>
          <w:rFonts w:ascii="Arial" w:hAnsi="Arial" w:cs="Arial"/>
          <w:color w:val="232323"/>
          <w:w w:val="105"/>
          <w:sz w:val="22"/>
          <w:szCs w:val="22"/>
        </w:rPr>
        <w:t>Hart</w:t>
      </w:r>
      <w:r w:rsidRPr="005F2195">
        <w:rPr>
          <w:rFonts w:ascii="Arial" w:hAnsi="Arial" w:cs="Arial"/>
          <w:color w:val="232323"/>
          <w:spacing w:val="57"/>
          <w:w w:val="105"/>
          <w:sz w:val="22"/>
          <w:szCs w:val="22"/>
        </w:rPr>
        <w:t xml:space="preserve"> </w:t>
      </w:r>
      <w:r w:rsidRPr="005F2195">
        <w:rPr>
          <w:rFonts w:ascii="Arial" w:hAnsi="Arial" w:cs="Arial"/>
          <w:color w:val="232323"/>
          <w:spacing w:val="-56"/>
          <w:w w:val="105"/>
          <w:sz w:val="22"/>
          <w:szCs w:val="22"/>
        </w:rPr>
        <w:t>P</w:t>
      </w:r>
      <w:r w:rsidRPr="005F2195">
        <w:rPr>
          <w:rFonts w:ascii="Arial" w:hAnsi="Arial" w:cs="Arial"/>
          <w:color w:val="232323"/>
          <w:spacing w:val="3"/>
          <w:w w:val="105"/>
          <w:sz w:val="22"/>
          <w:szCs w:val="22"/>
        </w:rPr>
        <w:t>A</w:t>
      </w:r>
      <w:r w:rsidRPr="005F2195">
        <w:rPr>
          <w:rFonts w:ascii="Arial" w:hAnsi="Arial" w:cs="Arial"/>
          <w:color w:val="232323"/>
          <w:w w:val="105"/>
          <w:sz w:val="22"/>
          <w:szCs w:val="22"/>
        </w:rPr>
        <w:t xml:space="preserve">. </w:t>
      </w:r>
      <w:r w:rsidRPr="005F2195">
        <w:rPr>
          <w:rFonts w:ascii="Arial" w:hAnsi="Arial" w:cs="Arial"/>
          <w:color w:val="232323"/>
          <w:spacing w:val="-38"/>
          <w:w w:val="105"/>
          <w:sz w:val="22"/>
          <w:szCs w:val="22"/>
        </w:rPr>
        <w:t>R</w:t>
      </w:r>
      <w:r w:rsidRPr="005F2195">
        <w:rPr>
          <w:rFonts w:ascii="Arial" w:hAnsi="Arial" w:cs="Arial"/>
          <w:color w:val="232323"/>
          <w:w w:val="105"/>
          <w:sz w:val="22"/>
          <w:szCs w:val="22"/>
        </w:rPr>
        <w:t>eduction</w:t>
      </w:r>
      <w:r w:rsidRPr="005F2195">
        <w:rPr>
          <w:rFonts w:ascii="Arial" w:hAnsi="Arial" w:cs="Arial"/>
          <w:color w:val="232323"/>
          <w:spacing w:val="7"/>
          <w:w w:val="105"/>
          <w:sz w:val="22"/>
          <w:szCs w:val="22"/>
        </w:rPr>
        <w:t xml:space="preserve"> </w:t>
      </w:r>
      <w:r w:rsidRPr="005F2195">
        <w:rPr>
          <w:rFonts w:ascii="Arial" w:hAnsi="Arial" w:cs="Arial"/>
          <w:color w:val="232323"/>
          <w:w w:val="105"/>
          <w:sz w:val="22"/>
          <w:szCs w:val="22"/>
        </w:rPr>
        <w:t>of</w:t>
      </w:r>
      <w:r w:rsidRPr="005F2195">
        <w:rPr>
          <w:rFonts w:ascii="Arial" w:hAnsi="Arial" w:cs="Arial"/>
          <w:color w:val="232323"/>
          <w:spacing w:val="35"/>
          <w:w w:val="105"/>
          <w:sz w:val="22"/>
          <w:szCs w:val="22"/>
        </w:rPr>
        <w:t xml:space="preserve"> </w:t>
      </w:r>
      <w:r w:rsidRPr="005F2195">
        <w:rPr>
          <w:rFonts w:ascii="Arial" w:hAnsi="Arial" w:cs="Arial"/>
          <w:color w:val="232323"/>
          <w:spacing w:val="-22"/>
          <w:w w:val="105"/>
          <w:sz w:val="22"/>
          <w:szCs w:val="22"/>
        </w:rPr>
        <w:t>i</w:t>
      </w:r>
      <w:r w:rsidRPr="005F2195">
        <w:rPr>
          <w:rFonts w:ascii="Arial" w:hAnsi="Arial" w:cs="Arial"/>
          <w:color w:val="232323"/>
          <w:w w:val="105"/>
          <w:sz w:val="22"/>
          <w:szCs w:val="22"/>
        </w:rPr>
        <w:t>nflammat</w:t>
      </w:r>
      <w:r w:rsidRPr="005F2195">
        <w:rPr>
          <w:rFonts w:ascii="Arial" w:hAnsi="Arial" w:cs="Arial"/>
          <w:color w:val="232323"/>
          <w:spacing w:val="2"/>
          <w:w w:val="105"/>
          <w:sz w:val="22"/>
          <w:szCs w:val="22"/>
        </w:rPr>
        <w:t>i</w:t>
      </w:r>
      <w:r w:rsidRPr="005F2195">
        <w:rPr>
          <w:rFonts w:ascii="Arial" w:hAnsi="Arial" w:cs="Arial"/>
          <w:color w:val="232323"/>
          <w:w w:val="105"/>
          <w:sz w:val="22"/>
          <w:szCs w:val="22"/>
        </w:rPr>
        <w:t>on</w:t>
      </w:r>
      <w:r w:rsidRPr="005F2195">
        <w:rPr>
          <w:rFonts w:ascii="Arial" w:hAnsi="Arial" w:cs="Arial"/>
          <w:color w:val="232323"/>
          <w:spacing w:val="17"/>
          <w:w w:val="105"/>
          <w:sz w:val="22"/>
          <w:szCs w:val="22"/>
        </w:rPr>
        <w:t xml:space="preserve"> </w:t>
      </w:r>
      <w:r w:rsidRPr="005F2195">
        <w:rPr>
          <w:rFonts w:ascii="Arial" w:hAnsi="Arial" w:cs="Arial"/>
          <w:color w:val="232323"/>
          <w:spacing w:val="-20"/>
          <w:w w:val="105"/>
          <w:sz w:val="22"/>
          <w:szCs w:val="22"/>
        </w:rPr>
        <w:t>i</w:t>
      </w:r>
      <w:r w:rsidRPr="005F2195">
        <w:rPr>
          <w:rFonts w:ascii="Arial" w:hAnsi="Arial" w:cs="Arial"/>
          <w:color w:val="232323"/>
          <w:w w:val="105"/>
          <w:sz w:val="22"/>
          <w:szCs w:val="22"/>
        </w:rPr>
        <w:t>n</w:t>
      </w:r>
      <w:r w:rsidRPr="005F2195">
        <w:rPr>
          <w:rFonts w:ascii="Arial" w:hAnsi="Arial" w:cs="Arial"/>
          <w:color w:val="232323"/>
          <w:spacing w:val="-5"/>
          <w:w w:val="105"/>
          <w:sz w:val="22"/>
          <w:szCs w:val="22"/>
        </w:rPr>
        <w:t xml:space="preserve"> </w:t>
      </w:r>
      <w:r w:rsidRPr="005F2195">
        <w:rPr>
          <w:rFonts w:ascii="Arial" w:hAnsi="Arial" w:cs="Arial"/>
          <w:color w:val="232323"/>
          <w:w w:val="105"/>
          <w:sz w:val="22"/>
          <w:szCs w:val="22"/>
        </w:rPr>
        <w:t>chron</w:t>
      </w:r>
      <w:r w:rsidRPr="005F2195">
        <w:rPr>
          <w:rFonts w:ascii="Arial" w:hAnsi="Arial" w:cs="Arial"/>
          <w:color w:val="232323"/>
          <w:spacing w:val="5"/>
          <w:w w:val="105"/>
          <w:sz w:val="22"/>
          <w:szCs w:val="22"/>
        </w:rPr>
        <w:t>i</w:t>
      </w:r>
      <w:r w:rsidRPr="005F2195">
        <w:rPr>
          <w:rFonts w:ascii="Arial" w:hAnsi="Arial" w:cs="Arial"/>
          <w:color w:val="232323"/>
          <w:w w:val="105"/>
          <w:sz w:val="22"/>
          <w:szCs w:val="22"/>
        </w:rPr>
        <w:t>c</w:t>
      </w:r>
      <w:r w:rsidRPr="005F2195">
        <w:rPr>
          <w:rFonts w:ascii="Arial" w:hAnsi="Arial" w:cs="Arial"/>
          <w:color w:val="232323"/>
          <w:spacing w:val="26"/>
          <w:w w:val="105"/>
          <w:sz w:val="22"/>
          <w:szCs w:val="22"/>
        </w:rPr>
        <w:t xml:space="preserve"> </w:t>
      </w:r>
      <w:r w:rsidRPr="005F2195">
        <w:rPr>
          <w:rFonts w:ascii="Arial" w:hAnsi="Arial" w:cs="Arial"/>
          <w:color w:val="232323"/>
          <w:w w:val="105"/>
          <w:sz w:val="22"/>
          <w:szCs w:val="22"/>
        </w:rPr>
        <w:t>P-ancreat</w:t>
      </w:r>
      <w:r w:rsidRPr="005F2195">
        <w:rPr>
          <w:rFonts w:ascii="Arial" w:hAnsi="Arial" w:cs="Arial"/>
          <w:color w:val="232323"/>
          <w:spacing w:val="1"/>
          <w:w w:val="105"/>
          <w:sz w:val="22"/>
          <w:szCs w:val="22"/>
        </w:rPr>
        <w:t>i</w:t>
      </w:r>
      <w:r w:rsidRPr="005F2195">
        <w:rPr>
          <w:rFonts w:ascii="Arial" w:hAnsi="Arial" w:cs="Arial"/>
          <w:color w:val="232323"/>
          <w:w w:val="105"/>
          <w:sz w:val="22"/>
          <w:szCs w:val="22"/>
        </w:rPr>
        <w:t>t</w:t>
      </w:r>
      <w:r w:rsidRPr="005F2195">
        <w:rPr>
          <w:rFonts w:ascii="Arial" w:hAnsi="Arial" w:cs="Arial"/>
          <w:color w:val="232323"/>
          <w:spacing w:val="-4"/>
          <w:w w:val="105"/>
          <w:sz w:val="22"/>
          <w:szCs w:val="22"/>
        </w:rPr>
        <w:t>i</w:t>
      </w:r>
      <w:r w:rsidRPr="005F2195">
        <w:rPr>
          <w:rFonts w:ascii="Arial" w:hAnsi="Arial" w:cs="Arial"/>
          <w:color w:val="232323"/>
          <w:w w:val="105"/>
          <w:sz w:val="22"/>
          <w:szCs w:val="22"/>
        </w:rPr>
        <w:t>s</w:t>
      </w:r>
      <w:r w:rsidRPr="005F2195">
        <w:rPr>
          <w:rFonts w:ascii="Arial" w:hAnsi="Arial" w:cs="Arial"/>
          <w:color w:val="232323"/>
          <w:spacing w:val="29"/>
          <w:w w:val="105"/>
          <w:sz w:val="22"/>
          <w:szCs w:val="22"/>
        </w:rPr>
        <w:t xml:space="preserve"> </w:t>
      </w:r>
      <w:r w:rsidRPr="005F2195">
        <w:rPr>
          <w:rFonts w:ascii="Arial" w:hAnsi="Arial" w:cs="Arial"/>
          <w:color w:val="232323"/>
          <w:w w:val="105"/>
          <w:sz w:val="22"/>
          <w:szCs w:val="22"/>
        </w:rPr>
        <w:t>us</w:t>
      </w:r>
      <w:r w:rsidRPr="005F2195">
        <w:rPr>
          <w:rFonts w:ascii="Arial" w:hAnsi="Arial" w:cs="Arial"/>
          <w:color w:val="232323"/>
          <w:spacing w:val="-2"/>
          <w:w w:val="105"/>
          <w:sz w:val="22"/>
          <w:szCs w:val="22"/>
        </w:rPr>
        <w:t>i</w:t>
      </w:r>
      <w:r w:rsidRPr="005F2195">
        <w:rPr>
          <w:rFonts w:ascii="Arial" w:hAnsi="Arial" w:cs="Arial"/>
          <w:color w:val="232323"/>
          <w:w w:val="105"/>
          <w:sz w:val="22"/>
          <w:szCs w:val="22"/>
        </w:rPr>
        <w:t>ng</w:t>
      </w:r>
      <w:r w:rsidRPr="005F2195">
        <w:rPr>
          <w:rFonts w:ascii="Arial" w:hAnsi="Arial" w:cs="Arial"/>
          <w:color w:val="232323"/>
          <w:spacing w:val="8"/>
          <w:w w:val="105"/>
          <w:sz w:val="22"/>
          <w:szCs w:val="22"/>
        </w:rPr>
        <w:t xml:space="preserve"> </w:t>
      </w:r>
      <w:r w:rsidRPr="005F2195">
        <w:rPr>
          <w:rFonts w:ascii="Arial" w:hAnsi="Arial" w:cs="Arial"/>
          <w:color w:val="232323"/>
          <w:w w:val="105"/>
          <w:sz w:val="22"/>
          <w:szCs w:val="22"/>
        </w:rPr>
        <w:t>a</w:t>
      </w:r>
      <w:r w:rsidRPr="005F2195">
        <w:rPr>
          <w:rFonts w:ascii="Arial" w:hAnsi="Arial" w:cs="Arial"/>
          <w:color w:val="232323"/>
          <w:spacing w:val="26"/>
          <w:w w:val="105"/>
          <w:sz w:val="22"/>
          <w:szCs w:val="22"/>
        </w:rPr>
        <w:t xml:space="preserve"> </w:t>
      </w:r>
      <w:r w:rsidRPr="005F2195">
        <w:rPr>
          <w:rFonts w:ascii="Arial" w:hAnsi="Arial" w:cs="Arial"/>
          <w:color w:val="232323"/>
          <w:w w:val="105"/>
          <w:sz w:val="22"/>
          <w:szCs w:val="22"/>
        </w:rPr>
        <w:t>soy</w:t>
      </w:r>
      <w:r w:rsidRPr="005F2195">
        <w:rPr>
          <w:rFonts w:ascii="Arial" w:hAnsi="Arial" w:cs="Arial"/>
          <w:color w:val="232323"/>
          <w:spacing w:val="36"/>
          <w:w w:val="105"/>
          <w:sz w:val="22"/>
          <w:szCs w:val="22"/>
        </w:rPr>
        <w:t xml:space="preserve"> </w:t>
      </w:r>
      <w:r w:rsidRPr="005F2195">
        <w:rPr>
          <w:rFonts w:ascii="Arial" w:hAnsi="Arial" w:cs="Arial"/>
          <w:color w:val="232323"/>
          <w:w w:val="105"/>
          <w:sz w:val="22"/>
          <w:szCs w:val="22"/>
        </w:rPr>
        <w:t>bread</w:t>
      </w:r>
      <w:r w:rsidRPr="005F2195">
        <w:rPr>
          <w:rFonts w:ascii="Arial" w:hAnsi="Arial" w:cs="Arial"/>
          <w:color w:val="232323"/>
          <w:spacing w:val="19"/>
          <w:w w:val="105"/>
          <w:sz w:val="22"/>
          <w:szCs w:val="22"/>
        </w:rPr>
        <w:t xml:space="preserve"> </w:t>
      </w:r>
      <w:r w:rsidRPr="005F2195">
        <w:rPr>
          <w:rFonts w:ascii="Arial" w:hAnsi="Arial" w:cs="Arial"/>
          <w:color w:val="232323"/>
          <w:spacing w:val="-20"/>
          <w:w w:val="105"/>
          <w:sz w:val="22"/>
          <w:szCs w:val="22"/>
        </w:rPr>
        <w:t>i</w:t>
      </w:r>
      <w:r w:rsidRPr="005F2195">
        <w:rPr>
          <w:rFonts w:ascii="Arial" w:hAnsi="Arial" w:cs="Arial"/>
          <w:color w:val="232323"/>
          <w:w w:val="105"/>
          <w:sz w:val="22"/>
          <w:szCs w:val="22"/>
        </w:rPr>
        <w:t>ntervent</w:t>
      </w:r>
      <w:r w:rsidRPr="005F2195">
        <w:rPr>
          <w:rFonts w:ascii="Arial" w:hAnsi="Arial" w:cs="Arial"/>
          <w:color w:val="232323"/>
          <w:spacing w:val="5"/>
          <w:w w:val="105"/>
          <w:sz w:val="22"/>
          <w:szCs w:val="22"/>
        </w:rPr>
        <w:t>i</w:t>
      </w:r>
      <w:r w:rsidRPr="005F2195">
        <w:rPr>
          <w:rFonts w:ascii="Arial" w:hAnsi="Arial" w:cs="Arial"/>
          <w:color w:val="232323"/>
          <w:w w:val="105"/>
          <w:sz w:val="22"/>
          <w:szCs w:val="22"/>
        </w:rPr>
        <w:t>on: A feasibility study</w:t>
      </w:r>
      <w:r w:rsidRPr="005F2195">
        <w:rPr>
          <w:rFonts w:ascii="Arial" w:hAnsi="Arial" w:cs="Arial"/>
          <w:color w:val="232323"/>
          <w:spacing w:val="-39"/>
          <w:w w:val="85"/>
          <w:sz w:val="22"/>
          <w:szCs w:val="22"/>
        </w:rPr>
        <w:t>.</w:t>
      </w:r>
      <w:r w:rsidRPr="005F2195">
        <w:rPr>
          <w:rFonts w:ascii="Arial" w:hAnsi="Arial" w:cs="Arial"/>
          <w:color w:val="232323"/>
          <w:w w:val="105"/>
          <w:sz w:val="22"/>
          <w:szCs w:val="22"/>
        </w:rPr>
        <w:t xml:space="preserve"> </w:t>
      </w:r>
      <w:r w:rsidRPr="005F2195">
        <w:rPr>
          <w:rFonts w:ascii="Arial" w:hAnsi="Arial" w:cs="Arial"/>
          <w:color w:val="212121"/>
          <w:sz w:val="22"/>
          <w:szCs w:val="22"/>
          <w:shd w:val="clear" w:color="auto" w:fill="FFFFFF"/>
        </w:rPr>
        <w:t xml:space="preserve">Pancreatology. 2020 Jul;20(5):852-859. </w:t>
      </w:r>
    </w:p>
    <w:p w14:paraId="06E7938A" w14:textId="77777777" w:rsidR="005F2195" w:rsidRPr="005F2195" w:rsidRDefault="005F2195" w:rsidP="005F2195">
      <w:pPr>
        <w:rPr>
          <w:rFonts w:ascii="Arial" w:hAnsi="Arial" w:cs="Arial"/>
          <w:color w:val="232323"/>
          <w:spacing w:val="1"/>
          <w:sz w:val="22"/>
          <w:szCs w:val="22"/>
          <w:u w:color="000000"/>
        </w:rPr>
      </w:pPr>
    </w:p>
    <w:p w14:paraId="343AF408" w14:textId="41F4743B" w:rsidR="007F3362" w:rsidRPr="00EE774F" w:rsidRDefault="007F3362" w:rsidP="00040BC4">
      <w:pPr>
        <w:pStyle w:val="ListParagraph"/>
        <w:numPr>
          <w:ilvl w:val="0"/>
          <w:numId w:val="13"/>
        </w:numPr>
        <w:rPr>
          <w:rFonts w:ascii="Arial" w:hAnsi="Arial" w:cs="Arial"/>
          <w:color w:val="232323"/>
          <w:w w:val="105"/>
          <w:sz w:val="22"/>
          <w:szCs w:val="22"/>
        </w:rPr>
      </w:pPr>
      <w:r w:rsidRPr="00EE774F">
        <w:rPr>
          <w:rFonts w:ascii="Arial" w:hAnsi="Arial" w:cs="Arial"/>
          <w:color w:val="232323"/>
          <w:spacing w:val="1"/>
          <w:sz w:val="22"/>
          <w:szCs w:val="22"/>
          <w:u w:color="000000"/>
        </w:rPr>
        <w:t>Pancreati</w:t>
      </w:r>
      <w:r w:rsidRPr="00EE774F">
        <w:rPr>
          <w:rFonts w:ascii="Arial" w:hAnsi="Arial" w:cs="Arial"/>
          <w:color w:val="232323"/>
          <w:sz w:val="22"/>
          <w:szCs w:val="22"/>
          <w:u w:color="000000"/>
        </w:rPr>
        <w:t>cobilia</w:t>
      </w:r>
      <w:r w:rsidRPr="00EE774F">
        <w:rPr>
          <w:rFonts w:ascii="Arial" w:hAnsi="Arial" w:cs="Arial"/>
          <w:color w:val="232323"/>
          <w:spacing w:val="1"/>
          <w:sz w:val="22"/>
          <w:szCs w:val="22"/>
          <w:u w:color="000000"/>
        </w:rPr>
        <w:t>IY-</w:t>
      </w:r>
      <w:r w:rsidRPr="00EE774F">
        <w:rPr>
          <w:rFonts w:ascii="Arial" w:hAnsi="Arial" w:cs="Arial"/>
          <w:color w:val="232323"/>
          <w:spacing w:val="-13"/>
          <w:sz w:val="22"/>
          <w:szCs w:val="22"/>
          <w:u w:color="000000"/>
        </w:rPr>
        <w:t xml:space="preserve"> </w:t>
      </w:r>
      <w:r w:rsidRPr="00EE774F">
        <w:rPr>
          <w:rFonts w:ascii="Arial" w:hAnsi="Arial" w:cs="Arial"/>
          <w:color w:val="232323"/>
          <w:sz w:val="22"/>
          <w:szCs w:val="22"/>
          <w:u w:color="000000"/>
        </w:rPr>
        <w:t>EndoscoP-Y</w:t>
      </w:r>
      <w:r w:rsidRPr="00EE774F">
        <w:rPr>
          <w:rFonts w:ascii="Arial" w:hAnsi="Arial" w:cs="Arial"/>
          <w:color w:val="232323"/>
          <w:spacing w:val="3"/>
          <w:sz w:val="22"/>
          <w:szCs w:val="22"/>
          <w:u w:color="000000"/>
        </w:rPr>
        <w:t xml:space="preserve"> </w:t>
      </w:r>
      <w:r w:rsidRPr="00EE774F">
        <w:rPr>
          <w:rFonts w:ascii="Arial" w:hAnsi="Arial" w:cs="Arial"/>
          <w:color w:val="232323"/>
          <w:spacing w:val="-37"/>
          <w:sz w:val="22"/>
          <w:szCs w:val="22"/>
          <w:u w:color="000000"/>
        </w:rPr>
        <w:t>i</w:t>
      </w:r>
      <w:r w:rsidRPr="00EE774F">
        <w:rPr>
          <w:rFonts w:ascii="Arial" w:hAnsi="Arial" w:cs="Arial"/>
          <w:color w:val="232323"/>
          <w:spacing w:val="-43"/>
          <w:sz w:val="22"/>
          <w:szCs w:val="22"/>
          <w:u w:color="000000"/>
        </w:rPr>
        <w:t xml:space="preserve"> </w:t>
      </w:r>
      <w:r w:rsidRPr="00EE774F">
        <w:rPr>
          <w:rFonts w:ascii="Arial" w:hAnsi="Arial" w:cs="Arial"/>
          <w:color w:val="232323"/>
          <w:sz w:val="22"/>
          <w:szCs w:val="22"/>
          <w:u w:color="000000"/>
        </w:rPr>
        <w:t>n</w:t>
      </w:r>
      <w:r w:rsidRPr="00EE774F">
        <w:rPr>
          <w:rFonts w:ascii="Arial" w:hAnsi="Arial" w:cs="Arial"/>
          <w:color w:val="232323"/>
          <w:spacing w:val="-35"/>
          <w:sz w:val="22"/>
          <w:szCs w:val="22"/>
          <w:u w:color="000000"/>
        </w:rPr>
        <w:t xml:space="preserve"> </w:t>
      </w:r>
      <w:r w:rsidRPr="00EE774F">
        <w:rPr>
          <w:rFonts w:ascii="Arial" w:hAnsi="Arial" w:cs="Arial"/>
          <w:color w:val="232323"/>
          <w:sz w:val="22"/>
          <w:szCs w:val="22"/>
          <w:u w:color="000000"/>
        </w:rPr>
        <w:t>the</w:t>
      </w:r>
      <w:r w:rsidRPr="00EE774F">
        <w:rPr>
          <w:rFonts w:ascii="Arial" w:hAnsi="Arial" w:cs="Arial"/>
          <w:color w:val="232323"/>
          <w:spacing w:val="-9"/>
          <w:sz w:val="22"/>
          <w:szCs w:val="22"/>
          <w:u w:color="000000"/>
        </w:rPr>
        <w:t xml:space="preserve"> </w:t>
      </w:r>
      <w:r w:rsidRPr="00EE774F">
        <w:rPr>
          <w:rFonts w:ascii="Arial" w:hAnsi="Arial" w:cs="Arial"/>
          <w:color w:val="232323"/>
          <w:spacing w:val="-7"/>
          <w:sz w:val="22"/>
          <w:szCs w:val="22"/>
          <w:u w:color="000000"/>
        </w:rPr>
        <w:t>CO</w:t>
      </w:r>
      <w:r w:rsidRPr="00EE774F">
        <w:rPr>
          <w:rFonts w:ascii="Arial" w:hAnsi="Arial" w:cs="Arial"/>
          <w:color w:val="232323"/>
          <w:spacing w:val="-6"/>
          <w:sz w:val="22"/>
          <w:szCs w:val="22"/>
          <w:u w:color="000000"/>
        </w:rPr>
        <w:t>VI</w:t>
      </w:r>
      <w:r w:rsidRPr="00EE774F">
        <w:rPr>
          <w:rFonts w:ascii="Arial" w:hAnsi="Arial" w:cs="Arial"/>
          <w:color w:val="232323"/>
          <w:spacing w:val="-51"/>
          <w:sz w:val="22"/>
          <w:szCs w:val="22"/>
          <w:u w:color="000000"/>
        </w:rPr>
        <w:t xml:space="preserve"> </w:t>
      </w:r>
      <w:r w:rsidRPr="00EE774F">
        <w:rPr>
          <w:rFonts w:ascii="Arial" w:hAnsi="Arial" w:cs="Arial"/>
          <w:color w:val="232323"/>
          <w:sz w:val="22"/>
          <w:szCs w:val="22"/>
          <w:u w:color="000000"/>
        </w:rPr>
        <w:t>D-19</w:t>
      </w:r>
      <w:r w:rsidRPr="00EE774F">
        <w:rPr>
          <w:rFonts w:ascii="Arial" w:hAnsi="Arial" w:cs="Arial"/>
          <w:color w:val="232323"/>
          <w:spacing w:val="2"/>
          <w:sz w:val="22"/>
          <w:szCs w:val="22"/>
          <w:u w:color="000000"/>
        </w:rPr>
        <w:t xml:space="preserve"> </w:t>
      </w:r>
      <w:r w:rsidRPr="00EE774F">
        <w:rPr>
          <w:rFonts w:ascii="Arial" w:hAnsi="Arial" w:cs="Arial"/>
          <w:color w:val="232323"/>
          <w:spacing w:val="-1"/>
          <w:sz w:val="22"/>
          <w:szCs w:val="22"/>
          <w:u w:color="000000"/>
        </w:rPr>
        <w:t>Pandemic</w:t>
      </w:r>
      <w:r w:rsidRPr="00EE774F">
        <w:rPr>
          <w:rFonts w:ascii="Arial" w:hAnsi="Arial" w:cs="Arial"/>
          <w:color w:val="232323"/>
          <w:spacing w:val="3"/>
          <w:sz w:val="22"/>
          <w:szCs w:val="22"/>
          <w:u w:color="000000"/>
        </w:rPr>
        <w:t xml:space="preserve"> </w:t>
      </w:r>
      <w:r w:rsidRPr="00EE774F">
        <w:rPr>
          <w:rFonts w:ascii="Arial" w:hAnsi="Arial" w:cs="Arial"/>
          <w:color w:val="232323"/>
          <w:sz w:val="22"/>
          <w:szCs w:val="22"/>
          <w:u w:color="000000"/>
        </w:rPr>
        <w:t>E</w:t>
      </w:r>
      <w:r w:rsidRPr="00EE774F">
        <w:rPr>
          <w:rFonts w:ascii="Arial" w:hAnsi="Arial" w:cs="Arial"/>
          <w:color w:val="232323"/>
          <w:sz w:val="22"/>
          <w:szCs w:val="22"/>
        </w:rPr>
        <w:t xml:space="preserve">ra. </w:t>
      </w:r>
      <w:r w:rsidRPr="00EE774F">
        <w:rPr>
          <w:rFonts w:ascii="Arial" w:hAnsi="Arial" w:cs="Arial"/>
          <w:color w:val="232323"/>
          <w:spacing w:val="-1"/>
          <w:w w:val="105"/>
          <w:sz w:val="22"/>
          <w:szCs w:val="22"/>
        </w:rPr>
        <w:t>Machicado</w:t>
      </w:r>
      <w:r w:rsidRPr="00EE774F">
        <w:rPr>
          <w:rFonts w:ascii="Arial" w:hAnsi="Arial" w:cs="Arial"/>
          <w:color w:val="232323"/>
          <w:spacing w:val="-11"/>
          <w:w w:val="105"/>
          <w:sz w:val="22"/>
          <w:szCs w:val="22"/>
        </w:rPr>
        <w:t xml:space="preserve"> </w:t>
      </w:r>
      <w:r w:rsidRPr="00EE774F">
        <w:rPr>
          <w:rFonts w:ascii="Arial" w:hAnsi="Arial" w:cs="Arial"/>
          <w:color w:val="232323"/>
          <w:w w:val="105"/>
          <w:sz w:val="22"/>
          <w:szCs w:val="22"/>
        </w:rPr>
        <w:t>JD,</w:t>
      </w:r>
      <w:r w:rsidRPr="00EE774F">
        <w:rPr>
          <w:rFonts w:ascii="Arial" w:hAnsi="Arial" w:cs="Arial"/>
          <w:color w:val="232323"/>
          <w:spacing w:val="3"/>
          <w:w w:val="105"/>
          <w:sz w:val="22"/>
          <w:szCs w:val="22"/>
        </w:rPr>
        <w:t xml:space="preserve"> </w:t>
      </w:r>
      <w:r w:rsidRPr="00EE774F">
        <w:rPr>
          <w:rFonts w:ascii="Arial" w:hAnsi="Arial" w:cs="Arial"/>
          <w:color w:val="232323"/>
          <w:w w:val="105"/>
          <w:sz w:val="22"/>
          <w:szCs w:val="22"/>
        </w:rPr>
        <w:t>Papachristou</w:t>
      </w:r>
      <w:r w:rsidRPr="00EE774F">
        <w:rPr>
          <w:rFonts w:ascii="Arial" w:hAnsi="Arial" w:cs="Arial"/>
          <w:color w:val="232323"/>
          <w:spacing w:val="5"/>
          <w:w w:val="105"/>
          <w:sz w:val="22"/>
          <w:szCs w:val="22"/>
        </w:rPr>
        <w:t xml:space="preserve"> </w:t>
      </w:r>
      <w:r w:rsidRPr="00EE774F">
        <w:rPr>
          <w:rFonts w:ascii="Arial" w:hAnsi="Arial" w:cs="Arial"/>
          <w:color w:val="232323"/>
          <w:spacing w:val="-2"/>
          <w:w w:val="105"/>
          <w:sz w:val="22"/>
          <w:szCs w:val="22"/>
        </w:rPr>
        <w:t>GI</w:t>
      </w:r>
      <w:r w:rsidRPr="00EE774F">
        <w:rPr>
          <w:rFonts w:ascii="Arial" w:hAnsi="Arial" w:cs="Arial"/>
          <w:color w:val="232323"/>
          <w:spacing w:val="-1"/>
          <w:w w:val="105"/>
          <w:sz w:val="22"/>
          <w:szCs w:val="22"/>
        </w:rPr>
        <w:t>, Cote</w:t>
      </w:r>
      <w:r w:rsidRPr="00EE774F">
        <w:rPr>
          <w:rFonts w:ascii="Arial" w:hAnsi="Arial" w:cs="Arial"/>
          <w:color w:val="232323"/>
          <w:spacing w:val="3"/>
          <w:w w:val="105"/>
          <w:sz w:val="22"/>
          <w:szCs w:val="22"/>
        </w:rPr>
        <w:t xml:space="preserve"> </w:t>
      </w:r>
      <w:r w:rsidRPr="00EE774F">
        <w:rPr>
          <w:rFonts w:ascii="Arial" w:hAnsi="Arial" w:cs="Arial"/>
          <w:color w:val="232323"/>
          <w:spacing w:val="-3"/>
          <w:w w:val="105"/>
          <w:sz w:val="22"/>
          <w:szCs w:val="22"/>
        </w:rPr>
        <w:t>GA</w:t>
      </w:r>
      <w:r w:rsidRPr="00EE774F">
        <w:rPr>
          <w:rFonts w:ascii="Arial" w:hAnsi="Arial" w:cs="Arial"/>
          <w:color w:val="232323"/>
          <w:spacing w:val="-2"/>
          <w:w w:val="105"/>
          <w:sz w:val="22"/>
          <w:szCs w:val="22"/>
        </w:rPr>
        <w:t>, Wani</w:t>
      </w:r>
      <w:r w:rsidRPr="00EE774F">
        <w:rPr>
          <w:rFonts w:ascii="Arial" w:hAnsi="Arial" w:cs="Arial"/>
          <w:color w:val="232323"/>
          <w:spacing w:val="6"/>
          <w:w w:val="105"/>
          <w:sz w:val="22"/>
          <w:szCs w:val="22"/>
        </w:rPr>
        <w:t xml:space="preserve"> </w:t>
      </w:r>
      <w:r w:rsidRPr="00EE774F">
        <w:rPr>
          <w:rFonts w:ascii="Arial" w:hAnsi="Arial" w:cs="Arial"/>
          <w:color w:val="232323"/>
          <w:spacing w:val="-2"/>
          <w:w w:val="105"/>
          <w:sz w:val="22"/>
          <w:szCs w:val="22"/>
        </w:rPr>
        <w:t>S,</w:t>
      </w:r>
      <w:r w:rsidRPr="00EE774F">
        <w:rPr>
          <w:rFonts w:ascii="Arial" w:hAnsi="Arial" w:cs="Arial"/>
          <w:color w:val="232323"/>
          <w:w w:val="110"/>
          <w:sz w:val="22"/>
          <w:szCs w:val="22"/>
        </w:rPr>
        <w:t xml:space="preserve"> </w:t>
      </w:r>
      <w:r w:rsidRPr="00EE774F">
        <w:rPr>
          <w:rFonts w:ascii="Arial" w:hAnsi="Arial" w:cs="Arial"/>
          <w:color w:val="232323"/>
          <w:spacing w:val="-2"/>
          <w:w w:val="105"/>
          <w:sz w:val="22"/>
          <w:szCs w:val="22"/>
        </w:rPr>
        <w:t>Groce</w:t>
      </w:r>
      <w:r w:rsidRPr="00EE774F">
        <w:rPr>
          <w:rFonts w:ascii="Arial" w:hAnsi="Arial" w:cs="Arial"/>
          <w:color w:val="232323"/>
          <w:spacing w:val="-13"/>
          <w:w w:val="105"/>
          <w:sz w:val="22"/>
          <w:szCs w:val="22"/>
        </w:rPr>
        <w:t xml:space="preserve"> </w:t>
      </w:r>
      <w:r w:rsidRPr="00EE774F">
        <w:rPr>
          <w:rFonts w:ascii="Arial" w:hAnsi="Arial" w:cs="Arial"/>
          <w:color w:val="232323"/>
          <w:w w:val="105"/>
          <w:sz w:val="22"/>
          <w:szCs w:val="22"/>
        </w:rPr>
        <w:t xml:space="preserve">JR, </w:t>
      </w:r>
      <w:r w:rsidRPr="00EE774F">
        <w:rPr>
          <w:rFonts w:ascii="Arial" w:hAnsi="Arial" w:cs="Arial"/>
          <w:b/>
          <w:bCs/>
          <w:color w:val="232323"/>
          <w:w w:val="105"/>
          <w:sz w:val="22"/>
          <w:szCs w:val="22"/>
        </w:rPr>
        <w:t>Conwell DL</w:t>
      </w:r>
      <w:r w:rsidRPr="00EE774F">
        <w:rPr>
          <w:rFonts w:ascii="Arial" w:hAnsi="Arial" w:cs="Arial"/>
          <w:color w:val="232323"/>
          <w:spacing w:val="-6"/>
          <w:w w:val="105"/>
          <w:sz w:val="22"/>
          <w:szCs w:val="22"/>
        </w:rPr>
        <w:t>,</w:t>
      </w:r>
      <w:r w:rsidRPr="00EE774F">
        <w:rPr>
          <w:rFonts w:ascii="Arial" w:hAnsi="Arial" w:cs="Arial"/>
          <w:color w:val="232323"/>
          <w:spacing w:val="-46"/>
          <w:w w:val="105"/>
          <w:sz w:val="22"/>
          <w:szCs w:val="22"/>
        </w:rPr>
        <w:t xml:space="preserve"> </w:t>
      </w:r>
      <w:r w:rsidRPr="00EE774F">
        <w:rPr>
          <w:rFonts w:ascii="Arial" w:hAnsi="Arial" w:cs="Arial"/>
          <w:color w:val="232323"/>
          <w:spacing w:val="-3"/>
          <w:w w:val="105"/>
          <w:sz w:val="22"/>
          <w:szCs w:val="22"/>
        </w:rPr>
        <w:t>Krishna</w:t>
      </w:r>
      <w:r w:rsidRPr="00EE774F">
        <w:rPr>
          <w:rFonts w:ascii="Arial" w:hAnsi="Arial" w:cs="Arial"/>
          <w:color w:val="232323"/>
          <w:spacing w:val="10"/>
          <w:w w:val="105"/>
          <w:sz w:val="22"/>
          <w:szCs w:val="22"/>
        </w:rPr>
        <w:t xml:space="preserve"> </w:t>
      </w:r>
      <w:r w:rsidRPr="00EE774F">
        <w:rPr>
          <w:rFonts w:ascii="Arial" w:hAnsi="Arial" w:cs="Arial"/>
          <w:color w:val="232323"/>
          <w:w w:val="105"/>
          <w:sz w:val="22"/>
          <w:szCs w:val="22"/>
        </w:rPr>
        <w:t xml:space="preserve">SG. </w:t>
      </w:r>
      <w:r w:rsidRPr="00EE774F">
        <w:rPr>
          <w:rFonts w:ascii="Arial" w:hAnsi="Arial" w:cs="Arial"/>
          <w:color w:val="212121"/>
          <w:sz w:val="22"/>
          <w:szCs w:val="22"/>
          <w:shd w:val="clear" w:color="auto" w:fill="FFFFFF"/>
        </w:rPr>
        <w:t xml:space="preserve">Pancreaticobiliary Endoscopy in the COVID-19 Pandemic Era. Pancreas. 2020 Jul;49(6):729-732. </w:t>
      </w:r>
    </w:p>
    <w:p w14:paraId="5A1BE35C" w14:textId="77777777" w:rsidR="00EE774F" w:rsidRPr="00EE774F" w:rsidRDefault="00EE774F" w:rsidP="00EE774F">
      <w:pPr>
        <w:rPr>
          <w:rFonts w:ascii="Arial" w:hAnsi="Arial" w:cs="Arial"/>
          <w:color w:val="232323"/>
          <w:w w:val="105"/>
          <w:sz w:val="22"/>
          <w:szCs w:val="22"/>
        </w:rPr>
      </w:pPr>
    </w:p>
    <w:p w14:paraId="167703B9" w14:textId="66653275"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color w:val="232323"/>
          <w:w w:val="105"/>
          <w:sz w:val="22"/>
          <w:szCs w:val="22"/>
        </w:rPr>
        <w:t>Choueiry</w:t>
      </w:r>
      <w:r w:rsidRPr="00EE774F">
        <w:rPr>
          <w:rFonts w:ascii="Arial" w:hAnsi="Arial" w:cs="Arial"/>
          <w:color w:val="232323"/>
          <w:spacing w:val="14"/>
          <w:w w:val="105"/>
          <w:sz w:val="22"/>
          <w:szCs w:val="22"/>
        </w:rPr>
        <w:t xml:space="preserve"> </w:t>
      </w:r>
      <w:r w:rsidRPr="00EE774F">
        <w:rPr>
          <w:rFonts w:ascii="Arial" w:hAnsi="Arial" w:cs="Arial"/>
          <w:color w:val="232323"/>
          <w:spacing w:val="-31"/>
          <w:w w:val="105"/>
          <w:sz w:val="22"/>
          <w:szCs w:val="22"/>
        </w:rPr>
        <w:t>F</w:t>
      </w:r>
      <w:r w:rsidRPr="00EE774F">
        <w:rPr>
          <w:rFonts w:ascii="Arial" w:hAnsi="Arial" w:cs="Arial"/>
          <w:color w:val="232323"/>
          <w:spacing w:val="-1"/>
          <w:w w:val="105"/>
          <w:sz w:val="22"/>
          <w:szCs w:val="22"/>
        </w:rPr>
        <w:t xml:space="preserve">, </w:t>
      </w:r>
      <w:r w:rsidRPr="00EE774F">
        <w:rPr>
          <w:rFonts w:ascii="Arial" w:hAnsi="Arial" w:cs="Arial"/>
          <w:color w:val="232323"/>
          <w:spacing w:val="-32"/>
          <w:w w:val="105"/>
          <w:sz w:val="22"/>
          <w:szCs w:val="22"/>
        </w:rPr>
        <w:t>T</w:t>
      </w:r>
      <w:r w:rsidRPr="00EE774F">
        <w:rPr>
          <w:rFonts w:ascii="Arial" w:hAnsi="Arial" w:cs="Arial"/>
          <w:color w:val="232323"/>
          <w:w w:val="105"/>
          <w:sz w:val="22"/>
          <w:szCs w:val="22"/>
        </w:rPr>
        <w:t>orok</w:t>
      </w:r>
      <w:r w:rsidRPr="00EE774F">
        <w:rPr>
          <w:rFonts w:ascii="Arial" w:hAnsi="Arial" w:cs="Arial"/>
          <w:color w:val="232323"/>
          <w:spacing w:val="12"/>
          <w:w w:val="105"/>
          <w:sz w:val="22"/>
          <w:szCs w:val="22"/>
        </w:rPr>
        <w:t xml:space="preserve"> </w:t>
      </w:r>
      <w:r w:rsidRPr="00EE774F">
        <w:rPr>
          <w:rFonts w:ascii="Arial" w:hAnsi="Arial" w:cs="Arial"/>
          <w:color w:val="232323"/>
          <w:spacing w:val="-24"/>
          <w:w w:val="105"/>
          <w:sz w:val="22"/>
          <w:szCs w:val="22"/>
        </w:rPr>
        <w:t>M</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Shakya</w:t>
      </w:r>
      <w:r w:rsidRPr="00EE774F">
        <w:rPr>
          <w:rFonts w:ascii="Arial" w:hAnsi="Arial" w:cs="Arial"/>
          <w:color w:val="232323"/>
          <w:spacing w:val="23"/>
          <w:w w:val="105"/>
          <w:sz w:val="22"/>
          <w:szCs w:val="22"/>
        </w:rPr>
        <w:t xml:space="preserve"> </w:t>
      </w:r>
      <w:r w:rsidRPr="00EE774F">
        <w:rPr>
          <w:rFonts w:ascii="Arial" w:hAnsi="Arial" w:cs="Arial"/>
          <w:color w:val="232323"/>
          <w:w w:val="105"/>
          <w:sz w:val="22"/>
          <w:szCs w:val="22"/>
        </w:rPr>
        <w:t>R,</w:t>
      </w:r>
      <w:r w:rsidRPr="00EE774F">
        <w:rPr>
          <w:rFonts w:ascii="Arial" w:hAnsi="Arial" w:cs="Arial"/>
          <w:color w:val="232323"/>
          <w:spacing w:val="-2"/>
          <w:w w:val="105"/>
          <w:sz w:val="22"/>
          <w:szCs w:val="22"/>
        </w:rPr>
        <w:t xml:space="preserve"> </w:t>
      </w:r>
      <w:r w:rsidRPr="00EE774F">
        <w:rPr>
          <w:rFonts w:ascii="Arial" w:hAnsi="Arial" w:cs="Arial"/>
          <w:color w:val="232323"/>
          <w:w w:val="105"/>
          <w:sz w:val="22"/>
          <w:szCs w:val="22"/>
        </w:rPr>
        <w:t>Agrawal</w:t>
      </w:r>
      <w:r w:rsidRPr="00EE774F">
        <w:rPr>
          <w:rFonts w:ascii="Arial" w:hAnsi="Arial" w:cs="Arial"/>
          <w:color w:val="232323"/>
          <w:spacing w:val="30"/>
          <w:w w:val="105"/>
          <w:sz w:val="22"/>
          <w:szCs w:val="22"/>
        </w:rPr>
        <w:t xml:space="preserve"> </w:t>
      </w:r>
      <w:r w:rsidRPr="00EE774F">
        <w:rPr>
          <w:rFonts w:ascii="Arial" w:hAnsi="Arial" w:cs="Arial"/>
          <w:color w:val="232323"/>
          <w:w w:val="105"/>
          <w:sz w:val="22"/>
          <w:szCs w:val="22"/>
        </w:rPr>
        <w:t>K,</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Deems</w:t>
      </w:r>
      <w:r w:rsidRPr="00EE774F">
        <w:rPr>
          <w:rFonts w:ascii="Arial" w:hAnsi="Arial" w:cs="Arial"/>
          <w:color w:val="232323"/>
          <w:spacing w:val="-10"/>
          <w:w w:val="105"/>
          <w:sz w:val="22"/>
          <w:szCs w:val="22"/>
        </w:rPr>
        <w:t xml:space="preserve"> </w:t>
      </w:r>
      <w:r w:rsidRPr="00EE774F">
        <w:rPr>
          <w:rFonts w:ascii="Arial" w:hAnsi="Arial" w:cs="Arial"/>
          <w:color w:val="232323"/>
          <w:spacing w:val="-3"/>
          <w:w w:val="105"/>
          <w:sz w:val="22"/>
          <w:szCs w:val="22"/>
        </w:rPr>
        <w:t>A</w:t>
      </w:r>
      <w:r w:rsidRPr="00EE774F">
        <w:rPr>
          <w:rFonts w:ascii="Arial" w:hAnsi="Arial" w:cs="Arial"/>
          <w:color w:val="232323"/>
          <w:w w:val="105"/>
          <w:sz w:val="22"/>
          <w:szCs w:val="22"/>
        </w:rPr>
        <w:t>,</w:t>
      </w:r>
      <w:r w:rsidRPr="00EE774F">
        <w:rPr>
          <w:rFonts w:ascii="Arial" w:hAnsi="Arial" w:cs="Arial"/>
          <w:color w:val="232323"/>
          <w:spacing w:val="-45"/>
          <w:w w:val="105"/>
          <w:sz w:val="22"/>
          <w:szCs w:val="22"/>
        </w:rPr>
        <w:t xml:space="preserve"> </w:t>
      </w:r>
      <w:r w:rsidRPr="00EE774F">
        <w:rPr>
          <w:rFonts w:ascii="Arial" w:hAnsi="Arial" w:cs="Arial"/>
          <w:color w:val="232323"/>
          <w:w w:val="105"/>
          <w:sz w:val="22"/>
          <w:szCs w:val="22"/>
        </w:rPr>
        <w:t>Benner</w:t>
      </w:r>
      <w:r w:rsidRPr="00EE774F">
        <w:rPr>
          <w:rFonts w:ascii="Arial" w:hAnsi="Arial" w:cs="Arial"/>
          <w:color w:val="232323"/>
          <w:spacing w:val="12"/>
          <w:w w:val="105"/>
          <w:sz w:val="22"/>
          <w:szCs w:val="22"/>
        </w:rPr>
        <w:t xml:space="preserve"> </w:t>
      </w:r>
      <w:r w:rsidRPr="00EE774F">
        <w:rPr>
          <w:rFonts w:ascii="Arial" w:hAnsi="Arial" w:cs="Arial"/>
          <w:color w:val="232323"/>
          <w:w w:val="105"/>
          <w:sz w:val="22"/>
          <w:szCs w:val="22"/>
        </w:rPr>
        <w:t>B,</w:t>
      </w:r>
      <w:r w:rsidRPr="00EE774F">
        <w:rPr>
          <w:rFonts w:ascii="Arial" w:hAnsi="Arial" w:cs="Arial"/>
          <w:color w:val="232323"/>
          <w:spacing w:val="-6"/>
          <w:w w:val="105"/>
          <w:sz w:val="22"/>
          <w:szCs w:val="22"/>
        </w:rPr>
        <w:t xml:space="preserve"> </w:t>
      </w:r>
      <w:r w:rsidRPr="00EE774F">
        <w:rPr>
          <w:rFonts w:ascii="Arial" w:hAnsi="Arial" w:cs="Arial"/>
          <w:color w:val="232323"/>
          <w:w w:val="105"/>
          <w:sz w:val="22"/>
          <w:szCs w:val="22"/>
        </w:rPr>
        <w:t>Hinton</w:t>
      </w:r>
      <w:r w:rsidRPr="00EE774F">
        <w:rPr>
          <w:rFonts w:ascii="Arial" w:hAnsi="Arial" w:cs="Arial"/>
          <w:color w:val="232323"/>
          <w:spacing w:val="-18"/>
          <w:w w:val="105"/>
          <w:sz w:val="22"/>
          <w:szCs w:val="22"/>
        </w:rPr>
        <w:t xml:space="preserve"> </w:t>
      </w:r>
      <w:r w:rsidRPr="00EE774F">
        <w:rPr>
          <w:rFonts w:ascii="Arial" w:hAnsi="Arial" w:cs="Arial"/>
          <w:color w:val="232323"/>
          <w:spacing w:val="-3"/>
          <w:w w:val="105"/>
          <w:sz w:val="22"/>
          <w:szCs w:val="22"/>
        </w:rPr>
        <w:t>A</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Shaffer</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 xml:space="preserve">J, </w:t>
      </w:r>
      <w:r w:rsidRPr="00EE774F">
        <w:rPr>
          <w:rFonts w:ascii="Arial" w:hAnsi="Arial" w:cs="Arial"/>
          <w:color w:val="232323"/>
          <w:spacing w:val="-3"/>
          <w:w w:val="105"/>
          <w:sz w:val="22"/>
          <w:szCs w:val="22"/>
        </w:rPr>
        <w:t>Blaser</w:t>
      </w:r>
      <w:r w:rsidRPr="00EE774F">
        <w:rPr>
          <w:rFonts w:ascii="Arial" w:hAnsi="Arial" w:cs="Arial"/>
          <w:color w:val="232323"/>
          <w:w w:val="105"/>
          <w:sz w:val="22"/>
          <w:szCs w:val="22"/>
        </w:rPr>
        <w:t xml:space="preserve"> </w:t>
      </w:r>
      <w:r w:rsidRPr="00EE774F">
        <w:rPr>
          <w:rFonts w:ascii="Arial" w:hAnsi="Arial" w:cs="Arial"/>
          <w:color w:val="232323"/>
          <w:spacing w:val="2"/>
          <w:w w:val="105"/>
          <w:sz w:val="22"/>
          <w:szCs w:val="22"/>
        </w:rPr>
        <w:t xml:space="preserve"> </w:t>
      </w:r>
      <w:r w:rsidRPr="00EE774F">
        <w:rPr>
          <w:rFonts w:ascii="Arial" w:hAnsi="Arial" w:cs="Arial"/>
          <w:color w:val="232323"/>
          <w:spacing w:val="-6"/>
          <w:w w:val="105"/>
          <w:sz w:val="22"/>
          <w:szCs w:val="22"/>
        </w:rPr>
        <w:t>BW</w:t>
      </w:r>
      <w:r w:rsidRPr="00EE774F">
        <w:rPr>
          <w:rFonts w:ascii="Arial" w:hAnsi="Arial" w:cs="Arial"/>
          <w:color w:val="232323"/>
          <w:spacing w:val="-4"/>
          <w:w w:val="105"/>
          <w:sz w:val="22"/>
          <w:szCs w:val="22"/>
        </w:rPr>
        <w:t>,</w:t>
      </w:r>
      <w:r w:rsidRPr="00EE774F">
        <w:rPr>
          <w:rFonts w:ascii="Arial" w:hAnsi="Arial" w:cs="Arial"/>
          <w:color w:val="232323"/>
          <w:spacing w:val="-25"/>
          <w:w w:val="105"/>
          <w:sz w:val="22"/>
          <w:szCs w:val="22"/>
        </w:rPr>
        <w:t xml:space="preserve"> </w:t>
      </w:r>
      <w:r w:rsidRPr="00EE774F">
        <w:rPr>
          <w:rFonts w:ascii="Arial" w:hAnsi="Arial" w:cs="Arial"/>
          <w:color w:val="232323"/>
          <w:w w:val="105"/>
          <w:sz w:val="22"/>
          <w:szCs w:val="22"/>
        </w:rPr>
        <w:t>Noonan</w:t>
      </w:r>
      <w:r w:rsidRPr="00EE774F">
        <w:rPr>
          <w:rFonts w:ascii="Arial" w:hAnsi="Arial" w:cs="Arial"/>
          <w:color w:val="232323"/>
          <w:spacing w:val="15"/>
          <w:w w:val="105"/>
          <w:sz w:val="22"/>
          <w:szCs w:val="22"/>
        </w:rPr>
        <w:t xml:space="preserve"> </w:t>
      </w:r>
      <w:r w:rsidRPr="00EE774F">
        <w:rPr>
          <w:rFonts w:ascii="Arial" w:hAnsi="Arial" w:cs="Arial"/>
          <w:color w:val="232323"/>
          <w:spacing w:val="1"/>
          <w:w w:val="105"/>
          <w:sz w:val="22"/>
          <w:szCs w:val="22"/>
        </w:rPr>
        <w:t xml:space="preserve">AM, </w:t>
      </w:r>
      <w:r w:rsidRPr="00EE774F">
        <w:rPr>
          <w:rFonts w:ascii="Arial" w:hAnsi="Arial" w:cs="Arial"/>
          <w:color w:val="232323"/>
          <w:spacing w:val="2"/>
          <w:w w:val="105"/>
          <w:sz w:val="22"/>
          <w:szCs w:val="22"/>
        </w:rPr>
        <w:t>Williams</w:t>
      </w:r>
      <w:r w:rsidRPr="00EE774F">
        <w:rPr>
          <w:rFonts w:ascii="Arial" w:hAnsi="Arial" w:cs="Arial"/>
          <w:color w:val="232323"/>
          <w:spacing w:val="47"/>
          <w:w w:val="105"/>
          <w:sz w:val="22"/>
          <w:szCs w:val="22"/>
        </w:rPr>
        <w:t xml:space="preserve"> </w:t>
      </w:r>
      <w:r w:rsidRPr="00EE774F">
        <w:rPr>
          <w:rFonts w:ascii="Arial" w:hAnsi="Arial" w:cs="Arial"/>
          <w:color w:val="232323"/>
          <w:spacing w:val="-2"/>
          <w:w w:val="105"/>
          <w:sz w:val="22"/>
          <w:szCs w:val="22"/>
        </w:rPr>
        <w:t>TM,</w:t>
      </w:r>
      <w:r w:rsidRPr="00EE774F">
        <w:rPr>
          <w:rFonts w:ascii="Arial" w:hAnsi="Arial" w:cs="Arial"/>
          <w:color w:val="232323"/>
          <w:spacing w:val="-32"/>
          <w:w w:val="105"/>
          <w:sz w:val="22"/>
          <w:szCs w:val="22"/>
        </w:rPr>
        <w:t xml:space="preserve"> </w:t>
      </w:r>
      <w:r w:rsidRPr="00EE774F">
        <w:rPr>
          <w:rFonts w:ascii="Arial" w:hAnsi="Arial" w:cs="Arial"/>
          <w:color w:val="232323"/>
          <w:w w:val="105"/>
          <w:sz w:val="22"/>
          <w:szCs w:val="22"/>
        </w:rPr>
        <w:t>Dillhoff</w:t>
      </w:r>
      <w:r w:rsidRPr="00EE774F">
        <w:rPr>
          <w:rFonts w:ascii="Arial" w:hAnsi="Arial" w:cs="Arial"/>
          <w:color w:val="232323"/>
          <w:spacing w:val="60"/>
          <w:w w:val="105"/>
          <w:sz w:val="22"/>
          <w:szCs w:val="22"/>
        </w:rPr>
        <w:t xml:space="preserve"> </w:t>
      </w:r>
      <w:r w:rsidRPr="00EE774F">
        <w:rPr>
          <w:rFonts w:ascii="Arial" w:hAnsi="Arial" w:cs="Arial"/>
          <w:color w:val="232323"/>
          <w:spacing w:val="-24"/>
          <w:w w:val="105"/>
          <w:sz w:val="22"/>
          <w:szCs w:val="22"/>
        </w:rPr>
        <w:t>M</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 xml:space="preserve">Conwell </w:t>
      </w:r>
      <w:r w:rsidRPr="00EE774F">
        <w:rPr>
          <w:rFonts w:ascii="Arial" w:hAnsi="Arial" w:cs="Arial"/>
          <w:color w:val="232323"/>
          <w:spacing w:val="8"/>
          <w:w w:val="105"/>
          <w:sz w:val="22"/>
          <w:szCs w:val="22"/>
        </w:rPr>
        <w:t xml:space="preserve"> </w:t>
      </w:r>
      <w:r w:rsidRPr="00EE774F">
        <w:rPr>
          <w:rFonts w:ascii="Arial" w:hAnsi="Arial" w:cs="Arial"/>
          <w:color w:val="232323"/>
          <w:spacing w:val="-11"/>
          <w:w w:val="105"/>
          <w:sz w:val="22"/>
          <w:szCs w:val="22"/>
        </w:rPr>
        <w:t>DL</w:t>
      </w:r>
      <w:r w:rsidRPr="00EE774F">
        <w:rPr>
          <w:rFonts w:ascii="Arial" w:hAnsi="Arial" w:cs="Arial"/>
          <w:color w:val="232323"/>
          <w:spacing w:val="-6"/>
          <w:w w:val="105"/>
          <w:sz w:val="22"/>
          <w:szCs w:val="22"/>
        </w:rPr>
        <w:t>,</w:t>
      </w:r>
      <w:r w:rsidRPr="00EE774F">
        <w:rPr>
          <w:rFonts w:ascii="Arial" w:hAnsi="Arial" w:cs="Arial"/>
          <w:color w:val="232323"/>
          <w:spacing w:val="-31"/>
          <w:w w:val="105"/>
          <w:sz w:val="22"/>
          <w:szCs w:val="22"/>
        </w:rPr>
        <w:t xml:space="preserve"> </w:t>
      </w:r>
      <w:r w:rsidRPr="00EE774F">
        <w:rPr>
          <w:rFonts w:ascii="Arial" w:hAnsi="Arial" w:cs="Arial"/>
          <w:color w:val="232323"/>
          <w:w w:val="105"/>
          <w:sz w:val="22"/>
          <w:szCs w:val="22"/>
        </w:rPr>
        <w:t>Hart</w:t>
      </w:r>
      <w:r w:rsidRPr="00EE774F">
        <w:rPr>
          <w:rFonts w:ascii="Arial" w:hAnsi="Arial" w:cs="Arial"/>
          <w:color w:val="232323"/>
          <w:spacing w:val="54"/>
          <w:w w:val="105"/>
          <w:sz w:val="22"/>
          <w:szCs w:val="22"/>
        </w:rPr>
        <w:t xml:space="preserve"> </w:t>
      </w:r>
      <w:r w:rsidRPr="00EE774F">
        <w:rPr>
          <w:rFonts w:ascii="Arial" w:hAnsi="Arial" w:cs="Arial"/>
          <w:color w:val="232323"/>
          <w:spacing w:val="-2"/>
          <w:w w:val="105"/>
          <w:sz w:val="22"/>
          <w:szCs w:val="22"/>
        </w:rPr>
        <w:t>PA</w:t>
      </w:r>
      <w:r w:rsidRPr="00EE774F">
        <w:rPr>
          <w:rFonts w:ascii="Arial" w:hAnsi="Arial" w:cs="Arial"/>
          <w:color w:val="232323"/>
          <w:spacing w:val="-1"/>
          <w:w w:val="105"/>
          <w:sz w:val="22"/>
          <w:szCs w:val="22"/>
        </w:rPr>
        <w:t>, Cruz-Monserrate</w:t>
      </w:r>
      <w:r w:rsidRPr="00EE774F">
        <w:rPr>
          <w:rFonts w:ascii="Arial" w:hAnsi="Arial" w:cs="Arial"/>
          <w:color w:val="232323"/>
          <w:spacing w:val="29"/>
          <w:w w:val="105"/>
          <w:sz w:val="22"/>
          <w:szCs w:val="22"/>
        </w:rPr>
        <w:t xml:space="preserve"> </w:t>
      </w:r>
      <w:r w:rsidRPr="00EE774F">
        <w:rPr>
          <w:rFonts w:ascii="Arial" w:hAnsi="Arial" w:cs="Arial"/>
          <w:color w:val="232323"/>
          <w:spacing w:val="-5"/>
          <w:w w:val="105"/>
          <w:sz w:val="22"/>
          <w:szCs w:val="22"/>
        </w:rPr>
        <w:t>Z</w:t>
      </w:r>
      <w:r w:rsidRPr="00EE774F">
        <w:rPr>
          <w:rFonts w:ascii="Arial" w:hAnsi="Arial" w:cs="Arial"/>
          <w:color w:val="232323"/>
          <w:spacing w:val="-4"/>
          <w:w w:val="105"/>
          <w:sz w:val="22"/>
          <w:szCs w:val="22"/>
        </w:rPr>
        <w:t>,</w:t>
      </w:r>
      <w:r w:rsidRPr="00EE774F">
        <w:rPr>
          <w:rFonts w:ascii="Arial" w:hAnsi="Arial" w:cs="Arial"/>
          <w:color w:val="232323"/>
          <w:spacing w:val="-42"/>
          <w:w w:val="105"/>
          <w:sz w:val="22"/>
          <w:szCs w:val="22"/>
        </w:rPr>
        <w:t xml:space="preserve"> </w:t>
      </w:r>
      <w:r w:rsidRPr="00EE774F">
        <w:rPr>
          <w:rFonts w:ascii="Arial" w:hAnsi="Arial" w:cs="Arial"/>
          <w:color w:val="232323"/>
          <w:w w:val="105"/>
          <w:sz w:val="22"/>
          <w:szCs w:val="22"/>
        </w:rPr>
        <w:t>Bai</w:t>
      </w:r>
      <w:r w:rsidRPr="00EE774F">
        <w:rPr>
          <w:rFonts w:ascii="Arial" w:hAnsi="Arial" w:cs="Arial"/>
          <w:color w:val="232323"/>
          <w:spacing w:val="-18"/>
          <w:w w:val="105"/>
          <w:sz w:val="22"/>
          <w:szCs w:val="22"/>
        </w:rPr>
        <w:t xml:space="preserve"> </w:t>
      </w:r>
      <w:r w:rsidRPr="00EE774F">
        <w:rPr>
          <w:rFonts w:ascii="Arial" w:hAnsi="Arial" w:cs="Arial"/>
          <w:color w:val="232323"/>
          <w:w w:val="105"/>
          <w:sz w:val="22"/>
          <w:szCs w:val="22"/>
        </w:rPr>
        <w:t>XF, Carson</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WE</w:t>
      </w:r>
      <w:r w:rsidRPr="00EE774F">
        <w:rPr>
          <w:rFonts w:ascii="Arial" w:hAnsi="Arial" w:cs="Arial"/>
          <w:color w:val="232323"/>
          <w:spacing w:val="9"/>
          <w:w w:val="105"/>
          <w:sz w:val="22"/>
          <w:szCs w:val="22"/>
        </w:rPr>
        <w:t xml:space="preserve"> </w:t>
      </w:r>
      <w:r w:rsidRPr="00EE774F">
        <w:rPr>
          <w:rFonts w:ascii="Arial" w:hAnsi="Arial" w:cs="Arial"/>
          <w:color w:val="232323"/>
          <w:spacing w:val="-1"/>
          <w:w w:val="105"/>
          <w:sz w:val="22"/>
          <w:szCs w:val="22"/>
        </w:rPr>
        <w:t>3rd,</w:t>
      </w:r>
      <w:r w:rsidRPr="00EE774F">
        <w:rPr>
          <w:rFonts w:ascii="Arial" w:hAnsi="Arial" w:cs="Arial"/>
          <w:color w:val="232323"/>
          <w:spacing w:val="-41"/>
          <w:w w:val="105"/>
          <w:sz w:val="22"/>
          <w:szCs w:val="22"/>
        </w:rPr>
        <w:t xml:space="preserve"> </w:t>
      </w:r>
      <w:r w:rsidRPr="00EE774F">
        <w:rPr>
          <w:rFonts w:ascii="Arial" w:hAnsi="Arial" w:cs="Arial"/>
          <w:color w:val="232323"/>
          <w:w w:val="105"/>
          <w:sz w:val="22"/>
          <w:szCs w:val="22"/>
        </w:rPr>
        <w:t>Mace</w:t>
      </w:r>
      <w:r w:rsidRPr="00EE774F">
        <w:rPr>
          <w:rFonts w:ascii="Arial" w:hAnsi="Arial" w:cs="Arial"/>
          <w:color w:val="232323"/>
          <w:spacing w:val="-18"/>
          <w:w w:val="105"/>
          <w:sz w:val="22"/>
          <w:szCs w:val="22"/>
        </w:rPr>
        <w:t xml:space="preserve"> </w:t>
      </w:r>
      <w:r w:rsidRPr="00EE774F">
        <w:rPr>
          <w:rFonts w:ascii="Arial" w:hAnsi="Arial" w:cs="Arial"/>
          <w:color w:val="232323"/>
          <w:w w:val="105"/>
          <w:sz w:val="22"/>
          <w:szCs w:val="22"/>
        </w:rPr>
        <w:t>TA. CD200</w:t>
      </w:r>
      <w:r w:rsidRPr="00EE774F">
        <w:rPr>
          <w:rFonts w:ascii="Arial" w:hAnsi="Arial" w:cs="Arial"/>
          <w:color w:val="232323"/>
          <w:spacing w:val="-35"/>
          <w:w w:val="105"/>
          <w:sz w:val="22"/>
          <w:szCs w:val="22"/>
        </w:rPr>
        <w:t xml:space="preserve"> </w:t>
      </w:r>
      <w:r w:rsidRPr="00EE774F">
        <w:rPr>
          <w:rFonts w:ascii="Arial" w:hAnsi="Arial" w:cs="Arial"/>
          <w:color w:val="232323"/>
          <w:w w:val="105"/>
          <w:sz w:val="22"/>
          <w:szCs w:val="22"/>
        </w:rPr>
        <w:t>Promotes</w:t>
      </w:r>
      <w:r w:rsidRPr="00EE774F">
        <w:rPr>
          <w:rFonts w:ascii="Arial" w:hAnsi="Arial" w:cs="Arial"/>
          <w:color w:val="232323"/>
          <w:spacing w:val="-39"/>
          <w:w w:val="105"/>
          <w:sz w:val="22"/>
          <w:szCs w:val="22"/>
        </w:rPr>
        <w:t xml:space="preserve"> </w:t>
      </w:r>
      <w:r w:rsidRPr="00EE774F">
        <w:rPr>
          <w:rFonts w:ascii="Arial" w:hAnsi="Arial" w:cs="Arial"/>
          <w:color w:val="232323"/>
          <w:spacing w:val="-20"/>
          <w:w w:val="105"/>
          <w:sz w:val="22"/>
          <w:szCs w:val="22"/>
        </w:rPr>
        <w:t>i</w:t>
      </w:r>
      <w:r w:rsidRPr="00EE774F">
        <w:rPr>
          <w:rFonts w:ascii="Arial" w:hAnsi="Arial" w:cs="Arial"/>
          <w:color w:val="232323"/>
          <w:w w:val="105"/>
          <w:sz w:val="22"/>
          <w:szCs w:val="22"/>
        </w:rPr>
        <w:t>mmune Suppres</w:t>
      </w:r>
      <w:r w:rsidRPr="00EE774F">
        <w:rPr>
          <w:rFonts w:ascii="Arial" w:hAnsi="Arial" w:cs="Arial"/>
          <w:color w:val="232323"/>
          <w:spacing w:val="17"/>
          <w:w w:val="105"/>
          <w:sz w:val="22"/>
          <w:szCs w:val="22"/>
        </w:rPr>
        <w:t>s</w:t>
      </w:r>
      <w:r w:rsidRPr="00EE774F">
        <w:rPr>
          <w:rFonts w:ascii="Arial" w:hAnsi="Arial" w:cs="Arial"/>
          <w:color w:val="232323"/>
          <w:w w:val="105"/>
          <w:sz w:val="22"/>
          <w:szCs w:val="22"/>
        </w:rPr>
        <w:t>ion</w:t>
      </w:r>
      <w:r w:rsidRPr="00EE774F">
        <w:rPr>
          <w:rFonts w:ascii="Arial" w:hAnsi="Arial" w:cs="Arial"/>
          <w:color w:val="232323"/>
          <w:spacing w:val="-45"/>
          <w:w w:val="105"/>
          <w:sz w:val="22"/>
          <w:szCs w:val="22"/>
        </w:rPr>
        <w:t xml:space="preserve"> </w:t>
      </w:r>
      <w:r w:rsidRPr="00EE774F">
        <w:rPr>
          <w:rFonts w:ascii="Arial" w:hAnsi="Arial" w:cs="Arial"/>
          <w:color w:val="232323"/>
          <w:spacing w:val="-20"/>
          <w:w w:val="105"/>
          <w:sz w:val="22"/>
          <w:szCs w:val="22"/>
        </w:rPr>
        <w:t>i</w:t>
      </w:r>
      <w:r w:rsidRPr="00EE774F">
        <w:rPr>
          <w:rFonts w:ascii="Arial" w:hAnsi="Arial" w:cs="Arial"/>
          <w:color w:val="232323"/>
          <w:w w:val="105"/>
          <w:sz w:val="22"/>
          <w:szCs w:val="22"/>
        </w:rPr>
        <w:t>n</w:t>
      </w:r>
      <w:r w:rsidRPr="00EE774F">
        <w:rPr>
          <w:rFonts w:ascii="Arial" w:hAnsi="Arial" w:cs="Arial"/>
          <w:color w:val="232323"/>
          <w:spacing w:val="-53"/>
          <w:w w:val="105"/>
          <w:sz w:val="22"/>
          <w:szCs w:val="22"/>
        </w:rPr>
        <w:t xml:space="preserve"> </w:t>
      </w:r>
      <w:r w:rsidRPr="00EE774F">
        <w:rPr>
          <w:rFonts w:ascii="Arial" w:hAnsi="Arial" w:cs="Arial"/>
          <w:color w:val="232323"/>
          <w:w w:val="105"/>
          <w:sz w:val="22"/>
          <w:szCs w:val="22"/>
        </w:rPr>
        <w:t>the</w:t>
      </w:r>
      <w:r w:rsidRPr="00EE774F">
        <w:rPr>
          <w:rFonts w:ascii="Arial" w:hAnsi="Arial" w:cs="Arial"/>
          <w:color w:val="232323"/>
          <w:spacing w:val="-38"/>
          <w:w w:val="105"/>
          <w:sz w:val="22"/>
          <w:szCs w:val="22"/>
        </w:rPr>
        <w:t xml:space="preserve"> </w:t>
      </w:r>
      <w:r w:rsidRPr="00EE774F">
        <w:rPr>
          <w:rFonts w:ascii="Arial" w:hAnsi="Arial" w:cs="Arial"/>
          <w:color w:val="232323"/>
          <w:w w:val="105"/>
          <w:sz w:val="22"/>
          <w:szCs w:val="22"/>
        </w:rPr>
        <w:t>Pancreatic</w:t>
      </w:r>
      <w:r w:rsidRPr="00EE774F">
        <w:rPr>
          <w:rFonts w:ascii="Arial" w:hAnsi="Arial" w:cs="Arial"/>
          <w:color w:val="232323"/>
          <w:spacing w:val="-39"/>
          <w:w w:val="105"/>
          <w:sz w:val="22"/>
          <w:szCs w:val="22"/>
        </w:rPr>
        <w:t xml:space="preserve"> </w:t>
      </w:r>
      <w:r w:rsidRPr="00EE774F">
        <w:rPr>
          <w:rFonts w:ascii="Arial" w:hAnsi="Arial" w:cs="Arial"/>
          <w:color w:val="232323"/>
          <w:w w:val="105"/>
          <w:sz w:val="22"/>
          <w:szCs w:val="22"/>
        </w:rPr>
        <w:t>tumor</w:t>
      </w:r>
      <w:r w:rsidRPr="00EE774F">
        <w:rPr>
          <w:rFonts w:ascii="Arial" w:hAnsi="Arial" w:cs="Arial"/>
          <w:color w:val="232323"/>
          <w:spacing w:val="-32"/>
          <w:w w:val="105"/>
          <w:sz w:val="22"/>
          <w:szCs w:val="22"/>
        </w:rPr>
        <w:t xml:space="preserve"> </w:t>
      </w:r>
      <w:r w:rsidRPr="00EE774F">
        <w:rPr>
          <w:rFonts w:ascii="Arial" w:hAnsi="Arial" w:cs="Arial"/>
          <w:color w:val="232323"/>
          <w:w w:val="105"/>
          <w:sz w:val="22"/>
          <w:szCs w:val="22"/>
        </w:rPr>
        <w:t xml:space="preserve">microenvironment. </w:t>
      </w:r>
      <w:r w:rsidRPr="00EE774F">
        <w:rPr>
          <w:rFonts w:ascii="Arial" w:hAnsi="Arial" w:cs="Arial"/>
          <w:color w:val="212121"/>
          <w:sz w:val="22"/>
          <w:szCs w:val="22"/>
          <w:shd w:val="clear" w:color="auto" w:fill="FFFFFF"/>
        </w:rPr>
        <w:t xml:space="preserve">J Immunother Cancer. 2020 Jun;8(1):e000189. </w:t>
      </w:r>
    </w:p>
    <w:p w14:paraId="534D9A94" w14:textId="77777777" w:rsidR="00EE774F" w:rsidRPr="00EE774F" w:rsidRDefault="00EE774F" w:rsidP="00EE774F">
      <w:pPr>
        <w:rPr>
          <w:rFonts w:ascii="Arial" w:hAnsi="Arial" w:cs="Arial"/>
          <w:sz w:val="22"/>
          <w:szCs w:val="22"/>
        </w:rPr>
      </w:pPr>
    </w:p>
    <w:p w14:paraId="353EF0FD" w14:textId="0E6F5B34" w:rsidR="007F3362" w:rsidRPr="00EE774F" w:rsidRDefault="007F3362" w:rsidP="00040BC4">
      <w:pPr>
        <w:pStyle w:val="ListParagraph"/>
        <w:numPr>
          <w:ilvl w:val="0"/>
          <w:numId w:val="13"/>
        </w:numPr>
        <w:rPr>
          <w:rFonts w:ascii="Arial" w:hAnsi="Arial" w:cs="Arial"/>
          <w:color w:val="232323"/>
          <w:w w:val="110"/>
          <w:sz w:val="22"/>
          <w:szCs w:val="22"/>
        </w:rPr>
      </w:pPr>
      <w:r w:rsidRPr="0000074E">
        <w:rPr>
          <w:rFonts w:ascii="Arial" w:hAnsi="Arial" w:cs="Arial"/>
          <w:color w:val="232323"/>
          <w:w w:val="110"/>
          <w:sz w:val="22"/>
          <w:szCs w:val="22"/>
        </w:rPr>
        <w:t>Mehta</w:t>
      </w:r>
      <w:r w:rsidRPr="0000074E">
        <w:rPr>
          <w:rFonts w:ascii="Arial" w:hAnsi="Arial" w:cs="Arial"/>
          <w:color w:val="232323"/>
          <w:spacing w:val="-19"/>
          <w:w w:val="110"/>
          <w:sz w:val="22"/>
          <w:szCs w:val="22"/>
        </w:rPr>
        <w:t xml:space="preserve"> </w:t>
      </w:r>
      <w:r w:rsidRPr="0000074E">
        <w:rPr>
          <w:rFonts w:ascii="Arial" w:hAnsi="Arial" w:cs="Arial"/>
          <w:color w:val="232323"/>
          <w:spacing w:val="-7"/>
          <w:w w:val="110"/>
          <w:sz w:val="22"/>
          <w:szCs w:val="22"/>
        </w:rPr>
        <w:t>DI</w:t>
      </w:r>
      <w:r w:rsidRPr="0000074E">
        <w:rPr>
          <w:rFonts w:ascii="Arial" w:hAnsi="Arial" w:cs="Arial"/>
          <w:color w:val="232323"/>
          <w:spacing w:val="-5"/>
          <w:w w:val="110"/>
          <w:sz w:val="22"/>
          <w:szCs w:val="22"/>
        </w:rPr>
        <w:t>,</w:t>
      </w:r>
      <w:r w:rsidRPr="0000074E">
        <w:rPr>
          <w:rFonts w:ascii="Arial" w:hAnsi="Arial" w:cs="Arial"/>
          <w:color w:val="232323"/>
          <w:spacing w:val="-55"/>
          <w:w w:val="110"/>
          <w:sz w:val="22"/>
          <w:szCs w:val="22"/>
        </w:rPr>
        <w:t xml:space="preserve"> </w:t>
      </w:r>
      <w:r w:rsidRPr="0000074E">
        <w:rPr>
          <w:rFonts w:ascii="Arial" w:hAnsi="Arial" w:cs="Arial"/>
          <w:color w:val="232323"/>
          <w:w w:val="110"/>
          <w:sz w:val="22"/>
          <w:szCs w:val="22"/>
        </w:rPr>
        <w:t>He</w:t>
      </w:r>
      <w:r w:rsidRPr="0000074E">
        <w:rPr>
          <w:rFonts w:ascii="Arial" w:hAnsi="Arial" w:cs="Arial"/>
          <w:color w:val="232323"/>
          <w:spacing w:val="-43"/>
          <w:w w:val="110"/>
          <w:sz w:val="22"/>
          <w:szCs w:val="22"/>
        </w:rPr>
        <w:t xml:space="preserve"> </w:t>
      </w:r>
      <w:r w:rsidRPr="0000074E">
        <w:rPr>
          <w:rFonts w:ascii="Arial" w:hAnsi="Arial" w:cs="Arial"/>
          <w:color w:val="232323"/>
          <w:spacing w:val="-6"/>
          <w:w w:val="110"/>
          <w:sz w:val="22"/>
          <w:szCs w:val="22"/>
        </w:rPr>
        <w:t>Z</w:t>
      </w:r>
      <w:r w:rsidRPr="0000074E">
        <w:rPr>
          <w:rFonts w:ascii="Arial" w:hAnsi="Arial" w:cs="Arial"/>
          <w:color w:val="232323"/>
          <w:spacing w:val="-4"/>
          <w:w w:val="110"/>
          <w:sz w:val="22"/>
          <w:szCs w:val="22"/>
        </w:rPr>
        <w:t>,</w:t>
      </w:r>
      <w:r w:rsidRPr="0000074E">
        <w:rPr>
          <w:rFonts w:ascii="Arial" w:hAnsi="Arial" w:cs="Arial"/>
          <w:color w:val="232323"/>
          <w:spacing w:val="-56"/>
          <w:w w:val="110"/>
          <w:sz w:val="22"/>
          <w:szCs w:val="22"/>
        </w:rPr>
        <w:t xml:space="preserve"> </w:t>
      </w:r>
      <w:r w:rsidRPr="0000074E">
        <w:rPr>
          <w:rFonts w:ascii="Arial" w:hAnsi="Arial" w:cs="Arial"/>
          <w:color w:val="232323"/>
          <w:w w:val="110"/>
          <w:sz w:val="22"/>
          <w:szCs w:val="22"/>
        </w:rPr>
        <w:t>Bornstein</w:t>
      </w:r>
      <w:r w:rsidRPr="0000074E">
        <w:rPr>
          <w:rFonts w:ascii="Arial" w:hAnsi="Arial" w:cs="Arial"/>
          <w:color w:val="232323"/>
          <w:spacing w:val="-30"/>
          <w:w w:val="110"/>
          <w:sz w:val="22"/>
          <w:szCs w:val="22"/>
        </w:rPr>
        <w:t xml:space="preserve"> </w:t>
      </w:r>
      <w:r w:rsidRPr="0000074E">
        <w:rPr>
          <w:rFonts w:ascii="Arial" w:hAnsi="Arial" w:cs="Arial"/>
          <w:color w:val="232323"/>
          <w:w w:val="110"/>
          <w:sz w:val="22"/>
          <w:szCs w:val="22"/>
        </w:rPr>
        <w:t>J,</w:t>
      </w:r>
      <w:r w:rsidRPr="0000074E">
        <w:rPr>
          <w:rFonts w:ascii="Arial" w:hAnsi="Arial" w:cs="Arial"/>
          <w:color w:val="232323"/>
          <w:spacing w:val="-26"/>
          <w:w w:val="110"/>
          <w:sz w:val="22"/>
          <w:szCs w:val="22"/>
        </w:rPr>
        <w:t xml:space="preserve"> </w:t>
      </w:r>
      <w:r w:rsidRPr="0000074E">
        <w:rPr>
          <w:rFonts w:ascii="Arial" w:hAnsi="Arial" w:cs="Arial"/>
          <w:color w:val="232323"/>
          <w:w w:val="110"/>
          <w:sz w:val="22"/>
          <w:szCs w:val="22"/>
        </w:rPr>
        <w:t>Molle-Rios</w:t>
      </w:r>
      <w:r w:rsidRPr="0000074E">
        <w:rPr>
          <w:rFonts w:ascii="Arial" w:hAnsi="Arial" w:cs="Arial"/>
          <w:color w:val="232323"/>
          <w:spacing w:val="-34"/>
          <w:w w:val="110"/>
          <w:sz w:val="22"/>
          <w:szCs w:val="22"/>
        </w:rPr>
        <w:t xml:space="preserve"> </w:t>
      </w:r>
      <w:r w:rsidRPr="0000074E">
        <w:rPr>
          <w:rFonts w:ascii="Arial" w:hAnsi="Arial" w:cs="Arial"/>
          <w:color w:val="232323"/>
          <w:w w:val="110"/>
          <w:sz w:val="22"/>
          <w:szCs w:val="22"/>
        </w:rPr>
        <w:t>Z,</w:t>
      </w:r>
      <w:r w:rsidRPr="0000074E">
        <w:rPr>
          <w:rFonts w:ascii="Arial" w:hAnsi="Arial" w:cs="Arial"/>
          <w:color w:val="232323"/>
          <w:spacing w:val="-37"/>
          <w:w w:val="110"/>
          <w:sz w:val="22"/>
          <w:szCs w:val="22"/>
        </w:rPr>
        <w:t xml:space="preserve"> </w:t>
      </w:r>
      <w:r w:rsidRPr="0000074E">
        <w:rPr>
          <w:rFonts w:ascii="Arial" w:hAnsi="Arial" w:cs="Arial"/>
          <w:b/>
          <w:bCs/>
          <w:color w:val="232323"/>
          <w:w w:val="110"/>
          <w:sz w:val="22"/>
          <w:szCs w:val="22"/>
        </w:rPr>
        <w:t>Conwell DL</w:t>
      </w:r>
      <w:r w:rsidRPr="0000074E">
        <w:rPr>
          <w:rFonts w:ascii="Arial" w:hAnsi="Arial" w:cs="Arial"/>
          <w:color w:val="232323"/>
          <w:spacing w:val="-6"/>
          <w:w w:val="110"/>
          <w:sz w:val="22"/>
          <w:szCs w:val="22"/>
        </w:rPr>
        <w:t>,</w:t>
      </w:r>
      <w:r w:rsidRPr="0000074E">
        <w:rPr>
          <w:rFonts w:ascii="Arial" w:hAnsi="Arial" w:cs="Arial"/>
          <w:color w:val="232323"/>
          <w:spacing w:val="-56"/>
          <w:w w:val="110"/>
          <w:sz w:val="22"/>
          <w:szCs w:val="22"/>
        </w:rPr>
        <w:t xml:space="preserve"> </w:t>
      </w:r>
      <w:r w:rsidRPr="0000074E">
        <w:rPr>
          <w:rFonts w:ascii="Arial" w:hAnsi="Arial" w:cs="Arial"/>
          <w:color w:val="232323"/>
          <w:w w:val="110"/>
          <w:sz w:val="22"/>
          <w:szCs w:val="22"/>
        </w:rPr>
        <w:t>Horvath</w:t>
      </w:r>
      <w:r w:rsidRPr="0000074E">
        <w:rPr>
          <w:rFonts w:ascii="Arial" w:hAnsi="Arial" w:cs="Arial"/>
          <w:color w:val="232323"/>
          <w:spacing w:val="-24"/>
          <w:w w:val="110"/>
          <w:sz w:val="22"/>
          <w:szCs w:val="22"/>
        </w:rPr>
        <w:t xml:space="preserve"> </w:t>
      </w:r>
      <w:r w:rsidRPr="0000074E">
        <w:rPr>
          <w:rFonts w:ascii="Arial" w:hAnsi="Arial" w:cs="Arial"/>
          <w:color w:val="232323"/>
          <w:w w:val="110"/>
          <w:sz w:val="22"/>
          <w:szCs w:val="22"/>
        </w:rPr>
        <w:t xml:space="preserve">K. </w:t>
      </w:r>
      <w:r w:rsidRPr="0000074E">
        <w:rPr>
          <w:rFonts w:ascii="Arial" w:hAnsi="Arial" w:cs="Arial"/>
          <w:color w:val="232323"/>
          <w:spacing w:val="-36"/>
          <w:sz w:val="22"/>
          <w:szCs w:val="22"/>
          <w:u w:color="000000"/>
        </w:rPr>
        <w:t>R</w:t>
      </w:r>
      <w:r w:rsidRPr="0000074E">
        <w:rPr>
          <w:rFonts w:ascii="Arial" w:hAnsi="Arial" w:cs="Arial"/>
          <w:color w:val="232323"/>
          <w:sz w:val="22"/>
          <w:szCs w:val="22"/>
          <w:u w:color="000000"/>
        </w:rPr>
        <w:t>eport</w:t>
      </w:r>
      <w:r w:rsidRPr="0000074E">
        <w:rPr>
          <w:rFonts w:ascii="Arial" w:hAnsi="Arial" w:cs="Arial"/>
          <w:color w:val="232323"/>
          <w:spacing w:val="23"/>
          <w:sz w:val="22"/>
          <w:szCs w:val="22"/>
          <w:u w:color="000000"/>
        </w:rPr>
        <w:t xml:space="preserve"> </w:t>
      </w:r>
      <w:r w:rsidRPr="0000074E">
        <w:rPr>
          <w:rFonts w:ascii="Arial" w:hAnsi="Arial" w:cs="Arial"/>
          <w:color w:val="232323"/>
          <w:sz w:val="22"/>
          <w:szCs w:val="22"/>
          <w:u w:color="000000"/>
        </w:rPr>
        <w:t>on</w:t>
      </w:r>
      <w:r w:rsidRPr="0000074E">
        <w:rPr>
          <w:rFonts w:ascii="Arial" w:hAnsi="Arial" w:cs="Arial"/>
          <w:color w:val="232323"/>
          <w:spacing w:val="-6"/>
          <w:sz w:val="22"/>
          <w:szCs w:val="22"/>
          <w:u w:color="000000"/>
        </w:rPr>
        <w:t xml:space="preserve"> </w:t>
      </w:r>
      <w:r w:rsidRPr="0000074E">
        <w:rPr>
          <w:rFonts w:ascii="Arial" w:hAnsi="Arial" w:cs="Arial"/>
          <w:color w:val="232323"/>
          <w:sz w:val="22"/>
          <w:szCs w:val="22"/>
          <w:u w:color="000000"/>
        </w:rPr>
        <w:t>the</w:t>
      </w:r>
      <w:r w:rsidRPr="0000074E">
        <w:rPr>
          <w:rFonts w:ascii="Arial" w:hAnsi="Arial" w:cs="Arial"/>
          <w:color w:val="232323"/>
          <w:spacing w:val="18"/>
          <w:sz w:val="22"/>
          <w:szCs w:val="22"/>
          <w:u w:color="000000"/>
        </w:rPr>
        <w:t xml:space="preserve"> </w:t>
      </w:r>
      <w:r w:rsidRPr="0000074E">
        <w:rPr>
          <w:rFonts w:ascii="Arial" w:hAnsi="Arial" w:cs="Arial"/>
          <w:color w:val="232323"/>
          <w:sz w:val="22"/>
          <w:szCs w:val="22"/>
          <w:u w:color="000000"/>
        </w:rPr>
        <w:t>Short</w:t>
      </w:r>
      <w:r w:rsidRPr="0000074E">
        <w:rPr>
          <w:rFonts w:ascii="Arial" w:hAnsi="Arial" w:cs="Arial"/>
          <w:color w:val="232323"/>
          <w:spacing w:val="38"/>
          <w:sz w:val="22"/>
          <w:szCs w:val="22"/>
          <w:u w:color="000000"/>
        </w:rPr>
        <w:t xml:space="preserve"> </w:t>
      </w:r>
      <w:r w:rsidRPr="0000074E">
        <w:rPr>
          <w:rFonts w:ascii="Arial" w:hAnsi="Arial" w:cs="Arial"/>
          <w:color w:val="232323"/>
          <w:sz w:val="22"/>
          <w:szCs w:val="22"/>
          <w:u w:color="000000"/>
        </w:rPr>
        <w:t>Endoscop</w:t>
      </w:r>
      <w:r w:rsidRPr="0000074E">
        <w:rPr>
          <w:rFonts w:ascii="Arial" w:hAnsi="Arial" w:cs="Arial"/>
          <w:color w:val="232323"/>
          <w:spacing w:val="10"/>
          <w:sz w:val="22"/>
          <w:szCs w:val="22"/>
          <w:u w:color="000000"/>
        </w:rPr>
        <w:t>i</w:t>
      </w:r>
      <w:r w:rsidRPr="0000074E">
        <w:rPr>
          <w:rFonts w:ascii="Arial" w:hAnsi="Arial" w:cs="Arial"/>
          <w:color w:val="232323"/>
          <w:sz w:val="22"/>
          <w:szCs w:val="22"/>
          <w:u w:color="000000"/>
        </w:rPr>
        <w:t>c</w:t>
      </w:r>
      <w:r w:rsidRPr="0000074E">
        <w:rPr>
          <w:rFonts w:ascii="Arial" w:hAnsi="Arial" w:cs="Arial"/>
          <w:color w:val="232323"/>
          <w:spacing w:val="26"/>
          <w:sz w:val="22"/>
          <w:szCs w:val="22"/>
          <w:u w:color="000000"/>
        </w:rPr>
        <w:t xml:space="preserve"> </w:t>
      </w:r>
      <w:r w:rsidRPr="0000074E">
        <w:rPr>
          <w:rFonts w:ascii="Arial" w:hAnsi="Arial" w:cs="Arial"/>
          <w:color w:val="232323"/>
          <w:sz w:val="22"/>
          <w:szCs w:val="22"/>
          <w:u w:color="000000"/>
        </w:rPr>
        <w:t>Exocr</w:t>
      </w:r>
      <w:r w:rsidRPr="0000074E">
        <w:rPr>
          <w:rFonts w:ascii="Arial" w:hAnsi="Arial" w:cs="Arial"/>
          <w:color w:val="232323"/>
          <w:spacing w:val="4"/>
          <w:sz w:val="22"/>
          <w:szCs w:val="22"/>
          <w:u w:color="000000"/>
        </w:rPr>
        <w:t>i</w:t>
      </w:r>
      <w:r w:rsidRPr="0000074E">
        <w:rPr>
          <w:rFonts w:ascii="Arial" w:hAnsi="Arial" w:cs="Arial"/>
          <w:color w:val="232323"/>
          <w:sz w:val="22"/>
          <w:szCs w:val="22"/>
          <w:u w:color="000000"/>
        </w:rPr>
        <w:t>ne</w:t>
      </w:r>
      <w:r w:rsidRPr="0000074E">
        <w:rPr>
          <w:rFonts w:ascii="Arial" w:hAnsi="Arial" w:cs="Arial"/>
          <w:color w:val="232323"/>
          <w:spacing w:val="12"/>
          <w:sz w:val="22"/>
          <w:szCs w:val="22"/>
          <w:u w:color="000000"/>
        </w:rPr>
        <w:t xml:space="preserve"> </w:t>
      </w:r>
      <w:r w:rsidRPr="0000074E">
        <w:rPr>
          <w:rFonts w:ascii="Arial" w:hAnsi="Arial" w:cs="Arial"/>
          <w:color w:val="232323"/>
          <w:sz w:val="22"/>
          <w:szCs w:val="22"/>
          <w:u w:color="000000"/>
        </w:rPr>
        <w:t>Pancreat</w:t>
      </w:r>
      <w:r w:rsidRPr="0000074E">
        <w:rPr>
          <w:rFonts w:ascii="Arial" w:hAnsi="Arial" w:cs="Arial"/>
          <w:color w:val="232323"/>
          <w:spacing w:val="6"/>
          <w:sz w:val="22"/>
          <w:szCs w:val="22"/>
          <w:u w:color="000000"/>
        </w:rPr>
        <w:t>i</w:t>
      </w:r>
      <w:r w:rsidRPr="0000074E">
        <w:rPr>
          <w:rFonts w:ascii="Arial" w:hAnsi="Arial" w:cs="Arial"/>
          <w:color w:val="232323"/>
          <w:sz w:val="22"/>
          <w:szCs w:val="22"/>
          <w:u w:color="000000"/>
        </w:rPr>
        <w:t>c</w:t>
      </w:r>
      <w:r w:rsidRPr="0000074E">
        <w:rPr>
          <w:rFonts w:ascii="Arial" w:hAnsi="Arial" w:cs="Arial"/>
          <w:color w:val="232323"/>
          <w:spacing w:val="27"/>
          <w:sz w:val="22"/>
          <w:szCs w:val="22"/>
          <w:u w:color="000000"/>
        </w:rPr>
        <w:t xml:space="preserve"> </w:t>
      </w:r>
      <w:r w:rsidRPr="0000074E">
        <w:rPr>
          <w:rFonts w:ascii="Arial" w:hAnsi="Arial" w:cs="Arial"/>
          <w:color w:val="232323"/>
          <w:sz w:val="22"/>
          <w:szCs w:val="22"/>
          <w:u w:color="000000"/>
        </w:rPr>
        <w:t>Funct</w:t>
      </w:r>
      <w:r w:rsidRPr="0000074E">
        <w:rPr>
          <w:rFonts w:ascii="Arial" w:hAnsi="Arial" w:cs="Arial"/>
          <w:color w:val="232323"/>
          <w:spacing w:val="-2"/>
          <w:sz w:val="22"/>
          <w:szCs w:val="22"/>
          <w:u w:color="000000"/>
        </w:rPr>
        <w:t>i</w:t>
      </w:r>
      <w:r w:rsidRPr="0000074E">
        <w:rPr>
          <w:rFonts w:ascii="Arial" w:hAnsi="Arial" w:cs="Arial"/>
          <w:color w:val="232323"/>
          <w:sz w:val="22"/>
          <w:szCs w:val="22"/>
          <w:u w:color="000000"/>
        </w:rPr>
        <w:t>on</w:t>
      </w:r>
      <w:r w:rsidRPr="0000074E">
        <w:rPr>
          <w:rFonts w:ascii="Arial" w:hAnsi="Arial" w:cs="Arial"/>
          <w:color w:val="232323"/>
          <w:spacing w:val="14"/>
          <w:sz w:val="22"/>
          <w:szCs w:val="22"/>
          <w:u w:color="000000"/>
        </w:rPr>
        <w:t xml:space="preserve"> </w:t>
      </w:r>
      <w:r w:rsidRPr="0000074E">
        <w:rPr>
          <w:rFonts w:ascii="Arial" w:hAnsi="Arial" w:cs="Arial"/>
          <w:color w:val="232323"/>
          <w:spacing w:val="-32"/>
          <w:sz w:val="22"/>
          <w:szCs w:val="22"/>
          <w:u w:color="000000"/>
        </w:rPr>
        <w:t>T</w:t>
      </w:r>
      <w:r w:rsidRPr="0000074E">
        <w:rPr>
          <w:rFonts w:ascii="Arial" w:hAnsi="Arial" w:cs="Arial"/>
          <w:color w:val="232323"/>
          <w:sz w:val="22"/>
          <w:szCs w:val="22"/>
          <w:u w:color="000000"/>
        </w:rPr>
        <w:t>est</w:t>
      </w:r>
      <w:r w:rsidRPr="0000074E">
        <w:rPr>
          <w:rFonts w:ascii="Arial" w:hAnsi="Arial" w:cs="Arial"/>
          <w:color w:val="232323"/>
          <w:spacing w:val="25"/>
          <w:sz w:val="22"/>
          <w:szCs w:val="22"/>
          <w:u w:color="000000"/>
        </w:rPr>
        <w:t xml:space="preserve"> </w:t>
      </w:r>
      <w:r w:rsidRPr="0000074E">
        <w:rPr>
          <w:rFonts w:ascii="Arial" w:hAnsi="Arial" w:cs="Arial"/>
          <w:color w:val="212121"/>
          <w:sz w:val="22"/>
          <w:szCs w:val="22"/>
          <w:shd w:val="clear" w:color="auto" w:fill="FFFFFF"/>
        </w:rPr>
        <w:t>in Children and Young Adults. Pancreas. 2020 May/Jun;49(5):642-649.</w:t>
      </w:r>
    </w:p>
    <w:p w14:paraId="610A8BCB" w14:textId="77777777" w:rsidR="00EE774F" w:rsidRPr="00EE774F" w:rsidRDefault="00EE774F" w:rsidP="00EE774F">
      <w:pPr>
        <w:rPr>
          <w:rFonts w:ascii="Arial" w:hAnsi="Arial" w:cs="Arial"/>
          <w:color w:val="232323"/>
          <w:w w:val="110"/>
          <w:sz w:val="22"/>
          <w:szCs w:val="22"/>
        </w:rPr>
      </w:pPr>
    </w:p>
    <w:p w14:paraId="4AAFFCBE" w14:textId="24471C66" w:rsidR="007F3362" w:rsidRPr="00EE774F" w:rsidRDefault="007F3362" w:rsidP="00040BC4">
      <w:pPr>
        <w:pStyle w:val="ListParagraph"/>
        <w:numPr>
          <w:ilvl w:val="0"/>
          <w:numId w:val="13"/>
        </w:numPr>
        <w:rPr>
          <w:rFonts w:ascii="Arial" w:hAnsi="Arial" w:cs="Arial"/>
          <w:color w:val="232323"/>
          <w:w w:val="105"/>
          <w:sz w:val="22"/>
          <w:szCs w:val="22"/>
        </w:rPr>
      </w:pPr>
      <w:r w:rsidRPr="0000074E">
        <w:rPr>
          <w:rFonts w:ascii="Arial" w:hAnsi="Arial" w:cs="Arial"/>
          <w:color w:val="232323"/>
          <w:w w:val="110"/>
          <w:sz w:val="22"/>
          <w:szCs w:val="22"/>
        </w:rPr>
        <w:t>T</w:t>
      </w:r>
      <w:r w:rsidRPr="0000074E">
        <w:rPr>
          <w:rFonts w:ascii="Arial" w:hAnsi="Arial" w:cs="Arial"/>
          <w:color w:val="232323"/>
          <w:spacing w:val="7"/>
          <w:w w:val="110"/>
          <w:sz w:val="22"/>
          <w:szCs w:val="22"/>
        </w:rPr>
        <w:t>i</w:t>
      </w:r>
      <w:r w:rsidRPr="0000074E">
        <w:rPr>
          <w:rFonts w:ascii="Arial" w:hAnsi="Arial" w:cs="Arial"/>
          <w:color w:val="232323"/>
          <w:w w:val="110"/>
          <w:sz w:val="22"/>
          <w:szCs w:val="22"/>
        </w:rPr>
        <w:t>rkes</w:t>
      </w:r>
      <w:r w:rsidRPr="0000074E">
        <w:rPr>
          <w:rFonts w:ascii="Arial" w:hAnsi="Arial" w:cs="Arial"/>
          <w:color w:val="232323"/>
          <w:spacing w:val="-58"/>
          <w:w w:val="110"/>
          <w:sz w:val="22"/>
          <w:szCs w:val="22"/>
        </w:rPr>
        <w:t xml:space="preserve"> </w:t>
      </w:r>
      <w:r w:rsidRPr="0000074E">
        <w:rPr>
          <w:rFonts w:ascii="Arial" w:hAnsi="Arial" w:cs="Arial"/>
          <w:color w:val="232323"/>
          <w:spacing w:val="-10"/>
          <w:w w:val="110"/>
          <w:sz w:val="22"/>
          <w:szCs w:val="22"/>
        </w:rPr>
        <w:t>T</w:t>
      </w:r>
      <w:r w:rsidRPr="0000074E">
        <w:rPr>
          <w:rFonts w:ascii="Arial" w:hAnsi="Arial" w:cs="Arial"/>
          <w:color w:val="232323"/>
          <w:spacing w:val="7"/>
          <w:w w:val="110"/>
          <w:sz w:val="22"/>
          <w:szCs w:val="22"/>
        </w:rPr>
        <w:t xml:space="preserve">, </w:t>
      </w:r>
      <w:r w:rsidRPr="0000074E">
        <w:rPr>
          <w:rFonts w:ascii="Arial" w:hAnsi="Arial" w:cs="Arial"/>
          <w:color w:val="232323"/>
          <w:w w:val="110"/>
          <w:sz w:val="22"/>
          <w:szCs w:val="22"/>
        </w:rPr>
        <w:t>Shah</w:t>
      </w:r>
      <w:r w:rsidRPr="0000074E">
        <w:rPr>
          <w:rFonts w:ascii="Arial" w:hAnsi="Arial" w:cs="Arial"/>
          <w:color w:val="232323"/>
          <w:spacing w:val="-52"/>
          <w:w w:val="110"/>
          <w:sz w:val="22"/>
          <w:szCs w:val="22"/>
        </w:rPr>
        <w:t xml:space="preserve"> </w:t>
      </w:r>
      <w:r w:rsidRPr="0000074E">
        <w:rPr>
          <w:rFonts w:ascii="Arial" w:hAnsi="Arial" w:cs="Arial"/>
          <w:color w:val="232323"/>
          <w:w w:val="110"/>
          <w:sz w:val="22"/>
          <w:szCs w:val="22"/>
        </w:rPr>
        <w:t>ZK,</w:t>
      </w:r>
      <w:r w:rsidRPr="0000074E">
        <w:rPr>
          <w:rFonts w:ascii="Arial" w:hAnsi="Arial" w:cs="Arial"/>
          <w:color w:val="232323"/>
          <w:spacing w:val="-53"/>
          <w:w w:val="110"/>
          <w:sz w:val="22"/>
          <w:szCs w:val="22"/>
        </w:rPr>
        <w:t xml:space="preserve"> </w:t>
      </w:r>
      <w:r w:rsidRPr="0000074E">
        <w:rPr>
          <w:rFonts w:ascii="Arial" w:hAnsi="Arial" w:cs="Arial"/>
          <w:color w:val="232323"/>
          <w:spacing w:val="-43"/>
          <w:w w:val="110"/>
          <w:sz w:val="22"/>
          <w:szCs w:val="22"/>
        </w:rPr>
        <w:t>T</w:t>
      </w:r>
      <w:r w:rsidRPr="0000074E">
        <w:rPr>
          <w:rFonts w:ascii="Arial" w:hAnsi="Arial" w:cs="Arial"/>
          <w:color w:val="232323"/>
          <w:w w:val="110"/>
          <w:sz w:val="22"/>
          <w:szCs w:val="22"/>
        </w:rPr>
        <w:t>akahashi</w:t>
      </w:r>
      <w:r w:rsidRPr="0000074E">
        <w:rPr>
          <w:rFonts w:ascii="Arial" w:hAnsi="Arial" w:cs="Arial"/>
          <w:color w:val="232323"/>
          <w:spacing w:val="-44"/>
          <w:w w:val="110"/>
          <w:sz w:val="22"/>
          <w:szCs w:val="22"/>
        </w:rPr>
        <w:t xml:space="preserve"> </w:t>
      </w:r>
      <w:r w:rsidRPr="0000074E">
        <w:rPr>
          <w:rFonts w:ascii="Arial" w:hAnsi="Arial" w:cs="Arial"/>
          <w:color w:val="232323"/>
          <w:spacing w:val="-21"/>
          <w:w w:val="110"/>
          <w:sz w:val="22"/>
          <w:szCs w:val="22"/>
        </w:rPr>
        <w:t>N</w:t>
      </w:r>
      <w:r w:rsidRPr="0000074E">
        <w:rPr>
          <w:rFonts w:ascii="Arial" w:hAnsi="Arial" w:cs="Arial"/>
          <w:color w:val="232323"/>
          <w:spacing w:val="12"/>
          <w:w w:val="110"/>
          <w:sz w:val="22"/>
          <w:szCs w:val="22"/>
        </w:rPr>
        <w:t xml:space="preserve">, </w:t>
      </w:r>
      <w:r w:rsidRPr="0000074E">
        <w:rPr>
          <w:rFonts w:ascii="Arial" w:hAnsi="Arial" w:cs="Arial"/>
          <w:color w:val="232323"/>
          <w:w w:val="110"/>
          <w:sz w:val="22"/>
          <w:szCs w:val="22"/>
        </w:rPr>
        <w:t>Grajo</w:t>
      </w:r>
      <w:r w:rsidRPr="0000074E">
        <w:rPr>
          <w:rFonts w:ascii="Arial" w:hAnsi="Arial" w:cs="Arial"/>
          <w:color w:val="232323"/>
          <w:spacing w:val="-57"/>
          <w:w w:val="110"/>
          <w:sz w:val="22"/>
          <w:szCs w:val="22"/>
        </w:rPr>
        <w:t xml:space="preserve"> </w:t>
      </w:r>
      <w:r w:rsidRPr="0000074E">
        <w:rPr>
          <w:rFonts w:ascii="Arial" w:hAnsi="Arial" w:cs="Arial"/>
          <w:color w:val="232323"/>
          <w:w w:val="110"/>
          <w:sz w:val="22"/>
          <w:szCs w:val="22"/>
        </w:rPr>
        <w:t>J</w:t>
      </w:r>
      <w:r w:rsidRPr="0000074E">
        <w:rPr>
          <w:rFonts w:ascii="Arial" w:hAnsi="Arial" w:cs="Arial"/>
          <w:color w:val="232323"/>
          <w:spacing w:val="-13"/>
          <w:w w:val="110"/>
          <w:sz w:val="22"/>
          <w:szCs w:val="22"/>
        </w:rPr>
        <w:t>R</w:t>
      </w:r>
      <w:r w:rsidRPr="0000074E">
        <w:rPr>
          <w:rFonts w:ascii="Arial" w:hAnsi="Arial" w:cs="Arial"/>
          <w:color w:val="232323"/>
          <w:spacing w:val="7"/>
          <w:w w:val="110"/>
          <w:sz w:val="22"/>
          <w:szCs w:val="22"/>
        </w:rPr>
        <w:t xml:space="preserve">, </w:t>
      </w:r>
      <w:r w:rsidRPr="0000074E">
        <w:rPr>
          <w:rFonts w:ascii="Arial" w:hAnsi="Arial" w:cs="Arial"/>
          <w:color w:val="232323"/>
          <w:w w:val="110"/>
          <w:sz w:val="22"/>
          <w:szCs w:val="22"/>
        </w:rPr>
        <w:t>Chang</w:t>
      </w:r>
      <w:r w:rsidRPr="0000074E">
        <w:rPr>
          <w:rFonts w:ascii="Arial" w:hAnsi="Arial" w:cs="Arial"/>
          <w:color w:val="232323"/>
          <w:spacing w:val="-47"/>
          <w:w w:val="110"/>
          <w:sz w:val="22"/>
          <w:szCs w:val="22"/>
        </w:rPr>
        <w:t xml:space="preserve"> </w:t>
      </w:r>
      <w:r w:rsidRPr="0000074E">
        <w:rPr>
          <w:rFonts w:ascii="Arial" w:hAnsi="Arial" w:cs="Arial"/>
          <w:color w:val="232323"/>
          <w:w w:val="110"/>
          <w:sz w:val="22"/>
          <w:szCs w:val="22"/>
        </w:rPr>
        <w:t>S</w:t>
      </w:r>
      <w:r w:rsidRPr="0000074E">
        <w:rPr>
          <w:rFonts w:ascii="Arial" w:hAnsi="Arial" w:cs="Arial"/>
          <w:color w:val="232323"/>
          <w:spacing w:val="-11"/>
          <w:w w:val="110"/>
          <w:sz w:val="22"/>
          <w:szCs w:val="22"/>
        </w:rPr>
        <w:t>T</w:t>
      </w:r>
      <w:r w:rsidRPr="0000074E">
        <w:rPr>
          <w:rFonts w:ascii="Arial" w:hAnsi="Arial" w:cs="Arial"/>
          <w:color w:val="232323"/>
          <w:spacing w:val="12"/>
          <w:w w:val="110"/>
          <w:sz w:val="22"/>
          <w:szCs w:val="22"/>
        </w:rPr>
        <w:t xml:space="preserve">, </w:t>
      </w:r>
      <w:r w:rsidRPr="0000074E">
        <w:rPr>
          <w:rFonts w:ascii="Arial" w:hAnsi="Arial" w:cs="Arial"/>
          <w:color w:val="232323"/>
          <w:w w:val="110"/>
          <w:sz w:val="22"/>
          <w:szCs w:val="22"/>
        </w:rPr>
        <w:t>Wachsman</w:t>
      </w:r>
      <w:r w:rsidRPr="0000074E">
        <w:rPr>
          <w:rFonts w:ascii="Arial" w:hAnsi="Arial" w:cs="Arial"/>
          <w:color w:val="232323"/>
          <w:spacing w:val="-48"/>
          <w:w w:val="110"/>
          <w:sz w:val="22"/>
          <w:szCs w:val="22"/>
        </w:rPr>
        <w:t xml:space="preserve"> </w:t>
      </w:r>
      <w:r w:rsidRPr="0000074E">
        <w:rPr>
          <w:rFonts w:ascii="Arial" w:hAnsi="Arial" w:cs="Arial"/>
          <w:color w:val="232323"/>
          <w:w w:val="110"/>
          <w:sz w:val="22"/>
          <w:szCs w:val="22"/>
        </w:rPr>
        <w:t>A</w:t>
      </w:r>
      <w:r w:rsidRPr="0000074E">
        <w:rPr>
          <w:rFonts w:ascii="Arial" w:hAnsi="Arial" w:cs="Arial"/>
          <w:color w:val="232323"/>
          <w:spacing w:val="1"/>
          <w:w w:val="110"/>
          <w:sz w:val="22"/>
          <w:szCs w:val="22"/>
        </w:rPr>
        <w:t>M</w:t>
      </w:r>
      <w:r w:rsidRPr="0000074E">
        <w:rPr>
          <w:rFonts w:ascii="Arial" w:hAnsi="Arial" w:cs="Arial"/>
          <w:color w:val="232323"/>
          <w:w w:val="110"/>
          <w:sz w:val="22"/>
          <w:szCs w:val="22"/>
        </w:rPr>
        <w:t>,</w:t>
      </w:r>
      <w:r w:rsidRPr="0000074E">
        <w:rPr>
          <w:rFonts w:ascii="Arial" w:hAnsi="Arial" w:cs="Arial"/>
          <w:color w:val="232323"/>
          <w:spacing w:val="-67"/>
          <w:w w:val="110"/>
          <w:sz w:val="22"/>
          <w:szCs w:val="22"/>
        </w:rPr>
        <w:t xml:space="preserve"> </w:t>
      </w:r>
      <w:r w:rsidRPr="0000074E">
        <w:rPr>
          <w:rFonts w:ascii="Arial" w:hAnsi="Arial" w:cs="Arial"/>
          <w:color w:val="232323"/>
          <w:w w:val="110"/>
          <w:sz w:val="22"/>
          <w:szCs w:val="22"/>
        </w:rPr>
        <w:t>Mawad</w:t>
      </w:r>
      <w:r w:rsidRPr="0000074E">
        <w:rPr>
          <w:rFonts w:ascii="Arial" w:hAnsi="Arial" w:cs="Arial"/>
          <w:color w:val="232323"/>
          <w:spacing w:val="-46"/>
          <w:w w:val="110"/>
          <w:sz w:val="22"/>
          <w:szCs w:val="22"/>
        </w:rPr>
        <w:t xml:space="preserve"> </w:t>
      </w:r>
      <w:r w:rsidRPr="0000074E">
        <w:rPr>
          <w:rFonts w:ascii="Arial" w:hAnsi="Arial" w:cs="Arial"/>
          <w:color w:val="232323"/>
          <w:spacing w:val="-26"/>
          <w:w w:val="110"/>
          <w:sz w:val="22"/>
          <w:szCs w:val="22"/>
        </w:rPr>
        <w:t>K</w:t>
      </w:r>
      <w:r w:rsidRPr="0000074E">
        <w:rPr>
          <w:rFonts w:ascii="Arial" w:hAnsi="Arial" w:cs="Arial"/>
          <w:color w:val="232323"/>
          <w:w w:val="110"/>
          <w:sz w:val="22"/>
          <w:szCs w:val="22"/>
        </w:rPr>
        <w:t>,</w:t>
      </w:r>
      <w:r w:rsidRPr="0000074E">
        <w:rPr>
          <w:rFonts w:ascii="Arial" w:hAnsi="Arial" w:cs="Arial"/>
          <w:color w:val="232323"/>
          <w:spacing w:val="-67"/>
          <w:w w:val="110"/>
          <w:sz w:val="22"/>
          <w:szCs w:val="22"/>
        </w:rPr>
        <w:t xml:space="preserve"> </w:t>
      </w:r>
      <w:r w:rsidRPr="0000074E">
        <w:rPr>
          <w:rFonts w:ascii="Arial" w:hAnsi="Arial" w:cs="Arial"/>
          <w:color w:val="232323"/>
          <w:w w:val="110"/>
          <w:sz w:val="22"/>
          <w:szCs w:val="22"/>
        </w:rPr>
        <w:t>Farinas</w:t>
      </w:r>
      <w:r w:rsidRPr="0000074E">
        <w:rPr>
          <w:rFonts w:ascii="Arial" w:hAnsi="Arial" w:cs="Arial"/>
          <w:color w:val="232323"/>
          <w:w w:val="99"/>
          <w:sz w:val="22"/>
          <w:szCs w:val="22"/>
        </w:rPr>
        <w:t xml:space="preserve"> </w:t>
      </w:r>
      <w:r w:rsidRPr="0000074E">
        <w:rPr>
          <w:rFonts w:ascii="Arial" w:hAnsi="Arial" w:cs="Arial"/>
          <w:color w:val="232323"/>
          <w:w w:val="110"/>
          <w:sz w:val="22"/>
          <w:szCs w:val="22"/>
        </w:rPr>
        <w:t>CA,</w:t>
      </w:r>
      <w:r w:rsidRPr="0000074E">
        <w:rPr>
          <w:rFonts w:ascii="Arial" w:hAnsi="Arial" w:cs="Arial"/>
          <w:color w:val="232323"/>
          <w:spacing w:val="-30"/>
          <w:w w:val="110"/>
          <w:sz w:val="22"/>
          <w:szCs w:val="22"/>
        </w:rPr>
        <w:t xml:space="preserve"> </w:t>
      </w:r>
      <w:r w:rsidRPr="0000074E">
        <w:rPr>
          <w:rFonts w:ascii="Arial" w:hAnsi="Arial" w:cs="Arial"/>
          <w:color w:val="232323"/>
          <w:sz w:val="22"/>
          <w:szCs w:val="22"/>
        </w:rPr>
        <w:t>Li</w:t>
      </w:r>
      <w:r w:rsidRPr="0000074E">
        <w:rPr>
          <w:rFonts w:ascii="Arial" w:hAnsi="Arial" w:cs="Arial"/>
          <w:color w:val="232323"/>
          <w:spacing w:val="-9"/>
          <w:sz w:val="22"/>
          <w:szCs w:val="22"/>
        </w:rPr>
        <w:t xml:space="preserve"> </w:t>
      </w:r>
      <w:r w:rsidRPr="0000074E">
        <w:rPr>
          <w:rFonts w:ascii="Arial" w:hAnsi="Arial" w:cs="Arial"/>
          <w:color w:val="232323"/>
          <w:spacing w:val="-38"/>
          <w:w w:val="110"/>
          <w:sz w:val="22"/>
          <w:szCs w:val="22"/>
        </w:rPr>
        <w:t>L</w:t>
      </w:r>
      <w:r w:rsidRPr="0000074E">
        <w:rPr>
          <w:rFonts w:ascii="Arial" w:hAnsi="Arial" w:cs="Arial"/>
          <w:color w:val="232323"/>
          <w:spacing w:val="-1"/>
          <w:w w:val="110"/>
          <w:sz w:val="22"/>
          <w:szCs w:val="22"/>
        </w:rPr>
        <w:t xml:space="preserve">, </w:t>
      </w:r>
      <w:r w:rsidRPr="0000074E">
        <w:rPr>
          <w:rFonts w:ascii="Arial" w:hAnsi="Arial" w:cs="Arial"/>
          <w:color w:val="232323"/>
          <w:w w:val="110"/>
          <w:sz w:val="22"/>
          <w:szCs w:val="22"/>
        </w:rPr>
        <w:t>Appana</w:t>
      </w:r>
      <w:r w:rsidRPr="0000074E">
        <w:rPr>
          <w:rFonts w:ascii="Arial" w:hAnsi="Arial" w:cs="Arial"/>
          <w:color w:val="232323"/>
          <w:spacing w:val="-18"/>
          <w:w w:val="110"/>
          <w:sz w:val="22"/>
          <w:szCs w:val="22"/>
        </w:rPr>
        <w:t xml:space="preserve"> </w:t>
      </w:r>
      <w:r w:rsidRPr="0000074E">
        <w:rPr>
          <w:rFonts w:ascii="Arial" w:hAnsi="Arial" w:cs="Arial"/>
          <w:color w:val="232323"/>
          <w:w w:val="110"/>
          <w:sz w:val="22"/>
          <w:szCs w:val="22"/>
        </w:rPr>
        <w:t>S</w:t>
      </w:r>
      <w:r w:rsidRPr="0000074E">
        <w:rPr>
          <w:rFonts w:ascii="Arial" w:hAnsi="Arial" w:cs="Arial"/>
          <w:color w:val="232323"/>
          <w:spacing w:val="-6"/>
          <w:w w:val="110"/>
          <w:sz w:val="22"/>
          <w:szCs w:val="22"/>
        </w:rPr>
        <w:t>N</w:t>
      </w:r>
      <w:r w:rsidRPr="0000074E">
        <w:rPr>
          <w:rFonts w:ascii="Arial" w:hAnsi="Arial" w:cs="Arial"/>
          <w:color w:val="232323"/>
          <w:spacing w:val="12"/>
          <w:w w:val="110"/>
          <w:sz w:val="22"/>
          <w:szCs w:val="22"/>
        </w:rPr>
        <w:t xml:space="preserve">, </w:t>
      </w:r>
      <w:r w:rsidRPr="0000074E">
        <w:rPr>
          <w:rFonts w:ascii="Arial" w:hAnsi="Arial" w:cs="Arial"/>
          <w:b/>
          <w:bCs/>
          <w:color w:val="232323"/>
          <w:w w:val="110"/>
          <w:sz w:val="22"/>
          <w:szCs w:val="22"/>
        </w:rPr>
        <w:t>Conwell DL</w:t>
      </w:r>
      <w:r w:rsidRPr="0000074E">
        <w:rPr>
          <w:rFonts w:ascii="Arial" w:hAnsi="Arial" w:cs="Arial"/>
          <w:color w:val="232323"/>
          <w:spacing w:val="12"/>
          <w:w w:val="110"/>
          <w:sz w:val="22"/>
          <w:szCs w:val="22"/>
        </w:rPr>
        <w:t xml:space="preserve">, </w:t>
      </w:r>
      <w:r w:rsidRPr="0000074E">
        <w:rPr>
          <w:rFonts w:ascii="Arial" w:hAnsi="Arial" w:cs="Arial"/>
          <w:color w:val="232323"/>
          <w:spacing w:val="-26"/>
          <w:w w:val="110"/>
          <w:sz w:val="22"/>
          <w:szCs w:val="22"/>
        </w:rPr>
        <w:t>Y</w:t>
      </w:r>
      <w:r w:rsidRPr="0000074E">
        <w:rPr>
          <w:rFonts w:ascii="Arial" w:hAnsi="Arial" w:cs="Arial"/>
          <w:color w:val="232323"/>
          <w:w w:val="110"/>
          <w:sz w:val="22"/>
          <w:szCs w:val="22"/>
        </w:rPr>
        <w:t>adav</w:t>
      </w:r>
      <w:r w:rsidRPr="0000074E">
        <w:rPr>
          <w:rFonts w:ascii="Arial" w:hAnsi="Arial" w:cs="Arial"/>
          <w:color w:val="232323"/>
          <w:spacing w:val="-28"/>
          <w:w w:val="110"/>
          <w:sz w:val="22"/>
          <w:szCs w:val="22"/>
        </w:rPr>
        <w:t xml:space="preserve"> </w:t>
      </w:r>
      <w:r w:rsidRPr="0000074E">
        <w:rPr>
          <w:rFonts w:ascii="Arial" w:hAnsi="Arial" w:cs="Arial"/>
          <w:color w:val="232323"/>
          <w:spacing w:val="-26"/>
          <w:w w:val="110"/>
          <w:sz w:val="22"/>
          <w:szCs w:val="22"/>
        </w:rPr>
        <w:t>D</w:t>
      </w:r>
      <w:r w:rsidRPr="0000074E">
        <w:rPr>
          <w:rFonts w:ascii="Arial" w:hAnsi="Arial" w:cs="Arial"/>
          <w:color w:val="232323"/>
          <w:w w:val="110"/>
          <w:sz w:val="22"/>
          <w:szCs w:val="22"/>
        </w:rPr>
        <w:t>,</w:t>
      </w:r>
      <w:r w:rsidRPr="0000074E">
        <w:rPr>
          <w:rFonts w:ascii="Arial" w:hAnsi="Arial" w:cs="Arial"/>
          <w:color w:val="232323"/>
          <w:spacing w:val="-61"/>
          <w:w w:val="110"/>
          <w:sz w:val="22"/>
          <w:szCs w:val="22"/>
        </w:rPr>
        <w:t xml:space="preserve"> </w:t>
      </w:r>
      <w:r w:rsidRPr="0000074E">
        <w:rPr>
          <w:rFonts w:ascii="Arial" w:hAnsi="Arial" w:cs="Arial"/>
          <w:color w:val="232323"/>
          <w:w w:val="110"/>
          <w:sz w:val="22"/>
          <w:szCs w:val="22"/>
        </w:rPr>
        <w:t>Dasyam</w:t>
      </w:r>
      <w:r w:rsidRPr="0000074E">
        <w:rPr>
          <w:rFonts w:ascii="Arial" w:hAnsi="Arial" w:cs="Arial"/>
          <w:color w:val="232323"/>
          <w:spacing w:val="-37"/>
          <w:w w:val="110"/>
          <w:sz w:val="22"/>
          <w:szCs w:val="22"/>
        </w:rPr>
        <w:t xml:space="preserve"> </w:t>
      </w:r>
      <w:r w:rsidRPr="0000074E">
        <w:rPr>
          <w:rFonts w:ascii="Arial" w:hAnsi="Arial" w:cs="Arial"/>
          <w:color w:val="232323"/>
          <w:w w:val="110"/>
          <w:sz w:val="22"/>
          <w:szCs w:val="22"/>
        </w:rPr>
        <w:t>AK;</w:t>
      </w:r>
      <w:r w:rsidRPr="0000074E">
        <w:rPr>
          <w:rFonts w:ascii="Arial" w:hAnsi="Arial" w:cs="Arial"/>
          <w:color w:val="232323"/>
          <w:spacing w:val="-30"/>
          <w:w w:val="110"/>
          <w:sz w:val="22"/>
          <w:szCs w:val="22"/>
        </w:rPr>
        <w:t xml:space="preserve"> </w:t>
      </w:r>
      <w:r w:rsidRPr="0000074E">
        <w:rPr>
          <w:rFonts w:ascii="Arial" w:hAnsi="Arial" w:cs="Arial"/>
          <w:color w:val="232323"/>
          <w:w w:val="110"/>
          <w:sz w:val="22"/>
          <w:szCs w:val="22"/>
        </w:rPr>
        <w:t>Consort</w:t>
      </w:r>
      <w:r w:rsidRPr="0000074E">
        <w:rPr>
          <w:rFonts w:ascii="Arial" w:hAnsi="Arial" w:cs="Arial"/>
          <w:color w:val="232323"/>
          <w:spacing w:val="12"/>
          <w:w w:val="110"/>
          <w:sz w:val="22"/>
          <w:szCs w:val="22"/>
        </w:rPr>
        <w:t>i</w:t>
      </w:r>
      <w:r w:rsidRPr="0000074E">
        <w:rPr>
          <w:rFonts w:ascii="Arial" w:hAnsi="Arial" w:cs="Arial"/>
          <w:color w:val="232323"/>
          <w:w w:val="110"/>
          <w:sz w:val="22"/>
          <w:szCs w:val="22"/>
        </w:rPr>
        <w:t>um</w:t>
      </w:r>
      <w:r w:rsidRPr="0000074E">
        <w:rPr>
          <w:rFonts w:ascii="Arial" w:hAnsi="Arial" w:cs="Arial"/>
          <w:color w:val="232323"/>
          <w:spacing w:val="-40"/>
          <w:w w:val="110"/>
          <w:sz w:val="22"/>
          <w:szCs w:val="22"/>
        </w:rPr>
        <w:t xml:space="preserve"> </w:t>
      </w:r>
      <w:r w:rsidRPr="0000074E">
        <w:rPr>
          <w:rFonts w:ascii="Arial" w:hAnsi="Arial" w:cs="Arial"/>
          <w:color w:val="232323"/>
          <w:w w:val="110"/>
          <w:sz w:val="22"/>
          <w:szCs w:val="22"/>
        </w:rPr>
        <w:t>for</w:t>
      </w:r>
      <w:r w:rsidRPr="0000074E">
        <w:rPr>
          <w:rFonts w:ascii="Arial" w:hAnsi="Arial" w:cs="Arial"/>
          <w:color w:val="232323"/>
          <w:spacing w:val="-31"/>
          <w:w w:val="110"/>
          <w:sz w:val="22"/>
          <w:szCs w:val="22"/>
        </w:rPr>
        <w:t xml:space="preserve"> </w:t>
      </w:r>
      <w:r w:rsidRPr="0000074E">
        <w:rPr>
          <w:rFonts w:ascii="Arial" w:hAnsi="Arial" w:cs="Arial"/>
          <w:color w:val="232323"/>
          <w:w w:val="110"/>
          <w:sz w:val="22"/>
          <w:szCs w:val="22"/>
        </w:rPr>
        <w:t>the</w:t>
      </w:r>
      <w:r w:rsidRPr="0000074E">
        <w:rPr>
          <w:rFonts w:ascii="Arial" w:hAnsi="Arial" w:cs="Arial"/>
          <w:color w:val="232323"/>
          <w:spacing w:val="-28"/>
          <w:w w:val="110"/>
          <w:sz w:val="22"/>
          <w:szCs w:val="22"/>
        </w:rPr>
        <w:t xml:space="preserve"> </w:t>
      </w:r>
      <w:r w:rsidRPr="0000074E">
        <w:rPr>
          <w:rFonts w:ascii="Arial" w:hAnsi="Arial" w:cs="Arial"/>
          <w:color w:val="232323"/>
          <w:w w:val="110"/>
          <w:sz w:val="22"/>
          <w:szCs w:val="22"/>
        </w:rPr>
        <w:t>Study</w:t>
      </w:r>
      <w:r w:rsidRPr="0000074E">
        <w:rPr>
          <w:rFonts w:ascii="Arial" w:hAnsi="Arial" w:cs="Arial"/>
          <w:color w:val="232323"/>
          <w:spacing w:val="-28"/>
          <w:w w:val="110"/>
          <w:sz w:val="22"/>
          <w:szCs w:val="22"/>
        </w:rPr>
        <w:t xml:space="preserve"> </w:t>
      </w:r>
      <w:r w:rsidRPr="0000074E">
        <w:rPr>
          <w:rFonts w:ascii="Arial" w:hAnsi="Arial" w:cs="Arial"/>
          <w:color w:val="232323"/>
          <w:w w:val="110"/>
          <w:sz w:val="22"/>
          <w:szCs w:val="22"/>
        </w:rPr>
        <w:t>of</w:t>
      </w:r>
      <w:r w:rsidRPr="0000074E">
        <w:rPr>
          <w:rFonts w:ascii="Arial" w:hAnsi="Arial" w:cs="Arial"/>
          <w:color w:val="232323"/>
          <w:w w:val="111"/>
          <w:sz w:val="22"/>
          <w:szCs w:val="22"/>
        </w:rPr>
        <w:t xml:space="preserve"> </w:t>
      </w:r>
      <w:r w:rsidRPr="0000074E">
        <w:rPr>
          <w:rFonts w:ascii="Arial" w:hAnsi="Arial" w:cs="Arial"/>
          <w:color w:val="232323"/>
          <w:w w:val="105"/>
          <w:sz w:val="22"/>
          <w:szCs w:val="22"/>
        </w:rPr>
        <w:t>Chronic</w:t>
      </w:r>
      <w:r w:rsidRPr="0000074E">
        <w:rPr>
          <w:rFonts w:ascii="Arial" w:hAnsi="Arial" w:cs="Arial"/>
          <w:color w:val="232323"/>
          <w:spacing w:val="6"/>
          <w:w w:val="105"/>
          <w:sz w:val="22"/>
          <w:szCs w:val="22"/>
        </w:rPr>
        <w:t xml:space="preserve"> </w:t>
      </w:r>
      <w:r w:rsidRPr="0000074E">
        <w:rPr>
          <w:rFonts w:ascii="Arial" w:hAnsi="Arial" w:cs="Arial"/>
          <w:color w:val="232323"/>
          <w:spacing w:val="-4"/>
          <w:w w:val="105"/>
          <w:sz w:val="22"/>
          <w:szCs w:val="22"/>
        </w:rPr>
        <w:t>Pancreati</w:t>
      </w:r>
      <w:r w:rsidRPr="0000074E">
        <w:rPr>
          <w:rFonts w:ascii="Arial" w:hAnsi="Arial" w:cs="Arial"/>
          <w:color w:val="232323"/>
          <w:spacing w:val="-3"/>
          <w:w w:val="105"/>
          <w:sz w:val="22"/>
          <w:szCs w:val="22"/>
        </w:rPr>
        <w:t>ti</w:t>
      </w:r>
      <w:r w:rsidRPr="0000074E">
        <w:rPr>
          <w:rFonts w:ascii="Arial" w:hAnsi="Arial" w:cs="Arial"/>
          <w:color w:val="232323"/>
          <w:spacing w:val="-4"/>
          <w:w w:val="105"/>
          <w:sz w:val="22"/>
          <w:szCs w:val="22"/>
        </w:rPr>
        <w:t>s</w:t>
      </w:r>
      <w:r w:rsidRPr="0000074E">
        <w:rPr>
          <w:rFonts w:ascii="Arial" w:hAnsi="Arial" w:cs="Arial"/>
          <w:color w:val="232323"/>
          <w:spacing w:val="-2"/>
          <w:w w:val="105"/>
          <w:sz w:val="22"/>
          <w:szCs w:val="22"/>
        </w:rPr>
        <w:t>,</w:t>
      </w:r>
      <w:r w:rsidRPr="0000074E">
        <w:rPr>
          <w:rFonts w:ascii="Arial" w:hAnsi="Arial" w:cs="Arial"/>
          <w:color w:val="232323"/>
          <w:spacing w:val="-51"/>
          <w:w w:val="105"/>
          <w:sz w:val="22"/>
          <w:szCs w:val="22"/>
        </w:rPr>
        <w:t xml:space="preserve"> </w:t>
      </w:r>
      <w:r w:rsidRPr="0000074E">
        <w:rPr>
          <w:rFonts w:ascii="Arial" w:hAnsi="Arial" w:cs="Arial"/>
          <w:color w:val="232323"/>
          <w:spacing w:val="-1"/>
          <w:w w:val="105"/>
          <w:sz w:val="22"/>
          <w:szCs w:val="22"/>
        </w:rPr>
        <w:t>Diabetes,</w:t>
      </w:r>
      <w:r w:rsidRPr="0000074E">
        <w:rPr>
          <w:rFonts w:ascii="Arial" w:hAnsi="Arial" w:cs="Arial"/>
          <w:color w:val="232323"/>
          <w:spacing w:val="-47"/>
          <w:w w:val="105"/>
          <w:sz w:val="22"/>
          <w:szCs w:val="22"/>
        </w:rPr>
        <w:t xml:space="preserve"> </w:t>
      </w:r>
      <w:r w:rsidRPr="0000074E">
        <w:rPr>
          <w:rFonts w:ascii="Arial" w:hAnsi="Arial" w:cs="Arial"/>
          <w:color w:val="232323"/>
          <w:w w:val="105"/>
          <w:sz w:val="22"/>
          <w:szCs w:val="22"/>
        </w:rPr>
        <w:t>Pancreatic</w:t>
      </w:r>
      <w:r w:rsidRPr="0000074E">
        <w:rPr>
          <w:rFonts w:ascii="Arial" w:hAnsi="Arial" w:cs="Arial"/>
          <w:color w:val="232323"/>
          <w:spacing w:val="-1"/>
          <w:w w:val="105"/>
          <w:sz w:val="22"/>
          <w:szCs w:val="22"/>
        </w:rPr>
        <w:t xml:space="preserve"> </w:t>
      </w:r>
      <w:r w:rsidRPr="0000074E">
        <w:rPr>
          <w:rFonts w:ascii="Arial" w:hAnsi="Arial" w:cs="Arial"/>
          <w:color w:val="232323"/>
          <w:w w:val="105"/>
          <w:sz w:val="22"/>
          <w:szCs w:val="22"/>
        </w:rPr>
        <w:t xml:space="preserve">Cancer. </w:t>
      </w:r>
      <w:r w:rsidRPr="0000074E">
        <w:rPr>
          <w:rFonts w:ascii="Arial" w:hAnsi="Arial" w:cs="Arial"/>
          <w:color w:val="232323"/>
          <w:spacing w:val="-137"/>
          <w:w w:val="110"/>
          <w:sz w:val="22"/>
          <w:szCs w:val="22"/>
        </w:rPr>
        <w:t>I</w:t>
      </w:r>
      <w:r w:rsidRPr="0000074E">
        <w:rPr>
          <w:rFonts w:ascii="Arial" w:hAnsi="Arial" w:cs="Arial"/>
          <w:color w:val="232323"/>
          <w:spacing w:val="-18"/>
          <w:w w:val="110"/>
          <w:sz w:val="22"/>
          <w:szCs w:val="22"/>
        </w:rPr>
        <w:t xml:space="preserve"> </w:t>
      </w:r>
      <w:r w:rsidRPr="0000074E">
        <w:rPr>
          <w:rFonts w:ascii="Arial" w:hAnsi="Arial" w:cs="Arial"/>
          <w:color w:val="232323"/>
          <w:w w:val="110"/>
          <w:sz w:val="22"/>
          <w:szCs w:val="22"/>
          <w:u w:color="000000"/>
        </w:rPr>
        <w:t>nter-observer</w:t>
      </w:r>
      <w:r w:rsidRPr="0000074E">
        <w:rPr>
          <w:rFonts w:ascii="Arial" w:hAnsi="Arial" w:cs="Arial"/>
          <w:color w:val="232323"/>
          <w:spacing w:val="2"/>
          <w:w w:val="110"/>
          <w:sz w:val="22"/>
          <w:szCs w:val="22"/>
          <w:u w:color="000000"/>
        </w:rPr>
        <w:t xml:space="preserve"> </w:t>
      </w:r>
      <w:r w:rsidRPr="0000074E">
        <w:rPr>
          <w:rFonts w:ascii="Arial" w:hAnsi="Arial" w:cs="Arial"/>
          <w:color w:val="232323"/>
          <w:w w:val="110"/>
          <w:sz w:val="22"/>
          <w:szCs w:val="22"/>
          <w:u w:color="000000"/>
        </w:rPr>
        <w:t>variability</w:t>
      </w:r>
      <w:r w:rsidRPr="0000074E">
        <w:rPr>
          <w:rFonts w:ascii="Arial" w:hAnsi="Arial" w:cs="Arial"/>
          <w:color w:val="232323"/>
          <w:spacing w:val="-20"/>
          <w:w w:val="110"/>
          <w:sz w:val="22"/>
          <w:szCs w:val="22"/>
          <w:u w:color="000000"/>
        </w:rPr>
        <w:t xml:space="preserve"> </w:t>
      </w:r>
      <w:r w:rsidRPr="0000074E">
        <w:rPr>
          <w:rFonts w:ascii="Arial" w:hAnsi="Arial" w:cs="Arial"/>
          <w:color w:val="232323"/>
          <w:w w:val="110"/>
          <w:sz w:val="22"/>
          <w:szCs w:val="22"/>
          <w:u w:color="000000"/>
        </w:rPr>
        <w:t>of</w:t>
      </w:r>
      <w:r w:rsidRPr="0000074E">
        <w:rPr>
          <w:rFonts w:ascii="Arial" w:hAnsi="Arial" w:cs="Arial"/>
          <w:color w:val="232323"/>
          <w:spacing w:val="-7"/>
          <w:w w:val="110"/>
          <w:sz w:val="22"/>
          <w:szCs w:val="22"/>
          <w:u w:color="000000"/>
        </w:rPr>
        <w:t xml:space="preserve"> </w:t>
      </w:r>
      <w:r w:rsidRPr="0000074E">
        <w:rPr>
          <w:rFonts w:ascii="Arial" w:hAnsi="Arial" w:cs="Arial"/>
          <w:color w:val="232323"/>
          <w:w w:val="110"/>
          <w:sz w:val="22"/>
          <w:szCs w:val="22"/>
          <w:u w:color="000000"/>
        </w:rPr>
        <w:t>rad</w:t>
      </w:r>
      <w:r w:rsidRPr="0000074E">
        <w:rPr>
          <w:rFonts w:ascii="Arial" w:hAnsi="Arial" w:cs="Arial"/>
          <w:color w:val="232323"/>
          <w:spacing w:val="-17"/>
          <w:w w:val="110"/>
          <w:sz w:val="22"/>
          <w:szCs w:val="22"/>
          <w:u w:color="000000"/>
        </w:rPr>
        <w:t>i</w:t>
      </w:r>
      <w:r w:rsidRPr="0000074E">
        <w:rPr>
          <w:rFonts w:ascii="Arial" w:hAnsi="Arial" w:cs="Arial"/>
          <w:color w:val="232323"/>
          <w:w w:val="110"/>
          <w:sz w:val="22"/>
          <w:szCs w:val="22"/>
          <w:u w:color="000000"/>
        </w:rPr>
        <w:t>olog</w:t>
      </w:r>
      <w:r w:rsidRPr="0000074E">
        <w:rPr>
          <w:rFonts w:ascii="Arial" w:hAnsi="Arial" w:cs="Arial"/>
          <w:color w:val="232323"/>
          <w:spacing w:val="-3"/>
          <w:w w:val="110"/>
          <w:sz w:val="22"/>
          <w:szCs w:val="22"/>
          <w:u w:color="000000"/>
        </w:rPr>
        <w:t>i</w:t>
      </w:r>
      <w:r w:rsidRPr="0000074E">
        <w:rPr>
          <w:rFonts w:ascii="Arial" w:hAnsi="Arial" w:cs="Arial"/>
          <w:color w:val="232323"/>
          <w:w w:val="110"/>
          <w:sz w:val="22"/>
          <w:szCs w:val="22"/>
          <w:u w:color="000000"/>
        </w:rPr>
        <w:t>sts</w:t>
      </w:r>
      <w:r w:rsidRPr="0000074E">
        <w:rPr>
          <w:rFonts w:ascii="Arial" w:hAnsi="Arial" w:cs="Arial"/>
          <w:color w:val="232323"/>
          <w:spacing w:val="-22"/>
          <w:w w:val="110"/>
          <w:sz w:val="22"/>
          <w:szCs w:val="22"/>
          <w:u w:color="000000"/>
        </w:rPr>
        <w:t xml:space="preserve"> </w:t>
      </w:r>
      <w:r w:rsidRPr="0000074E">
        <w:rPr>
          <w:rFonts w:ascii="Arial" w:hAnsi="Arial" w:cs="Arial"/>
          <w:color w:val="232323"/>
          <w:w w:val="110"/>
          <w:sz w:val="22"/>
          <w:szCs w:val="22"/>
          <w:u w:color="000000"/>
        </w:rPr>
        <w:t>for</w:t>
      </w:r>
      <w:r w:rsidRPr="0000074E">
        <w:rPr>
          <w:rFonts w:ascii="Arial" w:hAnsi="Arial" w:cs="Arial"/>
          <w:color w:val="232323"/>
          <w:spacing w:val="-10"/>
          <w:w w:val="110"/>
          <w:sz w:val="22"/>
          <w:szCs w:val="22"/>
          <w:u w:color="000000"/>
        </w:rPr>
        <w:t xml:space="preserve"> </w:t>
      </w:r>
      <w:r w:rsidRPr="0000074E">
        <w:rPr>
          <w:rFonts w:ascii="Arial" w:hAnsi="Arial" w:cs="Arial"/>
          <w:color w:val="232323"/>
          <w:w w:val="110"/>
          <w:sz w:val="22"/>
          <w:szCs w:val="22"/>
          <w:u w:color="000000"/>
        </w:rPr>
        <w:t>Cambr</w:t>
      </w:r>
      <w:r w:rsidRPr="0000074E">
        <w:rPr>
          <w:rFonts w:ascii="Arial" w:hAnsi="Arial" w:cs="Arial"/>
          <w:color w:val="232323"/>
          <w:spacing w:val="10"/>
          <w:w w:val="110"/>
          <w:sz w:val="22"/>
          <w:szCs w:val="22"/>
          <w:u w:color="000000"/>
        </w:rPr>
        <w:t>i</w:t>
      </w:r>
      <w:r w:rsidRPr="0000074E">
        <w:rPr>
          <w:rFonts w:ascii="Arial" w:hAnsi="Arial" w:cs="Arial"/>
          <w:color w:val="232323"/>
          <w:w w:val="110"/>
          <w:sz w:val="22"/>
          <w:szCs w:val="22"/>
          <w:u w:color="000000"/>
        </w:rPr>
        <w:t>dge</w:t>
      </w:r>
      <w:r w:rsidRPr="0000074E">
        <w:rPr>
          <w:rFonts w:ascii="Arial" w:hAnsi="Arial" w:cs="Arial"/>
          <w:color w:val="232323"/>
          <w:spacing w:val="-21"/>
          <w:w w:val="110"/>
          <w:sz w:val="22"/>
          <w:szCs w:val="22"/>
          <w:u w:color="000000"/>
        </w:rPr>
        <w:t xml:space="preserve"> </w:t>
      </w:r>
      <w:r w:rsidRPr="0000074E">
        <w:rPr>
          <w:rFonts w:ascii="Arial" w:hAnsi="Arial" w:cs="Arial"/>
          <w:color w:val="232323"/>
          <w:w w:val="110"/>
          <w:sz w:val="22"/>
          <w:szCs w:val="22"/>
          <w:u w:color="000000"/>
        </w:rPr>
        <w:t>class</w:t>
      </w:r>
      <w:r w:rsidRPr="0000074E">
        <w:rPr>
          <w:rFonts w:ascii="Arial" w:hAnsi="Arial" w:cs="Arial"/>
          <w:color w:val="232323"/>
          <w:spacing w:val="-7"/>
          <w:w w:val="110"/>
          <w:sz w:val="22"/>
          <w:szCs w:val="22"/>
          <w:u w:color="000000"/>
        </w:rPr>
        <w:t>i</w:t>
      </w:r>
      <w:r w:rsidRPr="0000074E">
        <w:rPr>
          <w:rFonts w:ascii="Arial" w:hAnsi="Arial" w:cs="Arial"/>
          <w:color w:val="232323"/>
          <w:w w:val="110"/>
          <w:sz w:val="22"/>
          <w:szCs w:val="22"/>
          <w:u w:color="000000"/>
        </w:rPr>
        <w:t>fication</w:t>
      </w:r>
      <w:r w:rsidRPr="0000074E">
        <w:rPr>
          <w:rFonts w:ascii="Arial" w:hAnsi="Arial" w:cs="Arial"/>
          <w:color w:val="232323"/>
          <w:spacing w:val="-19"/>
          <w:w w:val="110"/>
          <w:sz w:val="22"/>
          <w:szCs w:val="22"/>
          <w:u w:color="000000"/>
        </w:rPr>
        <w:t xml:space="preserve"> </w:t>
      </w:r>
      <w:r w:rsidRPr="0000074E">
        <w:rPr>
          <w:rFonts w:ascii="Arial" w:hAnsi="Arial" w:cs="Arial"/>
          <w:color w:val="232323"/>
          <w:w w:val="110"/>
          <w:sz w:val="22"/>
          <w:szCs w:val="22"/>
          <w:u w:color="000000"/>
        </w:rPr>
        <w:t>of</w:t>
      </w:r>
      <w:r w:rsidRPr="0000074E">
        <w:rPr>
          <w:rFonts w:ascii="Arial" w:hAnsi="Arial" w:cs="Arial"/>
          <w:color w:val="232323"/>
          <w:spacing w:val="-12"/>
          <w:w w:val="110"/>
          <w:sz w:val="22"/>
          <w:szCs w:val="22"/>
          <w:u w:color="000000"/>
        </w:rPr>
        <w:t xml:space="preserve"> </w:t>
      </w:r>
      <w:r w:rsidRPr="0000074E">
        <w:rPr>
          <w:rFonts w:ascii="Arial" w:hAnsi="Arial" w:cs="Arial"/>
          <w:color w:val="232323"/>
          <w:w w:val="110"/>
          <w:sz w:val="22"/>
          <w:szCs w:val="22"/>
          <w:u w:color="000000"/>
        </w:rPr>
        <w:t>chron</w:t>
      </w:r>
      <w:r w:rsidRPr="0000074E">
        <w:rPr>
          <w:rFonts w:ascii="Arial" w:hAnsi="Arial" w:cs="Arial"/>
          <w:color w:val="232323"/>
          <w:spacing w:val="6"/>
          <w:w w:val="110"/>
          <w:sz w:val="22"/>
          <w:szCs w:val="22"/>
          <w:u w:color="000000"/>
        </w:rPr>
        <w:t>i</w:t>
      </w:r>
      <w:r w:rsidRPr="0000074E">
        <w:rPr>
          <w:rFonts w:ascii="Arial" w:hAnsi="Arial" w:cs="Arial"/>
          <w:color w:val="232323"/>
          <w:w w:val="110"/>
          <w:sz w:val="22"/>
          <w:szCs w:val="22"/>
          <w:u w:color="000000"/>
        </w:rPr>
        <w:t>c</w:t>
      </w:r>
      <w:r w:rsidRPr="0000074E">
        <w:rPr>
          <w:rFonts w:ascii="Arial" w:hAnsi="Arial" w:cs="Arial"/>
          <w:color w:val="232323"/>
          <w:w w:val="94"/>
          <w:sz w:val="22"/>
          <w:szCs w:val="22"/>
        </w:rPr>
        <w:t xml:space="preserve"> </w:t>
      </w:r>
      <w:r w:rsidRPr="0000074E">
        <w:rPr>
          <w:rFonts w:ascii="Arial" w:hAnsi="Arial" w:cs="Arial"/>
          <w:color w:val="212121"/>
          <w:sz w:val="22"/>
          <w:szCs w:val="22"/>
          <w:shd w:val="clear" w:color="auto" w:fill="FFFFFF"/>
        </w:rPr>
        <w:t>pancreatitis using CT and MRCP: results from a large multi-center study. Abdom Radiol (NY). 2020 May;45(5):1481-1487</w:t>
      </w:r>
    </w:p>
    <w:p w14:paraId="571936D7" w14:textId="77777777" w:rsidR="00EE774F" w:rsidRPr="00EE774F" w:rsidRDefault="00EE774F" w:rsidP="00EE774F">
      <w:pPr>
        <w:rPr>
          <w:rFonts w:ascii="Arial" w:hAnsi="Arial" w:cs="Arial"/>
          <w:color w:val="232323"/>
          <w:w w:val="105"/>
          <w:sz w:val="22"/>
          <w:szCs w:val="22"/>
        </w:rPr>
      </w:pPr>
    </w:p>
    <w:p w14:paraId="2E315181" w14:textId="04B7BB80" w:rsidR="007F3362" w:rsidRPr="00EE774F" w:rsidRDefault="007F3362" w:rsidP="00040BC4">
      <w:pPr>
        <w:pStyle w:val="ListParagraph"/>
        <w:numPr>
          <w:ilvl w:val="0"/>
          <w:numId w:val="13"/>
        </w:numPr>
        <w:rPr>
          <w:rFonts w:ascii="Arial" w:hAnsi="Arial" w:cs="Arial"/>
          <w:color w:val="232323"/>
          <w:w w:val="105"/>
          <w:sz w:val="22"/>
          <w:szCs w:val="22"/>
        </w:rPr>
      </w:pPr>
      <w:r w:rsidRPr="00EE774F">
        <w:rPr>
          <w:rFonts w:ascii="Arial" w:hAnsi="Arial" w:cs="Arial"/>
          <w:color w:val="232323"/>
          <w:sz w:val="22"/>
          <w:szCs w:val="22"/>
        </w:rPr>
        <w:t>Jeon</w:t>
      </w:r>
      <w:r w:rsidRPr="00EE774F">
        <w:rPr>
          <w:rFonts w:ascii="Arial" w:hAnsi="Arial" w:cs="Arial"/>
          <w:color w:val="232323"/>
          <w:spacing w:val="40"/>
          <w:sz w:val="22"/>
          <w:szCs w:val="22"/>
        </w:rPr>
        <w:t xml:space="preserve"> </w:t>
      </w:r>
      <w:r w:rsidRPr="00EE774F">
        <w:rPr>
          <w:rFonts w:ascii="Arial" w:hAnsi="Arial" w:cs="Arial"/>
          <w:color w:val="232323"/>
          <w:sz w:val="22"/>
          <w:szCs w:val="22"/>
        </w:rPr>
        <w:t>C</w:t>
      </w:r>
      <w:r w:rsidRPr="00EE774F">
        <w:rPr>
          <w:rFonts w:ascii="Arial" w:hAnsi="Arial" w:cs="Arial"/>
          <w:color w:val="232323"/>
          <w:spacing w:val="-16"/>
          <w:sz w:val="22"/>
          <w:szCs w:val="22"/>
        </w:rPr>
        <w:t>Y</w:t>
      </w:r>
      <w:r w:rsidRPr="00EE774F">
        <w:rPr>
          <w:rFonts w:ascii="Arial" w:hAnsi="Arial" w:cs="Arial"/>
          <w:color w:val="232323"/>
          <w:spacing w:val="6"/>
          <w:sz w:val="22"/>
          <w:szCs w:val="22"/>
        </w:rPr>
        <w:t xml:space="preserve">, </w:t>
      </w:r>
      <w:r w:rsidRPr="00EE774F">
        <w:rPr>
          <w:rFonts w:ascii="Arial" w:hAnsi="Arial" w:cs="Arial"/>
          <w:color w:val="232323"/>
          <w:sz w:val="22"/>
          <w:szCs w:val="22"/>
        </w:rPr>
        <w:t>Chen</w:t>
      </w:r>
      <w:r w:rsidRPr="00EE774F">
        <w:rPr>
          <w:rFonts w:ascii="Arial" w:hAnsi="Arial" w:cs="Arial"/>
          <w:color w:val="232323"/>
          <w:spacing w:val="33"/>
          <w:sz w:val="22"/>
          <w:szCs w:val="22"/>
        </w:rPr>
        <w:t xml:space="preserve"> </w:t>
      </w:r>
      <w:r w:rsidRPr="00EE774F">
        <w:rPr>
          <w:rFonts w:ascii="Arial" w:hAnsi="Arial" w:cs="Arial"/>
          <w:color w:val="232323"/>
          <w:sz w:val="22"/>
          <w:szCs w:val="22"/>
        </w:rPr>
        <w:t>Q,</w:t>
      </w:r>
      <w:r w:rsidRPr="00EE774F">
        <w:rPr>
          <w:rFonts w:ascii="Arial" w:hAnsi="Arial" w:cs="Arial"/>
          <w:color w:val="232323"/>
          <w:spacing w:val="5"/>
          <w:sz w:val="22"/>
          <w:szCs w:val="22"/>
        </w:rPr>
        <w:t xml:space="preserve"> </w:t>
      </w:r>
      <w:r w:rsidRPr="00EE774F">
        <w:rPr>
          <w:rFonts w:ascii="Arial" w:hAnsi="Arial" w:cs="Arial"/>
          <w:color w:val="232323"/>
          <w:sz w:val="22"/>
          <w:szCs w:val="22"/>
        </w:rPr>
        <w:t>Yu</w:t>
      </w:r>
      <w:r w:rsidRPr="00EE774F">
        <w:rPr>
          <w:rFonts w:ascii="Arial" w:hAnsi="Arial" w:cs="Arial"/>
          <w:color w:val="232323"/>
          <w:spacing w:val="40"/>
          <w:sz w:val="22"/>
          <w:szCs w:val="22"/>
        </w:rPr>
        <w:t xml:space="preserve"> </w:t>
      </w:r>
      <w:r w:rsidRPr="00EE774F">
        <w:rPr>
          <w:rFonts w:ascii="Arial" w:hAnsi="Arial" w:cs="Arial"/>
          <w:color w:val="232323"/>
          <w:spacing w:val="-8"/>
          <w:sz w:val="22"/>
          <w:szCs w:val="22"/>
        </w:rPr>
        <w:t>W</w:t>
      </w:r>
      <w:r w:rsidRPr="00EE774F">
        <w:rPr>
          <w:rFonts w:ascii="Arial" w:hAnsi="Arial" w:cs="Arial"/>
          <w:color w:val="232323"/>
          <w:sz w:val="22"/>
          <w:szCs w:val="22"/>
        </w:rPr>
        <w:t>,</w:t>
      </w:r>
      <w:r w:rsidRPr="00EE774F">
        <w:rPr>
          <w:rFonts w:ascii="Arial" w:hAnsi="Arial" w:cs="Arial"/>
          <w:color w:val="232323"/>
          <w:spacing w:val="-32"/>
          <w:sz w:val="22"/>
          <w:szCs w:val="22"/>
        </w:rPr>
        <w:t xml:space="preserve"> </w:t>
      </w:r>
      <w:r w:rsidRPr="00EE774F">
        <w:rPr>
          <w:rFonts w:ascii="Arial" w:hAnsi="Arial" w:cs="Arial"/>
          <w:color w:val="232323"/>
          <w:sz w:val="22"/>
          <w:szCs w:val="22"/>
        </w:rPr>
        <w:t>Dong</w:t>
      </w:r>
      <w:r w:rsidRPr="00EE774F">
        <w:rPr>
          <w:rFonts w:ascii="Arial" w:hAnsi="Arial" w:cs="Arial"/>
          <w:color w:val="232323"/>
          <w:spacing w:val="51"/>
          <w:sz w:val="22"/>
          <w:szCs w:val="22"/>
        </w:rPr>
        <w:t xml:space="preserve"> </w:t>
      </w:r>
      <w:r w:rsidRPr="00EE774F">
        <w:rPr>
          <w:rFonts w:ascii="Arial" w:hAnsi="Arial" w:cs="Arial"/>
          <w:color w:val="232323"/>
          <w:sz w:val="22"/>
          <w:szCs w:val="22"/>
        </w:rPr>
        <w:t>E</w:t>
      </w:r>
      <w:r w:rsidRPr="00EE774F">
        <w:rPr>
          <w:rFonts w:ascii="Arial" w:hAnsi="Arial" w:cs="Arial"/>
          <w:color w:val="232323"/>
          <w:spacing w:val="-26"/>
          <w:sz w:val="22"/>
          <w:szCs w:val="22"/>
        </w:rPr>
        <w:t>V</w:t>
      </w:r>
      <w:r w:rsidRPr="00EE774F">
        <w:rPr>
          <w:rFonts w:ascii="Arial" w:hAnsi="Arial" w:cs="Arial"/>
          <w:color w:val="232323"/>
          <w:spacing w:val="6"/>
          <w:sz w:val="22"/>
          <w:szCs w:val="22"/>
        </w:rPr>
        <w:t xml:space="preserve">, </w:t>
      </w:r>
      <w:r w:rsidRPr="00EE774F">
        <w:rPr>
          <w:rFonts w:ascii="Arial" w:hAnsi="Arial" w:cs="Arial"/>
          <w:color w:val="232323"/>
          <w:sz w:val="22"/>
          <w:szCs w:val="22"/>
        </w:rPr>
        <w:t>Chung</w:t>
      </w:r>
      <w:r w:rsidRPr="00EE774F">
        <w:rPr>
          <w:rFonts w:ascii="Arial" w:hAnsi="Arial" w:cs="Arial"/>
          <w:color w:val="232323"/>
          <w:spacing w:val="33"/>
          <w:sz w:val="22"/>
          <w:szCs w:val="22"/>
        </w:rPr>
        <w:t xml:space="preserve"> </w:t>
      </w:r>
      <w:r w:rsidRPr="00EE774F">
        <w:rPr>
          <w:rFonts w:ascii="Arial" w:hAnsi="Arial" w:cs="Arial"/>
          <w:color w:val="232323"/>
          <w:sz w:val="22"/>
          <w:szCs w:val="22"/>
        </w:rPr>
        <w:t>J,</w:t>
      </w:r>
      <w:r w:rsidRPr="00EE774F">
        <w:rPr>
          <w:rFonts w:ascii="Arial" w:hAnsi="Arial" w:cs="Arial"/>
          <w:color w:val="232323"/>
          <w:spacing w:val="39"/>
          <w:sz w:val="22"/>
          <w:szCs w:val="22"/>
        </w:rPr>
        <w:t xml:space="preserve"> </w:t>
      </w:r>
      <w:r w:rsidRPr="00EE774F">
        <w:rPr>
          <w:rFonts w:ascii="Arial" w:hAnsi="Arial" w:cs="Arial"/>
          <w:color w:val="232323"/>
          <w:sz w:val="22"/>
          <w:szCs w:val="22"/>
        </w:rPr>
        <w:t>Pandol</w:t>
      </w:r>
      <w:r w:rsidRPr="00EE774F">
        <w:rPr>
          <w:rFonts w:ascii="Arial" w:hAnsi="Arial" w:cs="Arial"/>
          <w:color w:val="232323"/>
          <w:spacing w:val="33"/>
          <w:sz w:val="22"/>
          <w:szCs w:val="22"/>
        </w:rPr>
        <w:t xml:space="preserve"> </w:t>
      </w:r>
      <w:r w:rsidRPr="00EE774F">
        <w:rPr>
          <w:rFonts w:ascii="Arial" w:hAnsi="Arial" w:cs="Arial"/>
          <w:color w:val="232323"/>
          <w:sz w:val="22"/>
          <w:szCs w:val="22"/>
        </w:rPr>
        <w:t>SJ,</w:t>
      </w:r>
      <w:r w:rsidRPr="00EE774F">
        <w:rPr>
          <w:rFonts w:ascii="Arial" w:hAnsi="Arial" w:cs="Arial"/>
          <w:color w:val="232323"/>
          <w:spacing w:val="17"/>
          <w:sz w:val="22"/>
          <w:szCs w:val="22"/>
        </w:rPr>
        <w:t xml:space="preserve"> </w:t>
      </w:r>
      <w:r w:rsidRPr="00EE774F">
        <w:rPr>
          <w:rFonts w:ascii="Arial" w:hAnsi="Arial" w:cs="Arial"/>
          <w:color w:val="232323"/>
          <w:spacing w:val="-24"/>
          <w:sz w:val="22"/>
          <w:szCs w:val="22"/>
        </w:rPr>
        <w:t>Y</w:t>
      </w:r>
      <w:r w:rsidRPr="00EE774F">
        <w:rPr>
          <w:rFonts w:ascii="Arial" w:hAnsi="Arial" w:cs="Arial"/>
          <w:color w:val="232323"/>
          <w:sz w:val="22"/>
          <w:szCs w:val="22"/>
        </w:rPr>
        <w:t>adav</w:t>
      </w:r>
      <w:r w:rsidRPr="00EE774F">
        <w:rPr>
          <w:rFonts w:ascii="Arial" w:hAnsi="Arial" w:cs="Arial"/>
          <w:color w:val="232323"/>
          <w:spacing w:val="57"/>
          <w:sz w:val="22"/>
          <w:szCs w:val="22"/>
        </w:rPr>
        <w:t xml:space="preserve"> </w:t>
      </w:r>
      <w:r w:rsidRPr="00EE774F">
        <w:rPr>
          <w:rFonts w:ascii="Arial" w:hAnsi="Arial" w:cs="Arial"/>
          <w:color w:val="232323"/>
          <w:spacing w:val="-31"/>
          <w:sz w:val="22"/>
          <w:szCs w:val="22"/>
        </w:rPr>
        <w:t>D</w:t>
      </w:r>
      <w:r w:rsidRPr="00EE774F">
        <w:rPr>
          <w:rFonts w:ascii="Arial" w:hAnsi="Arial" w:cs="Arial"/>
          <w:color w:val="232323"/>
          <w:spacing w:val="6"/>
          <w:sz w:val="22"/>
          <w:szCs w:val="22"/>
        </w:rPr>
        <w:t xml:space="preserve">, </w:t>
      </w:r>
      <w:r w:rsidRPr="00EE774F">
        <w:rPr>
          <w:rFonts w:ascii="Arial" w:hAnsi="Arial" w:cs="Arial"/>
          <w:color w:val="232323"/>
          <w:sz w:val="22"/>
          <w:szCs w:val="22"/>
        </w:rPr>
        <w:t xml:space="preserve">Conwell </w:t>
      </w:r>
      <w:r w:rsidRPr="00EE774F">
        <w:rPr>
          <w:rFonts w:ascii="Arial" w:hAnsi="Arial" w:cs="Arial"/>
          <w:color w:val="232323"/>
          <w:spacing w:val="1"/>
          <w:sz w:val="22"/>
          <w:szCs w:val="22"/>
        </w:rPr>
        <w:t xml:space="preserve"> </w:t>
      </w:r>
      <w:r w:rsidRPr="00EE774F">
        <w:rPr>
          <w:rFonts w:ascii="Arial" w:hAnsi="Arial" w:cs="Arial"/>
          <w:color w:val="232323"/>
          <w:sz w:val="22"/>
          <w:szCs w:val="22"/>
        </w:rPr>
        <w:t>D</w:t>
      </w:r>
      <w:r w:rsidRPr="00EE774F">
        <w:rPr>
          <w:rFonts w:ascii="Arial" w:hAnsi="Arial" w:cs="Arial"/>
          <w:color w:val="232323"/>
          <w:spacing w:val="-30"/>
          <w:sz w:val="22"/>
          <w:szCs w:val="22"/>
        </w:rPr>
        <w:t>L</w:t>
      </w:r>
      <w:r w:rsidRPr="00EE774F">
        <w:rPr>
          <w:rFonts w:ascii="Arial" w:hAnsi="Arial" w:cs="Arial"/>
          <w:color w:val="232323"/>
          <w:spacing w:val="-1"/>
          <w:sz w:val="22"/>
          <w:szCs w:val="22"/>
        </w:rPr>
        <w:t xml:space="preserve">, </w:t>
      </w:r>
      <w:r w:rsidRPr="00EE774F">
        <w:rPr>
          <w:rFonts w:ascii="Arial" w:hAnsi="Arial" w:cs="Arial"/>
          <w:color w:val="232323"/>
          <w:sz w:val="22"/>
          <w:szCs w:val="22"/>
        </w:rPr>
        <w:t>Wu</w:t>
      </w:r>
      <w:r w:rsidRPr="00EE774F">
        <w:rPr>
          <w:rFonts w:ascii="Arial" w:hAnsi="Arial" w:cs="Arial"/>
          <w:color w:val="232323"/>
          <w:spacing w:val="55"/>
          <w:sz w:val="22"/>
          <w:szCs w:val="22"/>
        </w:rPr>
        <w:t xml:space="preserve"> </w:t>
      </w:r>
      <w:r w:rsidRPr="00EE774F">
        <w:rPr>
          <w:rFonts w:ascii="Arial" w:hAnsi="Arial" w:cs="Arial"/>
          <w:color w:val="232323"/>
          <w:sz w:val="22"/>
          <w:szCs w:val="22"/>
        </w:rPr>
        <w:t>BU</w:t>
      </w:r>
      <w:r w:rsidRPr="00EE774F">
        <w:rPr>
          <w:rFonts w:ascii="Arial" w:hAnsi="Arial" w:cs="Arial"/>
          <w:color w:val="232323"/>
          <w:w w:val="105"/>
          <w:sz w:val="22"/>
          <w:szCs w:val="22"/>
        </w:rPr>
        <w:t xml:space="preserve">. </w:t>
      </w:r>
      <w:r w:rsidRPr="00EE774F">
        <w:rPr>
          <w:rFonts w:ascii="Arial" w:hAnsi="Arial" w:cs="Arial"/>
          <w:color w:val="232323"/>
          <w:spacing w:val="-32"/>
          <w:w w:val="105"/>
          <w:sz w:val="22"/>
          <w:szCs w:val="22"/>
        </w:rPr>
        <w:t>I</w:t>
      </w:r>
      <w:r w:rsidRPr="00EE774F">
        <w:rPr>
          <w:rFonts w:ascii="Arial" w:hAnsi="Arial" w:cs="Arial"/>
          <w:color w:val="232323"/>
          <w:w w:val="105"/>
          <w:sz w:val="22"/>
          <w:szCs w:val="22"/>
        </w:rPr>
        <w:t>dentificat</w:t>
      </w:r>
      <w:r w:rsidRPr="00EE774F">
        <w:rPr>
          <w:rFonts w:ascii="Arial" w:hAnsi="Arial" w:cs="Arial"/>
          <w:color w:val="232323"/>
          <w:spacing w:val="4"/>
          <w:w w:val="105"/>
          <w:sz w:val="22"/>
          <w:szCs w:val="22"/>
        </w:rPr>
        <w:t>i</w:t>
      </w:r>
      <w:r w:rsidRPr="00EE774F">
        <w:rPr>
          <w:rFonts w:ascii="Arial" w:hAnsi="Arial" w:cs="Arial"/>
          <w:color w:val="232323"/>
          <w:w w:val="105"/>
          <w:sz w:val="22"/>
          <w:szCs w:val="22"/>
        </w:rPr>
        <w:t>on of</w:t>
      </w:r>
      <w:r w:rsidRPr="00EE774F">
        <w:rPr>
          <w:rFonts w:ascii="Arial" w:hAnsi="Arial" w:cs="Arial"/>
          <w:color w:val="232323"/>
          <w:spacing w:val="28"/>
          <w:w w:val="105"/>
          <w:sz w:val="22"/>
          <w:szCs w:val="22"/>
        </w:rPr>
        <w:t xml:space="preserve"> </w:t>
      </w:r>
      <w:r w:rsidRPr="00EE774F">
        <w:rPr>
          <w:rFonts w:ascii="Arial" w:hAnsi="Arial" w:cs="Arial"/>
          <w:color w:val="232323"/>
          <w:spacing w:val="-23"/>
          <w:w w:val="105"/>
          <w:sz w:val="22"/>
          <w:szCs w:val="22"/>
        </w:rPr>
        <w:t>I</w:t>
      </w:r>
      <w:r w:rsidRPr="00EE774F">
        <w:rPr>
          <w:rFonts w:ascii="Arial" w:hAnsi="Arial" w:cs="Arial"/>
          <w:color w:val="232323"/>
          <w:w w:val="105"/>
          <w:sz w:val="22"/>
          <w:szCs w:val="22"/>
        </w:rPr>
        <w:t>nd</w:t>
      </w:r>
      <w:r w:rsidRPr="00EE774F">
        <w:rPr>
          <w:rFonts w:ascii="Arial" w:hAnsi="Arial" w:cs="Arial"/>
          <w:color w:val="232323"/>
          <w:spacing w:val="-16"/>
          <w:w w:val="105"/>
          <w:sz w:val="22"/>
          <w:szCs w:val="22"/>
        </w:rPr>
        <w:t>i</w:t>
      </w:r>
      <w:r w:rsidRPr="00EE774F">
        <w:rPr>
          <w:rFonts w:ascii="Arial" w:hAnsi="Arial" w:cs="Arial"/>
          <w:color w:val="232323"/>
          <w:w w:val="105"/>
          <w:sz w:val="22"/>
          <w:szCs w:val="22"/>
        </w:rPr>
        <w:t>v</w:t>
      </w:r>
      <w:r w:rsidRPr="00EE774F">
        <w:rPr>
          <w:rFonts w:ascii="Arial" w:hAnsi="Arial" w:cs="Arial"/>
          <w:color w:val="232323"/>
          <w:spacing w:val="2"/>
          <w:w w:val="105"/>
          <w:sz w:val="22"/>
          <w:szCs w:val="22"/>
        </w:rPr>
        <w:t>i</w:t>
      </w:r>
      <w:r w:rsidRPr="00EE774F">
        <w:rPr>
          <w:rFonts w:ascii="Arial" w:hAnsi="Arial" w:cs="Arial"/>
          <w:color w:val="232323"/>
          <w:w w:val="105"/>
          <w:sz w:val="22"/>
          <w:szCs w:val="22"/>
        </w:rPr>
        <w:t>duals</w:t>
      </w:r>
      <w:r w:rsidRPr="00EE774F">
        <w:rPr>
          <w:rFonts w:ascii="Arial" w:hAnsi="Arial" w:cs="Arial"/>
          <w:color w:val="232323"/>
          <w:spacing w:val="29"/>
          <w:w w:val="105"/>
          <w:sz w:val="22"/>
          <w:szCs w:val="22"/>
        </w:rPr>
        <w:t xml:space="preserve"> </w:t>
      </w:r>
      <w:r w:rsidRPr="00EE774F">
        <w:rPr>
          <w:rFonts w:ascii="Arial" w:hAnsi="Arial" w:cs="Arial"/>
          <w:color w:val="232323"/>
          <w:w w:val="105"/>
          <w:sz w:val="22"/>
          <w:szCs w:val="22"/>
        </w:rPr>
        <w:t>at</w:t>
      </w:r>
      <w:r w:rsidRPr="00EE774F">
        <w:rPr>
          <w:rFonts w:ascii="Arial" w:hAnsi="Arial" w:cs="Arial"/>
          <w:color w:val="232323"/>
          <w:spacing w:val="21"/>
          <w:w w:val="105"/>
          <w:sz w:val="22"/>
          <w:szCs w:val="22"/>
        </w:rPr>
        <w:t xml:space="preserve"> </w:t>
      </w:r>
      <w:r w:rsidRPr="00EE774F">
        <w:rPr>
          <w:rFonts w:ascii="Arial" w:hAnsi="Arial" w:cs="Arial"/>
          <w:color w:val="232323"/>
          <w:spacing w:val="-32"/>
          <w:w w:val="105"/>
          <w:sz w:val="22"/>
          <w:szCs w:val="22"/>
        </w:rPr>
        <w:t>I</w:t>
      </w:r>
      <w:r w:rsidRPr="00EE774F">
        <w:rPr>
          <w:rFonts w:ascii="Arial" w:hAnsi="Arial" w:cs="Arial"/>
          <w:color w:val="232323"/>
          <w:w w:val="105"/>
          <w:sz w:val="22"/>
          <w:szCs w:val="22"/>
        </w:rPr>
        <w:t>ncreased</w:t>
      </w:r>
      <w:r w:rsidRPr="00EE774F">
        <w:rPr>
          <w:rFonts w:ascii="Arial" w:hAnsi="Arial" w:cs="Arial"/>
          <w:color w:val="232323"/>
          <w:spacing w:val="52"/>
          <w:w w:val="105"/>
          <w:sz w:val="22"/>
          <w:szCs w:val="22"/>
        </w:rPr>
        <w:t xml:space="preserve"> </w:t>
      </w:r>
      <w:r w:rsidRPr="00EE774F">
        <w:rPr>
          <w:rFonts w:ascii="Arial" w:hAnsi="Arial" w:cs="Arial"/>
          <w:color w:val="232323"/>
          <w:w w:val="105"/>
          <w:sz w:val="22"/>
          <w:szCs w:val="22"/>
        </w:rPr>
        <w:t>R</w:t>
      </w:r>
      <w:r w:rsidRPr="00EE774F">
        <w:rPr>
          <w:rFonts w:ascii="Arial" w:hAnsi="Arial" w:cs="Arial"/>
          <w:color w:val="232323"/>
          <w:spacing w:val="-3"/>
          <w:w w:val="105"/>
          <w:sz w:val="22"/>
          <w:szCs w:val="22"/>
        </w:rPr>
        <w:t>i</w:t>
      </w:r>
      <w:r w:rsidRPr="00EE774F">
        <w:rPr>
          <w:rFonts w:ascii="Arial" w:hAnsi="Arial" w:cs="Arial"/>
          <w:color w:val="232323"/>
          <w:w w:val="105"/>
          <w:sz w:val="22"/>
          <w:szCs w:val="22"/>
        </w:rPr>
        <w:t>sk</w:t>
      </w:r>
      <w:r w:rsidRPr="00EE774F">
        <w:rPr>
          <w:rFonts w:ascii="Arial" w:hAnsi="Arial" w:cs="Arial"/>
          <w:color w:val="232323"/>
          <w:spacing w:val="11"/>
          <w:w w:val="105"/>
          <w:sz w:val="22"/>
          <w:szCs w:val="22"/>
        </w:rPr>
        <w:t xml:space="preserve"> </w:t>
      </w:r>
      <w:r w:rsidRPr="00EE774F">
        <w:rPr>
          <w:rFonts w:ascii="Arial" w:hAnsi="Arial" w:cs="Arial"/>
          <w:color w:val="232323"/>
          <w:w w:val="105"/>
          <w:sz w:val="22"/>
          <w:szCs w:val="22"/>
        </w:rPr>
        <w:t>for</w:t>
      </w:r>
      <w:r w:rsidRPr="00EE774F">
        <w:rPr>
          <w:rFonts w:ascii="Arial" w:hAnsi="Arial" w:cs="Arial"/>
          <w:color w:val="232323"/>
          <w:spacing w:val="41"/>
          <w:w w:val="105"/>
          <w:sz w:val="22"/>
          <w:szCs w:val="22"/>
        </w:rPr>
        <w:t xml:space="preserve"> </w:t>
      </w:r>
      <w:r w:rsidRPr="00EE774F">
        <w:rPr>
          <w:rFonts w:ascii="Arial" w:hAnsi="Arial" w:cs="Arial"/>
          <w:color w:val="232323"/>
          <w:w w:val="105"/>
          <w:sz w:val="22"/>
          <w:szCs w:val="22"/>
        </w:rPr>
        <w:t>Pancreatic</w:t>
      </w:r>
      <w:r w:rsidRPr="00EE774F">
        <w:rPr>
          <w:rFonts w:ascii="Arial" w:hAnsi="Arial" w:cs="Arial"/>
          <w:color w:val="232323"/>
          <w:spacing w:val="22"/>
          <w:w w:val="105"/>
          <w:sz w:val="22"/>
          <w:szCs w:val="22"/>
        </w:rPr>
        <w:t xml:space="preserve"> </w:t>
      </w:r>
      <w:r w:rsidRPr="00EE774F">
        <w:rPr>
          <w:rFonts w:ascii="Arial" w:hAnsi="Arial" w:cs="Arial"/>
          <w:color w:val="232323"/>
          <w:w w:val="105"/>
          <w:sz w:val="22"/>
          <w:szCs w:val="22"/>
        </w:rPr>
        <w:t>Cancer</w:t>
      </w:r>
      <w:r w:rsidRPr="00EE774F">
        <w:rPr>
          <w:rFonts w:ascii="Arial" w:hAnsi="Arial" w:cs="Arial"/>
          <w:color w:val="232323"/>
          <w:spacing w:val="39"/>
          <w:w w:val="105"/>
          <w:sz w:val="22"/>
          <w:szCs w:val="22"/>
        </w:rPr>
        <w:t xml:space="preserve"> </w:t>
      </w:r>
      <w:r w:rsidRPr="00EE774F">
        <w:rPr>
          <w:rFonts w:ascii="Arial" w:hAnsi="Arial" w:cs="Arial"/>
          <w:color w:val="232323"/>
          <w:spacing w:val="-22"/>
          <w:w w:val="105"/>
          <w:sz w:val="22"/>
          <w:szCs w:val="22"/>
        </w:rPr>
        <w:t>i</w:t>
      </w:r>
      <w:r w:rsidRPr="00EE774F">
        <w:rPr>
          <w:rFonts w:ascii="Arial" w:hAnsi="Arial" w:cs="Arial"/>
          <w:color w:val="232323"/>
          <w:w w:val="105"/>
          <w:sz w:val="22"/>
          <w:szCs w:val="22"/>
        </w:rPr>
        <w:t>n</w:t>
      </w:r>
      <w:r w:rsidRPr="00EE774F">
        <w:rPr>
          <w:rFonts w:ascii="Arial" w:hAnsi="Arial" w:cs="Arial"/>
          <w:color w:val="232323"/>
          <w:spacing w:val="-15"/>
          <w:w w:val="105"/>
          <w:sz w:val="22"/>
          <w:szCs w:val="22"/>
        </w:rPr>
        <w:t xml:space="preserve"> </w:t>
      </w:r>
      <w:r w:rsidRPr="00EE774F">
        <w:rPr>
          <w:rFonts w:ascii="Arial" w:hAnsi="Arial" w:cs="Arial"/>
          <w:color w:val="232323"/>
          <w:w w:val="105"/>
          <w:sz w:val="22"/>
          <w:szCs w:val="22"/>
        </w:rPr>
        <w:t>a</w:t>
      </w:r>
      <w:r w:rsidRPr="00EE774F">
        <w:rPr>
          <w:rFonts w:ascii="Arial" w:hAnsi="Arial" w:cs="Arial"/>
          <w:color w:val="232323"/>
          <w:spacing w:val="21"/>
          <w:w w:val="105"/>
          <w:sz w:val="22"/>
          <w:szCs w:val="22"/>
        </w:rPr>
        <w:t xml:space="preserve"> </w:t>
      </w:r>
      <w:r w:rsidRPr="00EE774F">
        <w:rPr>
          <w:rFonts w:ascii="Arial" w:hAnsi="Arial" w:cs="Arial"/>
          <w:color w:val="232323"/>
          <w:w w:val="105"/>
          <w:sz w:val="22"/>
          <w:szCs w:val="22"/>
        </w:rPr>
        <w:t>Commun</w:t>
      </w:r>
      <w:r w:rsidRPr="00EE774F">
        <w:rPr>
          <w:rFonts w:ascii="Arial" w:hAnsi="Arial" w:cs="Arial"/>
          <w:color w:val="232323"/>
          <w:spacing w:val="-4"/>
          <w:w w:val="105"/>
          <w:sz w:val="22"/>
          <w:szCs w:val="22"/>
        </w:rPr>
        <w:t>i</w:t>
      </w:r>
      <w:r w:rsidRPr="00EE774F">
        <w:rPr>
          <w:rFonts w:ascii="Arial" w:hAnsi="Arial" w:cs="Arial"/>
          <w:color w:val="232323"/>
          <w:w w:val="105"/>
          <w:sz w:val="22"/>
          <w:szCs w:val="22"/>
        </w:rPr>
        <w:t>ty­</w:t>
      </w:r>
      <w:r w:rsidRPr="00EE774F">
        <w:rPr>
          <w:rFonts w:ascii="Arial" w:hAnsi="Arial" w:cs="Arial"/>
          <w:color w:val="232323"/>
          <w:w w:val="119"/>
          <w:sz w:val="22"/>
          <w:szCs w:val="22"/>
        </w:rPr>
        <w:t xml:space="preserve"> </w:t>
      </w:r>
      <w:r w:rsidRPr="00EE774F">
        <w:rPr>
          <w:rFonts w:ascii="Arial" w:hAnsi="Arial" w:cs="Arial"/>
          <w:color w:val="232323"/>
          <w:w w:val="105"/>
          <w:sz w:val="22"/>
          <w:szCs w:val="22"/>
          <w:u w:color="000000"/>
        </w:rPr>
        <w:t>Based</w:t>
      </w:r>
      <w:r w:rsidRPr="00EE774F">
        <w:rPr>
          <w:rFonts w:ascii="Arial" w:hAnsi="Arial" w:cs="Arial"/>
          <w:color w:val="232323"/>
          <w:w w:val="105"/>
          <w:sz w:val="22"/>
          <w:szCs w:val="22"/>
        </w:rPr>
        <w:t xml:space="preserve"> </w:t>
      </w:r>
      <w:r w:rsidRPr="00EE774F">
        <w:rPr>
          <w:rFonts w:ascii="Arial" w:hAnsi="Arial" w:cs="Arial"/>
          <w:color w:val="232323"/>
          <w:w w:val="105"/>
          <w:sz w:val="22"/>
          <w:szCs w:val="22"/>
          <w:u w:color="000000"/>
        </w:rPr>
        <w:t>Cohort</w:t>
      </w:r>
      <w:r w:rsidRPr="00EE774F">
        <w:rPr>
          <w:rFonts w:ascii="Arial" w:hAnsi="Arial" w:cs="Arial"/>
          <w:color w:val="232323"/>
          <w:spacing w:val="-19"/>
          <w:w w:val="105"/>
          <w:sz w:val="22"/>
          <w:szCs w:val="22"/>
          <w:u w:color="000000"/>
        </w:rPr>
        <w:t xml:space="preserve"> </w:t>
      </w:r>
      <w:r w:rsidRPr="00EE774F">
        <w:rPr>
          <w:rFonts w:ascii="Arial" w:hAnsi="Arial" w:cs="Arial"/>
          <w:color w:val="232323"/>
          <w:w w:val="105"/>
          <w:sz w:val="22"/>
          <w:szCs w:val="22"/>
          <w:u w:color="000000"/>
        </w:rPr>
        <w:t>of</w:t>
      </w:r>
      <w:r w:rsidRPr="00EE774F">
        <w:rPr>
          <w:rFonts w:ascii="Arial" w:hAnsi="Arial" w:cs="Arial"/>
          <w:color w:val="232323"/>
          <w:spacing w:val="-9"/>
          <w:w w:val="105"/>
          <w:sz w:val="22"/>
          <w:szCs w:val="22"/>
          <w:u w:color="000000"/>
        </w:rPr>
        <w:t xml:space="preserve"> </w:t>
      </w:r>
      <w:r w:rsidRPr="00EE774F">
        <w:rPr>
          <w:rFonts w:ascii="Arial" w:hAnsi="Arial" w:cs="Arial"/>
          <w:color w:val="232323"/>
          <w:spacing w:val="-2"/>
          <w:w w:val="105"/>
          <w:sz w:val="22"/>
          <w:szCs w:val="22"/>
          <w:u w:color="000000"/>
        </w:rPr>
        <w:t>Pati</w:t>
      </w:r>
      <w:r w:rsidRPr="00EE774F">
        <w:rPr>
          <w:rFonts w:ascii="Arial" w:hAnsi="Arial" w:cs="Arial"/>
          <w:color w:val="232323"/>
          <w:spacing w:val="-1"/>
          <w:w w:val="105"/>
          <w:sz w:val="22"/>
          <w:szCs w:val="22"/>
          <w:u w:color="000000"/>
        </w:rPr>
        <w:t>ents</w:t>
      </w:r>
      <w:r w:rsidRPr="00EE774F">
        <w:rPr>
          <w:rFonts w:ascii="Arial" w:hAnsi="Arial" w:cs="Arial"/>
          <w:color w:val="232323"/>
          <w:spacing w:val="-23"/>
          <w:w w:val="105"/>
          <w:sz w:val="22"/>
          <w:szCs w:val="22"/>
          <w:u w:color="000000"/>
        </w:rPr>
        <w:t xml:space="preserve"> </w:t>
      </w:r>
      <w:r w:rsidRPr="00EE774F">
        <w:rPr>
          <w:rFonts w:ascii="Arial" w:hAnsi="Arial" w:cs="Arial"/>
          <w:color w:val="232323"/>
          <w:spacing w:val="-3"/>
          <w:w w:val="105"/>
          <w:sz w:val="22"/>
          <w:szCs w:val="22"/>
          <w:u w:color="000000"/>
        </w:rPr>
        <w:t>With</w:t>
      </w:r>
      <w:r w:rsidRPr="00EE774F">
        <w:rPr>
          <w:rFonts w:ascii="Arial" w:hAnsi="Arial" w:cs="Arial"/>
          <w:color w:val="232323"/>
          <w:spacing w:val="-17"/>
          <w:w w:val="105"/>
          <w:sz w:val="22"/>
          <w:szCs w:val="22"/>
          <w:u w:color="000000"/>
        </w:rPr>
        <w:t xml:space="preserve"> </w:t>
      </w:r>
      <w:r w:rsidRPr="00EE774F">
        <w:rPr>
          <w:rFonts w:ascii="Arial" w:hAnsi="Arial" w:cs="Arial"/>
          <w:color w:val="232323"/>
          <w:w w:val="105"/>
          <w:sz w:val="22"/>
          <w:szCs w:val="22"/>
          <w:u w:color="000000"/>
        </w:rPr>
        <w:t>SusP-ected</w:t>
      </w:r>
      <w:r w:rsidRPr="00EE774F">
        <w:rPr>
          <w:rFonts w:ascii="Arial" w:hAnsi="Arial" w:cs="Arial"/>
          <w:color w:val="232323"/>
          <w:spacing w:val="-6"/>
          <w:w w:val="105"/>
          <w:sz w:val="22"/>
          <w:szCs w:val="22"/>
          <w:u w:color="000000"/>
        </w:rPr>
        <w:t xml:space="preserve"> </w:t>
      </w:r>
      <w:r w:rsidRPr="00EE774F">
        <w:rPr>
          <w:rFonts w:ascii="Arial" w:hAnsi="Arial" w:cs="Arial"/>
          <w:color w:val="232323"/>
          <w:w w:val="105"/>
          <w:sz w:val="22"/>
          <w:szCs w:val="22"/>
          <w:u w:color="000000"/>
        </w:rPr>
        <w:t>Chronic</w:t>
      </w:r>
      <w:r w:rsidRPr="00EE774F">
        <w:rPr>
          <w:rFonts w:ascii="Arial" w:hAnsi="Arial" w:cs="Arial"/>
          <w:color w:val="232323"/>
          <w:spacing w:val="-14"/>
          <w:w w:val="105"/>
          <w:sz w:val="22"/>
          <w:szCs w:val="22"/>
          <w:u w:color="000000"/>
        </w:rPr>
        <w:t xml:space="preserve"> </w:t>
      </w:r>
      <w:r w:rsidRPr="00EE774F">
        <w:rPr>
          <w:rFonts w:ascii="Arial" w:hAnsi="Arial" w:cs="Arial"/>
          <w:color w:val="232323"/>
          <w:spacing w:val="-3"/>
          <w:w w:val="105"/>
          <w:sz w:val="22"/>
          <w:szCs w:val="22"/>
          <w:u w:color="000000"/>
        </w:rPr>
        <w:t>Pancreati</w:t>
      </w:r>
      <w:r w:rsidRPr="00EE774F">
        <w:rPr>
          <w:rFonts w:ascii="Arial" w:hAnsi="Arial" w:cs="Arial"/>
          <w:color w:val="232323"/>
          <w:spacing w:val="-2"/>
          <w:w w:val="105"/>
          <w:sz w:val="22"/>
          <w:szCs w:val="22"/>
          <w:u w:color="000000"/>
        </w:rPr>
        <w:t>ti</w:t>
      </w:r>
      <w:r w:rsidRPr="00EE774F">
        <w:rPr>
          <w:rFonts w:ascii="Arial" w:hAnsi="Arial" w:cs="Arial"/>
          <w:color w:val="232323"/>
          <w:spacing w:val="-3"/>
          <w:w w:val="105"/>
          <w:sz w:val="22"/>
          <w:szCs w:val="22"/>
          <w:u w:color="000000"/>
        </w:rPr>
        <w:t>s</w:t>
      </w:r>
      <w:r w:rsidRPr="00EE774F">
        <w:rPr>
          <w:rFonts w:ascii="Arial" w:hAnsi="Arial" w:cs="Arial"/>
          <w:color w:val="232323"/>
          <w:w w:val="105"/>
          <w:sz w:val="22"/>
          <w:szCs w:val="22"/>
        </w:rPr>
        <w:t xml:space="preserve">. </w:t>
      </w:r>
      <w:r w:rsidRPr="00EE774F">
        <w:rPr>
          <w:rFonts w:ascii="Arial" w:hAnsi="Arial" w:cs="Arial"/>
          <w:color w:val="212121"/>
          <w:sz w:val="22"/>
          <w:szCs w:val="22"/>
          <w:shd w:val="clear" w:color="auto" w:fill="FFFFFF"/>
        </w:rPr>
        <w:t xml:space="preserve">Clin Transl Gastroenterol. 2020 Apr;11(4):e00147. </w:t>
      </w:r>
    </w:p>
    <w:p w14:paraId="17A0C9C9" w14:textId="77777777" w:rsidR="00EE774F" w:rsidRPr="00EE774F" w:rsidRDefault="00EE774F" w:rsidP="00EE774F">
      <w:pPr>
        <w:rPr>
          <w:rFonts w:ascii="Arial" w:hAnsi="Arial" w:cs="Arial"/>
          <w:color w:val="232323"/>
          <w:w w:val="105"/>
          <w:sz w:val="22"/>
          <w:szCs w:val="22"/>
        </w:rPr>
      </w:pPr>
    </w:p>
    <w:p w14:paraId="587182BA" w14:textId="202617DB" w:rsidR="007F3362" w:rsidRPr="00EE774F" w:rsidRDefault="007F3362" w:rsidP="00040BC4">
      <w:pPr>
        <w:pStyle w:val="ListParagraph"/>
        <w:numPr>
          <w:ilvl w:val="0"/>
          <w:numId w:val="13"/>
        </w:numPr>
        <w:rPr>
          <w:rFonts w:ascii="Arial" w:hAnsi="Arial" w:cs="Arial"/>
          <w:color w:val="232323"/>
          <w:w w:val="105"/>
          <w:sz w:val="22"/>
          <w:szCs w:val="22"/>
        </w:rPr>
      </w:pPr>
      <w:r w:rsidRPr="00EE774F">
        <w:rPr>
          <w:rFonts w:ascii="Arial" w:hAnsi="Arial" w:cs="Arial"/>
          <w:color w:val="232323"/>
          <w:w w:val="105"/>
          <w:sz w:val="22"/>
          <w:szCs w:val="22"/>
        </w:rPr>
        <w:t>Gumpper</w:t>
      </w:r>
      <w:r w:rsidRPr="00EE774F">
        <w:rPr>
          <w:rFonts w:ascii="Arial" w:hAnsi="Arial" w:cs="Arial"/>
          <w:color w:val="232323"/>
          <w:spacing w:val="22"/>
          <w:w w:val="105"/>
          <w:sz w:val="22"/>
          <w:szCs w:val="22"/>
        </w:rPr>
        <w:t xml:space="preserve"> </w:t>
      </w:r>
      <w:r w:rsidRPr="00EE774F">
        <w:rPr>
          <w:rFonts w:ascii="Arial" w:hAnsi="Arial" w:cs="Arial"/>
          <w:color w:val="232323"/>
          <w:spacing w:val="-13"/>
          <w:w w:val="105"/>
          <w:sz w:val="22"/>
          <w:szCs w:val="22"/>
        </w:rPr>
        <w:t>K</w:t>
      </w:r>
      <w:r w:rsidRPr="00EE774F">
        <w:rPr>
          <w:rFonts w:ascii="Arial" w:hAnsi="Arial" w:cs="Arial"/>
          <w:color w:val="232323"/>
          <w:spacing w:val="-7"/>
          <w:w w:val="105"/>
          <w:sz w:val="22"/>
          <w:szCs w:val="22"/>
        </w:rPr>
        <w:t>,</w:t>
      </w:r>
      <w:r w:rsidRPr="00EE774F">
        <w:rPr>
          <w:rFonts w:ascii="Arial" w:hAnsi="Arial" w:cs="Arial"/>
          <w:color w:val="232323"/>
          <w:spacing w:val="-48"/>
          <w:w w:val="105"/>
          <w:sz w:val="22"/>
          <w:szCs w:val="22"/>
        </w:rPr>
        <w:t xml:space="preserve"> </w:t>
      </w:r>
      <w:r w:rsidRPr="00EE774F">
        <w:rPr>
          <w:rFonts w:ascii="Arial" w:hAnsi="Arial" w:cs="Arial"/>
          <w:color w:val="232323"/>
          <w:w w:val="105"/>
          <w:sz w:val="22"/>
          <w:szCs w:val="22"/>
        </w:rPr>
        <w:t>Dangel</w:t>
      </w:r>
      <w:r w:rsidRPr="00EE774F">
        <w:rPr>
          <w:rFonts w:ascii="Arial" w:hAnsi="Arial" w:cs="Arial"/>
          <w:color w:val="232323"/>
          <w:spacing w:val="-19"/>
          <w:w w:val="105"/>
          <w:sz w:val="22"/>
          <w:szCs w:val="22"/>
        </w:rPr>
        <w:t xml:space="preserve"> </w:t>
      </w:r>
      <w:r w:rsidRPr="00EE774F">
        <w:rPr>
          <w:rFonts w:ascii="Arial" w:hAnsi="Arial" w:cs="Arial"/>
          <w:color w:val="232323"/>
          <w:spacing w:val="-8"/>
          <w:w w:val="105"/>
          <w:sz w:val="22"/>
          <w:szCs w:val="22"/>
        </w:rPr>
        <w:t>A</w:t>
      </w:r>
      <w:r w:rsidRPr="00EE774F">
        <w:rPr>
          <w:rFonts w:ascii="Arial" w:hAnsi="Arial" w:cs="Arial"/>
          <w:color w:val="232323"/>
          <w:spacing w:val="-7"/>
          <w:w w:val="105"/>
          <w:sz w:val="22"/>
          <w:szCs w:val="22"/>
        </w:rPr>
        <w:t>W</w:t>
      </w:r>
      <w:r w:rsidRPr="00EE774F">
        <w:rPr>
          <w:rFonts w:ascii="Arial" w:hAnsi="Arial" w:cs="Arial"/>
          <w:color w:val="232323"/>
          <w:spacing w:val="-5"/>
          <w:w w:val="105"/>
          <w:sz w:val="22"/>
          <w:szCs w:val="22"/>
        </w:rPr>
        <w:t>,</w:t>
      </w:r>
      <w:r w:rsidRPr="00EE774F">
        <w:rPr>
          <w:rFonts w:ascii="Arial" w:hAnsi="Arial" w:cs="Arial"/>
          <w:color w:val="232323"/>
          <w:spacing w:val="-43"/>
          <w:w w:val="105"/>
          <w:sz w:val="22"/>
          <w:szCs w:val="22"/>
        </w:rPr>
        <w:t xml:space="preserve"> </w:t>
      </w:r>
      <w:r w:rsidRPr="00EE774F">
        <w:rPr>
          <w:rFonts w:ascii="Arial" w:hAnsi="Arial" w:cs="Arial"/>
          <w:color w:val="232323"/>
          <w:spacing w:val="-2"/>
          <w:w w:val="105"/>
          <w:sz w:val="22"/>
          <w:szCs w:val="22"/>
        </w:rPr>
        <w:t>Pi</w:t>
      </w:r>
      <w:r w:rsidRPr="00EE774F">
        <w:rPr>
          <w:rFonts w:ascii="Arial" w:hAnsi="Arial" w:cs="Arial"/>
          <w:color w:val="232323"/>
          <w:spacing w:val="-1"/>
          <w:w w:val="105"/>
          <w:sz w:val="22"/>
          <w:szCs w:val="22"/>
        </w:rPr>
        <w:t>ta-Grisanti</w:t>
      </w:r>
      <w:r w:rsidRPr="00EE774F">
        <w:rPr>
          <w:rFonts w:ascii="Arial" w:hAnsi="Arial" w:cs="Arial"/>
          <w:color w:val="232323"/>
          <w:spacing w:val="-15"/>
          <w:w w:val="105"/>
          <w:sz w:val="22"/>
          <w:szCs w:val="22"/>
        </w:rPr>
        <w:t xml:space="preserve"> </w:t>
      </w:r>
      <w:r w:rsidRPr="00EE774F">
        <w:rPr>
          <w:rFonts w:ascii="Arial" w:hAnsi="Arial" w:cs="Arial"/>
          <w:color w:val="232323"/>
          <w:spacing w:val="-4"/>
          <w:w w:val="105"/>
          <w:sz w:val="22"/>
          <w:szCs w:val="22"/>
        </w:rPr>
        <w:t>V</w:t>
      </w:r>
      <w:r w:rsidRPr="00EE774F">
        <w:rPr>
          <w:rFonts w:ascii="Arial" w:hAnsi="Arial" w:cs="Arial"/>
          <w:color w:val="232323"/>
          <w:spacing w:val="-3"/>
          <w:w w:val="105"/>
          <w:sz w:val="22"/>
          <w:szCs w:val="22"/>
        </w:rPr>
        <w:t>,</w:t>
      </w:r>
      <w:r w:rsidRPr="00EE774F">
        <w:rPr>
          <w:rFonts w:ascii="Arial" w:hAnsi="Arial" w:cs="Arial"/>
          <w:color w:val="232323"/>
          <w:spacing w:val="-48"/>
          <w:w w:val="105"/>
          <w:sz w:val="22"/>
          <w:szCs w:val="22"/>
        </w:rPr>
        <w:t xml:space="preserve"> </w:t>
      </w:r>
      <w:r w:rsidRPr="00EE774F">
        <w:rPr>
          <w:rFonts w:ascii="Arial" w:hAnsi="Arial" w:cs="Arial"/>
          <w:color w:val="232323"/>
          <w:spacing w:val="-3"/>
          <w:w w:val="105"/>
          <w:sz w:val="22"/>
          <w:szCs w:val="22"/>
        </w:rPr>
        <w:t>Krishna</w:t>
      </w:r>
      <w:r w:rsidRPr="00EE774F">
        <w:rPr>
          <w:rFonts w:ascii="Arial" w:hAnsi="Arial" w:cs="Arial"/>
          <w:color w:val="232323"/>
          <w:spacing w:val="10"/>
          <w:w w:val="105"/>
          <w:sz w:val="22"/>
          <w:szCs w:val="22"/>
        </w:rPr>
        <w:t xml:space="preserve"> </w:t>
      </w:r>
      <w:r w:rsidRPr="00EE774F">
        <w:rPr>
          <w:rFonts w:ascii="Arial" w:hAnsi="Arial" w:cs="Arial"/>
          <w:color w:val="232323"/>
          <w:w w:val="105"/>
          <w:sz w:val="22"/>
          <w:szCs w:val="22"/>
        </w:rPr>
        <w:t>SG,</w:t>
      </w:r>
      <w:r w:rsidRPr="00EE774F">
        <w:rPr>
          <w:rFonts w:ascii="Arial" w:hAnsi="Arial" w:cs="Arial"/>
          <w:color w:val="232323"/>
          <w:spacing w:val="3"/>
          <w:w w:val="105"/>
          <w:sz w:val="22"/>
          <w:szCs w:val="22"/>
        </w:rPr>
        <w:t xml:space="preserve"> </w:t>
      </w:r>
      <w:r w:rsidRPr="00EE774F">
        <w:rPr>
          <w:rFonts w:ascii="Arial" w:hAnsi="Arial" w:cs="Arial"/>
          <w:color w:val="232323"/>
          <w:w w:val="105"/>
          <w:sz w:val="22"/>
          <w:szCs w:val="22"/>
        </w:rPr>
        <w:t>Lara</w:t>
      </w:r>
      <w:r w:rsidRPr="00EE774F">
        <w:rPr>
          <w:rFonts w:ascii="Arial" w:hAnsi="Arial" w:cs="Arial"/>
          <w:color w:val="232323"/>
          <w:spacing w:val="9"/>
          <w:w w:val="105"/>
          <w:sz w:val="22"/>
          <w:szCs w:val="22"/>
        </w:rPr>
        <w:t xml:space="preserve"> </w:t>
      </w:r>
      <w:r w:rsidRPr="00EE774F">
        <w:rPr>
          <w:rFonts w:ascii="Arial" w:hAnsi="Arial" w:cs="Arial"/>
          <w:color w:val="232323"/>
          <w:w w:val="105"/>
          <w:sz w:val="22"/>
          <w:szCs w:val="22"/>
        </w:rPr>
        <w:t>LF,</w:t>
      </w:r>
      <w:r w:rsidRPr="00EE774F">
        <w:rPr>
          <w:rFonts w:ascii="Arial" w:hAnsi="Arial" w:cs="Arial"/>
          <w:color w:val="232323"/>
          <w:spacing w:val="-9"/>
          <w:w w:val="105"/>
          <w:sz w:val="22"/>
          <w:szCs w:val="22"/>
        </w:rPr>
        <w:t xml:space="preserve"> </w:t>
      </w:r>
      <w:r w:rsidRPr="00EE774F">
        <w:rPr>
          <w:rFonts w:ascii="Arial" w:hAnsi="Arial" w:cs="Arial"/>
          <w:color w:val="232323"/>
          <w:w w:val="105"/>
          <w:sz w:val="22"/>
          <w:szCs w:val="22"/>
        </w:rPr>
        <w:t>Mace</w:t>
      </w:r>
      <w:r w:rsidRPr="00EE774F">
        <w:rPr>
          <w:rFonts w:ascii="Arial" w:hAnsi="Arial" w:cs="Arial"/>
          <w:color w:val="232323"/>
          <w:spacing w:val="-21"/>
          <w:w w:val="105"/>
          <w:sz w:val="22"/>
          <w:szCs w:val="22"/>
        </w:rPr>
        <w:t xml:space="preserve"> </w:t>
      </w:r>
      <w:r w:rsidRPr="00EE774F">
        <w:rPr>
          <w:rFonts w:ascii="Arial" w:hAnsi="Arial" w:cs="Arial"/>
          <w:color w:val="232323"/>
          <w:w w:val="105"/>
          <w:sz w:val="22"/>
          <w:szCs w:val="22"/>
        </w:rPr>
        <w:t>T,</w:t>
      </w:r>
      <w:r w:rsidRPr="00EE774F">
        <w:rPr>
          <w:rFonts w:ascii="Arial" w:hAnsi="Arial" w:cs="Arial"/>
          <w:color w:val="232323"/>
          <w:spacing w:val="-1"/>
          <w:w w:val="105"/>
          <w:sz w:val="22"/>
          <w:szCs w:val="22"/>
        </w:rPr>
        <w:t xml:space="preserve"> </w:t>
      </w:r>
      <w:r w:rsidRPr="00EE774F">
        <w:rPr>
          <w:rFonts w:ascii="Arial" w:hAnsi="Arial" w:cs="Arial"/>
          <w:color w:val="232323"/>
          <w:spacing w:val="-2"/>
          <w:w w:val="105"/>
          <w:sz w:val="22"/>
          <w:szCs w:val="22"/>
        </w:rPr>
        <w:t>Papachri</w:t>
      </w:r>
      <w:r w:rsidRPr="00EE774F">
        <w:rPr>
          <w:rFonts w:ascii="Arial" w:hAnsi="Arial" w:cs="Arial"/>
          <w:color w:val="232323"/>
          <w:spacing w:val="-1"/>
          <w:w w:val="105"/>
          <w:sz w:val="22"/>
          <w:szCs w:val="22"/>
        </w:rPr>
        <w:t>stou</w:t>
      </w:r>
      <w:r w:rsidRPr="00EE774F">
        <w:rPr>
          <w:rFonts w:ascii="Arial" w:hAnsi="Arial" w:cs="Arial"/>
          <w:color w:val="232323"/>
          <w:spacing w:val="-5"/>
          <w:w w:val="105"/>
          <w:sz w:val="22"/>
          <w:szCs w:val="22"/>
        </w:rPr>
        <w:t xml:space="preserve"> GI</w:t>
      </w:r>
      <w:r w:rsidRPr="00EE774F">
        <w:rPr>
          <w:rFonts w:ascii="Arial" w:hAnsi="Arial" w:cs="Arial"/>
          <w:color w:val="232323"/>
          <w:spacing w:val="-3"/>
          <w:w w:val="105"/>
          <w:sz w:val="22"/>
          <w:szCs w:val="22"/>
        </w:rPr>
        <w:t>,</w:t>
      </w:r>
      <w:r w:rsidRPr="00EE774F">
        <w:rPr>
          <w:rFonts w:ascii="Arial" w:hAnsi="Arial" w:cs="Arial"/>
          <w:color w:val="232323"/>
          <w:spacing w:val="35"/>
          <w:w w:val="160"/>
          <w:sz w:val="22"/>
          <w:szCs w:val="22"/>
        </w:rPr>
        <w:t xml:space="preserve"> </w:t>
      </w:r>
      <w:r w:rsidRPr="00EE774F">
        <w:rPr>
          <w:rFonts w:ascii="Arial" w:hAnsi="Arial" w:cs="Arial"/>
          <w:b/>
          <w:bCs/>
          <w:color w:val="232323"/>
          <w:w w:val="105"/>
          <w:sz w:val="22"/>
          <w:szCs w:val="22"/>
        </w:rPr>
        <w:t>Conwell DL</w:t>
      </w:r>
      <w:r w:rsidRPr="00EE774F">
        <w:rPr>
          <w:rFonts w:ascii="Arial" w:hAnsi="Arial" w:cs="Arial"/>
          <w:color w:val="232323"/>
          <w:w w:val="105"/>
          <w:sz w:val="22"/>
          <w:szCs w:val="22"/>
        </w:rPr>
        <w:t>,</w:t>
      </w:r>
      <w:r w:rsidRPr="00EE774F">
        <w:rPr>
          <w:rFonts w:ascii="Arial" w:hAnsi="Arial" w:cs="Arial"/>
          <w:color w:val="232323"/>
          <w:spacing w:val="-24"/>
          <w:w w:val="105"/>
          <w:sz w:val="22"/>
          <w:szCs w:val="22"/>
        </w:rPr>
        <w:t xml:space="preserve"> </w:t>
      </w:r>
      <w:r w:rsidRPr="00EE774F">
        <w:rPr>
          <w:rFonts w:ascii="Arial" w:hAnsi="Arial" w:cs="Arial"/>
          <w:color w:val="232323"/>
          <w:w w:val="105"/>
          <w:sz w:val="22"/>
          <w:szCs w:val="22"/>
        </w:rPr>
        <w:t>Hart</w:t>
      </w:r>
      <w:r w:rsidRPr="00EE774F">
        <w:rPr>
          <w:rFonts w:ascii="Arial" w:hAnsi="Arial" w:cs="Arial"/>
          <w:color w:val="232323"/>
          <w:spacing w:val="1"/>
          <w:w w:val="105"/>
          <w:sz w:val="22"/>
          <w:szCs w:val="22"/>
        </w:rPr>
        <w:t xml:space="preserve"> </w:t>
      </w:r>
      <w:r w:rsidRPr="00EE774F">
        <w:rPr>
          <w:rFonts w:ascii="Arial" w:hAnsi="Arial" w:cs="Arial"/>
          <w:color w:val="232323"/>
          <w:spacing w:val="-46"/>
          <w:w w:val="105"/>
          <w:sz w:val="22"/>
          <w:szCs w:val="22"/>
        </w:rPr>
        <w:t>P</w:t>
      </w:r>
      <w:r w:rsidRPr="00EE774F">
        <w:rPr>
          <w:rFonts w:ascii="Arial" w:hAnsi="Arial" w:cs="Arial"/>
          <w:color w:val="232323"/>
          <w:w w:val="105"/>
          <w:sz w:val="22"/>
          <w:szCs w:val="22"/>
        </w:rPr>
        <w:t>A,</w:t>
      </w:r>
      <w:r w:rsidRPr="00EE774F">
        <w:rPr>
          <w:rFonts w:ascii="Arial" w:hAnsi="Arial" w:cs="Arial"/>
          <w:color w:val="232323"/>
          <w:spacing w:val="-4"/>
          <w:w w:val="105"/>
          <w:sz w:val="22"/>
          <w:szCs w:val="22"/>
        </w:rPr>
        <w:t xml:space="preserve"> </w:t>
      </w:r>
      <w:r w:rsidRPr="00EE774F">
        <w:rPr>
          <w:rFonts w:ascii="Arial" w:hAnsi="Arial" w:cs="Arial"/>
          <w:color w:val="232323"/>
          <w:w w:val="105"/>
          <w:sz w:val="22"/>
          <w:szCs w:val="22"/>
        </w:rPr>
        <w:t>Cruz-Monserrate</w:t>
      </w:r>
      <w:r w:rsidRPr="00EE774F">
        <w:rPr>
          <w:rFonts w:ascii="Arial" w:hAnsi="Arial" w:cs="Arial"/>
          <w:color w:val="232323"/>
          <w:spacing w:val="17"/>
          <w:w w:val="105"/>
          <w:sz w:val="22"/>
          <w:szCs w:val="22"/>
        </w:rPr>
        <w:t xml:space="preserve"> </w:t>
      </w:r>
      <w:r w:rsidRPr="00EE774F">
        <w:rPr>
          <w:rFonts w:ascii="Arial" w:hAnsi="Arial" w:cs="Arial"/>
          <w:color w:val="232323"/>
          <w:w w:val="105"/>
          <w:sz w:val="22"/>
          <w:szCs w:val="22"/>
        </w:rPr>
        <w:t xml:space="preserve">Z. </w:t>
      </w:r>
      <w:r w:rsidRPr="00EE774F">
        <w:rPr>
          <w:rFonts w:ascii="Arial" w:hAnsi="Arial" w:cs="Arial"/>
          <w:color w:val="232323"/>
          <w:sz w:val="22"/>
          <w:szCs w:val="22"/>
        </w:rPr>
        <w:t>Lipocalin-2</w:t>
      </w:r>
      <w:r w:rsidRPr="00EE774F">
        <w:rPr>
          <w:rFonts w:ascii="Arial" w:hAnsi="Arial" w:cs="Arial"/>
          <w:color w:val="232323"/>
          <w:spacing w:val="3"/>
          <w:sz w:val="22"/>
          <w:szCs w:val="22"/>
        </w:rPr>
        <w:t xml:space="preserve"> </w:t>
      </w:r>
      <w:r w:rsidRPr="00EE774F">
        <w:rPr>
          <w:rFonts w:ascii="Arial" w:hAnsi="Arial" w:cs="Arial"/>
          <w:color w:val="232323"/>
          <w:sz w:val="22"/>
          <w:szCs w:val="22"/>
        </w:rPr>
        <w:t>express</w:t>
      </w:r>
      <w:r w:rsidRPr="00EE774F">
        <w:rPr>
          <w:rFonts w:ascii="Arial" w:hAnsi="Arial" w:cs="Arial"/>
          <w:color w:val="232323"/>
          <w:spacing w:val="26"/>
          <w:sz w:val="22"/>
          <w:szCs w:val="22"/>
        </w:rPr>
        <w:t>i</w:t>
      </w:r>
      <w:r w:rsidRPr="00EE774F">
        <w:rPr>
          <w:rFonts w:ascii="Arial" w:hAnsi="Arial" w:cs="Arial"/>
          <w:color w:val="232323"/>
          <w:sz w:val="22"/>
          <w:szCs w:val="22"/>
        </w:rPr>
        <w:t>on,</w:t>
      </w:r>
      <w:r w:rsidRPr="00EE774F">
        <w:rPr>
          <w:rFonts w:ascii="Arial" w:hAnsi="Arial" w:cs="Arial"/>
          <w:color w:val="232323"/>
          <w:spacing w:val="-5"/>
          <w:sz w:val="22"/>
          <w:szCs w:val="22"/>
        </w:rPr>
        <w:t xml:space="preserve"> </w:t>
      </w:r>
      <w:r w:rsidRPr="00EE774F">
        <w:rPr>
          <w:rFonts w:ascii="Arial" w:hAnsi="Arial" w:cs="Arial"/>
          <w:color w:val="232323"/>
          <w:sz w:val="22"/>
          <w:szCs w:val="22"/>
        </w:rPr>
        <w:t>and</w:t>
      </w:r>
      <w:r w:rsidRPr="00EE774F">
        <w:rPr>
          <w:rFonts w:ascii="Arial" w:hAnsi="Arial" w:cs="Arial"/>
          <w:color w:val="232323"/>
          <w:spacing w:val="-2"/>
          <w:sz w:val="22"/>
          <w:szCs w:val="22"/>
        </w:rPr>
        <w:t xml:space="preserve"> </w:t>
      </w:r>
      <w:r w:rsidRPr="00EE774F">
        <w:rPr>
          <w:rFonts w:ascii="Arial" w:hAnsi="Arial" w:cs="Arial"/>
          <w:color w:val="232323"/>
          <w:sz w:val="22"/>
          <w:szCs w:val="22"/>
        </w:rPr>
        <w:t>function</w:t>
      </w:r>
      <w:r w:rsidRPr="00EE774F">
        <w:rPr>
          <w:rFonts w:ascii="Arial" w:hAnsi="Arial" w:cs="Arial"/>
          <w:color w:val="232323"/>
          <w:spacing w:val="9"/>
          <w:sz w:val="22"/>
          <w:szCs w:val="22"/>
        </w:rPr>
        <w:t xml:space="preserve"> </w:t>
      </w:r>
      <w:r w:rsidRPr="00EE774F">
        <w:rPr>
          <w:rFonts w:ascii="Arial" w:hAnsi="Arial" w:cs="Arial"/>
          <w:color w:val="232323"/>
          <w:spacing w:val="-11"/>
          <w:w w:val="105"/>
          <w:sz w:val="22"/>
          <w:szCs w:val="22"/>
        </w:rPr>
        <w:t>i</w:t>
      </w:r>
      <w:r w:rsidRPr="00EE774F">
        <w:rPr>
          <w:rFonts w:ascii="Arial" w:hAnsi="Arial" w:cs="Arial"/>
          <w:color w:val="232323"/>
          <w:spacing w:val="-15"/>
          <w:w w:val="105"/>
          <w:sz w:val="22"/>
          <w:szCs w:val="22"/>
        </w:rPr>
        <w:t>n</w:t>
      </w:r>
      <w:r w:rsidRPr="00EE774F">
        <w:rPr>
          <w:rFonts w:ascii="Arial" w:hAnsi="Arial" w:cs="Arial"/>
          <w:color w:val="232323"/>
          <w:spacing w:val="-22"/>
          <w:w w:val="105"/>
          <w:sz w:val="22"/>
          <w:szCs w:val="22"/>
        </w:rPr>
        <w:t xml:space="preserve"> </w:t>
      </w:r>
      <w:r w:rsidRPr="00EE774F">
        <w:rPr>
          <w:rFonts w:ascii="Arial" w:hAnsi="Arial" w:cs="Arial"/>
          <w:color w:val="232323"/>
          <w:sz w:val="22"/>
          <w:szCs w:val="22"/>
        </w:rPr>
        <w:t xml:space="preserve">pancreatic diseases. </w:t>
      </w:r>
      <w:r w:rsidRPr="00EE774F">
        <w:rPr>
          <w:rFonts w:ascii="Arial" w:hAnsi="Arial" w:cs="Arial"/>
          <w:color w:val="212121"/>
          <w:sz w:val="22"/>
          <w:szCs w:val="22"/>
          <w:shd w:val="clear" w:color="auto" w:fill="FFFFFF"/>
        </w:rPr>
        <w:t xml:space="preserve">Pancreatology. 2020 Apr;20(3):419-424. </w:t>
      </w:r>
    </w:p>
    <w:p w14:paraId="706DECD8" w14:textId="77777777" w:rsidR="00EE774F" w:rsidRPr="00EE774F" w:rsidRDefault="00EE774F" w:rsidP="00EE774F">
      <w:pPr>
        <w:rPr>
          <w:rFonts w:ascii="Arial" w:hAnsi="Arial" w:cs="Arial"/>
          <w:color w:val="232323"/>
          <w:w w:val="105"/>
          <w:sz w:val="22"/>
          <w:szCs w:val="22"/>
        </w:rPr>
      </w:pPr>
    </w:p>
    <w:p w14:paraId="4187E888" w14:textId="6489C385"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color w:val="232323"/>
          <w:w w:val="105"/>
          <w:sz w:val="22"/>
          <w:szCs w:val="22"/>
        </w:rPr>
        <w:t>Kr</w:t>
      </w:r>
      <w:r w:rsidRPr="00EE774F">
        <w:rPr>
          <w:rFonts w:ascii="Arial" w:hAnsi="Arial" w:cs="Arial"/>
          <w:color w:val="232323"/>
          <w:spacing w:val="-10"/>
          <w:w w:val="105"/>
          <w:sz w:val="22"/>
          <w:szCs w:val="22"/>
        </w:rPr>
        <w:t>i</w:t>
      </w:r>
      <w:r w:rsidRPr="00EE774F">
        <w:rPr>
          <w:rFonts w:ascii="Arial" w:hAnsi="Arial" w:cs="Arial"/>
          <w:color w:val="232323"/>
          <w:w w:val="105"/>
          <w:sz w:val="22"/>
          <w:szCs w:val="22"/>
        </w:rPr>
        <w:t>shna</w:t>
      </w:r>
      <w:r w:rsidRPr="00EE774F">
        <w:rPr>
          <w:rFonts w:ascii="Arial" w:hAnsi="Arial" w:cs="Arial"/>
          <w:color w:val="232323"/>
          <w:spacing w:val="43"/>
          <w:w w:val="105"/>
          <w:sz w:val="22"/>
          <w:szCs w:val="22"/>
        </w:rPr>
        <w:t xml:space="preserve"> </w:t>
      </w:r>
      <w:r w:rsidRPr="00EE774F">
        <w:rPr>
          <w:rFonts w:ascii="Arial" w:hAnsi="Arial" w:cs="Arial"/>
          <w:color w:val="232323"/>
          <w:w w:val="105"/>
          <w:sz w:val="22"/>
          <w:szCs w:val="22"/>
        </w:rPr>
        <w:t>S</w:t>
      </w:r>
      <w:r w:rsidRPr="00EE774F">
        <w:rPr>
          <w:rFonts w:ascii="Arial" w:hAnsi="Arial" w:cs="Arial"/>
          <w:color w:val="232323"/>
          <w:spacing w:val="-6"/>
          <w:w w:val="105"/>
          <w:sz w:val="22"/>
          <w:szCs w:val="22"/>
        </w:rPr>
        <w:t>G</w:t>
      </w:r>
      <w:r w:rsidRPr="00EE774F">
        <w:rPr>
          <w:rFonts w:ascii="Arial" w:hAnsi="Arial" w:cs="Arial"/>
          <w:color w:val="232323"/>
          <w:w w:val="105"/>
          <w:sz w:val="22"/>
          <w:szCs w:val="22"/>
        </w:rPr>
        <w:t>,</w:t>
      </w:r>
      <w:r w:rsidRPr="00EE774F">
        <w:rPr>
          <w:rFonts w:ascii="Arial" w:hAnsi="Arial" w:cs="Arial"/>
          <w:color w:val="232323"/>
          <w:spacing w:val="-32"/>
          <w:w w:val="105"/>
          <w:sz w:val="22"/>
          <w:szCs w:val="22"/>
        </w:rPr>
        <w:t xml:space="preserve"> </w:t>
      </w:r>
      <w:r w:rsidRPr="00EE774F">
        <w:rPr>
          <w:rFonts w:ascii="Arial" w:hAnsi="Arial" w:cs="Arial"/>
          <w:color w:val="232323"/>
          <w:w w:val="105"/>
          <w:sz w:val="22"/>
          <w:szCs w:val="22"/>
        </w:rPr>
        <w:t>Hart</w:t>
      </w:r>
      <w:r w:rsidRPr="00EE774F">
        <w:rPr>
          <w:rFonts w:ascii="Arial" w:hAnsi="Arial" w:cs="Arial"/>
          <w:color w:val="232323"/>
          <w:spacing w:val="29"/>
          <w:w w:val="105"/>
          <w:sz w:val="22"/>
          <w:szCs w:val="22"/>
        </w:rPr>
        <w:t xml:space="preserve"> </w:t>
      </w:r>
      <w:r w:rsidRPr="00EE774F">
        <w:rPr>
          <w:rFonts w:ascii="Arial" w:hAnsi="Arial" w:cs="Arial"/>
          <w:color w:val="232323"/>
          <w:spacing w:val="-46"/>
          <w:w w:val="105"/>
          <w:sz w:val="22"/>
          <w:szCs w:val="22"/>
        </w:rPr>
        <w:t>P</w:t>
      </w:r>
      <w:r w:rsidRPr="00EE774F">
        <w:rPr>
          <w:rFonts w:ascii="Arial" w:hAnsi="Arial" w:cs="Arial"/>
          <w:color w:val="232323"/>
          <w:w w:val="105"/>
          <w:sz w:val="22"/>
          <w:szCs w:val="22"/>
        </w:rPr>
        <w:t>A,</w:t>
      </w:r>
      <w:r w:rsidRPr="00EE774F">
        <w:rPr>
          <w:rFonts w:ascii="Arial" w:hAnsi="Arial" w:cs="Arial"/>
          <w:color w:val="232323"/>
          <w:spacing w:val="42"/>
          <w:w w:val="105"/>
          <w:sz w:val="22"/>
          <w:szCs w:val="22"/>
        </w:rPr>
        <w:t xml:space="preserve"> </w:t>
      </w:r>
      <w:r w:rsidRPr="00EE774F">
        <w:rPr>
          <w:rFonts w:ascii="Arial" w:hAnsi="Arial" w:cs="Arial"/>
          <w:color w:val="232323"/>
          <w:w w:val="105"/>
          <w:sz w:val="22"/>
          <w:szCs w:val="22"/>
        </w:rPr>
        <w:t>DeWitt</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J</w:t>
      </w:r>
      <w:r w:rsidRPr="00EE774F">
        <w:rPr>
          <w:rFonts w:ascii="Arial" w:hAnsi="Arial" w:cs="Arial"/>
          <w:color w:val="232323"/>
          <w:spacing w:val="2"/>
          <w:w w:val="105"/>
          <w:sz w:val="22"/>
          <w:szCs w:val="22"/>
        </w:rPr>
        <w:t>M</w:t>
      </w:r>
      <w:r w:rsidRPr="00EE774F">
        <w:rPr>
          <w:rFonts w:ascii="Arial" w:hAnsi="Arial" w:cs="Arial"/>
          <w:color w:val="232323"/>
          <w:w w:val="105"/>
          <w:sz w:val="22"/>
          <w:szCs w:val="22"/>
        </w:rPr>
        <w:t>,</w:t>
      </w:r>
      <w:r w:rsidRPr="00EE774F">
        <w:rPr>
          <w:rFonts w:ascii="Arial" w:hAnsi="Arial" w:cs="Arial"/>
          <w:color w:val="232323"/>
          <w:spacing w:val="-38"/>
          <w:w w:val="105"/>
          <w:sz w:val="22"/>
          <w:szCs w:val="22"/>
        </w:rPr>
        <w:t xml:space="preserve"> </w:t>
      </w:r>
      <w:r w:rsidRPr="00EE774F">
        <w:rPr>
          <w:rFonts w:ascii="Arial" w:hAnsi="Arial" w:cs="Arial"/>
          <w:color w:val="232323"/>
          <w:w w:val="105"/>
          <w:sz w:val="22"/>
          <w:szCs w:val="22"/>
        </w:rPr>
        <w:t>D</w:t>
      </w:r>
      <w:r w:rsidRPr="00EE774F">
        <w:rPr>
          <w:rFonts w:ascii="Arial" w:hAnsi="Arial" w:cs="Arial"/>
          <w:color w:val="232323"/>
          <w:spacing w:val="-6"/>
          <w:w w:val="105"/>
          <w:sz w:val="22"/>
          <w:szCs w:val="22"/>
        </w:rPr>
        <w:t>i</w:t>
      </w:r>
      <w:r w:rsidRPr="00EE774F">
        <w:rPr>
          <w:rFonts w:ascii="Arial" w:hAnsi="Arial" w:cs="Arial"/>
          <w:color w:val="232323"/>
          <w:w w:val="105"/>
          <w:sz w:val="22"/>
          <w:szCs w:val="22"/>
        </w:rPr>
        <w:t>Ma</w:t>
      </w:r>
      <w:r w:rsidRPr="00EE774F">
        <w:rPr>
          <w:rFonts w:ascii="Arial" w:hAnsi="Arial" w:cs="Arial"/>
          <w:color w:val="232323"/>
          <w:spacing w:val="-19"/>
          <w:w w:val="105"/>
          <w:sz w:val="22"/>
          <w:szCs w:val="22"/>
        </w:rPr>
        <w:t>i</w:t>
      </w:r>
      <w:r w:rsidRPr="00EE774F">
        <w:rPr>
          <w:rFonts w:ascii="Arial" w:hAnsi="Arial" w:cs="Arial"/>
          <w:color w:val="232323"/>
          <w:w w:val="105"/>
          <w:sz w:val="22"/>
          <w:szCs w:val="22"/>
        </w:rPr>
        <w:t>o</w:t>
      </w:r>
      <w:r w:rsidRPr="00EE774F">
        <w:rPr>
          <w:rFonts w:ascii="Arial" w:hAnsi="Arial" w:cs="Arial"/>
          <w:color w:val="232323"/>
          <w:spacing w:val="4"/>
          <w:w w:val="105"/>
          <w:sz w:val="22"/>
          <w:szCs w:val="22"/>
        </w:rPr>
        <w:t xml:space="preserve"> </w:t>
      </w:r>
      <w:r w:rsidRPr="00EE774F">
        <w:rPr>
          <w:rFonts w:ascii="Arial" w:hAnsi="Arial" w:cs="Arial"/>
          <w:color w:val="232323"/>
          <w:w w:val="105"/>
          <w:sz w:val="22"/>
          <w:szCs w:val="22"/>
        </w:rPr>
        <w:t>C</w:t>
      </w:r>
      <w:r w:rsidRPr="00EE774F">
        <w:rPr>
          <w:rFonts w:ascii="Arial" w:hAnsi="Arial" w:cs="Arial"/>
          <w:color w:val="232323"/>
          <w:spacing w:val="-12"/>
          <w:w w:val="105"/>
          <w:sz w:val="22"/>
          <w:szCs w:val="22"/>
        </w:rPr>
        <w:t>J</w:t>
      </w:r>
      <w:r w:rsidRPr="00EE774F">
        <w:rPr>
          <w:rFonts w:ascii="Arial" w:hAnsi="Arial" w:cs="Arial"/>
          <w:color w:val="232323"/>
          <w:w w:val="105"/>
          <w:sz w:val="22"/>
          <w:szCs w:val="22"/>
        </w:rPr>
        <w:t>,</w:t>
      </w:r>
      <w:r w:rsidRPr="00EE774F">
        <w:rPr>
          <w:rFonts w:ascii="Arial" w:hAnsi="Arial" w:cs="Arial"/>
          <w:color w:val="232323"/>
          <w:spacing w:val="-38"/>
          <w:w w:val="105"/>
          <w:sz w:val="22"/>
          <w:szCs w:val="22"/>
        </w:rPr>
        <w:t xml:space="preserve"> </w:t>
      </w:r>
      <w:r w:rsidRPr="00EE774F">
        <w:rPr>
          <w:rFonts w:ascii="Arial" w:hAnsi="Arial" w:cs="Arial"/>
          <w:color w:val="232323"/>
          <w:w w:val="105"/>
          <w:sz w:val="22"/>
          <w:szCs w:val="22"/>
        </w:rPr>
        <w:t>Kongkam</w:t>
      </w:r>
      <w:r w:rsidRPr="00EE774F">
        <w:rPr>
          <w:rFonts w:ascii="Arial" w:hAnsi="Arial" w:cs="Arial"/>
          <w:color w:val="232323"/>
          <w:spacing w:val="37"/>
          <w:w w:val="105"/>
          <w:sz w:val="22"/>
          <w:szCs w:val="22"/>
        </w:rPr>
        <w:t xml:space="preserve"> </w:t>
      </w:r>
      <w:r w:rsidRPr="00EE774F">
        <w:rPr>
          <w:rFonts w:ascii="Arial" w:hAnsi="Arial" w:cs="Arial"/>
          <w:color w:val="232323"/>
          <w:spacing w:val="-30"/>
          <w:w w:val="105"/>
          <w:sz w:val="22"/>
          <w:szCs w:val="22"/>
        </w:rPr>
        <w:t>P</w:t>
      </w:r>
      <w:r w:rsidRPr="00EE774F">
        <w:rPr>
          <w:rFonts w:ascii="Arial" w:hAnsi="Arial" w:cs="Arial"/>
          <w:color w:val="232323"/>
          <w:w w:val="105"/>
          <w:sz w:val="22"/>
          <w:szCs w:val="22"/>
        </w:rPr>
        <w:t>,</w:t>
      </w:r>
      <w:r w:rsidRPr="00EE774F">
        <w:rPr>
          <w:rFonts w:ascii="Arial" w:hAnsi="Arial" w:cs="Arial"/>
          <w:color w:val="232323"/>
          <w:spacing w:val="-38"/>
          <w:w w:val="105"/>
          <w:sz w:val="22"/>
          <w:szCs w:val="22"/>
        </w:rPr>
        <w:t xml:space="preserve"> </w:t>
      </w:r>
      <w:r w:rsidRPr="00EE774F">
        <w:rPr>
          <w:rFonts w:ascii="Arial" w:hAnsi="Arial" w:cs="Arial"/>
          <w:color w:val="232323"/>
          <w:w w:val="105"/>
          <w:sz w:val="22"/>
          <w:szCs w:val="22"/>
        </w:rPr>
        <w:t>Napo</w:t>
      </w:r>
      <w:r w:rsidRPr="00EE774F">
        <w:rPr>
          <w:rFonts w:ascii="Arial" w:hAnsi="Arial" w:cs="Arial"/>
          <w:color w:val="232323"/>
          <w:spacing w:val="-7"/>
          <w:w w:val="105"/>
          <w:sz w:val="22"/>
          <w:szCs w:val="22"/>
        </w:rPr>
        <w:t>l</w:t>
      </w:r>
      <w:r w:rsidRPr="00EE774F">
        <w:rPr>
          <w:rFonts w:ascii="Arial" w:hAnsi="Arial" w:cs="Arial"/>
          <w:color w:val="232323"/>
          <w:w w:val="105"/>
          <w:sz w:val="22"/>
          <w:szCs w:val="22"/>
        </w:rPr>
        <w:t>eon</w:t>
      </w:r>
      <w:r w:rsidRPr="00EE774F">
        <w:rPr>
          <w:rFonts w:ascii="Arial" w:hAnsi="Arial" w:cs="Arial"/>
          <w:color w:val="232323"/>
          <w:spacing w:val="44"/>
          <w:w w:val="105"/>
          <w:sz w:val="22"/>
          <w:szCs w:val="22"/>
        </w:rPr>
        <w:t xml:space="preserve"> </w:t>
      </w:r>
      <w:r w:rsidRPr="00EE774F">
        <w:rPr>
          <w:rFonts w:ascii="Arial" w:hAnsi="Arial" w:cs="Arial"/>
          <w:color w:val="232323"/>
          <w:spacing w:val="-21"/>
          <w:w w:val="105"/>
          <w:sz w:val="22"/>
          <w:szCs w:val="22"/>
        </w:rPr>
        <w:t>B</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Othman</w:t>
      </w:r>
      <w:r w:rsidRPr="00EE774F">
        <w:rPr>
          <w:rFonts w:ascii="Arial" w:hAnsi="Arial" w:cs="Arial"/>
          <w:color w:val="232323"/>
          <w:spacing w:val="42"/>
          <w:w w:val="105"/>
          <w:sz w:val="22"/>
          <w:szCs w:val="22"/>
        </w:rPr>
        <w:t xml:space="preserve"> </w:t>
      </w:r>
      <w:r w:rsidRPr="00EE774F">
        <w:rPr>
          <w:rFonts w:ascii="Arial" w:hAnsi="Arial" w:cs="Arial"/>
          <w:color w:val="232323"/>
          <w:w w:val="105"/>
          <w:sz w:val="22"/>
          <w:szCs w:val="22"/>
        </w:rPr>
        <w:t>M</w:t>
      </w:r>
      <w:r w:rsidRPr="00EE774F">
        <w:rPr>
          <w:rFonts w:ascii="Arial" w:hAnsi="Arial" w:cs="Arial"/>
          <w:color w:val="232323"/>
          <w:spacing w:val="-18"/>
          <w:w w:val="105"/>
          <w:sz w:val="22"/>
          <w:szCs w:val="22"/>
        </w:rPr>
        <w:t>O</w:t>
      </w:r>
      <w:r w:rsidRPr="00EE774F">
        <w:rPr>
          <w:rFonts w:ascii="Arial" w:hAnsi="Arial" w:cs="Arial"/>
          <w:color w:val="232323"/>
          <w:spacing w:val="11"/>
          <w:w w:val="105"/>
          <w:sz w:val="22"/>
          <w:szCs w:val="22"/>
        </w:rPr>
        <w:t xml:space="preserve">, </w:t>
      </w:r>
      <w:r w:rsidRPr="00EE774F">
        <w:rPr>
          <w:rFonts w:ascii="Arial" w:hAnsi="Arial" w:cs="Arial"/>
          <w:color w:val="232323"/>
          <w:w w:val="105"/>
          <w:sz w:val="22"/>
          <w:szCs w:val="22"/>
        </w:rPr>
        <w:t>Yew</w:t>
      </w:r>
      <w:r w:rsidRPr="00EE774F">
        <w:rPr>
          <w:rFonts w:ascii="Arial" w:hAnsi="Arial" w:cs="Arial"/>
          <w:color w:val="232323"/>
          <w:w w:val="94"/>
          <w:sz w:val="22"/>
          <w:szCs w:val="22"/>
        </w:rPr>
        <w:t xml:space="preserve"> </w:t>
      </w:r>
      <w:r w:rsidRPr="00EE774F">
        <w:rPr>
          <w:rFonts w:ascii="Arial" w:hAnsi="Arial" w:cs="Arial"/>
          <w:color w:val="232323"/>
          <w:spacing w:val="-41"/>
          <w:w w:val="105"/>
          <w:sz w:val="22"/>
          <w:szCs w:val="22"/>
        </w:rPr>
        <w:t>T</w:t>
      </w:r>
      <w:r w:rsidRPr="00EE774F">
        <w:rPr>
          <w:rFonts w:ascii="Arial" w:hAnsi="Arial" w:cs="Arial"/>
          <w:color w:val="232323"/>
          <w:w w:val="105"/>
          <w:sz w:val="22"/>
          <w:szCs w:val="22"/>
        </w:rPr>
        <w:t>an</w:t>
      </w:r>
      <w:r w:rsidRPr="00EE774F">
        <w:rPr>
          <w:rFonts w:ascii="Arial" w:hAnsi="Arial" w:cs="Arial"/>
          <w:color w:val="232323"/>
          <w:spacing w:val="6"/>
          <w:w w:val="105"/>
          <w:sz w:val="22"/>
          <w:szCs w:val="22"/>
        </w:rPr>
        <w:t xml:space="preserve"> </w:t>
      </w:r>
      <w:r w:rsidRPr="00EE774F">
        <w:rPr>
          <w:rFonts w:ascii="Arial" w:hAnsi="Arial" w:cs="Arial"/>
          <w:color w:val="232323"/>
          <w:w w:val="105"/>
          <w:sz w:val="22"/>
          <w:szCs w:val="22"/>
        </w:rPr>
        <w:t>D</w:t>
      </w:r>
      <w:r w:rsidRPr="00EE774F">
        <w:rPr>
          <w:rFonts w:ascii="Arial" w:hAnsi="Arial" w:cs="Arial"/>
          <w:color w:val="232323"/>
          <w:spacing w:val="-21"/>
          <w:w w:val="105"/>
          <w:sz w:val="22"/>
          <w:szCs w:val="22"/>
        </w:rPr>
        <w:t>M</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Strobel</w:t>
      </w:r>
      <w:r w:rsidRPr="00EE774F">
        <w:rPr>
          <w:rFonts w:ascii="Arial" w:hAnsi="Arial" w:cs="Arial"/>
          <w:color w:val="232323"/>
          <w:spacing w:val="-1"/>
          <w:w w:val="105"/>
          <w:sz w:val="22"/>
          <w:szCs w:val="22"/>
        </w:rPr>
        <w:t xml:space="preserve"> </w:t>
      </w:r>
      <w:r w:rsidRPr="00EE774F">
        <w:rPr>
          <w:rFonts w:ascii="Arial" w:hAnsi="Arial" w:cs="Arial"/>
          <w:color w:val="232323"/>
          <w:w w:val="105"/>
          <w:sz w:val="22"/>
          <w:szCs w:val="22"/>
        </w:rPr>
        <w:t>SG,</w:t>
      </w:r>
      <w:r w:rsidRPr="00EE774F">
        <w:rPr>
          <w:rFonts w:ascii="Arial" w:hAnsi="Arial" w:cs="Arial"/>
          <w:color w:val="232323"/>
          <w:spacing w:val="-12"/>
          <w:w w:val="105"/>
          <w:sz w:val="22"/>
          <w:szCs w:val="22"/>
        </w:rPr>
        <w:t xml:space="preserve"> </w:t>
      </w:r>
      <w:r w:rsidRPr="00EE774F">
        <w:rPr>
          <w:rFonts w:ascii="Arial" w:hAnsi="Arial" w:cs="Arial"/>
          <w:color w:val="232323"/>
          <w:w w:val="105"/>
          <w:sz w:val="22"/>
          <w:szCs w:val="22"/>
        </w:rPr>
        <w:t>Stan</w:t>
      </w:r>
      <w:r w:rsidRPr="00EE774F">
        <w:rPr>
          <w:rFonts w:ascii="Arial" w:hAnsi="Arial" w:cs="Arial"/>
          <w:color w:val="232323"/>
          <w:spacing w:val="-6"/>
          <w:w w:val="105"/>
          <w:sz w:val="22"/>
          <w:szCs w:val="22"/>
        </w:rPr>
        <w:t>i</w:t>
      </w:r>
      <w:r w:rsidRPr="00EE774F">
        <w:rPr>
          <w:rFonts w:ascii="Arial" w:hAnsi="Arial" w:cs="Arial"/>
          <w:color w:val="232323"/>
          <w:w w:val="105"/>
          <w:sz w:val="22"/>
          <w:szCs w:val="22"/>
        </w:rPr>
        <w:t>ch</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P</w:t>
      </w:r>
      <w:r w:rsidRPr="00EE774F">
        <w:rPr>
          <w:rFonts w:ascii="Arial" w:hAnsi="Arial" w:cs="Arial"/>
          <w:color w:val="232323"/>
          <w:spacing w:val="-25"/>
          <w:w w:val="105"/>
          <w:sz w:val="22"/>
          <w:szCs w:val="22"/>
        </w:rPr>
        <w:t>P</w:t>
      </w:r>
      <w:r w:rsidRPr="00EE774F">
        <w:rPr>
          <w:rFonts w:ascii="Arial" w:hAnsi="Arial" w:cs="Arial"/>
          <w:color w:val="232323"/>
          <w:w w:val="105"/>
          <w:sz w:val="22"/>
          <w:szCs w:val="22"/>
        </w:rPr>
        <w:t>,</w:t>
      </w:r>
      <w:r w:rsidRPr="00EE774F">
        <w:rPr>
          <w:rFonts w:ascii="Arial" w:hAnsi="Arial" w:cs="Arial"/>
          <w:color w:val="232323"/>
          <w:spacing w:val="-49"/>
          <w:w w:val="105"/>
          <w:sz w:val="22"/>
          <w:szCs w:val="22"/>
        </w:rPr>
        <w:t xml:space="preserve"> </w:t>
      </w:r>
      <w:r w:rsidRPr="00EE774F">
        <w:rPr>
          <w:rFonts w:ascii="Arial" w:hAnsi="Arial" w:cs="Arial"/>
          <w:color w:val="232323"/>
          <w:w w:val="105"/>
          <w:sz w:val="22"/>
          <w:szCs w:val="22"/>
        </w:rPr>
        <w:t>Patel</w:t>
      </w:r>
      <w:r w:rsidRPr="00EE774F">
        <w:rPr>
          <w:rFonts w:ascii="Arial" w:hAnsi="Arial" w:cs="Arial"/>
          <w:color w:val="232323"/>
          <w:spacing w:val="-12"/>
          <w:w w:val="105"/>
          <w:sz w:val="22"/>
          <w:szCs w:val="22"/>
        </w:rPr>
        <w:t xml:space="preserve"> </w:t>
      </w:r>
      <w:r w:rsidRPr="00EE774F">
        <w:rPr>
          <w:rFonts w:ascii="Arial" w:hAnsi="Arial" w:cs="Arial"/>
          <w:color w:val="232323"/>
          <w:w w:val="105"/>
          <w:sz w:val="22"/>
          <w:szCs w:val="22"/>
        </w:rPr>
        <w:t>A,</w:t>
      </w:r>
      <w:r w:rsidRPr="00EE774F">
        <w:rPr>
          <w:rFonts w:ascii="Arial" w:hAnsi="Arial" w:cs="Arial"/>
          <w:color w:val="232323"/>
          <w:spacing w:val="-1"/>
          <w:w w:val="105"/>
          <w:sz w:val="22"/>
          <w:szCs w:val="22"/>
        </w:rPr>
        <w:t xml:space="preserve"> </w:t>
      </w:r>
      <w:r w:rsidRPr="00EE774F">
        <w:rPr>
          <w:rFonts w:ascii="Arial" w:hAnsi="Arial" w:cs="Arial"/>
          <w:color w:val="232323"/>
          <w:w w:val="105"/>
          <w:sz w:val="22"/>
          <w:szCs w:val="22"/>
        </w:rPr>
        <w:t>Luthra</w:t>
      </w:r>
      <w:r w:rsidRPr="00EE774F">
        <w:rPr>
          <w:rFonts w:ascii="Arial" w:hAnsi="Arial" w:cs="Arial"/>
          <w:color w:val="232323"/>
          <w:spacing w:val="-20"/>
          <w:w w:val="105"/>
          <w:sz w:val="22"/>
          <w:szCs w:val="22"/>
        </w:rPr>
        <w:t xml:space="preserve"> </w:t>
      </w:r>
      <w:r w:rsidRPr="00EE774F">
        <w:rPr>
          <w:rFonts w:ascii="Arial" w:hAnsi="Arial" w:cs="Arial"/>
          <w:color w:val="232323"/>
          <w:w w:val="105"/>
          <w:sz w:val="22"/>
          <w:szCs w:val="22"/>
        </w:rPr>
        <w:t>AK,</w:t>
      </w:r>
      <w:r w:rsidRPr="00EE774F">
        <w:rPr>
          <w:rFonts w:ascii="Arial" w:hAnsi="Arial" w:cs="Arial"/>
          <w:color w:val="232323"/>
          <w:spacing w:val="-9"/>
          <w:w w:val="105"/>
          <w:sz w:val="22"/>
          <w:szCs w:val="22"/>
        </w:rPr>
        <w:t xml:space="preserve"> </w:t>
      </w:r>
      <w:r w:rsidRPr="00EE774F">
        <w:rPr>
          <w:rFonts w:ascii="Arial" w:hAnsi="Arial" w:cs="Arial"/>
          <w:color w:val="232323"/>
          <w:w w:val="105"/>
          <w:sz w:val="22"/>
          <w:szCs w:val="22"/>
        </w:rPr>
        <w:t>Chan</w:t>
      </w:r>
      <w:r w:rsidRPr="00EE774F">
        <w:rPr>
          <w:rFonts w:ascii="Arial" w:hAnsi="Arial" w:cs="Arial"/>
          <w:color w:val="232323"/>
          <w:spacing w:val="10"/>
          <w:w w:val="105"/>
          <w:sz w:val="22"/>
          <w:szCs w:val="22"/>
        </w:rPr>
        <w:t xml:space="preserve"> </w:t>
      </w:r>
      <w:r w:rsidRPr="00EE774F">
        <w:rPr>
          <w:rFonts w:ascii="Arial" w:hAnsi="Arial" w:cs="Arial"/>
          <w:color w:val="232323"/>
          <w:w w:val="105"/>
          <w:sz w:val="22"/>
          <w:szCs w:val="22"/>
        </w:rPr>
        <w:t>MQ</w:t>
      </w:r>
      <w:r w:rsidRPr="00EE774F">
        <w:rPr>
          <w:rFonts w:ascii="Arial" w:hAnsi="Arial" w:cs="Arial"/>
          <w:color w:val="232323"/>
          <w:spacing w:val="-2"/>
          <w:w w:val="105"/>
          <w:sz w:val="22"/>
          <w:szCs w:val="22"/>
        </w:rPr>
        <w:t xml:space="preserve"> </w:t>
      </w:r>
      <w:r w:rsidRPr="00EE774F">
        <w:rPr>
          <w:rFonts w:ascii="Arial" w:hAnsi="Arial" w:cs="Arial"/>
          <w:color w:val="232323"/>
          <w:w w:val="105"/>
          <w:sz w:val="22"/>
          <w:szCs w:val="22"/>
        </w:rPr>
        <w:t>B</w:t>
      </w:r>
      <w:r w:rsidRPr="00EE774F">
        <w:rPr>
          <w:rFonts w:ascii="Arial" w:hAnsi="Arial" w:cs="Arial"/>
          <w:color w:val="232323"/>
          <w:spacing w:val="-12"/>
          <w:w w:val="105"/>
          <w:sz w:val="22"/>
          <w:szCs w:val="22"/>
        </w:rPr>
        <w:t>l</w:t>
      </w:r>
      <w:r w:rsidRPr="00EE774F">
        <w:rPr>
          <w:rFonts w:ascii="Arial" w:hAnsi="Arial" w:cs="Arial"/>
          <w:color w:val="232323"/>
          <w:w w:val="105"/>
          <w:sz w:val="22"/>
          <w:szCs w:val="22"/>
        </w:rPr>
        <w:t>aszczak</w:t>
      </w:r>
      <w:r w:rsidRPr="00EE774F">
        <w:rPr>
          <w:rFonts w:ascii="Arial" w:hAnsi="Arial" w:cs="Arial"/>
          <w:color w:val="232323"/>
          <w:spacing w:val="-4"/>
          <w:w w:val="105"/>
          <w:sz w:val="22"/>
          <w:szCs w:val="22"/>
        </w:rPr>
        <w:t xml:space="preserve"> </w:t>
      </w:r>
      <w:r w:rsidRPr="00EE774F">
        <w:rPr>
          <w:rFonts w:ascii="Arial" w:hAnsi="Arial" w:cs="Arial"/>
          <w:color w:val="232323"/>
          <w:w w:val="105"/>
          <w:sz w:val="22"/>
          <w:szCs w:val="22"/>
        </w:rPr>
        <w:t>A</w:t>
      </w:r>
      <w:r w:rsidRPr="00EE774F">
        <w:rPr>
          <w:rFonts w:ascii="Arial" w:hAnsi="Arial" w:cs="Arial"/>
          <w:color w:val="232323"/>
          <w:spacing w:val="8"/>
          <w:w w:val="105"/>
          <w:sz w:val="22"/>
          <w:szCs w:val="22"/>
        </w:rPr>
        <w:t>M</w:t>
      </w:r>
      <w:r w:rsidRPr="00EE774F">
        <w:rPr>
          <w:rFonts w:ascii="Arial" w:hAnsi="Arial" w:cs="Arial"/>
          <w:color w:val="232323"/>
          <w:w w:val="105"/>
          <w:sz w:val="22"/>
          <w:szCs w:val="22"/>
        </w:rPr>
        <w:t>,</w:t>
      </w:r>
      <w:r w:rsidRPr="00EE774F">
        <w:rPr>
          <w:rFonts w:ascii="Arial" w:hAnsi="Arial" w:cs="Arial"/>
          <w:color w:val="232323"/>
          <w:spacing w:val="-44"/>
          <w:w w:val="105"/>
          <w:sz w:val="22"/>
          <w:szCs w:val="22"/>
        </w:rPr>
        <w:t xml:space="preserve"> </w:t>
      </w:r>
      <w:r w:rsidRPr="00EE774F">
        <w:rPr>
          <w:rFonts w:ascii="Arial" w:hAnsi="Arial" w:cs="Arial"/>
          <w:color w:val="232323"/>
          <w:w w:val="105"/>
          <w:sz w:val="22"/>
          <w:szCs w:val="22"/>
        </w:rPr>
        <w:t>Lee</w:t>
      </w:r>
      <w:r w:rsidRPr="00EE774F">
        <w:rPr>
          <w:rFonts w:ascii="Arial" w:hAnsi="Arial" w:cs="Arial"/>
          <w:color w:val="232323"/>
          <w:spacing w:val="-3"/>
          <w:w w:val="105"/>
          <w:sz w:val="22"/>
          <w:szCs w:val="22"/>
        </w:rPr>
        <w:t xml:space="preserve"> </w:t>
      </w:r>
      <w:r w:rsidRPr="00EE774F">
        <w:rPr>
          <w:rFonts w:ascii="Arial" w:hAnsi="Arial" w:cs="Arial"/>
          <w:color w:val="232323"/>
          <w:w w:val="105"/>
          <w:sz w:val="22"/>
          <w:szCs w:val="22"/>
        </w:rPr>
        <w:t>D,</w:t>
      </w:r>
      <w:r w:rsidRPr="00EE774F">
        <w:rPr>
          <w:rFonts w:ascii="Arial" w:hAnsi="Arial" w:cs="Arial"/>
          <w:color w:val="232323"/>
          <w:spacing w:val="-19"/>
          <w:w w:val="105"/>
          <w:sz w:val="22"/>
          <w:szCs w:val="22"/>
        </w:rPr>
        <w:t xml:space="preserve"> </w:t>
      </w:r>
      <w:r w:rsidRPr="00EE774F">
        <w:rPr>
          <w:rFonts w:ascii="Arial" w:hAnsi="Arial" w:cs="Arial"/>
          <w:color w:val="232323"/>
          <w:w w:val="105"/>
          <w:sz w:val="22"/>
          <w:szCs w:val="22"/>
        </w:rPr>
        <w:t>E</w:t>
      </w:r>
      <w:r w:rsidRPr="00EE774F">
        <w:rPr>
          <w:rFonts w:ascii="Arial" w:hAnsi="Arial" w:cs="Arial"/>
          <w:color w:val="232323"/>
          <w:spacing w:val="-4"/>
          <w:w w:val="105"/>
          <w:sz w:val="22"/>
          <w:szCs w:val="22"/>
        </w:rPr>
        <w:t>l</w:t>
      </w:r>
      <w:r w:rsidRPr="00EE774F">
        <w:rPr>
          <w:rFonts w:ascii="Arial" w:hAnsi="Arial" w:cs="Arial"/>
          <w:color w:val="232323"/>
          <w:w w:val="105"/>
          <w:sz w:val="22"/>
          <w:szCs w:val="22"/>
        </w:rPr>
        <w:t>­</w:t>
      </w:r>
      <w:r w:rsidRPr="00EE774F">
        <w:rPr>
          <w:rFonts w:ascii="Arial" w:hAnsi="Arial" w:cs="Arial"/>
          <w:color w:val="232323"/>
          <w:w w:val="114"/>
          <w:sz w:val="22"/>
          <w:szCs w:val="22"/>
        </w:rPr>
        <w:t xml:space="preserve"> </w:t>
      </w:r>
      <w:r w:rsidRPr="00EE774F">
        <w:rPr>
          <w:rFonts w:ascii="Arial" w:hAnsi="Arial" w:cs="Arial"/>
          <w:color w:val="232323"/>
          <w:spacing w:val="-2"/>
          <w:w w:val="105"/>
          <w:sz w:val="22"/>
          <w:szCs w:val="22"/>
        </w:rPr>
        <w:t>Di</w:t>
      </w:r>
      <w:r w:rsidRPr="00EE774F">
        <w:rPr>
          <w:rFonts w:ascii="Arial" w:hAnsi="Arial" w:cs="Arial"/>
          <w:color w:val="232323"/>
          <w:spacing w:val="-3"/>
          <w:w w:val="105"/>
          <w:sz w:val="22"/>
          <w:szCs w:val="22"/>
        </w:rPr>
        <w:t xml:space="preserve">ka </w:t>
      </w:r>
      <w:r w:rsidRPr="00EE774F">
        <w:rPr>
          <w:rFonts w:ascii="Arial" w:hAnsi="Arial" w:cs="Arial"/>
          <w:color w:val="232323"/>
          <w:spacing w:val="-8"/>
          <w:w w:val="105"/>
          <w:sz w:val="22"/>
          <w:szCs w:val="22"/>
        </w:rPr>
        <w:t>S</w:t>
      </w:r>
      <w:r w:rsidRPr="00EE774F">
        <w:rPr>
          <w:rFonts w:ascii="Arial" w:hAnsi="Arial" w:cs="Arial"/>
          <w:color w:val="232323"/>
          <w:spacing w:val="-4"/>
          <w:w w:val="105"/>
          <w:sz w:val="22"/>
          <w:szCs w:val="22"/>
        </w:rPr>
        <w:t>,</w:t>
      </w:r>
      <w:r w:rsidRPr="00EE774F">
        <w:rPr>
          <w:rFonts w:ascii="Arial" w:hAnsi="Arial" w:cs="Arial"/>
          <w:color w:val="232323"/>
          <w:spacing w:val="-44"/>
          <w:w w:val="105"/>
          <w:sz w:val="22"/>
          <w:szCs w:val="22"/>
        </w:rPr>
        <w:t xml:space="preserve"> </w:t>
      </w:r>
      <w:r w:rsidRPr="00EE774F">
        <w:rPr>
          <w:rFonts w:ascii="Arial" w:hAnsi="Arial" w:cs="Arial"/>
          <w:color w:val="232323"/>
          <w:w w:val="105"/>
          <w:sz w:val="22"/>
          <w:szCs w:val="22"/>
        </w:rPr>
        <w:t>McCarthy</w:t>
      </w:r>
      <w:r w:rsidRPr="00EE774F">
        <w:rPr>
          <w:rFonts w:ascii="Arial" w:hAnsi="Arial" w:cs="Arial"/>
          <w:color w:val="232323"/>
          <w:spacing w:val="-6"/>
          <w:w w:val="105"/>
          <w:sz w:val="22"/>
          <w:szCs w:val="22"/>
        </w:rPr>
        <w:t xml:space="preserve"> </w:t>
      </w:r>
      <w:r w:rsidRPr="00EE774F">
        <w:rPr>
          <w:rFonts w:ascii="Arial" w:hAnsi="Arial" w:cs="Arial"/>
          <w:color w:val="232323"/>
          <w:spacing w:val="-2"/>
          <w:w w:val="105"/>
          <w:sz w:val="22"/>
          <w:szCs w:val="22"/>
        </w:rPr>
        <w:t>ST</w:t>
      </w:r>
      <w:r w:rsidRPr="00EE774F">
        <w:rPr>
          <w:rFonts w:ascii="Arial" w:hAnsi="Arial" w:cs="Arial"/>
          <w:color w:val="232323"/>
          <w:spacing w:val="-1"/>
          <w:w w:val="105"/>
          <w:sz w:val="22"/>
          <w:szCs w:val="22"/>
        </w:rPr>
        <w:t>, Walker</w:t>
      </w:r>
      <w:r w:rsidRPr="00EE774F">
        <w:rPr>
          <w:rFonts w:ascii="Arial" w:hAnsi="Arial" w:cs="Arial"/>
          <w:color w:val="232323"/>
          <w:spacing w:val="1"/>
          <w:w w:val="105"/>
          <w:sz w:val="22"/>
          <w:szCs w:val="22"/>
        </w:rPr>
        <w:t xml:space="preserve"> </w:t>
      </w:r>
      <w:r w:rsidRPr="00EE774F">
        <w:rPr>
          <w:rFonts w:ascii="Arial" w:hAnsi="Arial" w:cs="Arial"/>
          <w:color w:val="232323"/>
          <w:w w:val="105"/>
          <w:sz w:val="22"/>
          <w:szCs w:val="22"/>
        </w:rPr>
        <w:t>JP,</w:t>
      </w:r>
      <w:r w:rsidRPr="00EE774F">
        <w:rPr>
          <w:rFonts w:ascii="Arial" w:hAnsi="Arial" w:cs="Arial"/>
          <w:color w:val="232323"/>
          <w:spacing w:val="-12"/>
          <w:w w:val="105"/>
          <w:sz w:val="22"/>
          <w:szCs w:val="22"/>
        </w:rPr>
        <w:t xml:space="preserve"> </w:t>
      </w:r>
      <w:r w:rsidRPr="00EE774F">
        <w:rPr>
          <w:rFonts w:ascii="Arial" w:hAnsi="Arial" w:cs="Arial"/>
          <w:color w:val="232323"/>
          <w:spacing w:val="1"/>
          <w:w w:val="105"/>
          <w:sz w:val="22"/>
          <w:szCs w:val="22"/>
        </w:rPr>
        <w:t>Arnold</w:t>
      </w:r>
      <w:r w:rsidRPr="00EE774F">
        <w:rPr>
          <w:rFonts w:ascii="Arial" w:hAnsi="Arial" w:cs="Arial"/>
          <w:color w:val="232323"/>
          <w:spacing w:val="-17"/>
          <w:w w:val="105"/>
          <w:sz w:val="22"/>
          <w:szCs w:val="22"/>
        </w:rPr>
        <w:t xml:space="preserve"> </w:t>
      </w:r>
      <w:r w:rsidRPr="00EE774F">
        <w:rPr>
          <w:rFonts w:ascii="Arial" w:hAnsi="Arial" w:cs="Arial"/>
          <w:color w:val="232323"/>
          <w:spacing w:val="-6"/>
          <w:w w:val="105"/>
          <w:sz w:val="22"/>
          <w:szCs w:val="22"/>
        </w:rPr>
        <w:t>CA</w:t>
      </w:r>
      <w:r w:rsidRPr="00EE774F">
        <w:rPr>
          <w:rFonts w:ascii="Arial" w:hAnsi="Arial" w:cs="Arial"/>
          <w:color w:val="232323"/>
          <w:spacing w:val="-3"/>
          <w:w w:val="105"/>
          <w:sz w:val="22"/>
          <w:szCs w:val="22"/>
        </w:rPr>
        <w:t>,</w:t>
      </w:r>
      <w:r w:rsidRPr="00EE774F">
        <w:rPr>
          <w:rFonts w:ascii="Arial" w:hAnsi="Arial" w:cs="Arial"/>
          <w:color w:val="232323"/>
          <w:spacing w:val="-48"/>
          <w:w w:val="105"/>
          <w:sz w:val="22"/>
          <w:szCs w:val="22"/>
        </w:rPr>
        <w:t xml:space="preserve"> </w:t>
      </w:r>
      <w:r w:rsidRPr="00EE774F">
        <w:rPr>
          <w:rFonts w:ascii="Arial" w:hAnsi="Arial" w:cs="Arial"/>
          <w:color w:val="232323"/>
          <w:w w:val="105"/>
          <w:sz w:val="22"/>
          <w:szCs w:val="22"/>
        </w:rPr>
        <w:t>Porter</w:t>
      </w:r>
      <w:r w:rsidRPr="00EE774F">
        <w:rPr>
          <w:rFonts w:ascii="Arial" w:hAnsi="Arial" w:cs="Arial"/>
          <w:color w:val="232323"/>
          <w:spacing w:val="2"/>
          <w:w w:val="105"/>
          <w:sz w:val="22"/>
          <w:szCs w:val="22"/>
        </w:rPr>
        <w:t xml:space="preserve"> </w:t>
      </w:r>
      <w:r w:rsidRPr="00EE774F">
        <w:rPr>
          <w:rFonts w:ascii="Arial" w:hAnsi="Arial" w:cs="Arial"/>
          <w:color w:val="232323"/>
          <w:w w:val="105"/>
          <w:sz w:val="22"/>
          <w:szCs w:val="22"/>
        </w:rPr>
        <w:t>K,</w:t>
      </w:r>
      <w:r w:rsidRPr="00EE774F">
        <w:rPr>
          <w:rFonts w:ascii="Arial" w:hAnsi="Arial" w:cs="Arial"/>
          <w:color w:val="232323"/>
          <w:spacing w:val="-27"/>
          <w:w w:val="105"/>
          <w:sz w:val="22"/>
          <w:szCs w:val="22"/>
        </w:rPr>
        <w:t xml:space="preserve"> </w:t>
      </w:r>
      <w:r w:rsidRPr="00EE774F">
        <w:rPr>
          <w:rFonts w:ascii="Arial" w:hAnsi="Arial" w:cs="Arial"/>
          <w:b/>
          <w:bCs/>
          <w:color w:val="232323"/>
          <w:w w:val="105"/>
          <w:sz w:val="22"/>
          <w:szCs w:val="22"/>
        </w:rPr>
        <w:t>Conwell DL</w:t>
      </w:r>
      <w:r w:rsidRPr="00EE774F">
        <w:rPr>
          <w:rFonts w:ascii="Arial" w:hAnsi="Arial" w:cs="Arial"/>
          <w:color w:val="232323"/>
          <w:w w:val="105"/>
          <w:sz w:val="22"/>
          <w:szCs w:val="22"/>
        </w:rPr>
        <w:t xml:space="preserve">. EUS guided confocal laser endomicroscopy: Prediction of dysplasia in intraductal Papaillacy, mucinous neoplasms (with video). </w:t>
      </w:r>
      <w:r w:rsidRPr="00EE774F">
        <w:rPr>
          <w:rFonts w:ascii="Arial" w:hAnsi="Arial" w:cs="Arial"/>
          <w:color w:val="212121"/>
          <w:sz w:val="22"/>
          <w:szCs w:val="22"/>
          <w:shd w:val="clear" w:color="auto" w:fill="FFFFFF"/>
        </w:rPr>
        <w:t xml:space="preserve">Gastrointest Endosc. 2020 Mar;91(3):551-563.e5. </w:t>
      </w:r>
    </w:p>
    <w:p w14:paraId="45A8C7EA" w14:textId="10985781"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sz w:val="22"/>
          <w:szCs w:val="22"/>
        </w:rPr>
        <w:t xml:space="preserve">Lewis MD, Talluri J, Wilcox CM, Abberbock JN, Tang G, </w:t>
      </w:r>
      <w:r w:rsidRPr="00EE774F">
        <w:rPr>
          <w:rFonts w:ascii="Arial" w:hAnsi="Arial" w:cs="Arial"/>
          <w:b/>
          <w:bCs/>
          <w:sz w:val="22"/>
          <w:szCs w:val="22"/>
        </w:rPr>
        <w:t>Conwell DL</w:t>
      </w:r>
      <w:r w:rsidRPr="00EE774F">
        <w:rPr>
          <w:rFonts w:ascii="Arial" w:hAnsi="Arial" w:cs="Arial"/>
          <w:sz w:val="22"/>
          <w:szCs w:val="22"/>
        </w:rPr>
        <w:t xml:space="preserve">, Banks PA, Cote GA, Sherman S, Alkaade S, Gardner TB, Anderson MA, Sandhu BS, Muniraj T, Forsmark CE, Guda N, Gelrud A, Romagnuolo J, Brand R, LaRusch J, Amann ST, Slivka A, Whitcomb DC, Yadav D. Differences in Age at Onset of Symptoms, and Effects of Genetic Variants, in Patients With Early vs Late-Onset Idiopathic Chronic Pancreatitis in a North American Cohort. </w:t>
      </w:r>
      <w:r w:rsidRPr="00EE774F">
        <w:rPr>
          <w:rFonts w:ascii="Arial" w:hAnsi="Arial" w:cs="Arial"/>
          <w:color w:val="212121"/>
          <w:sz w:val="22"/>
          <w:szCs w:val="22"/>
          <w:shd w:val="clear" w:color="auto" w:fill="FFFFFF"/>
        </w:rPr>
        <w:t xml:space="preserve">Clin Gastroenterol Hepatol. 2021 Feb;19(2):349-357. </w:t>
      </w:r>
    </w:p>
    <w:p w14:paraId="3F61B77F" w14:textId="77777777" w:rsidR="00EE774F" w:rsidRPr="0000074E" w:rsidRDefault="00EE774F" w:rsidP="00EE774F">
      <w:pPr>
        <w:pStyle w:val="ListParagraph"/>
        <w:rPr>
          <w:rFonts w:ascii="Arial" w:hAnsi="Arial" w:cs="Arial"/>
          <w:sz w:val="22"/>
          <w:szCs w:val="22"/>
        </w:rPr>
      </w:pPr>
    </w:p>
    <w:p w14:paraId="5D3F3D52" w14:textId="2C12D502"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sz w:val="22"/>
          <w:szCs w:val="22"/>
        </w:rPr>
        <w:lastRenderedPageBreak/>
        <w:t xml:space="preserve">Patel KP, Mumtaz K, Li F, Luthra AK, Hinton A, Lara LF, Conwell D, Krshna SG Index admission cholecystectomy for accurate biliary P-ancreatitis favorably imP-acts outcomes of hospitalization in cirrhosis. </w:t>
      </w:r>
      <w:r w:rsidRPr="00EE774F">
        <w:rPr>
          <w:rFonts w:ascii="Arial" w:hAnsi="Arial" w:cs="Arial"/>
          <w:color w:val="212121"/>
          <w:sz w:val="22"/>
          <w:szCs w:val="22"/>
          <w:shd w:val="clear" w:color="auto" w:fill="FFFFFF"/>
        </w:rPr>
        <w:t xml:space="preserve">J Gastroenterol Hepatol. 2020 Feb;35(2):284-290. </w:t>
      </w:r>
    </w:p>
    <w:p w14:paraId="69828A43" w14:textId="77777777" w:rsidR="00EE774F" w:rsidRPr="00EE774F" w:rsidRDefault="00EE774F" w:rsidP="00EE774F">
      <w:pPr>
        <w:rPr>
          <w:rFonts w:ascii="Arial" w:hAnsi="Arial" w:cs="Arial"/>
          <w:sz w:val="22"/>
          <w:szCs w:val="22"/>
        </w:rPr>
      </w:pPr>
    </w:p>
    <w:p w14:paraId="1CE59796" w14:textId="490A729A"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sz w:val="22"/>
          <w:szCs w:val="22"/>
        </w:rPr>
        <w:t xml:space="preserve">Krishna SG, Hart PA, Malli A, Kruger AJ, McCarthy ST, El-Dika S, Walker JP, Dillhoff ME, Manilchuk A, Schmidt CR, Pawlik TM, Porter K, Arnold CA, Cruz-Monserrate Z, </w:t>
      </w:r>
      <w:r w:rsidRPr="00EE774F">
        <w:rPr>
          <w:rFonts w:ascii="Arial" w:hAnsi="Arial" w:cs="Arial"/>
          <w:b/>
          <w:bCs/>
          <w:sz w:val="22"/>
          <w:szCs w:val="22"/>
        </w:rPr>
        <w:t>Conwell DL</w:t>
      </w:r>
      <w:r w:rsidRPr="00EE774F">
        <w:rPr>
          <w:rFonts w:ascii="Arial" w:hAnsi="Arial" w:cs="Arial"/>
          <w:sz w:val="22"/>
          <w:szCs w:val="22"/>
        </w:rPr>
        <w:t xml:space="preserve">. Endoscopic Ultrasound-Guided Confocal Laser Endomicroscopy Increases Accuracy of Differentiation of Pancreatic Cystic Lesions. </w:t>
      </w:r>
      <w:r w:rsidRPr="00EE774F">
        <w:rPr>
          <w:rFonts w:ascii="Arial" w:hAnsi="Arial" w:cs="Arial"/>
          <w:color w:val="212121"/>
          <w:sz w:val="22"/>
          <w:szCs w:val="22"/>
          <w:shd w:val="clear" w:color="auto" w:fill="FFFFFF"/>
        </w:rPr>
        <w:t xml:space="preserve">Clin Gastroenterol Hepatol. 2020 Feb;18(2):432-440.e6. </w:t>
      </w:r>
    </w:p>
    <w:p w14:paraId="30DB5BFB" w14:textId="77777777" w:rsidR="00EE774F" w:rsidRPr="00EE774F" w:rsidRDefault="00EE774F" w:rsidP="00EE774F">
      <w:pPr>
        <w:rPr>
          <w:rFonts w:ascii="Arial" w:hAnsi="Arial" w:cs="Arial"/>
          <w:sz w:val="22"/>
          <w:szCs w:val="22"/>
        </w:rPr>
      </w:pPr>
    </w:p>
    <w:p w14:paraId="0D2BB851" w14:textId="51C79A49"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color w:val="232323"/>
          <w:w w:val="110"/>
          <w:sz w:val="22"/>
          <w:szCs w:val="22"/>
        </w:rPr>
        <w:t>Malli</w:t>
      </w:r>
      <w:r w:rsidRPr="00EE774F">
        <w:rPr>
          <w:rFonts w:ascii="Arial" w:hAnsi="Arial" w:cs="Arial"/>
          <w:color w:val="232323"/>
          <w:spacing w:val="-46"/>
          <w:w w:val="110"/>
          <w:sz w:val="22"/>
          <w:szCs w:val="22"/>
        </w:rPr>
        <w:t xml:space="preserve"> </w:t>
      </w:r>
      <w:r w:rsidRPr="00EE774F">
        <w:rPr>
          <w:rFonts w:ascii="Arial" w:hAnsi="Arial" w:cs="Arial"/>
          <w:color w:val="232323"/>
          <w:spacing w:val="-3"/>
          <w:w w:val="110"/>
          <w:sz w:val="22"/>
          <w:szCs w:val="22"/>
        </w:rPr>
        <w:t>A</w:t>
      </w:r>
      <w:r w:rsidRPr="00EE774F">
        <w:rPr>
          <w:rFonts w:ascii="Arial" w:hAnsi="Arial" w:cs="Arial"/>
          <w:color w:val="232323"/>
          <w:spacing w:val="-2"/>
          <w:w w:val="110"/>
          <w:sz w:val="22"/>
          <w:szCs w:val="22"/>
        </w:rPr>
        <w:t>,</w:t>
      </w:r>
      <w:r w:rsidRPr="00EE774F">
        <w:rPr>
          <w:rFonts w:ascii="Arial" w:hAnsi="Arial" w:cs="Arial"/>
          <w:color w:val="232323"/>
          <w:spacing w:val="-58"/>
          <w:w w:val="110"/>
          <w:sz w:val="22"/>
          <w:szCs w:val="22"/>
        </w:rPr>
        <w:t xml:space="preserve"> </w:t>
      </w:r>
      <w:r w:rsidRPr="00EE774F">
        <w:rPr>
          <w:rFonts w:ascii="Arial" w:hAnsi="Arial" w:cs="Arial"/>
          <w:color w:val="232323"/>
          <w:spacing w:val="-1"/>
          <w:w w:val="110"/>
          <w:sz w:val="22"/>
          <w:szCs w:val="22"/>
        </w:rPr>
        <w:t>Durkin</w:t>
      </w:r>
      <w:r w:rsidRPr="00EE774F">
        <w:rPr>
          <w:rFonts w:ascii="Arial" w:hAnsi="Arial" w:cs="Arial"/>
          <w:color w:val="232323"/>
          <w:spacing w:val="-40"/>
          <w:w w:val="110"/>
          <w:sz w:val="22"/>
          <w:szCs w:val="22"/>
        </w:rPr>
        <w:t xml:space="preserve"> </w:t>
      </w:r>
      <w:r w:rsidRPr="00EE774F">
        <w:rPr>
          <w:rFonts w:ascii="Arial" w:hAnsi="Arial" w:cs="Arial"/>
          <w:color w:val="232323"/>
          <w:w w:val="110"/>
          <w:sz w:val="22"/>
          <w:szCs w:val="22"/>
        </w:rPr>
        <w:t>C, Groce</w:t>
      </w:r>
      <w:r w:rsidRPr="00EE774F">
        <w:rPr>
          <w:rFonts w:ascii="Arial" w:hAnsi="Arial" w:cs="Arial"/>
          <w:color w:val="232323"/>
          <w:spacing w:val="-36"/>
          <w:w w:val="110"/>
          <w:sz w:val="22"/>
          <w:szCs w:val="22"/>
        </w:rPr>
        <w:t xml:space="preserve"> </w:t>
      </w:r>
      <w:r w:rsidRPr="00EE774F">
        <w:rPr>
          <w:rFonts w:ascii="Arial" w:hAnsi="Arial" w:cs="Arial"/>
          <w:color w:val="232323"/>
          <w:spacing w:val="-5"/>
          <w:w w:val="110"/>
          <w:sz w:val="22"/>
          <w:szCs w:val="22"/>
        </w:rPr>
        <w:t>JR</w:t>
      </w:r>
      <w:r w:rsidRPr="00EE774F">
        <w:rPr>
          <w:rFonts w:ascii="Arial" w:hAnsi="Arial" w:cs="Arial"/>
          <w:color w:val="232323"/>
          <w:spacing w:val="-3"/>
          <w:w w:val="110"/>
          <w:sz w:val="22"/>
          <w:szCs w:val="22"/>
        </w:rPr>
        <w:t>,</w:t>
      </w:r>
      <w:r w:rsidRPr="00EE774F">
        <w:rPr>
          <w:rFonts w:ascii="Arial" w:hAnsi="Arial" w:cs="Arial"/>
          <w:color w:val="232323"/>
          <w:spacing w:val="-59"/>
          <w:w w:val="110"/>
          <w:sz w:val="22"/>
          <w:szCs w:val="22"/>
        </w:rPr>
        <w:t xml:space="preserve"> </w:t>
      </w:r>
      <w:r w:rsidRPr="00EE774F">
        <w:rPr>
          <w:rFonts w:ascii="Arial" w:hAnsi="Arial" w:cs="Arial"/>
          <w:color w:val="232323"/>
          <w:spacing w:val="-3"/>
          <w:w w:val="110"/>
          <w:sz w:val="22"/>
          <w:szCs w:val="22"/>
        </w:rPr>
        <w:t>Hinton</w:t>
      </w:r>
      <w:r w:rsidRPr="00EE774F">
        <w:rPr>
          <w:rFonts w:ascii="Arial" w:hAnsi="Arial" w:cs="Arial"/>
          <w:color w:val="232323"/>
          <w:spacing w:val="-41"/>
          <w:w w:val="110"/>
          <w:sz w:val="22"/>
          <w:szCs w:val="22"/>
        </w:rPr>
        <w:t xml:space="preserve"> </w:t>
      </w:r>
      <w:r w:rsidRPr="00EE774F">
        <w:rPr>
          <w:rFonts w:ascii="Arial" w:hAnsi="Arial" w:cs="Arial"/>
          <w:color w:val="232323"/>
          <w:w w:val="110"/>
          <w:sz w:val="22"/>
          <w:szCs w:val="22"/>
        </w:rPr>
        <w:t>A,</w:t>
      </w:r>
      <w:r w:rsidRPr="00EE774F">
        <w:rPr>
          <w:rFonts w:ascii="Arial" w:hAnsi="Arial" w:cs="Arial"/>
          <w:color w:val="232323"/>
          <w:spacing w:val="-28"/>
          <w:w w:val="110"/>
          <w:sz w:val="22"/>
          <w:szCs w:val="22"/>
        </w:rPr>
        <w:t xml:space="preserve"> </w:t>
      </w:r>
      <w:r w:rsidRPr="00EE774F">
        <w:rPr>
          <w:rFonts w:ascii="Arial" w:hAnsi="Arial" w:cs="Arial"/>
          <w:b/>
          <w:bCs/>
          <w:color w:val="232323"/>
          <w:w w:val="110"/>
          <w:sz w:val="22"/>
          <w:szCs w:val="22"/>
        </w:rPr>
        <w:t>Conwell DL</w:t>
      </w:r>
      <w:r w:rsidRPr="00EE774F">
        <w:rPr>
          <w:rFonts w:ascii="Arial" w:hAnsi="Arial" w:cs="Arial"/>
          <w:color w:val="232323"/>
          <w:spacing w:val="-5"/>
          <w:w w:val="110"/>
          <w:sz w:val="22"/>
          <w:szCs w:val="22"/>
        </w:rPr>
        <w:t>,</w:t>
      </w:r>
      <w:r w:rsidRPr="00EE774F">
        <w:rPr>
          <w:rFonts w:ascii="Arial" w:hAnsi="Arial" w:cs="Arial"/>
          <w:color w:val="232323"/>
          <w:spacing w:val="-59"/>
          <w:w w:val="110"/>
          <w:sz w:val="22"/>
          <w:szCs w:val="22"/>
        </w:rPr>
        <w:t xml:space="preserve"> </w:t>
      </w:r>
      <w:r w:rsidRPr="00EE774F">
        <w:rPr>
          <w:rFonts w:ascii="Arial" w:hAnsi="Arial" w:cs="Arial"/>
          <w:color w:val="232323"/>
          <w:w w:val="110"/>
          <w:sz w:val="22"/>
          <w:szCs w:val="22"/>
        </w:rPr>
        <w:t>Krishna</w:t>
      </w:r>
      <w:r w:rsidRPr="00EE774F">
        <w:rPr>
          <w:rFonts w:ascii="Arial" w:hAnsi="Arial" w:cs="Arial"/>
          <w:color w:val="232323"/>
          <w:spacing w:val="-19"/>
          <w:w w:val="110"/>
          <w:sz w:val="22"/>
          <w:szCs w:val="22"/>
        </w:rPr>
        <w:t xml:space="preserve"> </w:t>
      </w:r>
      <w:r w:rsidRPr="00EE774F">
        <w:rPr>
          <w:rFonts w:ascii="Arial" w:hAnsi="Arial" w:cs="Arial"/>
          <w:color w:val="232323"/>
          <w:w w:val="110"/>
          <w:sz w:val="22"/>
          <w:szCs w:val="22"/>
        </w:rPr>
        <w:t>SG</w:t>
      </w:r>
      <w:r w:rsidRPr="00EE774F">
        <w:rPr>
          <w:rFonts w:ascii="Arial" w:hAnsi="Arial" w:cs="Arial"/>
          <w:color w:val="232323"/>
          <w:w w:val="105"/>
          <w:sz w:val="22"/>
          <w:szCs w:val="22"/>
        </w:rPr>
        <w:t xml:space="preserve"> </w:t>
      </w:r>
      <w:r w:rsidRPr="00EE774F">
        <w:rPr>
          <w:rFonts w:ascii="Arial" w:hAnsi="Arial" w:cs="Arial"/>
          <w:color w:val="232323"/>
          <w:w w:val="95"/>
          <w:sz w:val="22"/>
          <w:szCs w:val="22"/>
          <w:u w:color="000000"/>
        </w:rPr>
        <w:t>Unava</w:t>
      </w:r>
      <w:r w:rsidRPr="00EE774F">
        <w:rPr>
          <w:rFonts w:ascii="Arial" w:hAnsi="Arial" w:cs="Arial"/>
          <w:color w:val="232323"/>
          <w:spacing w:val="-3"/>
          <w:w w:val="95"/>
          <w:sz w:val="22"/>
          <w:szCs w:val="22"/>
          <w:u w:color="000000"/>
        </w:rPr>
        <w:t>i</w:t>
      </w:r>
      <w:r w:rsidRPr="00EE774F">
        <w:rPr>
          <w:rFonts w:ascii="Arial" w:hAnsi="Arial" w:cs="Arial"/>
          <w:color w:val="232323"/>
          <w:spacing w:val="-48"/>
          <w:w w:val="95"/>
          <w:sz w:val="22"/>
          <w:szCs w:val="22"/>
          <w:u w:color="000000"/>
        </w:rPr>
        <w:t>l</w:t>
      </w:r>
      <w:r w:rsidRPr="00EE774F">
        <w:rPr>
          <w:rFonts w:ascii="Arial" w:hAnsi="Arial" w:cs="Arial"/>
          <w:color w:val="232323"/>
          <w:spacing w:val="-16"/>
          <w:w w:val="95"/>
          <w:sz w:val="22"/>
          <w:szCs w:val="22"/>
          <w:u w:color="000000"/>
        </w:rPr>
        <w:t xml:space="preserve"> </w:t>
      </w:r>
      <w:r w:rsidRPr="00EE774F">
        <w:rPr>
          <w:rFonts w:ascii="Arial" w:hAnsi="Arial" w:cs="Arial"/>
          <w:color w:val="232323"/>
          <w:w w:val="95"/>
          <w:sz w:val="22"/>
          <w:szCs w:val="22"/>
          <w:u w:color="000000"/>
        </w:rPr>
        <w:t>abilitY-</w:t>
      </w:r>
      <w:r w:rsidRPr="00EE774F">
        <w:rPr>
          <w:rFonts w:ascii="Arial" w:hAnsi="Arial" w:cs="Arial"/>
          <w:color w:val="232323"/>
          <w:spacing w:val="16"/>
          <w:w w:val="95"/>
          <w:sz w:val="22"/>
          <w:szCs w:val="22"/>
          <w:u w:color="000000"/>
        </w:rPr>
        <w:t xml:space="preserve"> </w:t>
      </w:r>
      <w:r w:rsidRPr="00EE774F">
        <w:rPr>
          <w:rFonts w:ascii="Arial" w:hAnsi="Arial" w:cs="Arial"/>
          <w:color w:val="232323"/>
          <w:w w:val="95"/>
          <w:sz w:val="22"/>
          <w:szCs w:val="22"/>
          <w:u w:color="000000"/>
        </w:rPr>
        <w:t>of</w:t>
      </w:r>
      <w:r w:rsidRPr="00EE774F">
        <w:rPr>
          <w:rFonts w:ascii="Arial" w:hAnsi="Arial" w:cs="Arial"/>
          <w:color w:val="232323"/>
          <w:spacing w:val="34"/>
          <w:w w:val="95"/>
          <w:sz w:val="22"/>
          <w:szCs w:val="22"/>
          <w:u w:color="000000"/>
        </w:rPr>
        <w:t xml:space="preserve"> </w:t>
      </w:r>
      <w:r w:rsidRPr="00EE774F">
        <w:rPr>
          <w:rFonts w:ascii="Arial" w:hAnsi="Arial" w:cs="Arial"/>
          <w:color w:val="232323"/>
          <w:w w:val="95"/>
          <w:sz w:val="22"/>
          <w:szCs w:val="22"/>
          <w:u w:color="000000"/>
        </w:rPr>
        <w:t>EndoscoP-</w:t>
      </w:r>
      <w:r w:rsidRPr="00EE774F">
        <w:rPr>
          <w:rFonts w:ascii="Arial" w:hAnsi="Arial" w:cs="Arial"/>
          <w:color w:val="232323"/>
          <w:spacing w:val="8"/>
          <w:w w:val="95"/>
          <w:sz w:val="22"/>
          <w:szCs w:val="22"/>
          <w:u w:color="000000"/>
        </w:rPr>
        <w:t>i</w:t>
      </w:r>
      <w:r w:rsidRPr="00EE774F">
        <w:rPr>
          <w:rFonts w:ascii="Arial" w:hAnsi="Arial" w:cs="Arial"/>
          <w:color w:val="232323"/>
          <w:w w:val="95"/>
          <w:sz w:val="22"/>
          <w:szCs w:val="22"/>
          <w:u w:color="000000"/>
        </w:rPr>
        <w:t>C</w:t>
      </w:r>
      <w:r w:rsidRPr="00EE774F">
        <w:rPr>
          <w:rFonts w:ascii="Arial" w:hAnsi="Arial" w:cs="Arial"/>
          <w:color w:val="232323"/>
          <w:spacing w:val="22"/>
          <w:w w:val="95"/>
          <w:sz w:val="22"/>
          <w:szCs w:val="22"/>
          <w:u w:color="000000"/>
        </w:rPr>
        <w:t xml:space="preserve"> </w:t>
      </w:r>
      <w:r w:rsidRPr="00EE774F">
        <w:rPr>
          <w:rFonts w:ascii="Arial" w:hAnsi="Arial" w:cs="Arial"/>
          <w:color w:val="232323"/>
          <w:w w:val="95"/>
          <w:sz w:val="22"/>
          <w:szCs w:val="22"/>
          <w:u w:color="000000"/>
        </w:rPr>
        <w:t>R</w:t>
      </w:r>
      <w:r w:rsidRPr="00EE774F">
        <w:rPr>
          <w:rFonts w:ascii="Arial" w:hAnsi="Arial" w:cs="Arial"/>
          <w:color w:val="232323"/>
          <w:w w:val="95"/>
          <w:sz w:val="22"/>
          <w:szCs w:val="22"/>
        </w:rPr>
        <w:t>etrograde</w:t>
      </w:r>
      <w:r w:rsidRPr="00EE774F">
        <w:rPr>
          <w:rFonts w:ascii="Arial" w:hAnsi="Arial" w:cs="Arial"/>
          <w:color w:val="232323"/>
          <w:spacing w:val="27"/>
          <w:w w:val="95"/>
          <w:sz w:val="22"/>
          <w:szCs w:val="22"/>
        </w:rPr>
        <w:t xml:space="preserve"> </w:t>
      </w:r>
      <w:r w:rsidRPr="00EE774F">
        <w:rPr>
          <w:rFonts w:ascii="Arial" w:hAnsi="Arial" w:cs="Arial"/>
          <w:color w:val="232323"/>
          <w:w w:val="95"/>
          <w:sz w:val="22"/>
          <w:szCs w:val="22"/>
        </w:rPr>
        <w:t>Cholang</w:t>
      </w:r>
      <w:r w:rsidRPr="00EE774F">
        <w:rPr>
          <w:rFonts w:ascii="Arial" w:hAnsi="Arial" w:cs="Arial"/>
          <w:color w:val="232323"/>
          <w:spacing w:val="4"/>
          <w:w w:val="95"/>
          <w:sz w:val="22"/>
          <w:szCs w:val="22"/>
        </w:rPr>
        <w:t>i</w:t>
      </w:r>
      <w:r w:rsidRPr="00EE774F">
        <w:rPr>
          <w:rFonts w:ascii="Arial" w:hAnsi="Arial" w:cs="Arial"/>
          <w:color w:val="232323"/>
          <w:w w:val="95"/>
          <w:sz w:val="22"/>
          <w:szCs w:val="22"/>
        </w:rPr>
        <w:t>ograP-bY. Adverse</w:t>
      </w:r>
      <w:r w:rsidRPr="00EE774F">
        <w:rPr>
          <w:rFonts w:ascii="Arial" w:hAnsi="Arial" w:cs="Arial"/>
          <w:color w:val="232323"/>
          <w:spacing w:val="5"/>
          <w:w w:val="95"/>
          <w:sz w:val="22"/>
          <w:szCs w:val="22"/>
        </w:rPr>
        <w:t>l</w:t>
      </w:r>
      <w:r w:rsidRPr="00EE774F">
        <w:rPr>
          <w:rFonts w:ascii="Arial" w:hAnsi="Arial" w:cs="Arial"/>
          <w:color w:val="232323"/>
          <w:w w:val="95"/>
          <w:sz w:val="22"/>
          <w:szCs w:val="22"/>
        </w:rPr>
        <w:t>Y.</w:t>
      </w:r>
      <w:r w:rsidRPr="00EE774F">
        <w:rPr>
          <w:rFonts w:ascii="Arial" w:hAnsi="Arial" w:cs="Arial"/>
          <w:color w:val="232323"/>
          <w:spacing w:val="19"/>
          <w:w w:val="95"/>
          <w:sz w:val="22"/>
          <w:szCs w:val="22"/>
        </w:rPr>
        <w:t xml:space="preserve"> </w:t>
      </w:r>
      <w:r w:rsidRPr="00EE774F">
        <w:rPr>
          <w:rFonts w:ascii="Arial" w:hAnsi="Arial" w:cs="Arial"/>
          <w:color w:val="232323"/>
          <w:w w:val="95"/>
          <w:sz w:val="22"/>
          <w:szCs w:val="22"/>
        </w:rPr>
        <w:t>lmP-acts</w:t>
      </w:r>
      <w:r w:rsidRPr="00EE774F">
        <w:rPr>
          <w:rFonts w:ascii="Arial" w:hAnsi="Arial" w:cs="Arial"/>
          <w:color w:val="232323"/>
          <w:spacing w:val="38"/>
          <w:w w:val="95"/>
          <w:sz w:val="22"/>
          <w:szCs w:val="22"/>
        </w:rPr>
        <w:t xml:space="preserve"> </w:t>
      </w:r>
      <w:r w:rsidRPr="00EE774F">
        <w:rPr>
          <w:rFonts w:ascii="Arial" w:hAnsi="Arial" w:cs="Arial"/>
          <w:color w:val="232323"/>
          <w:w w:val="95"/>
          <w:sz w:val="22"/>
          <w:szCs w:val="22"/>
        </w:rPr>
        <w:t>HOSP-</w:t>
      </w:r>
      <w:r w:rsidRPr="00EE774F">
        <w:rPr>
          <w:rFonts w:ascii="Arial" w:hAnsi="Arial" w:cs="Arial"/>
          <w:color w:val="232323"/>
          <w:spacing w:val="-9"/>
          <w:w w:val="95"/>
          <w:sz w:val="22"/>
          <w:szCs w:val="22"/>
        </w:rPr>
        <w:t>i</w:t>
      </w:r>
      <w:r w:rsidRPr="00EE774F">
        <w:rPr>
          <w:rFonts w:ascii="Arial" w:hAnsi="Arial" w:cs="Arial"/>
          <w:color w:val="232323"/>
          <w:w w:val="95"/>
          <w:sz w:val="22"/>
          <w:szCs w:val="22"/>
        </w:rPr>
        <w:t>tal</w:t>
      </w:r>
      <w:r w:rsidRPr="00EE774F">
        <w:rPr>
          <w:rFonts w:ascii="Arial" w:hAnsi="Arial" w:cs="Arial"/>
          <w:color w:val="232323"/>
          <w:w w:val="113"/>
          <w:sz w:val="22"/>
          <w:szCs w:val="22"/>
        </w:rPr>
        <w:t xml:space="preserve"> </w:t>
      </w:r>
      <w:r w:rsidRPr="00EE774F">
        <w:rPr>
          <w:rFonts w:ascii="Arial" w:hAnsi="Arial" w:cs="Arial"/>
          <w:color w:val="232323"/>
          <w:sz w:val="22"/>
          <w:szCs w:val="22"/>
          <w:u w:color="000000"/>
        </w:rPr>
        <w:t>Outcomes</w:t>
      </w:r>
      <w:r w:rsidRPr="00EE774F">
        <w:rPr>
          <w:rFonts w:ascii="Arial" w:hAnsi="Arial" w:cs="Arial"/>
          <w:color w:val="232323"/>
          <w:spacing w:val="32"/>
          <w:sz w:val="22"/>
          <w:szCs w:val="22"/>
          <w:u w:color="000000"/>
        </w:rPr>
        <w:t xml:space="preserve"> </w:t>
      </w:r>
      <w:r w:rsidRPr="00EE774F">
        <w:rPr>
          <w:rFonts w:ascii="Arial" w:hAnsi="Arial" w:cs="Arial"/>
          <w:color w:val="232323"/>
          <w:sz w:val="22"/>
          <w:szCs w:val="22"/>
          <w:u w:color="000000"/>
        </w:rPr>
        <w:t>of</w:t>
      </w:r>
      <w:r w:rsidRPr="00EE774F">
        <w:rPr>
          <w:rFonts w:ascii="Arial" w:hAnsi="Arial" w:cs="Arial"/>
          <w:color w:val="232323"/>
          <w:spacing w:val="25"/>
          <w:sz w:val="22"/>
          <w:szCs w:val="22"/>
          <w:u w:color="000000"/>
        </w:rPr>
        <w:t xml:space="preserve"> </w:t>
      </w:r>
      <w:r w:rsidRPr="00EE774F">
        <w:rPr>
          <w:rFonts w:ascii="Arial" w:hAnsi="Arial" w:cs="Arial"/>
          <w:color w:val="232323"/>
          <w:sz w:val="22"/>
          <w:szCs w:val="22"/>
          <w:u w:color="000000"/>
        </w:rPr>
        <w:t>Acute Biliary:</w:t>
      </w:r>
      <w:r w:rsidRPr="00EE774F">
        <w:rPr>
          <w:rFonts w:ascii="Arial" w:hAnsi="Arial" w:cs="Arial"/>
          <w:color w:val="232323"/>
          <w:spacing w:val="30"/>
          <w:sz w:val="22"/>
          <w:szCs w:val="22"/>
          <w:u w:color="000000"/>
        </w:rPr>
        <w:t xml:space="preserve"> </w:t>
      </w:r>
      <w:r w:rsidRPr="00EE774F">
        <w:rPr>
          <w:rFonts w:ascii="Arial" w:hAnsi="Arial" w:cs="Arial"/>
          <w:color w:val="232323"/>
          <w:spacing w:val="-2"/>
          <w:sz w:val="22"/>
          <w:szCs w:val="22"/>
          <w:u w:color="000000"/>
        </w:rPr>
        <w:t>Pancreatiti</w:t>
      </w:r>
      <w:r w:rsidRPr="00EE774F">
        <w:rPr>
          <w:rFonts w:ascii="Arial" w:hAnsi="Arial" w:cs="Arial"/>
          <w:color w:val="232323"/>
          <w:spacing w:val="-3"/>
          <w:sz w:val="22"/>
          <w:szCs w:val="22"/>
          <w:u w:color="000000"/>
        </w:rPr>
        <w:t>s:</w:t>
      </w:r>
      <w:r w:rsidRPr="00EE774F">
        <w:rPr>
          <w:rFonts w:ascii="Arial" w:hAnsi="Arial" w:cs="Arial"/>
          <w:color w:val="232323"/>
          <w:spacing w:val="2"/>
          <w:sz w:val="22"/>
          <w:szCs w:val="22"/>
          <w:u w:color="000000"/>
        </w:rPr>
        <w:t xml:space="preserve"> </w:t>
      </w:r>
      <w:r w:rsidRPr="00EE774F">
        <w:rPr>
          <w:rFonts w:ascii="Arial" w:hAnsi="Arial" w:cs="Arial"/>
          <w:color w:val="232323"/>
          <w:sz w:val="22"/>
          <w:szCs w:val="22"/>
          <w:u w:color="000000"/>
        </w:rPr>
        <w:t>A</w:t>
      </w:r>
      <w:r w:rsidRPr="00EE774F">
        <w:rPr>
          <w:rFonts w:ascii="Arial" w:hAnsi="Arial" w:cs="Arial"/>
          <w:color w:val="232323"/>
          <w:spacing w:val="67"/>
          <w:sz w:val="22"/>
          <w:szCs w:val="22"/>
          <w:u w:color="000000"/>
        </w:rPr>
        <w:t xml:space="preserve"> </w:t>
      </w:r>
      <w:r w:rsidRPr="00EE774F">
        <w:rPr>
          <w:rFonts w:ascii="Arial" w:hAnsi="Arial" w:cs="Arial"/>
          <w:color w:val="232323"/>
          <w:spacing w:val="-3"/>
          <w:sz w:val="22"/>
          <w:szCs w:val="22"/>
          <w:u w:color="000000"/>
        </w:rPr>
        <w:t>National</w:t>
      </w:r>
      <w:r w:rsidRPr="00EE774F">
        <w:rPr>
          <w:rFonts w:ascii="Arial" w:hAnsi="Arial" w:cs="Arial"/>
          <w:color w:val="232323"/>
          <w:spacing w:val="34"/>
          <w:sz w:val="22"/>
          <w:szCs w:val="22"/>
          <w:u w:color="000000"/>
        </w:rPr>
        <w:t xml:space="preserve"> </w:t>
      </w:r>
      <w:r w:rsidRPr="00EE774F">
        <w:rPr>
          <w:rFonts w:ascii="Arial" w:hAnsi="Arial" w:cs="Arial"/>
          <w:color w:val="232323"/>
          <w:sz w:val="22"/>
          <w:szCs w:val="22"/>
          <w:u w:color="000000"/>
        </w:rPr>
        <w:t>SurveY-</w:t>
      </w:r>
      <w:r w:rsidRPr="00EE774F">
        <w:rPr>
          <w:rFonts w:ascii="Arial" w:hAnsi="Arial" w:cs="Arial"/>
          <w:color w:val="232323"/>
          <w:spacing w:val="26"/>
          <w:sz w:val="22"/>
          <w:szCs w:val="22"/>
          <w:u w:color="000000"/>
        </w:rPr>
        <w:t xml:space="preserve"> </w:t>
      </w:r>
      <w:r w:rsidRPr="00EE774F">
        <w:rPr>
          <w:rFonts w:ascii="Arial" w:hAnsi="Arial" w:cs="Arial"/>
          <w:color w:val="232323"/>
          <w:sz w:val="22"/>
          <w:szCs w:val="22"/>
          <w:u w:color="000000"/>
        </w:rPr>
        <w:t xml:space="preserve">and </w:t>
      </w:r>
      <w:r w:rsidRPr="00EE774F">
        <w:rPr>
          <w:rFonts w:ascii="Arial" w:hAnsi="Arial" w:cs="Arial"/>
          <w:color w:val="232323"/>
          <w:spacing w:val="-1"/>
          <w:sz w:val="22"/>
          <w:szCs w:val="22"/>
          <w:u w:color="000000"/>
        </w:rPr>
        <w:t>Propensity-Matched</w:t>
      </w:r>
      <w:r w:rsidRPr="00EE774F">
        <w:rPr>
          <w:rFonts w:ascii="Arial" w:hAnsi="Arial" w:cs="Arial"/>
          <w:color w:val="232323"/>
          <w:spacing w:val="65"/>
          <w:w w:val="109"/>
          <w:sz w:val="22"/>
          <w:szCs w:val="22"/>
        </w:rPr>
        <w:t xml:space="preserve"> </w:t>
      </w:r>
      <w:r w:rsidRPr="00EE774F">
        <w:rPr>
          <w:rFonts w:ascii="Arial" w:hAnsi="Arial" w:cs="Arial"/>
          <w:color w:val="232323"/>
          <w:sz w:val="22"/>
          <w:szCs w:val="22"/>
        </w:rPr>
        <w:t>Analys</w:t>
      </w:r>
      <w:r w:rsidRPr="00EE774F">
        <w:rPr>
          <w:rFonts w:ascii="Arial" w:hAnsi="Arial" w:cs="Arial"/>
          <w:color w:val="232323"/>
          <w:spacing w:val="29"/>
          <w:sz w:val="22"/>
          <w:szCs w:val="22"/>
        </w:rPr>
        <w:t>i</w:t>
      </w:r>
      <w:r w:rsidRPr="00EE774F">
        <w:rPr>
          <w:rFonts w:ascii="Arial" w:hAnsi="Arial" w:cs="Arial"/>
          <w:color w:val="232323"/>
          <w:sz w:val="22"/>
          <w:szCs w:val="22"/>
        </w:rPr>
        <w:t xml:space="preserve">s. </w:t>
      </w:r>
      <w:r w:rsidRPr="00EE774F">
        <w:rPr>
          <w:rFonts w:ascii="Arial" w:hAnsi="Arial" w:cs="Arial"/>
          <w:color w:val="212121"/>
          <w:sz w:val="22"/>
          <w:szCs w:val="22"/>
          <w:shd w:val="clear" w:color="auto" w:fill="FFFFFF"/>
        </w:rPr>
        <w:t xml:space="preserve">Pancreas. 2020 Jan;49(1):39-45. </w:t>
      </w:r>
    </w:p>
    <w:p w14:paraId="7176D0A9" w14:textId="77777777" w:rsidR="00EE774F" w:rsidRPr="00EE774F" w:rsidRDefault="00EE774F" w:rsidP="00EE774F">
      <w:pPr>
        <w:rPr>
          <w:rFonts w:ascii="Arial" w:hAnsi="Arial" w:cs="Arial"/>
          <w:sz w:val="22"/>
          <w:szCs w:val="22"/>
        </w:rPr>
      </w:pPr>
    </w:p>
    <w:p w14:paraId="08896C94" w14:textId="7D67D967" w:rsidR="007F3362" w:rsidRPr="00EE774F" w:rsidRDefault="007F3362" w:rsidP="00040BC4">
      <w:pPr>
        <w:pStyle w:val="ListParagraph"/>
        <w:numPr>
          <w:ilvl w:val="0"/>
          <w:numId w:val="13"/>
        </w:numPr>
        <w:rPr>
          <w:rFonts w:ascii="Arial" w:hAnsi="Arial" w:cs="Arial"/>
          <w:color w:val="232323"/>
          <w:sz w:val="22"/>
          <w:szCs w:val="22"/>
        </w:rPr>
      </w:pPr>
      <w:r w:rsidRPr="00EE774F">
        <w:rPr>
          <w:rFonts w:ascii="Arial" w:hAnsi="Arial" w:cs="Arial"/>
          <w:color w:val="232323"/>
          <w:w w:val="105"/>
          <w:sz w:val="22"/>
          <w:szCs w:val="22"/>
        </w:rPr>
        <w:t>Hart</w:t>
      </w:r>
      <w:r w:rsidRPr="00EE774F">
        <w:rPr>
          <w:rFonts w:ascii="Arial" w:hAnsi="Arial" w:cs="Arial"/>
          <w:color w:val="232323"/>
          <w:spacing w:val="-22"/>
          <w:w w:val="105"/>
          <w:sz w:val="22"/>
          <w:szCs w:val="22"/>
        </w:rPr>
        <w:t xml:space="preserve"> </w:t>
      </w:r>
      <w:r w:rsidRPr="00EE774F">
        <w:rPr>
          <w:rFonts w:ascii="Arial" w:hAnsi="Arial" w:cs="Arial"/>
          <w:color w:val="232323"/>
          <w:spacing w:val="-46"/>
          <w:w w:val="105"/>
          <w:sz w:val="22"/>
          <w:szCs w:val="22"/>
        </w:rPr>
        <w:t>P</w:t>
      </w:r>
      <w:r w:rsidRPr="00EE774F">
        <w:rPr>
          <w:rFonts w:ascii="Arial" w:hAnsi="Arial" w:cs="Arial"/>
          <w:color w:val="232323"/>
          <w:spacing w:val="-3"/>
          <w:w w:val="105"/>
          <w:sz w:val="22"/>
          <w:szCs w:val="22"/>
        </w:rPr>
        <w:t>A</w:t>
      </w:r>
      <w:r w:rsidRPr="00EE774F">
        <w:rPr>
          <w:rFonts w:ascii="Arial" w:hAnsi="Arial" w:cs="Arial"/>
          <w:color w:val="232323"/>
          <w:spacing w:val="7"/>
          <w:w w:val="105"/>
          <w:sz w:val="22"/>
          <w:szCs w:val="22"/>
        </w:rPr>
        <w:t xml:space="preserve">, </w:t>
      </w:r>
      <w:r w:rsidRPr="00EE774F">
        <w:rPr>
          <w:rFonts w:ascii="Arial" w:hAnsi="Arial" w:cs="Arial"/>
          <w:b/>
          <w:bCs/>
          <w:color w:val="232323"/>
          <w:w w:val="105"/>
          <w:sz w:val="22"/>
          <w:szCs w:val="22"/>
        </w:rPr>
        <w:t>Conwell DL</w:t>
      </w:r>
      <w:r w:rsidRPr="00EE774F">
        <w:rPr>
          <w:rFonts w:ascii="Arial" w:hAnsi="Arial" w:cs="Arial"/>
          <w:color w:val="232323"/>
          <w:w w:val="105"/>
          <w:sz w:val="22"/>
          <w:szCs w:val="22"/>
        </w:rPr>
        <w:t xml:space="preserve">. Chronic Pancreatitis: Managing a Difficult Disease. Am J Gastroenterol. </w:t>
      </w:r>
      <w:r w:rsidRPr="00EE774F">
        <w:rPr>
          <w:rFonts w:ascii="Arial" w:hAnsi="Arial" w:cs="Arial"/>
          <w:color w:val="212121"/>
          <w:sz w:val="22"/>
          <w:szCs w:val="22"/>
          <w:shd w:val="clear" w:color="auto" w:fill="FFFFFF"/>
        </w:rPr>
        <w:t xml:space="preserve">2020 Jan;115(1):49-55. </w:t>
      </w:r>
    </w:p>
    <w:p w14:paraId="140C4E70" w14:textId="77777777" w:rsidR="00EE774F" w:rsidRPr="00EE774F" w:rsidRDefault="00EE774F" w:rsidP="00EE774F">
      <w:pPr>
        <w:rPr>
          <w:rFonts w:ascii="Arial" w:hAnsi="Arial" w:cs="Arial"/>
          <w:color w:val="232323"/>
          <w:sz w:val="22"/>
          <w:szCs w:val="22"/>
        </w:rPr>
      </w:pPr>
    </w:p>
    <w:p w14:paraId="5F933329" w14:textId="57241B29"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color w:val="212121"/>
          <w:sz w:val="22"/>
          <w:szCs w:val="22"/>
        </w:rPr>
        <w:t xml:space="preserve">Patel K, Krishna SG, Porter K, Stanich PP, Mumtaz K, </w:t>
      </w:r>
      <w:r w:rsidRPr="00EE774F">
        <w:rPr>
          <w:rFonts w:ascii="Arial" w:hAnsi="Arial" w:cs="Arial"/>
          <w:b/>
          <w:bCs/>
          <w:color w:val="212121"/>
          <w:sz w:val="22"/>
          <w:szCs w:val="22"/>
        </w:rPr>
        <w:t>Conwell DL</w:t>
      </w:r>
      <w:r w:rsidRPr="00EE774F">
        <w:rPr>
          <w:rFonts w:ascii="Arial" w:hAnsi="Arial" w:cs="Arial"/>
          <w:color w:val="212121"/>
          <w:sz w:val="22"/>
          <w:szCs w:val="22"/>
        </w:rPr>
        <w:t xml:space="preserve">, Clinton SK, Hussan H. </w:t>
      </w:r>
      <w:r w:rsidRPr="00EE774F">
        <w:rPr>
          <w:rFonts w:ascii="Arial" w:hAnsi="Arial" w:cs="Arial"/>
          <w:w w:val="105"/>
          <w:sz w:val="22"/>
          <w:szCs w:val="22"/>
          <w:u w:color="0000ED"/>
        </w:rPr>
        <w:t xml:space="preserve">Diverticulitis in </w:t>
      </w:r>
      <w:r w:rsidRPr="00EE774F">
        <w:rPr>
          <w:rFonts w:ascii="Arial" w:hAnsi="Arial" w:cs="Arial"/>
          <w:spacing w:val="-4"/>
          <w:w w:val="105"/>
          <w:sz w:val="22"/>
          <w:szCs w:val="22"/>
          <w:u w:color="0000ED"/>
        </w:rPr>
        <w:t>Morbidl</w:t>
      </w:r>
      <w:r w:rsidRPr="00EE774F">
        <w:rPr>
          <w:rFonts w:ascii="Arial" w:hAnsi="Arial" w:cs="Arial"/>
          <w:spacing w:val="-4"/>
          <w:w w:val="105"/>
          <w:sz w:val="22"/>
          <w:szCs w:val="22"/>
        </w:rPr>
        <w:t>y</w:t>
      </w:r>
      <w:r w:rsidRPr="00EE774F">
        <w:rPr>
          <w:rFonts w:ascii="Arial" w:hAnsi="Arial" w:cs="Arial"/>
          <w:spacing w:val="64"/>
          <w:w w:val="105"/>
          <w:sz w:val="22"/>
          <w:szCs w:val="22"/>
          <w:u w:color="0000ED"/>
        </w:rPr>
        <w:t xml:space="preserve"> </w:t>
      </w:r>
      <w:r w:rsidRPr="00EE774F">
        <w:rPr>
          <w:rFonts w:ascii="Arial" w:hAnsi="Arial" w:cs="Arial"/>
          <w:w w:val="105"/>
          <w:sz w:val="22"/>
          <w:szCs w:val="22"/>
          <w:u w:color="0000ED"/>
        </w:rPr>
        <w:t>Obese Adults: A Rise in Hos</w:t>
      </w:r>
      <w:r w:rsidRPr="00EE774F">
        <w:rPr>
          <w:rFonts w:ascii="Arial" w:hAnsi="Arial" w:cs="Arial"/>
          <w:w w:val="105"/>
          <w:sz w:val="22"/>
          <w:szCs w:val="22"/>
        </w:rPr>
        <w:t>p</w:t>
      </w:r>
      <w:r w:rsidRPr="00EE774F">
        <w:rPr>
          <w:rFonts w:ascii="Arial" w:hAnsi="Arial" w:cs="Arial"/>
          <w:w w:val="105"/>
          <w:sz w:val="22"/>
          <w:szCs w:val="22"/>
          <w:u w:color="0000ED"/>
        </w:rPr>
        <w:t xml:space="preserve">italizations with Worse </w:t>
      </w:r>
      <w:r w:rsidRPr="00EE774F">
        <w:rPr>
          <w:rFonts w:ascii="Arial" w:hAnsi="Arial" w:cs="Arial"/>
          <w:spacing w:val="-8"/>
          <w:w w:val="105"/>
          <w:sz w:val="22"/>
          <w:szCs w:val="22"/>
          <w:u w:color="0000ED"/>
        </w:rPr>
        <w:t xml:space="preserve">Outcomes </w:t>
      </w:r>
      <w:r w:rsidRPr="00EE774F">
        <w:rPr>
          <w:rFonts w:ascii="Arial" w:hAnsi="Arial" w:cs="Arial"/>
          <w:w w:val="105"/>
          <w:sz w:val="22"/>
          <w:szCs w:val="22"/>
          <w:u w:color="0000ED"/>
        </w:rPr>
        <w:t>Accordin</w:t>
      </w:r>
      <w:r w:rsidRPr="00EE774F">
        <w:rPr>
          <w:rFonts w:ascii="Arial" w:hAnsi="Arial" w:cs="Arial"/>
          <w:w w:val="105"/>
          <w:sz w:val="22"/>
          <w:szCs w:val="22"/>
        </w:rPr>
        <w:t>g</w:t>
      </w:r>
      <w:r w:rsidRPr="00EE774F">
        <w:rPr>
          <w:rFonts w:ascii="Arial" w:hAnsi="Arial" w:cs="Arial"/>
          <w:w w:val="105"/>
          <w:sz w:val="22"/>
          <w:szCs w:val="22"/>
          <w:u w:color="0000ED"/>
        </w:rPr>
        <w:t xml:space="preserve"> to National US</w:t>
      </w:r>
      <w:r w:rsidRPr="00EE774F">
        <w:rPr>
          <w:rFonts w:ascii="Arial" w:hAnsi="Arial" w:cs="Arial"/>
          <w:spacing w:val="-13"/>
          <w:w w:val="105"/>
          <w:sz w:val="22"/>
          <w:szCs w:val="22"/>
          <w:u w:color="0000ED"/>
        </w:rPr>
        <w:t xml:space="preserve"> </w:t>
      </w:r>
      <w:r w:rsidRPr="00EE774F">
        <w:rPr>
          <w:rFonts w:ascii="Arial" w:hAnsi="Arial" w:cs="Arial"/>
          <w:w w:val="105"/>
          <w:sz w:val="22"/>
          <w:szCs w:val="22"/>
          <w:u w:color="0000ED"/>
        </w:rPr>
        <w:t xml:space="preserve">Data. </w:t>
      </w:r>
      <w:r w:rsidRPr="00EE774F">
        <w:rPr>
          <w:rFonts w:ascii="Arial" w:hAnsi="Arial" w:cs="Arial"/>
          <w:color w:val="212121"/>
          <w:sz w:val="22"/>
          <w:szCs w:val="22"/>
          <w:shd w:val="clear" w:color="auto" w:fill="FFFFFF"/>
        </w:rPr>
        <w:t xml:space="preserve">Dig Dis Sci. 2020 Sep;65(9):2644-2653. </w:t>
      </w:r>
    </w:p>
    <w:p w14:paraId="1F32D9B9" w14:textId="77777777" w:rsidR="00EE774F" w:rsidRPr="00EE774F" w:rsidRDefault="00EE774F" w:rsidP="00EE774F">
      <w:pPr>
        <w:rPr>
          <w:rFonts w:ascii="Arial" w:hAnsi="Arial" w:cs="Arial"/>
          <w:sz w:val="22"/>
          <w:szCs w:val="22"/>
        </w:rPr>
      </w:pPr>
    </w:p>
    <w:p w14:paraId="0A6167EA" w14:textId="6FA189B3" w:rsidR="007F3362" w:rsidRPr="00EE774F" w:rsidRDefault="007F3362" w:rsidP="00040BC4">
      <w:pPr>
        <w:pStyle w:val="ListParagraph"/>
        <w:numPr>
          <w:ilvl w:val="0"/>
          <w:numId w:val="13"/>
        </w:numPr>
        <w:rPr>
          <w:rFonts w:ascii="Arial" w:hAnsi="Arial" w:cs="Arial"/>
          <w:color w:val="232323"/>
          <w:sz w:val="22"/>
          <w:szCs w:val="22"/>
        </w:rPr>
      </w:pPr>
      <w:r w:rsidRPr="00EE774F">
        <w:rPr>
          <w:rFonts w:ascii="Arial" w:hAnsi="Arial" w:cs="Arial"/>
          <w:w w:val="105"/>
          <w:sz w:val="22"/>
          <w:szCs w:val="22"/>
        </w:rPr>
        <w:t xml:space="preserve">Malli A, Durkin C, Groce JR, Hinton A, </w:t>
      </w:r>
      <w:r w:rsidRPr="00EE774F">
        <w:rPr>
          <w:rFonts w:ascii="Arial" w:hAnsi="Arial" w:cs="Arial"/>
          <w:b/>
          <w:bCs/>
          <w:w w:val="105"/>
          <w:sz w:val="22"/>
          <w:szCs w:val="22"/>
        </w:rPr>
        <w:t>Conwell DL</w:t>
      </w:r>
      <w:r w:rsidRPr="00EE774F">
        <w:rPr>
          <w:rFonts w:ascii="Arial" w:hAnsi="Arial" w:cs="Arial"/>
          <w:w w:val="105"/>
          <w:sz w:val="22"/>
          <w:szCs w:val="22"/>
        </w:rPr>
        <w:t xml:space="preserve">, Krishna SG. </w:t>
      </w:r>
      <w:r w:rsidRPr="00EE774F">
        <w:rPr>
          <w:rFonts w:ascii="Arial" w:hAnsi="Arial" w:cs="Arial"/>
          <w:w w:val="105"/>
          <w:sz w:val="22"/>
          <w:szCs w:val="22"/>
          <w:u w:color="0000ED"/>
        </w:rPr>
        <w:t>Unavailabilit</w:t>
      </w:r>
      <w:r w:rsidRPr="00EE774F">
        <w:rPr>
          <w:rFonts w:ascii="Arial" w:hAnsi="Arial" w:cs="Arial"/>
          <w:w w:val="105"/>
          <w:sz w:val="22"/>
          <w:szCs w:val="22"/>
        </w:rPr>
        <w:t>y of Endoscop</w:t>
      </w:r>
      <w:r w:rsidRPr="00EE774F">
        <w:rPr>
          <w:rFonts w:ascii="Arial" w:hAnsi="Arial" w:cs="Arial"/>
          <w:w w:val="105"/>
          <w:sz w:val="22"/>
          <w:szCs w:val="22"/>
          <w:u w:color="0000ED"/>
        </w:rPr>
        <w:t>ic Retro</w:t>
      </w:r>
      <w:r w:rsidRPr="00EE774F">
        <w:rPr>
          <w:rFonts w:ascii="Arial" w:hAnsi="Arial" w:cs="Arial"/>
          <w:w w:val="105"/>
          <w:sz w:val="22"/>
          <w:szCs w:val="22"/>
        </w:rPr>
        <w:t>g</w:t>
      </w:r>
      <w:r w:rsidRPr="00EE774F">
        <w:rPr>
          <w:rFonts w:ascii="Arial" w:hAnsi="Arial" w:cs="Arial"/>
          <w:w w:val="105"/>
          <w:sz w:val="22"/>
          <w:szCs w:val="22"/>
          <w:u w:color="0000ED"/>
        </w:rPr>
        <w:t>rade Cholan</w:t>
      </w:r>
      <w:r w:rsidRPr="00EE774F">
        <w:rPr>
          <w:rFonts w:ascii="Arial" w:hAnsi="Arial" w:cs="Arial"/>
          <w:w w:val="105"/>
          <w:sz w:val="22"/>
          <w:szCs w:val="22"/>
        </w:rPr>
        <w:t>g</w:t>
      </w:r>
      <w:r w:rsidRPr="00EE774F">
        <w:rPr>
          <w:rFonts w:ascii="Arial" w:hAnsi="Arial" w:cs="Arial"/>
          <w:w w:val="105"/>
          <w:sz w:val="22"/>
          <w:szCs w:val="22"/>
          <w:u w:color="0000ED"/>
        </w:rPr>
        <w:t>io</w:t>
      </w:r>
      <w:r w:rsidRPr="00EE774F">
        <w:rPr>
          <w:rFonts w:ascii="Arial" w:hAnsi="Arial" w:cs="Arial"/>
          <w:w w:val="105"/>
          <w:sz w:val="22"/>
          <w:szCs w:val="22"/>
        </w:rPr>
        <w:t>g</w:t>
      </w:r>
      <w:r w:rsidRPr="00EE774F">
        <w:rPr>
          <w:rFonts w:ascii="Arial" w:hAnsi="Arial" w:cs="Arial"/>
          <w:w w:val="105"/>
          <w:sz w:val="22"/>
          <w:szCs w:val="22"/>
          <w:u w:color="0000ED"/>
        </w:rPr>
        <w:t>ra</w:t>
      </w:r>
      <w:r w:rsidRPr="00EE774F">
        <w:rPr>
          <w:rFonts w:ascii="Arial" w:hAnsi="Arial" w:cs="Arial"/>
          <w:w w:val="105"/>
          <w:sz w:val="22"/>
          <w:szCs w:val="22"/>
        </w:rPr>
        <w:t>p</w:t>
      </w:r>
      <w:r w:rsidRPr="00EE774F">
        <w:rPr>
          <w:rFonts w:ascii="Arial" w:hAnsi="Arial" w:cs="Arial"/>
          <w:w w:val="105"/>
          <w:sz w:val="22"/>
          <w:szCs w:val="22"/>
          <w:u w:color="0000ED"/>
        </w:rPr>
        <w:t>h</w:t>
      </w:r>
      <w:r w:rsidRPr="00EE774F">
        <w:rPr>
          <w:rFonts w:ascii="Arial" w:hAnsi="Arial" w:cs="Arial"/>
          <w:w w:val="105"/>
          <w:sz w:val="22"/>
          <w:szCs w:val="22"/>
        </w:rPr>
        <w:t xml:space="preserve">y </w:t>
      </w:r>
      <w:r w:rsidRPr="00EE774F">
        <w:rPr>
          <w:rFonts w:ascii="Arial" w:hAnsi="Arial" w:cs="Arial"/>
          <w:spacing w:val="-3"/>
          <w:w w:val="105"/>
          <w:sz w:val="22"/>
          <w:szCs w:val="22"/>
        </w:rPr>
        <w:t>Adversely</w:t>
      </w:r>
      <w:r w:rsidRPr="00EE774F">
        <w:rPr>
          <w:rFonts w:ascii="Arial" w:hAnsi="Arial" w:cs="Arial"/>
          <w:spacing w:val="-3"/>
          <w:w w:val="105"/>
          <w:sz w:val="22"/>
          <w:szCs w:val="22"/>
          <w:u w:color="0000ED"/>
        </w:rPr>
        <w:t xml:space="preserve"> </w:t>
      </w:r>
      <w:r w:rsidRPr="00EE774F">
        <w:rPr>
          <w:rFonts w:ascii="Arial" w:hAnsi="Arial" w:cs="Arial"/>
          <w:w w:val="105"/>
          <w:sz w:val="22"/>
          <w:szCs w:val="22"/>
          <w:u w:color="0000ED"/>
        </w:rPr>
        <w:t>Im</w:t>
      </w:r>
      <w:r w:rsidRPr="00EE774F">
        <w:rPr>
          <w:rFonts w:ascii="Arial" w:hAnsi="Arial" w:cs="Arial"/>
          <w:w w:val="105"/>
          <w:sz w:val="22"/>
          <w:szCs w:val="22"/>
        </w:rPr>
        <w:t>p</w:t>
      </w:r>
      <w:r w:rsidRPr="00EE774F">
        <w:rPr>
          <w:rFonts w:ascii="Arial" w:hAnsi="Arial" w:cs="Arial"/>
          <w:w w:val="105"/>
          <w:sz w:val="22"/>
          <w:szCs w:val="22"/>
          <w:u w:color="0000ED"/>
        </w:rPr>
        <w:t xml:space="preserve">acts </w:t>
      </w:r>
      <w:r w:rsidRPr="00EE774F">
        <w:rPr>
          <w:rFonts w:ascii="Arial" w:hAnsi="Arial" w:cs="Arial"/>
          <w:spacing w:val="-5"/>
          <w:w w:val="105"/>
          <w:sz w:val="22"/>
          <w:szCs w:val="22"/>
          <w:u w:color="0000ED"/>
        </w:rPr>
        <w:t>Hos</w:t>
      </w:r>
      <w:r w:rsidRPr="00EE774F">
        <w:rPr>
          <w:rFonts w:ascii="Arial" w:hAnsi="Arial" w:cs="Arial"/>
          <w:spacing w:val="-5"/>
          <w:w w:val="105"/>
          <w:sz w:val="22"/>
          <w:szCs w:val="22"/>
        </w:rPr>
        <w:t>p</w:t>
      </w:r>
      <w:r w:rsidRPr="00EE774F">
        <w:rPr>
          <w:rFonts w:ascii="Arial" w:hAnsi="Arial" w:cs="Arial"/>
          <w:spacing w:val="-5"/>
          <w:w w:val="105"/>
          <w:sz w:val="22"/>
          <w:szCs w:val="22"/>
          <w:u w:color="0000ED"/>
        </w:rPr>
        <w:t xml:space="preserve">ital </w:t>
      </w:r>
      <w:r w:rsidRPr="00EE774F">
        <w:rPr>
          <w:rFonts w:ascii="Arial" w:hAnsi="Arial" w:cs="Arial"/>
          <w:w w:val="105"/>
          <w:sz w:val="22"/>
          <w:szCs w:val="22"/>
          <w:u w:color="0000ED"/>
        </w:rPr>
        <w:t xml:space="preserve">Outcomes of Acute </w:t>
      </w:r>
      <w:r w:rsidRPr="00EE774F">
        <w:rPr>
          <w:rFonts w:ascii="Arial" w:hAnsi="Arial" w:cs="Arial"/>
          <w:spacing w:val="-6"/>
          <w:w w:val="105"/>
          <w:sz w:val="22"/>
          <w:szCs w:val="22"/>
          <w:u w:color="0000ED"/>
        </w:rPr>
        <w:t>Biliar</w:t>
      </w:r>
      <w:r w:rsidRPr="00EE774F">
        <w:rPr>
          <w:rFonts w:ascii="Arial" w:hAnsi="Arial" w:cs="Arial"/>
          <w:spacing w:val="-6"/>
          <w:w w:val="105"/>
          <w:sz w:val="22"/>
          <w:szCs w:val="22"/>
        </w:rPr>
        <w:t>y</w:t>
      </w:r>
      <w:r w:rsidRPr="00EE774F">
        <w:rPr>
          <w:rFonts w:ascii="Arial" w:hAnsi="Arial" w:cs="Arial"/>
          <w:spacing w:val="-6"/>
          <w:w w:val="105"/>
          <w:sz w:val="22"/>
          <w:szCs w:val="22"/>
          <w:u w:color="0000ED"/>
        </w:rPr>
        <w:t xml:space="preserve"> </w:t>
      </w:r>
      <w:r w:rsidRPr="00EE774F">
        <w:rPr>
          <w:rFonts w:ascii="Arial" w:hAnsi="Arial" w:cs="Arial"/>
          <w:w w:val="105"/>
          <w:sz w:val="22"/>
          <w:szCs w:val="22"/>
          <w:u w:color="0000ED"/>
        </w:rPr>
        <w:t xml:space="preserve">Pancreatitis: A National </w:t>
      </w:r>
      <w:r w:rsidRPr="00EE774F">
        <w:rPr>
          <w:rFonts w:ascii="Arial" w:hAnsi="Arial" w:cs="Arial"/>
          <w:spacing w:val="-7"/>
          <w:w w:val="105"/>
          <w:sz w:val="22"/>
          <w:szCs w:val="22"/>
          <w:u w:color="0000ED"/>
        </w:rPr>
        <w:t>Surve</w:t>
      </w:r>
      <w:r w:rsidRPr="00EE774F">
        <w:rPr>
          <w:rFonts w:ascii="Arial" w:hAnsi="Arial" w:cs="Arial"/>
          <w:spacing w:val="-7"/>
          <w:w w:val="105"/>
          <w:sz w:val="22"/>
          <w:szCs w:val="22"/>
        </w:rPr>
        <w:t>y</w:t>
      </w:r>
      <w:r w:rsidRPr="00EE774F">
        <w:rPr>
          <w:rFonts w:ascii="Arial" w:hAnsi="Arial" w:cs="Arial"/>
          <w:spacing w:val="-7"/>
          <w:w w:val="105"/>
          <w:sz w:val="22"/>
          <w:szCs w:val="22"/>
          <w:u w:color="0000ED"/>
        </w:rPr>
        <w:t xml:space="preserve"> </w:t>
      </w:r>
      <w:r w:rsidRPr="00EE774F">
        <w:rPr>
          <w:rFonts w:ascii="Arial" w:hAnsi="Arial" w:cs="Arial"/>
          <w:w w:val="105"/>
          <w:sz w:val="22"/>
          <w:szCs w:val="22"/>
          <w:u w:color="0000ED"/>
        </w:rPr>
        <w:t>and Propensit</w:t>
      </w:r>
      <w:r w:rsidRPr="00EE774F">
        <w:rPr>
          <w:rFonts w:ascii="Arial" w:hAnsi="Arial" w:cs="Arial"/>
          <w:w w:val="105"/>
          <w:sz w:val="22"/>
          <w:szCs w:val="22"/>
        </w:rPr>
        <w:t>y</w:t>
      </w:r>
      <w:r w:rsidRPr="00EE774F">
        <w:rPr>
          <w:rFonts w:ascii="Arial" w:hAnsi="Arial" w:cs="Arial"/>
          <w:w w:val="105"/>
          <w:sz w:val="22"/>
          <w:szCs w:val="22"/>
          <w:u w:color="0000ED"/>
        </w:rPr>
        <w:t>-Matched Anal</w:t>
      </w:r>
      <w:r w:rsidRPr="00EE774F">
        <w:rPr>
          <w:rFonts w:ascii="Arial" w:hAnsi="Arial" w:cs="Arial"/>
          <w:w w:val="105"/>
          <w:sz w:val="22"/>
          <w:szCs w:val="22"/>
        </w:rPr>
        <w:t>y</w:t>
      </w:r>
      <w:r w:rsidRPr="00EE774F">
        <w:rPr>
          <w:rFonts w:ascii="Arial" w:hAnsi="Arial" w:cs="Arial"/>
          <w:w w:val="105"/>
          <w:sz w:val="22"/>
          <w:szCs w:val="22"/>
          <w:u w:color="0000ED"/>
        </w:rPr>
        <w:t>sis.</w:t>
      </w:r>
      <w:r w:rsidRPr="00EE774F">
        <w:rPr>
          <w:rFonts w:ascii="Arial" w:hAnsi="Arial" w:cs="Arial"/>
          <w:w w:val="105"/>
          <w:sz w:val="22"/>
          <w:szCs w:val="22"/>
        </w:rPr>
        <w:t xml:space="preserve"> </w:t>
      </w:r>
      <w:r w:rsidRPr="00EE774F">
        <w:rPr>
          <w:rFonts w:ascii="Arial" w:hAnsi="Arial" w:cs="Arial"/>
          <w:color w:val="212121"/>
          <w:sz w:val="22"/>
          <w:szCs w:val="22"/>
          <w:shd w:val="clear" w:color="auto" w:fill="FFFFFF"/>
        </w:rPr>
        <w:t xml:space="preserve">Pancreas. 2020 Jan;49(1):39-45. </w:t>
      </w:r>
    </w:p>
    <w:p w14:paraId="232C93F6" w14:textId="77777777" w:rsidR="00EE774F" w:rsidRPr="00EE774F" w:rsidRDefault="00EE774F" w:rsidP="00EE774F">
      <w:pPr>
        <w:rPr>
          <w:rFonts w:ascii="Arial" w:hAnsi="Arial" w:cs="Arial"/>
          <w:color w:val="232323"/>
          <w:sz w:val="22"/>
          <w:szCs w:val="22"/>
        </w:rPr>
      </w:pPr>
    </w:p>
    <w:p w14:paraId="7E3B5581" w14:textId="43E37478" w:rsidR="007F3362" w:rsidRPr="00EE774F" w:rsidRDefault="007F3362" w:rsidP="00040BC4">
      <w:pPr>
        <w:pStyle w:val="ListParagraph"/>
        <w:numPr>
          <w:ilvl w:val="0"/>
          <w:numId w:val="13"/>
        </w:numPr>
        <w:rPr>
          <w:rFonts w:ascii="Arial" w:hAnsi="Arial" w:cs="Arial"/>
          <w:color w:val="232323"/>
          <w:sz w:val="22"/>
          <w:szCs w:val="22"/>
        </w:rPr>
      </w:pPr>
      <w:r w:rsidRPr="00EE774F">
        <w:rPr>
          <w:rFonts w:ascii="Arial" w:hAnsi="Arial" w:cs="Arial"/>
          <w:sz w:val="22"/>
          <w:szCs w:val="22"/>
        </w:rPr>
        <w:t xml:space="preserve">Hart PA, </w:t>
      </w:r>
      <w:r w:rsidRPr="00EE774F">
        <w:rPr>
          <w:rFonts w:ascii="Arial" w:hAnsi="Arial" w:cs="Arial"/>
          <w:b/>
          <w:bCs/>
          <w:sz w:val="22"/>
          <w:szCs w:val="22"/>
        </w:rPr>
        <w:t>Conwell DL</w:t>
      </w:r>
      <w:r w:rsidRPr="00EE774F">
        <w:rPr>
          <w:rFonts w:ascii="Arial" w:hAnsi="Arial" w:cs="Arial"/>
          <w:sz w:val="22"/>
          <w:szCs w:val="22"/>
        </w:rPr>
        <w:t xml:space="preserve">. </w:t>
      </w:r>
      <w:r w:rsidRPr="00EE774F">
        <w:rPr>
          <w:rFonts w:ascii="Arial" w:hAnsi="Arial" w:cs="Arial"/>
          <w:sz w:val="22"/>
          <w:szCs w:val="22"/>
          <w:u w:color="0000ED"/>
        </w:rPr>
        <w:t>Chronic Pancreatitis: Mana</w:t>
      </w:r>
      <w:r w:rsidRPr="00EE774F">
        <w:rPr>
          <w:rFonts w:ascii="Arial" w:hAnsi="Arial" w:cs="Arial"/>
          <w:sz w:val="22"/>
          <w:szCs w:val="22"/>
        </w:rPr>
        <w:t>g</w:t>
      </w:r>
      <w:r w:rsidRPr="00EE774F">
        <w:rPr>
          <w:rFonts w:ascii="Arial" w:hAnsi="Arial" w:cs="Arial"/>
          <w:sz w:val="22"/>
          <w:szCs w:val="22"/>
          <w:u w:color="0000ED"/>
        </w:rPr>
        <w:t>in</w:t>
      </w:r>
      <w:r w:rsidRPr="00EE774F">
        <w:rPr>
          <w:rFonts w:ascii="Arial" w:hAnsi="Arial" w:cs="Arial"/>
          <w:sz w:val="22"/>
          <w:szCs w:val="22"/>
        </w:rPr>
        <w:t>g</w:t>
      </w:r>
      <w:r w:rsidRPr="00EE774F">
        <w:rPr>
          <w:rFonts w:ascii="Arial" w:hAnsi="Arial" w:cs="Arial"/>
          <w:sz w:val="22"/>
          <w:szCs w:val="22"/>
          <w:u w:color="0000ED"/>
        </w:rPr>
        <w:t xml:space="preserve"> a Difficult Disease. </w:t>
      </w:r>
      <w:r w:rsidRPr="00EE774F">
        <w:rPr>
          <w:rFonts w:ascii="Arial" w:hAnsi="Arial" w:cs="Arial"/>
          <w:color w:val="212121"/>
          <w:sz w:val="22"/>
          <w:szCs w:val="22"/>
          <w:shd w:val="clear" w:color="auto" w:fill="FFFFFF"/>
        </w:rPr>
        <w:t xml:space="preserve">Am J Gastroenterol. 2020 Jan;115(1):49-55. </w:t>
      </w:r>
    </w:p>
    <w:p w14:paraId="07F7FB03" w14:textId="77777777" w:rsidR="00EE774F" w:rsidRPr="00EE774F" w:rsidRDefault="00EE774F" w:rsidP="00EE774F">
      <w:pPr>
        <w:rPr>
          <w:rFonts w:ascii="Arial" w:hAnsi="Arial" w:cs="Arial"/>
          <w:color w:val="232323"/>
          <w:sz w:val="22"/>
          <w:szCs w:val="22"/>
        </w:rPr>
      </w:pPr>
    </w:p>
    <w:p w14:paraId="173EC1E0" w14:textId="4649DE55" w:rsidR="007F3362" w:rsidRPr="00EE774F" w:rsidRDefault="007F3362" w:rsidP="00040BC4">
      <w:pPr>
        <w:pStyle w:val="ListParagraph"/>
        <w:numPr>
          <w:ilvl w:val="0"/>
          <w:numId w:val="13"/>
        </w:numPr>
        <w:rPr>
          <w:rFonts w:ascii="Arial" w:hAnsi="Arial" w:cs="Arial"/>
          <w:color w:val="232323"/>
          <w:w w:val="105"/>
          <w:sz w:val="22"/>
          <w:szCs w:val="22"/>
        </w:rPr>
      </w:pPr>
      <w:r w:rsidRPr="00EE774F">
        <w:rPr>
          <w:rFonts w:ascii="Arial" w:hAnsi="Arial" w:cs="Arial"/>
          <w:color w:val="232323"/>
          <w:sz w:val="22"/>
          <w:szCs w:val="22"/>
        </w:rPr>
        <w:t>Lara</w:t>
      </w:r>
      <w:r w:rsidRPr="00EE774F">
        <w:rPr>
          <w:rFonts w:ascii="Arial" w:hAnsi="Arial" w:cs="Arial"/>
          <w:color w:val="232323"/>
          <w:spacing w:val="27"/>
          <w:sz w:val="22"/>
          <w:szCs w:val="22"/>
        </w:rPr>
        <w:t xml:space="preserve"> </w:t>
      </w:r>
      <w:r w:rsidRPr="00EE774F">
        <w:rPr>
          <w:rFonts w:ascii="Arial" w:hAnsi="Arial" w:cs="Arial"/>
          <w:color w:val="232323"/>
          <w:sz w:val="22"/>
          <w:szCs w:val="22"/>
        </w:rPr>
        <w:t>LF,</w:t>
      </w:r>
      <w:r w:rsidRPr="00EE774F">
        <w:rPr>
          <w:rFonts w:ascii="Arial" w:hAnsi="Arial" w:cs="Arial"/>
          <w:color w:val="232323"/>
          <w:spacing w:val="6"/>
          <w:sz w:val="22"/>
          <w:szCs w:val="22"/>
        </w:rPr>
        <w:t xml:space="preserve"> </w:t>
      </w:r>
      <w:r w:rsidRPr="00EE774F">
        <w:rPr>
          <w:rFonts w:ascii="Arial" w:hAnsi="Arial" w:cs="Arial"/>
          <w:color w:val="232323"/>
          <w:sz w:val="22"/>
          <w:szCs w:val="22"/>
        </w:rPr>
        <w:t>Luthra</w:t>
      </w:r>
      <w:r w:rsidRPr="00EE774F">
        <w:rPr>
          <w:rFonts w:ascii="Arial" w:hAnsi="Arial" w:cs="Arial"/>
          <w:color w:val="232323"/>
          <w:spacing w:val="-4"/>
          <w:sz w:val="22"/>
          <w:szCs w:val="22"/>
        </w:rPr>
        <w:t xml:space="preserve"> </w:t>
      </w:r>
      <w:r w:rsidRPr="00EE774F">
        <w:rPr>
          <w:rFonts w:ascii="Arial" w:hAnsi="Arial" w:cs="Arial"/>
          <w:color w:val="232323"/>
          <w:sz w:val="22"/>
          <w:szCs w:val="22"/>
        </w:rPr>
        <w:t>A,</w:t>
      </w:r>
      <w:r w:rsidRPr="00EE774F">
        <w:rPr>
          <w:rFonts w:ascii="Arial" w:hAnsi="Arial" w:cs="Arial"/>
          <w:color w:val="232323"/>
          <w:spacing w:val="2"/>
          <w:sz w:val="22"/>
          <w:szCs w:val="22"/>
        </w:rPr>
        <w:t xml:space="preserve"> </w:t>
      </w:r>
      <w:r w:rsidRPr="00EE774F">
        <w:rPr>
          <w:rFonts w:ascii="Arial" w:hAnsi="Arial" w:cs="Arial"/>
          <w:b/>
          <w:bCs/>
          <w:color w:val="232323"/>
          <w:sz w:val="22"/>
          <w:szCs w:val="22"/>
        </w:rPr>
        <w:t>Conwell DL</w:t>
      </w:r>
      <w:r w:rsidRPr="00EE774F">
        <w:rPr>
          <w:rFonts w:ascii="Arial" w:hAnsi="Arial" w:cs="Arial"/>
          <w:color w:val="232323"/>
          <w:spacing w:val="-4"/>
          <w:sz w:val="22"/>
          <w:szCs w:val="22"/>
        </w:rPr>
        <w:t>,</w:t>
      </w:r>
      <w:r w:rsidRPr="00EE774F">
        <w:rPr>
          <w:rFonts w:ascii="Arial" w:hAnsi="Arial" w:cs="Arial"/>
          <w:color w:val="232323"/>
          <w:spacing w:val="-35"/>
          <w:sz w:val="22"/>
          <w:szCs w:val="22"/>
        </w:rPr>
        <w:t xml:space="preserve"> </w:t>
      </w:r>
      <w:r w:rsidRPr="00EE774F">
        <w:rPr>
          <w:rFonts w:ascii="Arial" w:hAnsi="Arial" w:cs="Arial"/>
          <w:color w:val="232323"/>
          <w:spacing w:val="-3"/>
          <w:sz w:val="22"/>
          <w:szCs w:val="22"/>
        </w:rPr>
        <w:t>Krishna</w:t>
      </w:r>
      <w:r w:rsidRPr="00EE774F">
        <w:rPr>
          <w:rFonts w:ascii="Arial" w:hAnsi="Arial" w:cs="Arial"/>
          <w:color w:val="232323"/>
          <w:spacing w:val="22"/>
          <w:sz w:val="22"/>
          <w:szCs w:val="22"/>
        </w:rPr>
        <w:t xml:space="preserve"> </w:t>
      </w:r>
      <w:r w:rsidRPr="00EE774F">
        <w:rPr>
          <w:rFonts w:ascii="Arial" w:hAnsi="Arial" w:cs="Arial"/>
          <w:color w:val="232323"/>
          <w:sz w:val="22"/>
          <w:szCs w:val="22"/>
        </w:rPr>
        <w:t>SG</w:t>
      </w:r>
      <w:r w:rsidRPr="00EE774F">
        <w:rPr>
          <w:rFonts w:ascii="Arial" w:hAnsi="Arial" w:cs="Arial"/>
          <w:color w:val="232323"/>
          <w:w w:val="105"/>
          <w:sz w:val="22"/>
          <w:szCs w:val="22"/>
        </w:rPr>
        <w:t xml:space="preserve"> Pancreatic Cysts in the Elderly </w:t>
      </w:r>
      <w:r w:rsidRPr="00EE774F">
        <w:rPr>
          <w:rFonts w:ascii="Arial" w:hAnsi="Arial" w:cs="Arial"/>
          <w:color w:val="212121"/>
          <w:sz w:val="22"/>
          <w:szCs w:val="22"/>
          <w:shd w:val="clear" w:color="auto" w:fill="FFFFFF"/>
        </w:rPr>
        <w:t xml:space="preserve">Curr Treat Options Gastroenterol. 2019 Dec;17(4):457-469. </w:t>
      </w:r>
    </w:p>
    <w:p w14:paraId="1AE333F4" w14:textId="77777777" w:rsidR="00EE774F" w:rsidRPr="00EE774F" w:rsidRDefault="00EE774F" w:rsidP="00EE774F">
      <w:pPr>
        <w:rPr>
          <w:rFonts w:ascii="Arial" w:hAnsi="Arial" w:cs="Arial"/>
          <w:color w:val="232323"/>
          <w:w w:val="105"/>
          <w:sz w:val="22"/>
          <w:szCs w:val="22"/>
        </w:rPr>
      </w:pPr>
    </w:p>
    <w:p w14:paraId="6D7A927E" w14:textId="043E7D4B" w:rsidR="007F3362" w:rsidRPr="00EE774F" w:rsidRDefault="007F3362" w:rsidP="00040BC4">
      <w:pPr>
        <w:pStyle w:val="ListParagraph"/>
        <w:numPr>
          <w:ilvl w:val="0"/>
          <w:numId w:val="13"/>
        </w:numPr>
        <w:rPr>
          <w:rFonts w:ascii="Arial" w:hAnsi="Arial" w:cs="Arial"/>
          <w:color w:val="232323"/>
          <w:w w:val="105"/>
          <w:sz w:val="22"/>
          <w:szCs w:val="22"/>
        </w:rPr>
      </w:pPr>
      <w:r w:rsidRPr="00EE774F">
        <w:rPr>
          <w:rFonts w:ascii="Arial" w:hAnsi="Arial" w:cs="Arial"/>
          <w:color w:val="232323"/>
          <w:w w:val="105"/>
          <w:sz w:val="22"/>
          <w:szCs w:val="22"/>
        </w:rPr>
        <w:t>Lara</w:t>
      </w:r>
      <w:r w:rsidRPr="00EE774F">
        <w:rPr>
          <w:rFonts w:ascii="Arial" w:hAnsi="Arial" w:cs="Arial"/>
          <w:color w:val="232323"/>
          <w:spacing w:val="21"/>
          <w:w w:val="105"/>
          <w:sz w:val="22"/>
          <w:szCs w:val="22"/>
        </w:rPr>
        <w:t xml:space="preserve"> </w:t>
      </w:r>
      <w:r w:rsidRPr="00EE774F">
        <w:rPr>
          <w:rFonts w:ascii="Arial" w:hAnsi="Arial" w:cs="Arial"/>
          <w:color w:val="232323"/>
          <w:w w:val="105"/>
          <w:sz w:val="22"/>
          <w:szCs w:val="22"/>
        </w:rPr>
        <w:t>LF, Bellin</w:t>
      </w:r>
      <w:r w:rsidRPr="00EE774F">
        <w:rPr>
          <w:rFonts w:ascii="Arial" w:hAnsi="Arial" w:cs="Arial"/>
          <w:color w:val="232323"/>
          <w:spacing w:val="2"/>
          <w:w w:val="105"/>
          <w:sz w:val="22"/>
          <w:szCs w:val="22"/>
        </w:rPr>
        <w:t xml:space="preserve"> </w:t>
      </w:r>
      <w:r w:rsidRPr="00EE774F">
        <w:rPr>
          <w:rFonts w:ascii="Arial" w:hAnsi="Arial" w:cs="Arial"/>
          <w:color w:val="232323"/>
          <w:spacing w:val="-8"/>
          <w:w w:val="105"/>
          <w:sz w:val="22"/>
          <w:szCs w:val="22"/>
        </w:rPr>
        <w:t>MD</w:t>
      </w:r>
      <w:r w:rsidRPr="00EE774F">
        <w:rPr>
          <w:rFonts w:ascii="Arial" w:hAnsi="Arial" w:cs="Arial"/>
          <w:color w:val="232323"/>
          <w:spacing w:val="-6"/>
          <w:w w:val="105"/>
          <w:sz w:val="22"/>
          <w:szCs w:val="22"/>
        </w:rPr>
        <w:t>,</w:t>
      </w:r>
      <w:r w:rsidRPr="00EE774F">
        <w:rPr>
          <w:rFonts w:ascii="Arial" w:hAnsi="Arial" w:cs="Arial"/>
          <w:color w:val="232323"/>
          <w:spacing w:val="-39"/>
          <w:w w:val="105"/>
          <w:sz w:val="22"/>
          <w:szCs w:val="22"/>
        </w:rPr>
        <w:t xml:space="preserve"> </w:t>
      </w:r>
      <w:r w:rsidRPr="00EE774F">
        <w:rPr>
          <w:rFonts w:ascii="Arial" w:hAnsi="Arial" w:cs="Arial"/>
          <w:color w:val="232323"/>
          <w:w w:val="105"/>
          <w:sz w:val="22"/>
          <w:szCs w:val="22"/>
        </w:rPr>
        <w:t>Ugbarugba</w:t>
      </w:r>
      <w:r w:rsidRPr="00EE774F">
        <w:rPr>
          <w:rFonts w:ascii="Arial" w:hAnsi="Arial" w:cs="Arial"/>
          <w:color w:val="232323"/>
          <w:spacing w:val="32"/>
          <w:w w:val="105"/>
          <w:sz w:val="22"/>
          <w:szCs w:val="22"/>
        </w:rPr>
        <w:t xml:space="preserve"> </w:t>
      </w:r>
      <w:r w:rsidRPr="00EE774F">
        <w:rPr>
          <w:rFonts w:ascii="Arial" w:hAnsi="Arial" w:cs="Arial"/>
          <w:color w:val="232323"/>
          <w:w w:val="105"/>
          <w:sz w:val="22"/>
          <w:szCs w:val="22"/>
        </w:rPr>
        <w:t>E,</w:t>
      </w:r>
      <w:r w:rsidRPr="00EE774F">
        <w:rPr>
          <w:rFonts w:ascii="Arial" w:hAnsi="Arial" w:cs="Arial"/>
          <w:color w:val="232323"/>
          <w:spacing w:val="1"/>
          <w:w w:val="105"/>
          <w:sz w:val="22"/>
          <w:szCs w:val="22"/>
        </w:rPr>
        <w:t xml:space="preserve"> </w:t>
      </w:r>
      <w:r w:rsidRPr="00EE774F">
        <w:rPr>
          <w:rFonts w:ascii="Arial" w:hAnsi="Arial" w:cs="Arial"/>
          <w:color w:val="232323"/>
          <w:w w:val="105"/>
          <w:sz w:val="22"/>
          <w:szCs w:val="22"/>
        </w:rPr>
        <w:t>Nathan</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JD,Witkowski</w:t>
      </w:r>
      <w:r w:rsidRPr="00EE774F">
        <w:rPr>
          <w:rFonts w:ascii="Arial" w:hAnsi="Arial" w:cs="Arial"/>
          <w:color w:val="232323"/>
          <w:spacing w:val="24"/>
          <w:w w:val="105"/>
          <w:sz w:val="22"/>
          <w:szCs w:val="22"/>
        </w:rPr>
        <w:t xml:space="preserve"> </w:t>
      </w:r>
      <w:r w:rsidRPr="00EE774F">
        <w:rPr>
          <w:rFonts w:ascii="Arial" w:hAnsi="Arial" w:cs="Arial"/>
          <w:color w:val="232323"/>
          <w:w w:val="105"/>
          <w:sz w:val="22"/>
          <w:szCs w:val="22"/>
        </w:rPr>
        <w:t>P, Wijkstrom</w:t>
      </w:r>
      <w:r w:rsidRPr="00EE774F">
        <w:rPr>
          <w:rFonts w:ascii="Arial" w:hAnsi="Arial" w:cs="Arial"/>
          <w:color w:val="232323"/>
          <w:spacing w:val="32"/>
          <w:w w:val="105"/>
          <w:sz w:val="22"/>
          <w:szCs w:val="22"/>
        </w:rPr>
        <w:t xml:space="preserve"> </w:t>
      </w:r>
      <w:r w:rsidRPr="00EE774F">
        <w:rPr>
          <w:rFonts w:ascii="Arial" w:hAnsi="Arial" w:cs="Arial"/>
          <w:color w:val="232323"/>
          <w:spacing w:val="-9"/>
          <w:w w:val="105"/>
          <w:sz w:val="22"/>
          <w:szCs w:val="22"/>
        </w:rPr>
        <w:t>M</w:t>
      </w:r>
      <w:r w:rsidRPr="00EE774F">
        <w:rPr>
          <w:rFonts w:ascii="Arial" w:hAnsi="Arial" w:cs="Arial"/>
          <w:color w:val="232323"/>
          <w:spacing w:val="-7"/>
          <w:w w:val="105"/>
          <w:sz w:val="22"/>
          <w:szCs w:val="22"/>
        </w:rPr>
        <w:t>,</w:t>
      </w:r>
      <w:r w:rsidRPr="00EE774F">
        <w:rPr>
          <w:rFonts w:ascii="Arial" w:hAnsi="Arial" w:cs="Arial"/>
          <w:color w:val="232323"/>
          <w:spacing w:val="-39"/>
          <w:w w:val="105"/>
          <w:sz w:val="22"/>
          <w:szCs w:val="22"/>
        </w:rPr>
        <w:t xml:space="preserve"> </w:t>
      </w:r>
      <w:r w:rsidRPr="00EE774F">
        <w:rPr>
          <w:rFonts w:ascii="Arial" w:hAnsi="Arial" w:cs="Arial"/>
          <w:color w:val="232323"/>
          <w:w w:val="105"/>
          <w:sz w:val="22"/>
          <w:szCs w:val="22"/>
        </w:rPr>
        <w:t>Steel</w:t>
      </w:r>
      <w:r w:rsidRPr="00EE774F">
        <w:rPr>
          <w:rFonts w:ascii="Arial" w:hAnsi="Arial" w:cs="Arial"/>
          <w:color w:val="232323"/>
          <w:spacing w:val="2"/>
          <w:w w:val="105"/>
          <w:sz w:val="22"/>
          <w:szCs w:val="22"/>
        </w:rPr>
        <w:t xml:space="preserve"> </w:t>
      </w:r>
      <w:r w:rsidRPr="00EE774F">
        <w:rPr>
          <w:rFonts w:ascii="Arial" w:hAnsi="Arial" w:cs="Arial"/>
          <w:color w:val="232323"/>
          <w:spacing w:val="-3"/>
          <w:w w:val="105"/>
          <w:sz w:val="22"/>
          <w:szCs w:val="22"/>
        </w:rPr>
        <w:t>JL</w:t>
      </w:r>
      <w:r w:rsidRPr="00EE774F">
        <w:rPr>
          <w:rFonts w:ascii="Arial" w:hAnsi="Arial" w:cs="Arial"/>
          <w:color w:val="232323"/>
          <w:spacing w:val="-2"/>
          <w:w w:val="105"/>
          <w:sz w:val="22"/>
          <w:szCs w:val="22"/>
        </w:rPr>
        <w:t>,</w:t>
      </w:r>
      <w:r w:rsidRPr="00EE774F">
        <w:rPr>
          <w:rFonts w:ascii="Arial" w:hAnsi="Arial" w:cs="Arial"/>
          <w:color w:val="232323"/>
          <w:spacing w:val="-3"/>
          <w:w w:val="105"/>
          <w:sz w:val="22"/>
          <w:szCs w:val="22"/>
        </w:rPr>
        <w:t>Smi</w:t>
      </w:r>
      <w:r w:rsidRPr="00EE774F">
        <w:rPr>
          <w:rFonts w:ascii="Arial" w:hAnsi="Arial" w:cs="Arial"/>
          <w:color w:val="232323"/>
          <w:spacing w:val="-2"/>
          <w:w w:val="105"/>
          <w:sz w:val="22"/>
          <w:szCs w:val="22"/>
        </w:rPr>
        <w:t>th</w:t>
      </w:r>
      <w:r w:rsidRPr="00EE774F">
        <w:rPr>
          <w:rFonts w:ascii="Arial" w:hAnsi="Arial" w:cs="Arial"/>
          <w:color w:val="232323"/>
          <w:spacing w:val="36"/>
          <w:w w:val="120"/>
          <w:sz w:val="22"/>
          <w:szCs w:val="22"/>
        </w:rPr>
        <w:t xml:space="preserve"> </w:t>
      </w:r>
      <w:r w:rsidRPr="00EE774F">
        <w:rPr>
          <w:rFonts w:ascii="Arial" w:hAnsi="Arial" w:cs="Arial"/>
          <w:color w:val="232323"/>
          <w:w w:val="105"/>
          <w:sz w:val="22"/>
          <w:szCs w:val="22"/>
        </w:rPr>
        <w:t>K</w:t>
      </w:r>
      <w:r w:rsidRPr="00EE774F">
        <w:rPr>
          <w:rFonts w:ascii="Arial" w:hAnsi="Arial" w:cs="Arial"/>
          <w:color w:val="232323"/>
          <w:spacing w:val="-26"/>
          <w:w w:val="105"/>
          <w:sz w:val="22"/>
          <w:szCs w:val="22"/>
        </w:rPr>
        <w:t>D</w:t>
      </w:r>
      <w:r w:rsidRPr="00EE774F">
        <w:rPr>
          <w:rFonts w:ascii="Arial" w:hAnsi="Arial" w:cs="Arial"/>
          <w:color w:val="232323"/>
          <w:spacing w:val="7"/>
          <w:w w:val="105"/>
          <w:sz w:val="22"/>
          <w:szCs w:val="22"/>
        </w:rPr>
        <w:t>,</w:t>
      </w:r>
      <w:r w:rsidRPr="00EE774F">
        <w:rPr>
          <w:rFonts w:ascii="Arial" w:hAnsi="Arial" w:cs="Arial"/>
          <w:color w:val="232323"/>
          <w:w w:val="105"/>
          <w:sz w:val="22"/>
          <w:szCs w:val="22"/>
        </w:rPr>
        <w:t>S</w:t>
      </w:r>
      <w:r w:rsidRPr="00EE774F">
        <w:rPr>
          <w:rFonts w:ascii="Arial" w:hAnsi="Arial" w:cs="Arial"/>
          <w:color w:val="232323"/>
          <w:spacing w:val="5"/>
          <w:w w:val="105"/>
          <w:sz w:val="22"/>
          <w:szCs w:val="22"/>
        </w:rPr>
        <w:t>i</w:t>
      </w:r>
      <w:r w:rsidRPr="00EE774F">
        <w:rPr>
          <w:rFonts w:ascii="Arial" w:hAnsi="Arial" w:cs="Arial"/>
          <w:color w:val="232323"/>
          <w:w w:val="105"/>
          <w:sz w:val="22"/>
          <w:szCs w:val="22"/>
        </w:rPr>
        <w:t>ngh</w:t>
      </w:r>
      <w:r w:rsidRPr="00EE774F">
        <w:rPr>
          <w:rFonts w:ascii="Arial" w:hAnsi="Arial" w:cs="Arial"/>
          <w:color w:val="232323"/>
          <w:spacing w:val="-20"/>
          <w:w w:val="105"/>
          <w:sz w:val="22"/>
          <w:szCs w:val="22"/>
        </w:rPr>
        <w:t xml:space="preserve"> </w:t>
      </w:r>
      <w:r w:rsidRPr="00EE774F">
        <w:rPr>
          <w:rFonts w:ascii="Arial" w:hAnsi="Arial" w:cs="Arial"/>
          <w:color w:val="232323"/>
          <w:w w:val="105"/>
          <w:sz w:val="22"/>
          <w:szCs w:val="22"/>
        </w:rPr>
        <w:t>VK,</w:t>
      </w:r>
      <w:r w:rsidRPr="00EE774F">
        <w:rPr>
          <w:rFonts w:ascii="Arial" w:hAnsi="Arial" w:cs="Arial"/>
          <w:color w:val="232323"/>
          <w:spacing w:val="15"/>
          <w:w w:val="105"/>
          <w:sz w:val="22"/>
          <w:szCs w:val="22"/>
        </w:rPr>
        <w:t xml:space="preserve"> </w:t>
      </w:r>
      <w:r w:rsidRPr="00EE774F">
        <w:rPr>
          <w:rFonts w:ascii="Arial" w:hAnsi="Arial" w:cs="Arial"/>
          <w:color w:val="232323"/>
          <w:w w:val="105"/>
          <w:sz w:val="22"/>
          <w:szCs w:val="22"/>
        </w:rPr>
        <w:t>Schwarzenberg</w:t>
      </w:r>
      <w:r w:rsidRPr="00EE774F">
        <w:rPr>
          <w:rFonts w:ascii="Arial" w:hAnsi="Arial" w:cs="Arial"/>
          <w:color w:val="232323"/>
          <w:spacing w:val="40"/>
          <w:w w:val="105"/>
          <w:sz w:val="22"/>
          <w:szCs w:val="22"/>
        </w:rPr>
        <w:t xml:space="preserve"> </w:t>
      </w:r>
      <w:r w:rsidRPr="00EE774F">
        <w:rPr>
          <w:rFonts w:ascii="Arial" w:hAnsi="Arial" w:cs="Arial"/>
          <w:color w:val="232323"/>
          <w:w w:val="105"/>
          <w:sz w:val="22"/>
          <w:szCs w:val="22"/>
        </w:rPr>
        <w:t>S</w:t>
      </w:r>
      <w:r w:rsidRPr="00EE774F">
        <w:rPr>
          <w:rFonts w:ascii="Arial" w:hAnsi="Arial" w:cs="Arial"/>
          <w:color w:val="232323"/>
          <w:spacing w:val="-8"/>
          <w:w w:val="105"/>
          <w:sz w:val="22"/>
          <w:szCs w:val="22"/>
        </w:rPr>
        <w:t>J</w:t>
      </w:r>
      <w:r w:rsidRPr="00EE774F">
        <w:rPr>
          <w:rFonts w:ascii="Arial" w:hAnsi="Arial" w:cs="Arial"/>
          <w:color w:val="232323"/>
          <w:w w:val="105"/>
          <w:sz w:val="22"/>
          <w:szCs w:val="22"/>
        </w:rPr>
        <w:t>,</w:t>
      </w:r>
      <w:r w:rsidRPr="00EE774F">
        <w:rPr>
          <w:rFonts w:ascii="Arial" w:hAnsi="Arial" w:cs="Arial"/>
          <w:color w:val="232323"/>
          <w:spacing w:val="-42"/>
          <w:w w:val="105"/>
          <w:sz w:val="22"/>
          <w:szCs w:val="22"/>
        </w:rPr>
        <w:t xml:space="preserve"> </w:t>
      </w:r>
      <w:r w:rsidRPr="00EE774F">
        <w:rPr>
          <w:rFonts w:ascii="Arial" w:hAnsi="Arial" w:cs="Arial"/>
          <w:color w:val="232323"/>
          <w:w w:val="105"/>
          <w:sz w:val="22"/>
          <w:szCs w:val="22"/>
        </w:rPr>
        <w:t>Pruett T</w:t>
      </w:r>
      <w:r w:rsidRPr="00EE774F">
        <w:rPr>
          <w:rFonts w:ascii="Arial" w:hAnsi="Arial" w:cs="Arial"/>
          <w:color w:val="232323"/>
          <w:spacing w:val="-11"/>
          <w:w w:val="105"/>
          <w:sz w:val="22"/>
          <w:szCs w:val="22"/>
        </w:rPr>
        <w:t>L</w:t>
      </w:r>
      <w:r w:rsidRPr="00EE774F">
        <w:rPr>
          <w:rFonts w:ascii="Arial" w:hAnsi="Arial" w:cs="Arial"/>
          <w:color w:val="232323"/>
          <w:w w:val="105"/>
          <w:sz w:val="22"/>
          <w:szCs w:val="22"/>
        </w:rPr>
        <w:t>,</w:t>
      </w:r>
      <w:r w:rsidRPr="00EE774F">
        <w:rPr>
          <w:rFonts w:ascii="Arial" w:hAnsi="Arial" w:cs="Arial"/>
          <w:color w:val="232323"/>
          <w:spacing w:val="-41"/>
          <w:w w:val="105"/>
          <w:sz w:val="22"/>
          <w:szCs w:val="22"/>
        </w:rPr>
        <w:t xml:space="preserve"> </w:t>
      </w:r>
      <w:r w:rsidRPr="00EE774F">
        <w:rPr>
          <w:rFonts w:ascii="Arial" w:hAnsi="Arial" w:cs="Arial"/>
          <w:color w:val="232323"/>
          <w:w w:val="105"/>
          <w:sz w:val="22"/>
          <w:szCs w:val="22"/>
        </w:rPr>
        <w:t>Naz</w:t>
      </w:r>
      <w:r w:rsidRPr="00EE774F">
        <w:rPr>
          <w:rFonts w:ascii="Arial" w:hAnsi="Arial" w:cs="Arial"/>
          <w:color w:val="232323"/>
          <w:spacing w:val="-2"/>
          <w:w w:val="105"/>
          <w:sz w:val="22"/>
          <w:szCs w:val="22"/>
        </w:rPr>
        <w:t>i</w:t>
      </w:r>
      <w:r w:rsidRPr="00EE774F">
        <w:rPr>
          <w:rFonts w:ascii="Arial" w:hAnsi="Arial" w:cs="Arial"/>
          <w:color w:val="232323"/>
          <w:w w:val="105"/>
          <w:sz w:val="22"/>
          <w:szCs w:val="22"/>
        </w:rPr>
        <w:t>ruddin</w:t>
      </w:r>
      <w:r w:rsidRPr="00EE774F">
        <w:rPr>
          <w:rFonts w:ascii="Arial" w:hAnsi="Arial" w:cs="Arial"/>
          <w:color w:val="232323"/>
          <w:spacing w:val="34"/>
          <w:w w:val="105"/>
          <w:sz w:val="22"/>
          <w:szCs w:val="22"/>
        </w:rPr>
        <w:t xml:space="preserve"> </w:t>
      </w:r>
      <w:r w:rsidRPr="00EE774F">
        <w:rPr>
          <w:rFonts w:ascii="Arial" w:hAnsi="Arial" w:cs="Arial"/>
          <w:color w:val="232323"/>
          <w:spacing w:val="-21"/>
          <w:w w:val="105"/>
          <w:sz w:val="22"/>
          <w:szCs w:val="22"/>
        </w:rPr>
        <w:t>B</w:t>
      </w:r>
      <w:r w:rsidRPr="00EE774F">
        <w:rPr>
          <w:rFonts w:ascii="Arial" w:hAnsi="Arial" w:cs="Arial"/>
          <w:color w:val="232323"/>
          <w:w w:val="105"/>
          <w:sz w:val="22"/>
          <w:szCs w:val="22"/>
        </w:rPr>
        <w:t>, Long-S</w:t>
      </w:r>
      <w:r w:rsidRPr="00EE774F">
        <w:rPr>
          <w:rFonts w:ascii="Arial" w:hAnsi="Arial" w:cs="Arial"/>
          <w:color w:val="232323"/>
          <w:spacing w:val="11"/>
          <w:w w:val="105"/>
          <w:sz w:val="22"/>
          <w:szCs w:val="22"/>
        </w:rPr>
        <w:t>i</w:t>
      </w:r>
      <w:r w:rsidRPr="00EE774F">
        <w:rPr>
          <w:rFonts w:ascii="Arial" w:hAnsi="Arial" w:cs="Arial"/>
          <w:color w:val="232323"/>
          <w:w w:val="105"/>
          <w:sz w:val="22"/>
          <w:szCs w:val="22"/>
        </w:rPr>
        <w:t>mpson</w:t>
      </w:r>
      <w:r w:rsidRPr="00EE774F">
        <w:rPr>
          <w:rFonts w:ascii="Arial" w:hAnsi="Arial" w:cs="Arial"/>
          <w:color w:val="232323"/>
          <w:spacing w:val="22"/>
          <w:w w:val="105"/>
          <w:sz w:val="22"/>
          <w:szCs w:val="22"/>
        </w:rPr>
        <w:t xml:space="preserve"> </w:t>
      </w:r>
      <w:r w:rsidRPr="00EE774F">
        <w:rPr>
          <w:rFonts w:ascii="Arial" w:hAnsi="Arial" w:cs="Arial"/>
          <w:color w:val="232323"/>
          <w:spacing w:val="-36"/>
          <w:w w:val="105"/>
          <w:sz w:val="22"/>
          <w:szCs w:val="22"/>
        </w:rPr>
        <w:t>L</w:t>
      </w:r>
      <w:r w:rsidRPr="00EE774F">
        <w:rPr>
          <w:rFonts w:ascii="Arial" w:hAnsi="Arial" w:cs="Arial"/>
          <w:color w:val="232323"/>
          <w:spacing w:val="4"/>
          <w:w w:val="105"/>
          <w:sz w:val="22"/>
          <w:szCs w:val="22"/>
        </w:rPr>
        <w:t>,</w:t>
      </w:r>
      <w:r w:rsidRPr="00EE774F">
        <w:rPr>
          <w:rFonts w:ascii="Arial" w:hAnsi="Arial" w:cs="Arial"/>
          <w:color w:val="232323"/>
          <w:w w:val="105"/>
          <w:sz w:val="22"/>
          <w:szCs w:val="22"/>
        </w:rPr>
        <w:t>K</w:t>
      </w:r>
      <w:r w:rsidRPr="00EE774F">
        <w:rPr>
          <w:rFonts w:ascii="Arial" w:hAnsi="Arial" w:cs="Arial"/>
          <w:color w:val="232323"/>
          <w:spacing w:val="-3"/>
          <w:w w:val="105"/>
          <w:sz w:val="22"/>
          <w:szCs w:val="22"/>
        </w:rPr>
        <w:t>i</w:t>
      </w:r>
      <w:r w:rsidRPr="00EE774F">
        <w:rPr>
          <w:rFonts w:ascii="Arial" w:hAnsi="Arial" w:cs="Arial"/>
          <w:color w:val="232323"/>
          <w:w w:val="105"/>
          <w:sz w:val="22"/>
          <w:szCs w:val="22"/>
        </w:rPr>
        <w:t>rchner</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VA,</w:t>
      </w:r>
      <w:r w:rsidRPr="00EE774F">
        <w:rPr>
          <w:rFonts w:ascii="Arial" w:hAnsi="Arial" w:cs="Arial"/>
          <w:color w:val="232323"/>
          <w:sz w:val="22"/>
          <w:szCs w:val="22"/>
        </w:rPr>
        <w:t xml:space="preserve"> </w:t>
      </w:r>
      <w:r w:rsidRPr="00EE774F">
        <w:rPr>
          <w:rFonts w:ascii="Arial" w:hAnsi="Arial" w:cs="Arial"/>
          <w:color w:val="232323"/>
          <w:w w:val="105"/>
          <w:sz w:val="22"/>
          <w:szCs w:val="22"/>
        </w:rPr>
        <w:t>Gardner</w:t>
      </w:r>
      <w:r w:rsidRPr="00EE774F">
        <w:rPr>
          <w:rFonts w:ascii="Arial" w:hAnsi="Arial" w:cs="Arial"/>
          <w:color w:val="232323"/>
          <w:spacing w:val="-9"/>
          <w:w w:val="105"/>
          <w:sz w:val="22"/>
          <w:szCs w:val="22"/>
        </w:rPr>
        <w:t xml:space="preserve"> </w:t>
      </w:r>
      <w:r w:rsidRPr="00EE774F">
        <w:rPr>
          <w:rFonts w:ascii="Arial" w:hAnsi="Arial" w:cs="Arial"/>
          <w:color w:val="232323"/>
          <w:w w:val="105"/>
          <w:sz w:val="22"/>
          <w:szCs w:val="22"/>
        </w:rPr>
        <w:t>TB,</w:t>
      </w:r>
      <w:r w:rsidRPr="00EE774F">
        <w:rPr>
          <w:rFonts w:ascii="Arial" w:hAnsi="Arial" w:cs="Arial"/>
          <w:color w:val="232323"/>
          <w:spacing w:val="2"/>
          <w:w w:val="105"/>
          <w:sz w:val="22"/>
          <w:szCs w:val="22"/>
        </w:rPr>
        <w:t xml:space="preserve"> </w:t>
      </w:r>
      <w:r w:rsidRPr="00EE774F">
        <w:rPr>
          <w:rFonts w:ascii="Arial" w:hAnsi="Arial" w:cs="Arial"/>
          <w:color w:val="232323"/>
          <w:w w:val="105"/>
          <w:sz w:val="22"/>
          <w:szCs w:val="22"/>
        </w:rPr>
        <w:t>Freeman</w:t>
      </w:r>
      <w:r w:rsidRPr="00EE774F">
        <w:rPr>
          <w:rFonts w:ascii="Arial" w:hAnsi="Arial" w:cs="Arial"/>
          <w:color w:val="232323"/>
          <w:spacing w:val="10"/>
          <w:w w:val="105"/>
          <w:sz w:val="22"/>
          <w:szCs w:val="22"/>
        </w:rPr>
        <w:t xml:space="preserve"> </w:t>
      </w:r>
      <w:r w:rsidRPr="00EE774F">
        <w:rPr>
          <w:rFonts w:ascii="Arial" w:hAnsi="Arial" w:cs="Arial"/>
          <w:color w:val="232323"/>
          <w:w w:val="105"/>
          <w:sz w:val="22"/>
          <w:szCs w:val="22"/>
        </w:rPr>
        <w:t>M</w:t>
      </w:r>
      <w:r w:rsidRPr="00EE774F">
        <w:rPr>
          <w:rFonts w:ascii="Arial" w:hAnsi="Arial" w:cs="Arial"/>
          <w:color w:val="232323"/>
          <w:spacing w:val="-30"/>
          <w:w w:val="105"/>
          <w:sz w:val="22"/>
          <w:szCs w:val="22"/>
        </w:rPr>
        <w:t>L</w:t>
      </w:r>
      <w:r w:rsidRPr="00EE774F">
        <w:rPr>
          <w:rFonts w:ascii="Arial" w:hAnsi="Arial" w:cs="Arial"/>
          <w:color w:val="232323"/>
          <w:w w:val="105"/>
          <w:sz w:val="22"/>
          <w:szCs w:val="22"/>
        </w:rPr>
        <w:t>,</w:t>
      </w:r>
      <w:r w:rsidRPr="00EE774F">
        <w:rPr>
          <w:rFonts w:ascii="Arial" w:hAnsi="Arial" w:cs="Arial"/>
          <w:color w:val="232323"/>
          <w:spacing w:val="-48"/>
          <w:w w:val="105"/>
          <w:sz w:val="22"/>
          <w:szCs w:val="22"/>
        </w:rPr>
        <w:t xml:space="preserve"> </w:t>
      </w:r>
      <w:r w:rsidRPr="00EE774F">
        <w:rPr>
          <w:rFonts w:ascii="Arial" w:hAnsi="Arial" w:cs="Arial"/>
          <w:color w:val="232323"/>
          <w:w w:val="105"/>
          <w:sz w:val="22"/>
          <w:szCs w:val="22"/>
        </w:rPr>
        <w:t>Dunn</w:t>
      </w:r>
      <w:r w:rsidRPr="00EE774F">
        <w:rPr>
          <w:rFonts w:ascii="Arial" w:hAnsi="Arial" w:cs="Arial"/>
          <w:color w:val="232323"/>
          <w:spacing w:val="-11"/>
          <w:w w:val="105"/>
          <w:sz w:val="22"/>
          <w:szCs w:val="22"/>
        </w:rPr>
        <w:t xml:space="preserve"> </w:t>
      </w:r>
      <w:r w:rsidRPr="00EE774F">
        <w:rPr>
          <w:rFonts w:ascii="Arial" w:hAnsi="Arial" w:cs="Arial"/>
          <w:color w:val="232323"/>
          <w:w w:val="105"/>
          <w:sz w:val="22"/>
          <w:szCs w:val="22"/>
        </w:rPr>
        <w:t>T</w:t>
      </w:r>
      <w:r w:rsidRPr="00EE774F">
        <w:rPr>
          <w:rFonts w:ascii="Arial" w:hAnsi="Arial" w:cs="Arial"/>
          <w:color w:val="232323"/>
          <w:spacing w:val="-7"/>
          <w:w w:val="105"/>
          <w:sz w:val="22"/>
          <w:szCs w:val="22"/>
        </w:rPr>
        <w:t>B</w:t>
      </w:r>
      <w:r w:rsidRPr="00EE774F">
        <w:rPr>
          <w:rFonts w:ascii="Arial" w:hAnsi="Arial" w:cs="Arial"/>
          <w:color w:val="232323"/>
          <w:spacing w:val="7"/>
          <w:w w:val="105"/>
          <w:sz w:val="22"/>
          <w:szCs w:val="22"/>
        </w:rPr>
        <w:t>,</w:t>
      </w:r>
      <w:r w:rsidRPr="00EE774F">
        <w:rPr>
          <w:rFonts w:ascii="Arial" w:hAnsi="Arial" w:cs="Arial"/>
          <w:color w:val="232323"/>
          <w:w w:val="105"/>
          <w:sz w:val="22"/>
          <w:szCs w:val="22"/>
        </w:rPr>
        <w:t>Ch</w:t>
      </w:r>
      <w:r w:rsidRPr="00EE774F">
        <w:rPr>
          <w:rFonts w:ascii="Arial" w:hAnsi="Arial" w:cs="Arial"/>
          <w:color w:val="232323"/>
          <w:spacing w:val="-2"/>
          <w:w w:val="105"/>
          <w:sz w:val="22"/>
          <w:szCs w:val="22"/>
        </w:rPr>
        <w:t>i</w:t>
      </w:r>
      <w:r w:rsidRPr="00EE774F">
        <w:rPr>
          <w:rFonts w:ascii="Arial" w:hAnsi="Arial" w:cs="Arial"/>
          <w:color w:val="232323"/>
          <w:w w:val="105"/>
          <w:sz w:val="22"/>
          <w:szCs w:val="22"/>
        </w:rPr>
        <w:t>nnakotla</w:t>
      </w:r>
      <w:r w:rsidRPr="00EE774F">
        <w:rPr>
          <w:rFonts w:ascii="Arial" w:hAnsi="Arial" w:cs="Arial"/>
          <w:color w:val="232323"/>
          <w:spacing w:val="9"/>
          <w:w w:val="105"/>
          <w:sz w:val="22"/>
          <w:szCs w:val="22"/>
        </w:rPr>
        <w:t xml:space="preserve"> </w:t>
      </w:r>
      <w:r w:rsidRPr="00EE774F">
        <w:rPr>
          <w:rFonts w:ascii="Arial" w:hAnsi="Arial" w:cs="Arial"/>
          <w:color w:val="232323"/>
          <w:spacing w:val="-14"/>
          <w:w w:val="105"/>
          <w:sz w:val="22"/>
          <w:szCs w:val="22"/>
        </w:rPr>
        <w:t>S</w:t>
      </w:r>
      <w:r w:rsidRPr="00EE774F">
        <w:rPr>
          <w:rFonts w:ascii="Arial" w:hAnsi="Arial" w:cs="Arial"/>
          <w:color w:val="232323"/>
          <w:w w:val="105"/>
          <w:sz w:val="22"/>
          <w:szCs w:val="22"/>
        </w:rPr>
        <w:t>,</w:t>
      </w:r>
      <w:r w:rsidRPr="00EE774F">
        <w:rPr>
          <w:rFonts w:ascii="Arial" w:hAnsi="Arial" w:cs="Arial"/>
          <w:color w:val="232323"/>
          <w:spacing w:val="-43"/>
          <w:w w:val="105"/>
          <w:sz w:val="22"/>
          <w:szCs w:val="22"/>
        </w:rPr>
        <w:t xml:space="preserve"> </w:t>
      </w:r>
      <w:r w:rsidRPr="00EE774F">
        <w:rPr>
          <w:rFonts w:ascii="Arial" w:hAnsi="Arial" w:cs="Arial"/>
          <w:color w:val="232323"/>
          <w:w w:val="105"/>
          <w:sz w:val="22"/>
          <w:szCs w:val="22"/>
        </w:rPr>
        <w:t>Beilman</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GJ, Adams</w:t>
      </w:r>
      <w:r w:rsidRPr="00EE774F">
        <w:rPr>
          <w:rFonts w:ascii="Arial" w:hAnsi="Arial" w:cs="Arial"/>
          <w:color w:val="232323"/>
          <w:spacing w:val="26"/>
          <w:w w:val="105"/>
          <w:sz w:val="22"/>
          <w:szCs w:val="22"/>
        </w:rPr>
        <w:t xml:space="preserve"> </w:t>
      </w:r>
      <w:r w:rsidRPr="00EE774F">
        <w:rPr>
          <w:rFonts w:ascii="Arial" w:hAnsi="Arial" w:cs="Arial"/>
          <w:color w:val="232323"/>
          <w:w w:val="105"/>
          <w:sz w:val="22"/>
          <w:szCs w:val="22"/>
        </w:rPr>
        <w:t>DB,</w:t>
      </w:r>
      <w:r w:rsidRPr="00EE774F">
        <w:rPr>
          <w:rFonts w:ascii="Arial" w:hAnsi="Arial" w:cs="Arial"/>
          <w:color w:val="232323"/>
          <w:spacing w:val="-11"/>
          <w:w w:val="105"/>
          <w:sz w:val="22"/>
          <w:szCs w:val="22"/>
        </w:rPr>
        <w:t xml:space="preserve"> </w:t>
      </w:r>
      <w:r w:rsidRPr="00EE774F">
        <w:rPr>
          <w:rFonts w:ascii="Arial" w:hAnsi="Arial" w:cs="Arial"/>
          <w:color w:val="232323"/>
          <w:w w:val="105"/>
          <w:sz w:val="22"/>
          <w:szCs w:val="22"/>
        </w:rPr>
        <w:t>Morgan</w:t>
      </w:r>
      <w:r w:rsidRPr="00EE774F">
        <w:rPr>
          <w:rFonts w:ascii="Arial" w:hAnsi="Arial" w:cs="Arial"/>
          <w:color w:val="232323"/>
          <w:spacing w:val="3"/>
          <w:w w:val="105"/>
          <w:sz w:val="22"/>
          <w:szCs w:val="22"/>
        </w:rPr>
        <w:t xml:space="preserve"> </w:t>
      </w:r>
      <w:r w:rsidRPr="00EE774F">
        <w:rPr>
          <w:rFonts w:ascii="Arial" w:hAnsi="Arial" w:cs="Arial"/>
          <w:color w:val="232323"/>
          <w:w w:val="105"/>
          <w:sz w:val="22"/>
          <w:szCs w:val="22"/>
        </w:rPr>
        <w:t>K</w:t>
      </w:r>
      <w:r w:rsidRPr="00EE774F">
        <w:rPr>
          <w:rFonts w:ascii="Arial" w:hAnsi="Arial" w:cs="Arial"/>
          <w:color w:val="232323"/>
          <w:spacing w:val="-20"/>
          <w:w w:val="105"/>
          <w:sz w:val="22"/>
          <w:szCs w:val="22"/>
        </w:rPr>
        <w:t xml:space="preserve">A, </w:t>
      </w:r>
      <w:r w:rsidRPr="00EE774F">
        <w:rPr>
          <w:rFonts w:ascii="Arial" w:hAnsi="Arial" w:cs="Arial"/>
          <w:color w:val="232323"/>
          <w:spacing w:val="1"/>
          <w:w w:val="105"/>
          <w:sz w:val="22"/>
          <w:szCs w:val="22"/>
        </w:rPr>
        <w:t>Abu-El-Haija</w:t>
      </w:r>
      <w:r w:rsidRPr="00EE774F">
        <w:rPr>
          <w:rFonts w:ascii="Arial" w:hAnsi="Arial" w:cs="Arial"/>
          <w:color w:val="232323"/>
          <w:spacing w:val="31"/>
          <w:w w:val="105"/>
          <w:sz w:val="22"/>
          <w:szCs w:val="22"/>
        </w:rPr>
        <w:t xml:space="preserve"> </w:t>
      </w:r>
      <w:r w:rsidRPr="00EE774F">
        <w:rPr>
          <w:rFonts w:ascii="Arial" w:hAnsi="Arial" w:cs="Arial"/>
          <w:color w:val="232323"/>
          <w:w w:val="105"/>
          <w:sz w:val="22"/>
          <w:szCs w:val="22"/>
        </w:rPr>
        <w:t>MA,</w:t>
      </w:r>
      <w:r w:rsidRPr="00EE774F">
        <w:rPr>
          <w:rFonts w:ascii="Arial" w:hAnsi="Arial" w:cs="Arial"/>
          <w:color w:val="232323"/>
          <w:spacing w:val="-23"/>
          <w:w w:val="105"/>
          <w:sz w:val="22"/>
          <w:szCs w:val="22"/>
        </w:rPr>
        <w:t xml:space="preserve"> </w:t>
      </w:r>
      <w:r w:rsidRPr="00EE774F">
        <w:rPr>
          <w:rFonts w:ascii="Arial" w:hAnsi="Arial" w:cs="Arial"/>
          <w:color w:val="232323"/>
          <w:w w:val="105"/>
          <w:sz w:val="22"/>
          <w:szCs w:val="22"/>
        </w:rPr>
        <w:t>Ahmad</w:t>
      </w:r>
      <w:r w:rsidRPr="00EE774F">
        <w:rPr>
          <w:rFonts w:ascii="Arial" w:hAnsi="Arial" w:cs="Arial"/>
          <w:color w:val="232323"/>
          <w:spacing w:val="28"/>
          <w:w w:val="105"/>
          <w:sz w:val="22"/>
          <w:szCs w:val="22"/>
        </w:rPr>
        <w:t xml:space="preserve"> </w:t>
      </w:r>
      <w:r w:rsidRPr="00EE774F">
        <w:rPr>
          <w:rFonts w:ascii="Arial" w:hAnsi="Arial" w:cs="Arial"/>
          <w:color w:val="232323"/>
          <w:spacing w:val="-8"/>
          <w:w w:val="105"/>
          <w:sz w:val="22"/>
          <w:szCs w:val="22"/>
        </w:rPr>
        <w:t>S</w:t>
      </w:r>
      <w:r w:rsidRPr="00EE774F">
        <w:rPr>
          <w:rFonts w:ascii="Arial" w:hAnsi="Arial" w:cs="Arial"/>
          <w:color w:val="232323"/>
          <w:spacing w:val="-4"/>
          <w:w w:val="105"/>
          <w:sz w:val="22"/>
          <w:szCs w:val="22"/>
        </w:rPr>
        <w:t>,</w:t>
      </w:r>
      <w:r w:rsidRPr="00EE774F">
        <w:rPr>
          <w:rFonts w:ascii="Arial" w:hAnsi="Arial" w:cs="Arial"/>
          <w:color w:val="232323"/>
          <w:spacing w:val="-44"/>
          <w:w w:val="105"/>
          <w:sz w:val="22"/>
          <w:szCs w:val="22"/>
        </w:rPr>
        <w:t xml:space="preserve"> </w:t>
      </w:r>
      <w:r w:rsidRPr="00EE774F">
        <w:rPr>
          <w:rFonts w:ascii="Arial" w:hAnsi="Arial" w:cs="Arial"/>
          <w:color w:val="232323"/>
          <w:spacing w:val="-3"/>
          <w:w w:val="105"/>
          <w:sz w:val="22"/>
          <w:szCs w:val="22"/>
        </w:rPr>
        <w:t>Possel</w:t>
      </w:r>
      <w:r w:rsidRPr="00EE774F">
        <w:rPr>
          <w:rFonts w:ascii="Arial" w:hAnsi="Arial" w:cs="Arial"/>
          <w:color w:val="232323"/>
          <w:spacing w:val="-2"/>
          <w:w w:val="105"/>
          <w:sz w:val="22"/>
          <w:szCs w:val="22"/>
        </w:rPr>
        <w:t>t</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AM, Hughes</w:t>
      </w:r>
      <w:r w:rsidRPr="00EE774F">
        <w:rPr>
          <w:rFonts w:ascii="Arial" w:hAnsi="Arial" w:cs="Arial"/>
          <w:color w:val="232323"/>
          <w:spacing w:val="13"/>
          <w:w w:val="105"/>
          <w:sz w:val="22"/>
          <w:szCs w:val="22"/>
        </w:rPr>
        <w:t xml:space="preserve"> </w:t>
      </w:r>
      <w:r w:rsidRPr="00EE774F">
        <w:rPr>
          <w:rFonts w:ascii="Arial" w:hAnsi="Arial" w:cs="Arial"/>
          <w:color w:val="232323"/>
          <w:w w:val="105"/>
          <w:sz w:val="22"/>
          <w:szCs w:val="22"/>
        </w:rPr>
        <w:t>MG,</w:t>
      </w:r>
      <w:r w:rsidRPr="00EE774F">
        <w:rPr>
          <w:rFonts w:ascii="Arial" w:hAnsi="Arial" w:cs="Arial"/>
          <w:color w:val="232323"/>
          <w:spacing w:val="-19"/>
          <w:w w:val="105"/>
          <w:sz w:val="22"/>
          <w:szCs w:val="22"/>
        </w:rPr>
        <w:t xml:space="preserve"> </w:t>
      </w:r>
      <w:r w:rsidRPr="00EE774F">
        <w:rPr>
          <w:rFonts w:ascii="Arial" w:hAnsi="Arial" w:cs="Arial"/>
          <w:b/>
          <w:bCs/>
          <w:color w:val="232323"/>
          <w:w w:val="105"/>
          <w:sz w:val="22"/>
          <w:szCs w:val="22"/>
        </w:rPr>
        <w:t>Conwell DL</w:t>
      </w:r>
      <w:r w:rsidRPr="00EE774F">
        <w:rPr>
          <w:rFonts w:ascii="Arial" w:hAnsi="Arial" w:cs="Arial"/>
          <w:color w:val="232323"/>
          <w:w w:val="105"/>
          <w:sz w:val="22"/>
          <w:szCs w:val="22"/>
        </w:rPr>
        <w:t>. A</w:t>
      </w:r>
      <w:r w:rsidRPr="00EE774F">
        <w:rPr>
          <w:rFonts w:ascii="Arial" w:hAnsi="Arial" w:cs="Arial"/>
          <w:color w:val="232323"/>
          <w:spacing w:val="-2"/>
          <w:w w:val="105"/>
          <w:sz w:val="22"/>
          <w:szCs w:val="22"/>
        </w:rPr>
        <w:t xml:space="preserve"> </w:t>
      </w:r>
      <w:r w:rsidRPr="00EE774F">
        <w:rPr>
          <w:rFonts w:ascii="Arial" w:hAnsi="Arial" w:cs="Arial"/>
          <w:color w:val="232323"/>
          <w:w w:val="105"/>
          <w:sz w:val="22"/>
          <w:szCs w:val="22"/>
        </w:rPr>
        <w:t>StudY-</w:t>
      </w:r>
      <w:r w:rsidRPr="00EE774F">
        <w:rPr>
          <w:rFonts w:ascii="Arial" w:hAnsi="Arial" w:cs="Arial"/>
          <w:color w:val="232323"/>
          <w:spacing w:val="-1"/>
          <w:w w:val="105"/>
          <w:sz w:val="22"/>
          <w:szCs w:val="22"/>
        </w:rPr>
        <w:t xml:space="preserve"> </w:t>
      </w:r>
      <w:r w:rsidRPr="00EE774F">
        <w:rPr>
          <w:rFonts w:ascii="Arial" w:hAnsi="Arial" w:cs="Arial"/>
          <w:color w:val="232323"/>
          <w:w w:val="105"/>
          <w:sz w:val="22"/>
          <w:szCs w:val="22"/>
        </w:rPr>
        <w:t>on</w:t>
      </w:r>
      <w:r w:rsidRPr="00EE774F">
        <w:rPr>
          <w:rFonts w:ascii="Arial" w:hAnsi="Arial" w:cs="Arial"/>
          <w:color w:val="232323"/>
          <w:spacing w:val="-12"/>
          <w:w w:val="105"/>
          <w:sz w:val="22"/>
          <w:szCs w:val="22"/>
        </w:rPr>
        <w:t xml:space="preserve"> </w:t>
      </w:r>
      <w:r w:rsidRPr="00EE774F">
        <w:rPr>
          <w:rFonts w:ascii="Arial" w:hAnsi="Arial" w:cs="Arial"/>
          <w:color w:val="232323"/>
          <w:w w:val="105"/>
          <w:sz w:val="22"/>
          <w:szCs w:val="22"/>
        </w:rPr>
        <w:t>the</w:t>
      </w:r>
      <w:r w:rsidRPr="00EE774F">
        <w:rPr>
          <w:rFonts w:ascii="Arial" w:hAnsi="Arial" w:cs="Arial"/>
          <w:color w:val="232323"/>
          <w:spacing w:val="3"/>
          <w:w w:val="105"/>
          <w:sz w:val="22"/>
          <w:szCs w:val="22"/>
        </w:rPr>
        <w:t xml:space="preserve"> </w:t>
      </w:r>
      <w:r w:rsidRPr="00EE774F">
        <w:rPr>
          <w:rFonts w:ascii="Arial" w:hAnsi="Arial" w:cs="Arial"/>
          <w:color w:val="232323"/>
          <w:w w:val="105"/>
          <w:sz w:val="22"/>
          <w:szCs w:val="22"/>
        </w:rPr>
        <w:t>Effect</w:t>
      </w:r>
      <w:r w:rsidRPr="00EE774F">
        <w:rPr>
          <w:rFonts w:ascii="Arial" w:hAnsi="Arial" w:cs="Arial"/>
          <w:color w:val="232323"/>
          <w:spacing w:val="-14"/>
          <w:w w:val="105"/>
          <w:sz w:val="22"/>
          <w:szCs w:val="22"/>
        </w:rPr>
        <w:t xml:space="preserve"> </w:t>
      </w:r>
      <w:r w:rsidRPr="00EE774F">
        <w:rPr>
          <w:rFonts w:ascii="Arial" w:hAnsi="Arial" w:cs="Arial"/>
          <w:color w:val="232323"/>
          <w:w w:val="105"/>
          <w:sz w:val="22"/>
          <w:szCs w:val="22"/>
        </w:rPr>
        <w:t>of</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Pat</w:t>
      </w:r>
      <w:r w:rsidRPr="00EE774F">
        <w:rPr>
          <w:rFonts w:ascii="Arial" w:hAnsi="Arial" w:cs="Arial"/>
          <w:color w:val="232323"/>
          <w:spacing w:val="-8"/>
          <w:w w:val="105"/>
          <w:sz w:val="22"/>
          <w:szCs w:val="22"/>
        </w:rPr>
        <w:t>i</w:t>
      </w:r>
      <w:r w:rsidRPr="00EE774F">
        <w:rPr>
          <w:rFonts w:ascii="Arial" w:hAnsi="Arial" w:cs="Arial"/>
          <w:color w:val="232323"/>
          <w:w w:val="105"/>
          <w:sz w:val="22"/>
          <w:szCs w:val="22"/>
        </w:rPr>
        <w:t>ent Character</w:t>
      </w:r>
      <w:r w:rsidRPr="00EE774F">
        <w:rPr>
          <w:rFonts w:ascii="Arial" w:hAnsi="Arial" w:cs="Arial"/>
          <w:color w:val="232323"/>
          <w:spacing w:val="22"/>
          <w:w w:val="105"/>
          <w:sz w:val="22"/>
          <w:szCs w:val="22"/>
        </w:rPr>
        <w:t>i</w:t>
      </w:r>
      <w:r w:rsidRPr="00EE774F">
        <w:rPr>
          <w:rFonts w:ascii="Arial" w:hAnsi="Arial" w:cs="Arial"/>
          <w:color w:val="232323"/>
          <w:w w:val="105"/>
          <w:sz w:val="22"/>
          <w:szCs w:val="22"/>
        </w:rPr>
        <w:t>st</w:t>
      </w:r>
      <w:r w:rsidRPr="00EE774F">
        <w:rPr>
          <w:rFonts w:ascii="Arial" w:hAnsi="Arial" w:cs="Arial"/>
          <w:color w:val="232323"/>
          <w:spacing w:val="-9"/>
          <w:w w:val="105"/>
          <w:sz w:val="22"/>
          <w:szCs w:val="22"/>
        </w:rPr>
        <w:t>i</w:t>
      </w:r>
      <w:r w:rsidRPr="00EE774F">
        <w:rPr>
          <w:rFonts w:ascii="Arial" w:hAnsi="Arial" w:cs="Arial"/>
          <w:color w:val="232323"/>
          <w:w w:val="105"/>
          <w:sz w:val="22"/>
          <w:szCs w:val="22"/>
        </w:rPr>
        <w:t>c</w:t>
      </w:r>
      <w:r w:rsidRPr="00EE774F">
        <w:rPr>
          <w:rFonts w:ascii="Arial" w:hAnsi="Arial" w:cs="Arial"/>
          <w:color w:val="232323"/>
          <w:spacing w:val="-17"/>
          <w:w w:val="105"/>
          <w:sz w:val="22"/>
          <w:szCs w:val="22"/>
        </w:rPr>
        <w:t>s</w:t>
      </w:r>
      <w:r w:rsidRPr="00EE774F">
        <w:rPr>
          <w:rFonts w:ascii="Arial" w:hAnsi="Arial" w:cs="Arial"/>
          <w:color w:val="232323"/>
          <w:spacing w:val="-3"/>
          <w:w w:val="105"/>
          <w:sz w:val="22"/>
          <w:szCs w:val="22"/>
        </w:rPr>
        <w:t xml:space="preserve">, </w:t>
      </w:r>
      <w:r w:rsidRPr="00EE774F">
        <w:rPr>
          <w:rFonts w:ascii="Arial" w:hAnsi="Arial" w:cs="Arial"/>
          <w:color w:val="232323"/>
          <w:w w:val="105"/>
          <w:sz w:val="22"/>
          <w:szCs w:val="22"/>
        </w:rPr>
        <w:t>Geograph</w:t>
      </w:r>
      <w:r w:rsidRPr="00EE774F">
        <w:rPr>
          <w:rFonts w:ascii="Arial" w:hAnsi="Arial" w:cs="Arial"/>
          <w:color w:val="232323"/>
          <w:spacing w:val="14"/>
          <w:w w:val="105"/>
          <w:sz w:val="22"/>
          <w:szCs w:val="22"/>
        </w:rPr>
        <w:t>i</w:t>
      </w:r>
      <w:r w:rsidRPr="00EE774F">
        <w:rPr>
          <w:rFonts w:ascii="Arial" w:hAnsi="Arial" w:cs="Arial"/>
          <w:color w:val="232323"/>
          <w:w w:val="105"/>
          <w:sz w:val="22"/>
          <w:szCs w:val="22"/>
        </w:rPr>
        <w:t>cal</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Ut</w:t>
      </w:r>
      <w:r w:rsidRPr="00EE774F">
        <w:rPr>
          <w:rFonts w:ascii="Arial" w:hAnsi="Arial" w:cs="Arial"/>
          <w:color w:val="232323"/>
          <w:spacing w:val="-14"/>
          <w:w w:val="105"/>
          <w:sz w:val="22"/>
          <w:szCs w:val="22"/>
        </w:rPr>
        <w:t>i</w:t>
      </w:r>
      <w:r w:rsidRPr="00EE774F">
        <w:rPr>
          <w:rFonts w:ascii="Arial" w:hAnsi="Arial" w:cs="Arial"/>
          <w:color w:val="232323"/>
          <w:w w:val="105"/>
          <w:sz w:val="22"/>
          <w:szCs w:val="22"/>
        </w:rPr>
        <w:t>l</w:t>
      </w:r>
      <w:r w:rsidRPr="00EE774F">
        <w:rPr>
          <w:rFonts w:ascii="Arial" w:hAnsi="Arial" w:cs="Arial"/>
          <w:color w:val="232323"/>
          <w:spacing w:val="-28"/>
          <w:w w:val="105"/>
          <w:sz w:val="22"/>
          <w:szCs w:val="22"/>
        </w:rPr>
        <w:t>i</w:t>
      </w:r>
      <w:r w:rsidRPr="00EE774F">
        <w:rPr>
          <w:rFonts w:ascii="Arial" w:hAnsi="Arial" w:cs="Arial"/>
          <w:color w:val="232323"/>
          <w:w w:val="105"/>
          <w:sz w:val="22"/>
          <w:szCs w:val="22"/>
        </w:rPr>
        <w:t>zat</w:t>
      </w:r>
      <w:r w:rsidRPr="00EE774F">
        <w:rPr>
          <w:rFonts w:ascii="Arial" w:hAnsi="Arial" w:cs="Arial"/>
          <w:color w:val="232323"/>
          <w:spacing w:val="3"/>
          <w:w w:val="105"/>
          <w:sz w:val="22"/>
          <w:szCs w:val="22"/>
        </w:rPr>
        <w:t>i</w:t>
      </w:r>
      <w:r w:rsidRPr="00EE774F">
        <w:rPr>
          <w:rFonts w:ascii="Arial" w:hAnsi="Arial" w:cs="Arial"/>
          <w:color w:val="232323"/>
          <w:w w:val="105"/>
          <w:sz w:val="22"/>
          <w:szCs w:val="22"/>
        </w:rPr>
        <w:t>o</w:t>
      </w:r>
      <w:r w:rsidRPr="00EE774F">
        <w:rPr>
          <w:rFonts w:ascii="Arial" w:hAnsi="Arial" w:cs="Arial"/>
          <w:color w:val="232323"/>
          <w:spacing w:val="-9"/>
          <w:w w:val="105"/>
          <w:sz w:val="22"/>
          <w:szCs w:val="22"/>
        </w:rPr>
        <w:t>n</w:t>
      </w:r>
      <w:r w:rsidRPr="00EE774F">
        <w:rPr>
          <w:rFonts w:ascii="Arial" w:hAnsi="Arial" w:cs="Arial"/>
          <w:color w:val="232323"/>
          <w:w w:val="105"/>
          <w:sz w:val="22"/>
          <w:szCs w:val="22"/>
        </w:rPr>
        <w:t>,</w:t>
      </w:r>
      <w:r w:rsidRPr="00EE774F">
        <w:rPr>
          <w:rFonts w:ascii="Arial" w:hAnsi="Arial" w:cs="Arial"/>
          <w:color w:val="232323"/>
          <w:spacing w:val="-45"/>
          <w:w w:val="105"/>
          <w:sz w:val="22"/>
          <w:szCs w:val="22"/>
        </w:rPr>
        <w:t xml:space="preserve"> </w:t>
      </w:r>
      <w:r w:rsidRPr="00EE774F">
        <w:rPr>
          <w:rFonts w:ascii="Arial" w:hAnsi="Arial" w:cs="Arial"/>
          <w:color w:val="232323"/>
          <w:w w:val="105"/>
          <w:sz w:val="22"/>
          <w:szCs w:val="22"/>
        </w:rPr>
        <w:t>and</w:t>
      </w:r>
      <w:r w:rsidRPr="00EE774F">
        <w:rPr>
          <w:rFonts w:ascii="Arial" w:hAnsi="Arial" w:cs="Arial"/>
          <w:color w:val="232323"/>
          <w:spacing w:val="8"/>
          <w:w w:val="105"/>
          <w:sz w:val="22"/>
          <w:szCs w:val="22"/>
        </w:rPr>
        <w:t xml:space="preserve"> </w:t>
      </w:r>
      <w:r w:rsidRPr="00EE774F">
        <w:rPr>
          <w:rFonts w:ascii="Arial" w:hAnsi="Arial" w:cs="Arial"/>
          <w:color w:val="232323"/>
          <w:w w:val="105"/>
          <w:sz w:val="22"/>
          <w:szCs w:val="22"/>
        </w:rPr>
        <w:t>Pat</w:t>
      </w:r>
      <w:r w:rsidRPr="00EE774F">
        <w:rPr>
          <w:rFonts w:ascii="Arial" w:hAnsi="Arial" w:cs="Arial"/>
          <w:color w:val="232323"/>
          <w:spacing w:val="-8"/>
          <w:w w:val="105"/>
          <w:sz w:val="22"/>
          <w:szCs w:val="22"/>
        </w:rPr>
        <w:t>i</w:t>
      </w:r>
      <w:r w:rsidRPr="00EE774F">
        <w:rPr>
          <w:rFonts w:ascii="Arial" w:hAnsi="Arial" w:cs="Arial"/>
          <w:color w:val="232323"/>
          <w:w w:val="105"/>
          <w:sz w:val="22"/>
          <w:szCs w:val="22"/>
        </w:rPr>
        <w:t>ent</w:t>
      </w:r>
      <w:r w:rsidRPr="00EE774F">
        <w:rPr>
          <w:rFonts w:ascii="Arial" w:hAnsi="Arial" w:cs="Arial"/>
          <w:color w:val="232323"/>
          <w:w w:val="108"/>
          <w:sz w:val="22"/>
          <w:szCs w:val="22"/>
        </w:rPr>
        <w:t xml:space="preserve"> </w:t>
      </w:r>
      <w:r w:rsidRPr="00EE774F">
        <w:rPr>
          <w:rFonts w:ascii="Arial" w:hAnsi="Arial" w:cs="Arial"/>
          <w:color w:val="232323"/>
          <w:w w:val="105"/>
          <w:sz w:val="22"/>
          <w:szCs w:val="22"/>
        </w:rPr>
        <w:t>Outcomes</w:t>
      </w:r>
      <w:r w:rsidRPr="00EE774F">
        <w:rPr>
          <w:rFonts w:ascii="Arial" w:hAnsi="Arial" w:cs="Arial"/>
          <w:color w:val="232323"/>
          <w:spacing w:val="-24"/>
          <w:w w:val="105"/>
          <w:sz w:val="22"/>
          <w:szCs w:val="22"/>
        </w:rPr>
        <w:t xml:space="preserve"> </w:t>
      </w:r>
      <w:r w:rsidRPr="00EE774F">
        <w:rPr>
          <w:rFonts w:ascii="Arial" w:hAnsi="Arial" w:cs="Arial"/>
          <w:color w:val="232323"/>
          <w:w w:val="105"/>
          <w:sz w:val="22"/>
          <w:szCs w:val="22"/>
        </w:rPr>
        <w:t>for</w:t>
      </w:r>
      <w:r w:rsidRPr="00EE774F">
        <w:rPr>
          <w:rFonts w:ascii="Arial" w:hAnsi="Arial" w:cs="Arial"/>
          <w:color w:val="232323"/>
          <w:spacing w:val="-17"/>
          <w:w w:val="105"/>
          <w:sz w:val="22"/>
          <w:szCs w:val="22"/>
        </w:rPr>
        <w:t xml:space="preserve"> </w:t>
      </w:r>
      <w:r w:rsidRPr="00EE774F">
        <w:rPr>
          <w:rFonts w:ascii="Arial" w:hAnsi="Arial" w:cs="Arial"/>
          <w:color w:val="232323"/>
          <w:spacing w:val="-34"/>
          <w:w w:val="105"/>
          <w:sz w:val="22"/>
          <w:szCs w:val="22"/>
        </w:rPr>
        <w:t>T</w:t>
      </w:r>
      <w:r w:rsidRPr="00EE774F">
        <w:rPr>
          <w:rFonts w:ascii="Arial" w:hAnsi="Arial" w:cs="Arial"/>
          <w:color w:val="232323"/>
          <w:w w:val="105"/>
          <w:sz w:val="22"/>
          <w:szCs w:val="22"/>
        </w:rPr>
        <w:t>otal</w:t>
      </w:r>
      <w:r w:rsidRPr="00EE774F">
        <w:rPr>
          <w:rFonts w:ascii="Arial" w:hAnsi="Arial" w:cs="Arial"/>
          <w:color w:val="232323"/>
          <w:spacing w:val="-12"/>
          <w:w w:val="105"/>
          <w:sz w:val="22"/>
          <w:szCs w:val="22"/>
        </w:rPr>
        <w:t xml:space="preserve"> </w:t>
      </w:r>
      <w:r w:rsidRPr="00EE774F">
        <w:rPr>
          <w:rFonts w:ascii="Arial" w:hAnsi="Arial" w:cs="Arial"/>
          <w:color w:val="232323"/>
          <w:w w:val="105"/>
          <w:sz w:val="22"/>
          <w:szCs w:val="22"/>
        </w:rPr>
        <w:t>PancreatectomY-</w:t>
      </w:r>
      <w:r w:rsidRPr="00EE774F">
        <w:rPr>
          <w:rFonts w:ascii="Arial" w:hAnsi="Arial" w:cs="Arial"/>
          <w:color w:val="232323"/>
          <w:spacing w:val="-26"/>
          <w:w w:val="105"/>
          <w:sz w:val="22"/>
          <w:szCs w:val="22"/>
        </w:rPr>
        <w:t xml:space="preserve"> </w:t>
      </w:r>
      <w:r w:rsidRPr="00EE774F">
        <w:rPr>
          <w:rFonts w:ascii="Arial" w:hAnsi="Arial" w:cs="Arial"/>
          <w:color w:val="232323"/>
          <w:w w:val="105"/>
          <w:sz w:val="22"/>
          <w:szCs w:val="22"/>
        </w:rPr>
        <w:t>Alone</w:t>
      </w:r>
      <w:r w:rsidRPr="00EE774F">
        <w:rPr>
          <w:rFonts w:ascii="Arial" w:hAnsi="Arial" w:cs="Arial"/>
          <w:color w:val="232323"/>
          <w:spacing w:val="-24"/>
          <w:w w:val="105"/>
          <w:sz w:val="22"/>
          <w:szCs w:val="22"/>
        </w:rPr>
        <w:t xml:space="preserve"> </w:t>
      </w:r>
      <w:r w:rsidRPr="00EE774F">
        <w:rPr>
          <w:rFonts w:ascii="Arial" w:hAnsi="Arial" w:cs="Arial"/>
          <w:color w:val="232323"/>
          <w:w w:val="105"/>
          <w:sz w:val="22"/>
          <w:szCs w:val="22"/>
        </w:rPr>
        <w:t>and</w:t>
      </w:r>
      <w:r w:rsidRPr="00EE774F">
        <w:rPr>
          <w:rFonts w:ascii="Arial" w:hAnsi="Arial" w:cs="Arial"/>
          <w:color w:val="232323"/>
          <w:spacing w:val="-25"/>
          <w:w w:val="105"/>
          <w:sz w:val="22"/>
          <w:szCs w:val="22"/>
        </w:rPr>
        <w:t xml:space="preserve"> </w:t>
      </w:r>
      <w:r w:rsidRPr="00EE774F">
        <w:rPr>
          <w:rFonts w:ascii="Arial" w:hAnsi="Arial" w:cs="Arial"/>
          <w:color w:val="232323"/>
          <w:w w:val="105"/>
          <w:sz w:val="22"/>
          <w:szCs w:val="22"/>
        </w:rPr>
        <w:t>Total PancreatectomY-</w:t>
      </w:r>
      <w:r w:rsidRPr="00EE774F">
        <w:rPr>
          <w:rFonts w:ascii="Arial" w:hAnsi="Arial" w:cs="Arial"/>
          <w:color w:val="232323"/>
          <w:spacing w:val="-16"/>
          <w:w w:val="105"/>
          <w:sz w:val="22"/>
          <w:szCs w:val="22"/>
        </w:rPr>
        <w:t xml:space="preserve"> </w:t>
      </w:r>
      <w:r w:rsidRPr="00EE774F">
        <w:rPr>
          <w:rFonts w:ascii="Arial" w:hAnsi="Arial" w:cs="Arial"/>
          <w:color w:val="232323"/>
          <w:w w:val="105"/>
          <w:sz w:val="22"/>
          <w:szCs w:val="22"/>
        </w:rPr>
        <w:t>W</w:t>
      </w:r>
      <w:r w:rsidRPr="00EE774F">
        <w:rPr>
          <w:rFonts w:ascii="Arial" w:hAnsi="Arial" w:cs="Arial"/>
          <w:color w:val="232323"/>
          <w:spacing w:val="-1"/>
          <w:w w:val="105"/>
          <w:sz w:val="22"/>
          <w:szCs w:val="22"/>
        </w:rPr>
        <w:t>i</w:t>
      </w:r>
      <w:r w:rsidRPr="00EE774F">
        <w:rPr>
          <w:rFonts w:ascii="Arial" w:hAnsi="Arial" w:cs="Arial"/>
          <w:color w:val="232323"/>
          <w:w w:val="105"/>
          <w:sz w:val="22"/>
          <w:szCs w:val="22"/>
        </w:rPr>
        <w:t>th</w:t>
      </w:r>
      <w:r w:rsidRPr="00EE774F">
        <w:rPr>
          <w:rFonts w:ascii="Arial" w:hAnsi="Arial" w:cs="Arial"/>
          <w:color w:val="232323"/>
          <w:spacing w:val="-21"/>
          <w:w w:val="105"/>
          <w:sz w:val="22"/>
          <w:szCs w:val="22"/>
        </w:rPr>
        <w:t xml:space="preserve"> </w:t>
      </w:r>
      <w:r w:rsidRPr="00EE774F">
        <w:rPr>
          <w:rFonts w:ascii="Arial" w:hAnsi="Arial" w:cs="Arial"/>
          <w:color w:val="232323"/>
          <w:w w:val="105"/>
          <w:sz w:val="22"/>
          <w:szCs w:val="22"/>
        </w:rPr>
        <w:t>Is</w:t>
      </w:r>
      <w:r w:rsidRPr="00EE774F">
        <w:rPr>
          <w:rFonts w:ascii="Arial" w:hAnsi="Arial" w:cs="Arial"/>
          <w:color w:val="232323"/>
          <w:spacing w:val="-19"/>
          <w:w w:val="105"/>
          <w:sz w:val="22"/>
          <w:szCs w:val="22"/>
        </w:rPr>
        <w:t>l</w:t>
      </w:r>
      <w:r w:rsidRPr="00EE774F">
        <w:rPr>
          <w:rFonts w:ascii="Arial" w:hAnsi="Arial" w:cs="Arial"/>
          <w:color w:val="232323"/>
          <w:w w:val="105"/>
          <w:sz w:val="22"/>
          <w:szCs w:val="22"/>
        </w:rPr>
        <w:t>et</w:t>
      </w:r>
      <w:r w:rsidRPr="00EE774F">
        <w:rPr>
          <w:rFonts w:ascii="Arial" w:hAnsi="Arial" w:cs="Arial"/>
          <w:color w:val="232323"/>
          <w:w w:val="110"/>
          <w:sz w:val="22"/>
          <w:szCs w:val="22"/>
        </w:rPr>
        <w:t xml:space="preserve"> </w:t>
      </w:r>
      <w:r w:rsidRPr="00EE774F">
        <w:rPr>
          <w:rFonts w:ascii="Arial" w:hAnsi="Arial" w:cs="Arial"/>
          <w:color w:val="232323"/>
          <w:w w:val="105"/>
          <w:sz w:val="22"/>
          <w:szCs w:val="22"/>
        </w:rPr>
        <w:t>Autotransplantat</w:t>
      </w:r>
      <w:r w:rsidRPr="00EE774F">
        <w:rPr>
          <w:rFonts w:ascii="Arial" w:hAnsi="Arial" w:cs="Arial"/>
          <w:color w:val="232323"/>
          <w:spacing w:val="-2"/>
          <w:w w:val="105"/>
          <w:sz w:val="22"/>
          <w:szCs w:val="22"/>
        </w:rPr>
        <w:t>i</w:t>
      </w:r>
      <w:r w:rsidRPr="00EE774F">
        <w:rPr>
          <w:rFonts w:ascii="Arial" w:hAnsi="Arial" w:cs="Arial"/>
          <w:color w:val="232323"/>
          <w:w w:val="105"/>
          <w:sz w:val="22"/>
          <w:szCs w:val="22"/>
        </w:rPr>
        <w:t>on</w:t>
      </w:r>
      <w:r w:rsidRPr="00EE774F">
        <w:rPr>
          <w:rFonts w:ascii="Arial" w:hAnsi="Arial" w:cs="Arial"/>
          <w:color w:val="232323"/>
          <w:spacing w:val="2"/>
          <w:w w:val="105"/>
          <w:sz w:val="22"/>
          <w:szCs w:val="22"/>
        </w:rPr>
        <w:t xml:space="preserve"> </w:t>
      </w:r>
      <w:r w:rsidRPr="00EE774F">
        <w:rPr>
          <w:rFonts w:ascii="Arial" w:hAnsi="Arial" w:cs="Arial"/>
          <w:color w:val="232323"/>
          <w:spacing w:val="-20"/>
          <w:w w:val="105"/>
          <w:sz w:val="22"/>
          <w:szCs w:val="22"/>
        </w:rPr>
        <w:t>i</w:t>
      </w:r>
      <w:r w:rsidRPr="00EE774F">
        <w:rPr>
          <w:rFonts w:ascii="Arial" w:hAnsi="Arial" w:cs="Arial"/>
          <w:color w:val="232323"/>
          <w:w w:val="105"/>
          <w:sz w:val="22"/>
          <w:szCs w:val="22"/>
        </w:rPr>
        <w:t>n</w:t>
      </w:r>
      <w:r w:rsidRPr="00EE774F">
        <w:rPr>
          <w:rFonts w:ascii="Arial" w:hAnsi="Arial" w:cs="Arial"/>
          <w:color w:val="232323"/>
          <w:spacing w:val="5"/>
          <w:w w:val="105"/>
          <w:sz w:val="22"/>
          <w:szCs w:val="22"/>
        </w:rPr>
        <w:t xml:space="preserve"> </w:t>
      </w:r>
      <w:r w:rsidRPr="00EE774F">
        <w:rPr>
          <w:rFonts w:ascii="Arial" w:hAnsi="Arial" w:cs="Arial"/>
          <w:color w:val="232323"/>
          <w:w w:val="105"/>
          <w:sz w:val="22"/>
          <w:szCs w:val="22"/>
        </w:rPr>
        <w:t>Pat</w:t>
      </w:r>
      <w:r w:rsidRPr="00EE774F">
        <w:rPr>
          <w:rFonts w:ascii="Arial" w:hAnsi="Arial" w:cs="Arial"/>
          <w:color w:val="232323"/>
          <w:spacing w:val="-8"/>
          <w:w w:val="105"/>
          <w:sz w:val="22"/>
          <w:szCs w:val="22"/>
        </w:rPr>
        <w:t>i</w:t>
      </w:r>
      <w:r w:rsidRPr="00EE774F">
        <w:rPr>
          <w:rFonts w:ascii="Arial" w:hAnsi="Arial" w:cs="Arial"/>
          <w:color w:val="232323"/>
          <w:w w:val="105"/>
          <w:sz w:val="22"/>
          <w:szCs w:val="22"/>
        </w:rPr>
        <w:t>ents</w:t>
      </w:r>
      <w:r w:rsidRPr="00EE774F">
        <w:rPr>
          <w:rFonts w:ascii="Arial" w:hAnsi="Arial" w:cs="Arial"/>
          <w:color w:val="232323"/>
          <w:spacing w:val="3"/>
          <w:w w:val="105"/>
          <w:sz w:val="22"/>
          <w:szCs w:val="22"/>
        </w:rPr>
        <w:t xml:space="preserve"> </w:t>
      </w:r>
      <w:r w:rsidRPr="00EE774F">
        <w:rPr>
          <w:rFonts w:ascii="Arial" w:hAnsi="Arial" w:cs="Arial"/>
          <w:color w:val="232323"/>
          <w:w w:val="105"/>
          <w:sz w:val="22"/>
          <w:szCs w:val="22"/>
        </w:rPr>
        <w:t>W</w:t>
      </w:r>
      <w:r w:rsidRPr="00EE774F">
        <w:rPr>
          <w:rFonts w:ascii="Arial" w:hAnsi="Arial" w:cs="Arial"/>
          <w:color w:val="232323"/>
          <w:spacing w:val="-10"/>
          <w:w w:val="105"/>
          <w:sz w:val="22"/>
          <w:szCs w:val="22"/>
        </w:rPr>
        <w:t>i</w:t>
      </w:r>
      <w:r w:rsidRPr="00EE774F">
        <w:rPr>
          <w:rFonts w:ascii="Arial" w:hAnsi="Arial" w:cs="Arial"/>
          <w:color w:val="232323"/>
          <w:w w:val="105"/>
          <w:sz w:val="22"/>
          <w:szCs w:val="22"/>
        </w:rPr>
        <w:t>th</w:t>
      </w:r>
      <w:r w:rsidRPr="00EE774F">
        <w:rPr>
          <w:rFonts w:ascii="Arial" w:hAnsi="Arial" w:cs="Arial"/>
          <w:color w:val="232323"/>
          <w:spacing w:val="19"/>
          <w:w w:val="105"/>
          <w:sz w:val="22"/>
          <w:szCs w:val="22"/>
        </w:rPr>
        <w:t xml:space="preserve"> </w:t>
      </w:r>
      <w:r w:rsidRPr="00EE774F">
        <w:rPr>
          <w:rFonts w:ascii="Arial" w:hAnsi="Arial" w:cs="Arial"/>
          <w:color w:val="232323"/>
          <w:w w:val="105"/>
          <w:sz w:val="22"/>
          <w:szCs w:val="22"/>
        </w:rPr>
        <w:t>Pancreat</w:t>
      </w:r>
      <w:r w:rsidRPr="00EE774F">
        <w:rPr>
          <w:rFonts w:ascii="Arial" w:hAnsi="Arial" w:cs="Arial"/>
          <w:color w:val="232323"/>
          <w:spacing w:val="-2"/>
          <w:w w:val="105"/>
          <w:sz w:val="22"/>
          <w:szCs w:val="22"/>
        </w:rPr>
        <w:t>i</w:t>
      </w:r>
      <w:r w:rsidRPr="00EE774F">
        <w:rPr>
          <w:rFonts w:ascii="Arial" w:hAnsi="Arial" w:cs="Arial"/>
          <w:color w:val="232323"/>
          <w:w w:val="105"/>
          <w:sz w:val="22"/>
          <w:szCs w:val="22"/>
        </w:rPr>
        <w:t>t</w:t>
      </w:r>
      <w:r w:rsidRPr="00EE774F">
        <w:rPr>
          <w:rFonts w:ascii="Arial" w:hAnsi="Arial" w:cs="Arial"/>
          <w:color w:val="232323"/>
          <w:spacing w:val="-11"/>
          <w:w w:val="105"/>
          <w:sz w:val="22"/>
          <w:szCs w:val="22"/>
        </w:rPr>
        <w:t>i</w:t>
      </w:r>
      <w:r w:rsidRPr="00EE774F">
        <w:rPr>
          <w:rFonts w:ascii="Arial" w:hAnsi="Arial" w:cs="Arial"/>
          <w:color w:val="232323"/>
          <w:w w:val="105"/>
          <w:sz w:val="22"/>
          <w:szCs w:val="22"/>
        </w:rPr>
        <w:t>s</w:t>
      </w:r>
      <w:r w:rsidRPr="00EE774F">
        <w:rPr>
          <w:rFonts w:ascii="Arial" w:hAnsi="Arial" w:cs="Arial"/>
          <w:color w:val="232323"/>
          <w:spacing w:val="13"/>
          <w:w w:val="105"/>
          <w:sz w:val="22"/>
          <w:szCs w:val="22"/>
        </w:rPr>
        <w:t xml:space="preserve"> </w:t>
      </w:r>
      <w:r w:rsidRPr="00EE774F">
        <w:rPr>
          <w:rFonts w:ascii="Arial" w:hAnsi="Arial" w:cs="Arial"/>
          <w:color w:val="232323"/>
          <w:w w:val="105"/>
          <w:sz w:val="22"/>
          <w:szCs w:val="22"/>
        </w:rPr>
        <w:t>in</w:t>
      </w:r>
      <w:r w:rsidRPr="00EE774F">
        <w:rPr>
          <w:rFonts w:ascii="Arial" w:hAnsi="Arial" w:cs="Arial"/>
          <w:color w:val="232323"/>
          <w:spacing w:val="-17"/>
          <w:w w:val="105"/>
          <w:sz w:val="22"/>
          <w:szCs w:val="22"/>
        </w:rPr>
        <w:t xml:space="preserve"> </w:t>
      </w:r>
      <w:r w:rsidRPr="00EE774F">
        <w:rPr>
          <w:rFonts w:ascii="Arial" w:hAnsi="Arial" w:cs="Arial"/>
          <w:color w:val="232323"/>
          <w:w w:val="105"/>
          <w:sz w:val="22"/>
          <w:szCs w:val="22"/>
        </w:rPr>
        <w:t>the</w:t>
      </w:r>
      <w:r w:rsidRPr="00EE774F">
        <w:rPr>
          <w:rFonts w:ascii="Arial" w:hAnsi="Arial" w:cs="Arial"/>
          <w:color w:val="232323"/>
          <w:spacing w:val="17"/>
          <w:w w:val="105"/>
          <w:sz w:val="22"/>
          <w:szCs w:val="22"/>
        </w:rPr>
        <w:t xml:space="preserve"> </w:t>
      </w:r>
      <w:r w:rsidRPr="00EE774F">
        <w:rPr>
          <w:rFonts w:ascii="Arial" w:hAnsi="Arial" w:cs="Arial"/>
          <w:color w:val="232323"/>
          <w:w w:val="105"/>
          <w:sz w:val="22"/>
          <w:szCs w:val="22"/>
        </w:rPr>
        <w:t>United</w:t>
      </w:r>
      <w:r w:rsidRPr="00EE774F">
        <w:rPr>
          <w:rFonts w:ascii="Arial" w:hAnsi="Arial" w:cs="Arial"/>
          <w:color w:val="232323"/>
          <w:spacing w:val="17"/>
          <w:w w:val="105"/>
          <w:sz w:val="22"/>
          <w:szCs w:val="22"/>
        </w:rPr>
        <w:t xml:space="preserve"> </w:t>
      </w:r>
      <w:r w:rsidRPr="00EE774F">
        <w:rPr>
          <w:rFonts w:ascii="Arial" w:hAnsi="Arial" w:cs="Arial"/>
          <w:color w:val="232323"/>
          <w:w w:val="105"/>
          <w:sz w:val="22"/>
          <w:szCs w:val="22"/>
        </w:rPr>
        <w:t xml:space="preserve">States. </w:t>
      </w:r>
      <w:r w:rsidRPr="00EE774F">
        <w:rPr>
          <w:rFonts w:ascii="Arial" w:hAnsi="Arial" w:cs="Arial"/>
          <w:color w:val="212121"/>
          <w:sz w:val="22"/>
          <w:szCs w:val="22"/>
          <w:shd w:val="clear" w:color="auto" w:fill="FFFFFF"/>
        </w:rPr>
        <w:t xml:space="preserve">Pancreas. 2019 Oct;48(9):1204-1211. </w:t>
      </w:r>
    </w:p>
    <w:p w14:paraId="6C5960C3" w14:textId="77777777" w:rsidR="00EE774F" w:rsidRPr="00EE774F" w:rsidRDefault="00EE774F" w:rsidP="00EE774F">
      <w:pPr>
        <w:rPr>
          <w:rFonts w:ascii="Arial" w:hAnsi="Arial" w:cs="Arial"/>
          <w:color w:val="232323"/>
          <w:w w:val="105"/>
          <w:sz w:val="22"/>
          <w:szCs w:val="22"/>
        </w:rPr>
      </w:pPr>
    </w:p>
    <w:p w14:paraId="116D5092" w14:textId="3F717CC9" w:rsidR="007F3362" w:rsidRPr="00EE774F" w:rsidRDefault="007F3362" w:rsidP="00040BC4">
      <w:pPr>
        <w:pStyle w:val="ListParagraph"/>
        <w:numPr>
          <w:ilvl w:val="0"/>
          <w:numId w:val="13"/>
        </w:numPr>
        <w:rPr>
          <w:rFonts w:ascii="Arial" w:hAnsi="Arial" w:cs="Arial"/>
          <w:color w:val="232323"/>
          <w:w w:val="105"/>
          <w:sz w:val="22"/>
          <w:szCs w:val="22"/>
        </w:rPr>
      </w:pPr>
      <w:r w:rsidRPr="00EE774F">
        <w:rPr>
          <w:rFonts w:ascii="Arial" w:hAnsi="Arial" w:cs="Arial"/>
          <w:color w:val="232323"/>
          <w:w w:val="105"/>
          <w:sz w:val="22"/>
          <w:szCs w:val="22"/>
        </w:rPr>
        <w:t xml:space="preserve">Ellery KM, Kopp B, </w:t>
      </w:r>
      <w:r w:rsidRPr="00EE774F">
        <w:rPr>
          <w:rFonts w:ascii="Arial" w:hAnsi="Arial" w:cs="Arial"/>
          <w:b/>
          <w:bCs/>
          <w:color w:val="232323"/>
          <w:w w:val="105"/>
          <w:sz w:val="22"/>
          <w:szCs w:val="22"/>
        </w:rPr>
        <w:t>Conwell DL</w:t>
      </w:r>
      <w:r w:rsidRPr="00EE774F">
        <w:rPr>
          <w:rFonts w:ascii="Arial" w:hAnsi="Arial" w:cs="Arial"/>
          <w:color w:val="232323"/>
          <w:w w:val="105"/>
          <w:sz w:val="22"/>
          <w:szCs w:val="22"/>
        </w:rPr>
        <w:t xml:space="preserve">, Gariepy C.  </w:t>
      </w:r>
      <w:r w:rsidRPr="00EE774F">
        <w:rPr>
          <w:rFonts w:ascii="Arial" w:hAnsi="Arial" w:cs="Arial"/>
          <w:color w:val="212121"/>
          <w:sz w:val="22"/>
          <w:szCs w:val="22"/>
          <w:shd w:val="clear" w:color="auto" w:fill="FFFFFF"/>
        </w:rPr>
        <w:t xml:space="preserve">Secondhand Smoke Exposure and Serum Trypsinogen in Cystic Fibrosis Carriers. Pancreas. 2019 Oct;48(9):1155-1159. </w:t>
      </w:r>
    </w:p>
    <w:p w14:paraId="7FCCF2CC" w14:textId="77777777" w:rsidR="00EE774F" w:rsidRPr="00EE774F" w:rsidRDefault="00EE774F" w:rsidP="00EE774F">
      <w:pPr>
        <w:rPr>
          <w:rFonts w:ascii="Arial" w:hAnsi="Arial" w:cs="Arial"/>
          <w:color w:val="232323"/>
          <w:w w:val="105"/>
          <w:sz w:val="22"/>
          <w:szCs w:val="22"/>
        </w:rPr>
      </w:pPr>
    </w:p>
    <w:p w14:paraId="2A305D46" w14:textId="12B37B99" w:rsidR="007F3362" w:rsidRPr="00EE774F" w:rsidRDefault="007F3362" w:rsidP="00040BC4">
      <w:pPr>
        <w:pStyle w:val="ListParagraph"/>
        <w:numPr>
          <w:ilvl w:val="0"/>
          <w:numId w:val="13"/>
        </w:numPr>
        <w:rPr>
          <w:rFonts w:ascii="Arial" w:eastAsia="Arial" w:hAnsi="Arial" w:cs="Arial"/>
          <w:color w:val="232323"/>
          <w:w w:val="105"/>
          <w:sz w:val="22"/>
          <w:szCs w:val="22"/>
          <w:lang w:bidi="en-US"/>
        </w:rPr>
      </w:pPr>
      <w:r w:rsidRPr="00EE774F">
        <w:rPr>
          <w:rFonts w:ascii="Arial" w:hAnsi="Arial" w:cs="Arial"/>
          <w:color w:val="232323"/>
          <w:w w:val="105"/>
          <w:sz w:val="22"/>
          <w:szCs w:val="22"/>
        </w:rPr>
        <w:t xml:space="preserve">Pontious C, Kaul S, Hong M, Hart PA, Krishna SG, Lara LF, </w:t>
      </w:r>
      <w:r w:rsidRPr="00EE774F">
        <w:rPr>
          <w:rFonts w:ascii="Arial" w:hAnsi="Arial" w:cs="Arial"/>
          <w:b/>
          <w:bCs/>
          <w:color w:val="232323"/>
          <w:w w:val="105"/>
          <w:sz w:val="22"/>
          <w:szCs w:val="22"/>
        </w:rPr>
        <w:t>Conwell DL</w:t>
      </w:r>
      <w:r w:rsidRPr="00EE774F">
        <w:rPr>
          <w:rFonts w:ascii="Arial" w:hAnsi="Arial" w:cs="Arial"/>
          <w:color w:val="232323"/>
          <w:w w:val="105"/>
          <w:sz w:val="22"/>
          <w:szCs w:val="22"/>
        </w:rPr>
        <w:t xml:space="preserve">, Cruz-Monserrate Z. Cathepsin E expression and activity: Role in the detection and treatment of pancreatic cancer. </w:t>
      </w:r>
      <w:r w:rsidRPr="00EE774F">
        <w:rPr>
          <w:rFonts w:ascii="Arial" w:hAnsi="Arial" w:cs="Arial"/>
          <w:color w:val="212121"/>
          <w:sz w:val="22"/>
          <w:szCs w:val="22"/>
          <w:shd w:val="clear" w:color="auto" w:fill="FFFFFF"/>
        </w:rPr>
        <w:t xml:space="preserve">Pancreatology. 2019 Oct;19(7):951-956. </w:t>
      </w:r>
    </w:p>
    <w:p w14:paraId="0A99553B" w14:textId="77777777" w:rsidR="00EE774F" w:rsidRPr="00EE774F" w:rsidRDefault="00EE774F" w:rsidP="00EE774F">
      <w:pPr>
        <w:rPr>
          <w:rFonts w:ascii="Arial" w:eastAsia="Arial" w:hAnsi="Arial" w:cs="Arial"/>
          <w:color w:val="232323"/>
          <w:w w:val="105"/>
          <w:sz w:val="22"/>
          <w:szCs w:val="22"/>
          <w:lang w:bidi="en-US"/>
        </w:rPr>
      </w:pPr>
    </w:p>
    <w:p w14:paraId="2109A9A5" w14:textId="079BC362"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color w:val="232323"/>
          <w:w w:val="105"/>
          <w:sz w:val="22"/>
          <w:szCs w:val="22"/>
        </w:rPr>
        <w:t>Cote</w:t>
      </w:r>
      <w:r w:rsidRPr="00EE774F">
        <w:rPr>
          <w:rFonts w:ascii="Arial" w:hAnsi="Arial" w:cs="Arial"/>
          <w:color w:val="232323"/>
          <w:spacing w:val="35"/>
          <w:w w:val="105"/>
          <w:sz w:val="22"/>
          <w:szCs w:val="22"/>
        </w:rPr>
        <w:t xml:space="preserve"> </w:t>
      </w:r>
      <w:r w:rsidRPr="00EE774F">
        <w:rPr>
          <w:rFonts w:ascii="Arial" w:hAnsi="Arial" w:cs="Arial"/>
          <w:color w:val="232323"/>
          <w:w w:val="105"/>
          <w:sz w:val="22"/>
          <w:szCs w:val="22"/>
        </w:rPr>
        <w:t>GA,</w:t>
      </w:r>
      <w:r w:rsidRPr="00EE774F">
        <w:rPr>
          <w:rFonts w:ascii="Arial" w:hAnsi="Arial" w:cs="Arial"/>
          <w:color w:val="232323"/>
          <w:spacing w:val="41"/>
          <w:w w:val="105"/>
          <w:sz w:val="22"/>
          <w:szCs w:val="22"/>
        </w:rPr>
        <w:t xml:space="preserve"> </w:t>
      </w:r>
      <w:r w:rsidRPr="00EE774F">
        <w:rPr>
          <w:rFonts w:ascii="Arial" w:hAnsi="Arial" w:cs="Arial"/>
          <w:color w:val="232323"/>
          <w:w w:val="105"/>
          <w:sz w:val="22"/>
          <w:szCs w:val="22"/>
        </w:rPr>
        <w:t>Durka</w:t>
      </w:r>
      <w:r w:rsidRPr="00EE774F">
        <w:rPr>
          <w:rFonts w:ascii="Arial" w:hAnsi="Arial" w:cs="Arial"/>
          <w:color w:val="232323"/>
          <w:spacing w:val="4"/>
          <w:w w:val="105"/>
          <w:sz w:val="22"/>
          <w:szCs w:val="22"/>
        </w:rPr>
        <w:t>l</w:t>
      </w:r>
      <w:r w:rsidRPr="00EE774F">
        <w:rPr>
          <w:rFonts w:ascii="Arial" w:hAnsi="Arial" w:cs="Arial"/>
          <w:color w:val="232323"/>
          <w:w w:val="105"/>
          <w:sz w:val="22"/>
          <w:szCs w:val="22"/>
        </w:rPr>
        <w:t>sk</w:t>
      </w:r>
      <w:r w:rsidRPr="00EE774F">
        <w:rPr>
          <w:rFonts w:ascii="Arial" w:hAnsi="Arial" w:cs="Arial"/>
          <w:color w:val="232323"/>
          <w:spacing w:val="8"/>
          <w:w w:val="105"/>
          <w:sz w:val="22"/>
          <w:szCs w:val="22"/>
        </w:rPr>
        <w:t>i</w:t>
      </w:r>
      <w:r w:rsidRPr="00EE774F">
        <w:rPr>
          <w:rFonts w:ascii="Arial" w:hAnsi="Arial" w:cs="Arial"/>
          <w:color w:val="232323"/>
          <w:w w:val="105"/>
          <w:sz w:val="22"/>
          <w:szCs w:val="22"/>
        </w:rPr>
        <w:t>-Mau</w:t>
      </w:r>
      <w:r w:rsidRPr="00EE774F">
        <w:rPr>
          <w:rFonts w:ascii="Arial" w:hAnsi="Arial" w:cs="Arial"/>
          <w:color w:val="232323"/>
          <w:spacing w:val="2"/>
          <w:w w:val="105"/>
          <w:sz w:val="22"/>
          <w:szCs w:val="22"/>
        </w:rPr>
        <w:t>l</w:t>
      </w:r>
      <w:r w:rsidRPr="00EE774F">
        <w:rPr>
          <w:rFonts w:ascii="Arial" w:hAnsi="Arial" w:cs="Arial"/>
          <w:color w:val="232323"/>
          <w:w w:val="105"/>
          <w:sz w:val="22"/>
          <w:szCs w:val="22"/>
        </w:rPr>
        <w:t>d</w:t>
      </w:r>
      <w:r w:rsidRPr="00EE774F">
        <w:rPr>
          <w:rFonts w:ascii="Arial" w:hAnsi="Arial" w:cs="Arial"/>
          <w:color w:val="232323"/>
          <w:spacing w:val="-5"/>
          <w:w w:val="105"/>
          <w:sz w:val="22"/>
          <w:szCs w:val="22"/>
        </w:rPr>
        <w:t>i</w:t>
      </w:r>
      <w:r w:rsidRPr="00EE774F">
        <w:rPr>
          <w:rFonts w:ascii="Arial" w:hAnsi="Arial" w:cs="Arial"/>
          <w:color w:val="232323"/>
          <w:w w:val="105"/>
          <w:sz w:val="22"/>
          <w:szCs w:val="22"/>
        </w:rPr>
        <w:t>n</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V</w:t>
      </w:r>
      <w:r w:rsidRPr="00EE774F">
        <w:rPr>
          <w:rFonts w:ascii="Arial" w:hAnsi="Arial" w:cs="Arial"/>
          <w:color w:val="232323"/>
          <w:spacing w:val="-5"/>
          <w:w w:val="105"/>
          <w:sz w:val="22"/>
          <w:szCs w:val="22"/>
        </w:rPr>
        <w:t>L</w:t>
      </w:r>
      <w:r w:rsidRPr="00EE774F">
        <w:rPr>
          <w:rFonts w:ascii="Arial" w:hAnsi="Arial" w:cs="Arial"/>
          <w:color w:val="232323"/>
          <w:w w:val="105"/>
          <w:sz w:val="22"/>
          <w:szCs w:val="22"/>
        </w:rPr>
        <w:t>,</w:t>
      </w:r>
      <w:r w:rsidRPr="00EE774F">
        <w:rPr>
          <w:rFonts w:ascii="Arial" w:hAnsi="Arial" w:cs="Arial"/>
          <w:color w:val="232323"/>
          <w:spacing w:val="-28"/>
          <w:w w:val="105"/>
          <w:sz w:val="22"/>
          <w:szCs w:val="22"/>
        </w:rPr>
        <w:t xml:space="preserve"> </w:t>
      </w:r>
      <w:r w:rsidRPr="00EE774F">
        <w:rPr>
          <w:rFonts w:ascii="Arial" w:hAnsi="Arial" w:cs="Arial"/>
          <w:color w:val="232323"/>
          <w:w w:val="105"/>
          <w:sz w:val="22"/>
          <w:szCs w:val="22"/>
        </w:rPr>
        <w:t>Serrano</w:t>
      </w:r>
      <w:r w:rsidRPr="00EE774F">
        <w:rPr>
          <w:rFonts w:ascii="Arial" w:hAnsi="Arial" w:cs="Arial"/>
          <w:color w:val="232323"/>
          <w:spacing w:val="38"/>
          <w:w w:val="105"/>
          <w:sz w:val="22"/>
          <w:szCs w:val="22"/>
        </w:rPr>
        <w:t xml:space="preserve"> </w:t>
      </w:r>
      <w:r w:rsidRPr="00EE774F">
        <w:rPr>
          <w:rFonts w:ascii="Arial" w:hAnsi="Arial" w:cs="Arial"/>
          <w:color w:val="232323"/>
          <w:spacing w:val="-17"/>
          <w:w w:val="105"/>
          <w:sz w:val="22"/>
          <w:szCs w:val="22"/>
        </w:rPr>
        <w:t>J</w:t>
      </w:r>
      <w:r w:rsidRPr="00EE774F">
        <w:rPr>
          <w:rFonts w:ascii="Arial" w:hAnsi="Arial" w:cs="Arial"/>
          <w:color w:val="232323"/>
          <w:spacing w:val="4"/>
          <w:w w:val="105"/>
          <w:sz w:val="22"/>
          <w:szCs w:val="22"/>
        </w:rPr>
        <w:t xml:space="preserve">, </w:t>
      </w:r>
      <w:r w:rsidRPr="00EE774F">
        <w:rPr>
          <w:rFonts w:ascii="Arial" w:hAnsi="Arial" w:cs="Arial"/>
          <w:color w:val="232323"/>
          <w:w w:val="105"/>
          <w:sz w:val="22"/>
          <w:szCs w:val="22"/>
        </w:rPr>
        <w:t>Klintworth</w:t>
      </w:r>
      <w:r w:rsidRPr="00EE774F">
        <w:rPr>
          <w:rFonts w:ascii="Arial" w:hAnsi="Arial" w:cs="Arial"/>
          <w:color w:val="232323"/>
          <w:spacing w:val="51"/>
          <w:w w:val="105"/>
          <w:sz w:val="22"/>
          <w:szCs w:val="22"/>
        </w:rPr>
        <w:t xml:space="preserve"> </w:t>
      </w:r>
      <w:r w:rsidRPr="00EE774F">
        <w:rPr>
          <w:rFonts w:ascii="Arial" w:hAnsi="Arial" w:cs="Arial"/>
          <w:color w:val="232323"/>
          <w:spacing w:val="-32"/>
          <w:w w:val="105"/>
          <w:sz w:val="22"/>
          <w:szCs w:val="22"/>
        </w:rPr>
        <w:t>E</w:t>
      </w:r>
      <w:r w:rsidRPr="00EE774F">
        <w:rPr>
          <w:rFonts w:ascii="Arial" w:hAnsi="Arial" w:cs="Arial"/>
          <w:color w:val="232323"/>
          <w:spacing w:val="-1"/>
          <w:w w:val="105"/>
          <w:sz w:val="22"/>
          <w:szCs w:val="22"/>
        </w:rPr>
        <w:t xml:space="preserve">, </w:t>
      </w:r>
      <w:r w:rsidRPr="00EE774F">
        <w:rPr>
          <w:rFonts w:ascii="Arial" w:hAnsi="Arial" w:cs="Arial"/>
          <w:color w:val="232323"/>
          <w:w w:val="105"/>
          <w:sz w:val="22"/>
          <w:szCs w:val="22"/>
        </w:rPr>
        <w:t>Williams</w:t>
      </w:r>
      <w:r w:rsidRPr="00EE774F">
        <w:rPr>
          <w:rFonts w:ascii="Arial" w:hAnsi="Arial" w:cs="Arial"/>
          <w:color w:val="232323"/>
          <w:spacing w:val="44"/>
          <w:w w:val="105"/>
          <w:sz w:val="22"/>
          <w:szCs w:val="22"/>
        </w:rPr>
        <w:t xml:space="preserve"> </w:t>
      </w:r>
      <w:r w:rsidRPr="00EE774F">
        <w:rPr>
          <w:rFonts w:ascii="Arial" w:hAnsi="Arial" w:cs="Arial"/>
          <w:color w:val="232323"/>
          <w:w w:val="105"/>
          <w:sz w:val="22"/>
          <w:szCs w:val="22"/>
        </w:rPr>
        <w:t>A</w:t>
      </w:r>
      <w:r w:rsidRPr="00EE774F">
        <w:rPr>
          <w:rFonts w:ascii="Arial" w:hAnsi="Arial" w:cs="Arial"/>
          <w:color w:val="232323"/>
          <w:spacing w:val="7"/>
          <w:w w:val="105"/>
          <w:sz w:val="22"/>
          <w:szCs w:val="22"/>
        </w:rPr>
        <w:t xml:space="preserve">W, </w:t>
      </w:r>
      <w:r w:rsidRPr="00EE774F">
        <w:rPr>
          <w:rFonts w:ascii="Arial" w:hAnsi="Arial" w:cs="Arial"/>
          <w:color w:val="232323"/>
          <w:w w:val="105"/>
          <w:sz w:val="22"/>
          <w:szCs w:val="22"/>
        </w:rPr>
        <w:t xml:space="preserve">Cruz-Monserrate </w:t>
      </w:r>
      <w:r w:rsidRPr="00EE774F">
        <w:rPr>
          <w:rFonts w:ascii="Arial" w:hAnsi="Arial" w:cs="Arial"/>
          <w:color w:val="232323"/>
          <w:spacing w:val="-10"/>
          <w:w w:val="105"/>
          <w:sz w:val="22"/>
          <w:szCs w:val="22"/>
        </w:rPr>
        <w:t>Z</w:t>
      </w:r>
      <w:r w:rsidRPr="00EE774F">
        <w:rPr>
          <w:rFonts w:ascii="Arial" w:hAnsi="Arial" w:cs="Arial"/>
          <w:color w:val="232323"/>
          <w:spacing w:val="11"/>
          <w:w w:val="105"/>
          <w:sz w:val="22"/>
          <w:szCs w:val="22"/>
        </w:rPr>
        <w:t>,</w:t>
      </w:r>
      <w:r w:rsidRPr="00EE774F">
        <w:rPr>
          <w:rFonts w:ascii="Arial" w:hAnsi="Arial" w:cs="Arial"/>
          <w:color w:val="232323"/>
          <w:w w:val="105"/>
          <w:sz w:val="22"/>
          <w:szCs w:val="22"/>
        </w:rPr>
        <w:t xml:space="preserve"> Ara</w:t>
      </w:r>
      <w:r w:rsidRPr="00EE774F">
        <w:rPr>
          <w:rFonts w:ascii="Arial" w:hAnsi="Arial" w:cs="Arial"/>
          <w:color w:val="232323"/>
          <w:spacing w:val="18"/>
          <w:w w:val="105"/>
          <w:sz w:val="22"/>
          <w:szCs w:val="22"/>
        </w:rPr>
        <w:t>i</w:t>
      </w:r>
      <w:r w:rsidRPr="00EE774F">
        <w:rPr>
          <w:rFonts w:ascii="Arial" w:hAnsi="Arial" w:cs="Arial"/>
          <w:color w:val="232323"/>
          <w:w w:val="105"/>
          <w:sz w:val="22"/>
          <w:szCs w:val="22"/>
        </w:rPr>
        <w:t>n</w:t>
      </w:r>
      <w:r w:rsidRPr="00EE774F">
        <w:rPr>
          <w:rFonts w:ascii="Arial" w:hAnsi="Arial" w:cs="Arial"/>
          <w:color w:val="232323"/>
          <w:spacing w:val="7"/>
          <w:w w:val="105"/>
          <w:sz w:val="22"/>
          <w:szCs w:val="22"/>
        </w:rPr>
        <w:t xml:space="preserve"> </w:t>
      </w:r>
      <w:r w:rsidRPr="00EE774F">
        <w:rPr>
          <w:rFonts w:ascii="Arial" w:hAnsi="Arial" w:cs="Arial"/>
          <w:color w:val="232323"/>
          <w:spacing w:val="-24"/>
          <w:w w:val="105"/>
          <w:sz w:val="22"/>
          <w:szCs w:val="22"/>
        </w:rPr>
        <w:t>M</w:t>
      </w:r>
      <w:r w:rsidRPr="00EE774F">
        <w:rPr>
          <w:rFonts w:ascii="Arial" w:hAnsi="Arial" w:cs="Arial"/>
          <w:color w:val="232323"/>
          <w:w w:val="105"/>
          <w:sz w:val="22"/>
          <w:szCs w:val="22"/>
        </w:rPr>
        <w:t>,</w:t>
      </w:r>
      <w:r w:rsidRPr="00EE774F">
        <w:rPr>
          <w:rFonts w:ascii="Arial" w:hAnsi="Arial" w:cs="Arial"/>
          <w:color w:val="232323"/>
          <w:spacing w:val="-42"/>
          <w:w w:val="105"/>
          <w:sz w:val="22"/>
          <w:szCs w:val="22"/>
        </w:rPr>
        <w:t xml:space="preserve"> </w:t>
      </w:r>
      <w:r w:rsidRPr="00EE774F">
        <w:rPr>
          <w:rFonts w:ascii="Arial" w:hAnsi="Arial" w:cs="Arial"/>
          <w:color w:val="232323"/>
          <w:w w:val="105"/>
          <w:sz w:val="22"/>
          <w:szCs w:val="22"/>
        </w:rPr>
        <w:t>Buxbaum</w:t>
      </w:r>
      <w:r w:rsidRPr="00EE774F">
        <w:rPr>
          <w:rFonts w:ascii="Arial" w:hAnsi="Arial" w:cs="Arial"/>
          <w:color w:val="232323"/>
          <w:spacing w:val="4"/>
          <w:w w:val="105"/>
          <w:sz w:val="22"/>
          <w:szCs w:val="22"/>
        </w:rPr>
        <w:t xml:space="preserve"> </w:t>
      </w:r>
      <w:r w:rsidRPr="00EE774F">
        <w:rPr>
          <w:rFonts w:ascii="Arial" w:hAnsi="Arial" w:cs="Arial"/>
          <w:color w:val="232323"/>
          <w:w w:val="105"/>
          <w:sz w:val="22"/>
          <w:szCs w:val="22"/>
        </w:rPr>
        <w:t>J</w:t>
      </w:r>
      <w:r w:rsidRPr="00EE774F">
        <w:rPr>
          <w:rFonts w:ascii="Arial" w:hAnsi="Arial" w:cs="Arial"/>
          <w:color w:val="232323"/>
          <w:spacing w:val="-21"/>
          <w:w w:val="105"/>
          <w:sz w:val="22"/>
          <w:szCs w:val="22"/>
        </w:rPr>
        <w:t>L</w:t>
      </w:r>
      <w:r w:rsidRPr="00EE774F">
        <w:rPr>
          <w:rFonts w:ascii="Arial" w:hAnsi="Arial" w:cs="Arial"/>
          <w:color w:val="232323"/>
          <w:spacing w:val="7"/>
          <w:w w:val="105"/>
          <w:sz w:val="22"/>
          <w:szCs w:val="22"/>
        </w:rPr>
        <w:t xml:space="preserve">, </w:t>
      </w:r>
      <w:r w:rsidRPr="00EE774F">
        <w:rPr>
          <w:rFonts w:ascii="Arial" w:hAnsi="Arial" w:cs="Arial"/>
          <w:b/>
          <w:bCs/>
          <w:color w:val="232323"/>
          <w:w w:val="105"/>
          <w:sz w:val="22"/>
          <w:szCs w:val="22"/>
        </w:rPr>
        <w:t>Conwell DL</w:t>
      </w:r>
      <w:r w:rsidRPr="00EE774F">
        <w:rPr>
          <w:rFonts w:ascii="Arial" w:hAnsi="Arial" w:cs="Arial"/>
          <w:color w:val="232323"/>
          <w:w w:val="105"/>
          <w:sz w:val="22"/>
          <w:szCs w:val="22"/>
        </w:rPr>
        <w:t>,</w:t>
      </w:r>
      <w:r w:rsidRPr="00EE774F">
        <w:rPr>
          <w:rFonts w:ascii="Arial" w:hAnsi="Arial" w:cs="Arial"/>
          <w:color w:val="232323"/>
          <w:spacing w:val="-42"/>
          <w:w w:val="105"/>
          <w:sz w:val="22"/>
          <w:szCs w:val="22"/>
        </w:rPr>
        <w:t xml:space="preserve"> </w:t>
      </w:r>
      <w:r w:rsidRPr="00EE774F">
        <w:rPr>
          <w:rFonts w:ascii="Arial" w:hAnsi="Arial" w:cs="Arial"/>
          <w:color w:val="232323"/>
          <w:w w:val="105"/>
          <w:sz w:val="22"/>
          <w:szCs w:val="22"/>
        </w:rPr>
        <w:t>Fogel</w:t>
      </w:r>
      <w:r w:rsidRPr="00EE774F">
        <w:rPr>
          <w:rFonts w:ascii="Arial" w:hAnsi="Arial" w:cs="Arial"/>
          <w:color w:val="232323"/>
          <w:spacing w:val="29"/>
          <w:w w:val="105"/>
          <w:sz w:val="22"/>
          <w:szCs w:val="22"/>
        </w:rPr>
        <w:t xml:space="preserve"> </w:t>
      </w:r>
      <w:r w:rsidRPr="00EE774F">
        <w:rPr>
          <w:rFonts w:ascii="Arial" w:hAnsi="Arial" w:cs="Arial"/>
          <w:color w:val="232323"/>
          <w:w w:val="105"/>
          <w:sz w:val="22"/>
          <w:szCs w:val="22"/>
        </w:rPr>
        <w:t>EL,</w:t>
      </w:r>
      <w:r w:rsidRPr="00EE774F">
        <w:rPr>
          <w:rFonts w:ascii="Arial" w:hAnsi="Arial" w:cs="Arial"/>
          <w:color w:val="232323"/>
          <w:spacing w:val="10"/>
          <w:w w:val="105"/>
          <w:sz w:val="22"/>
          <w:szCs w:val="22"/>
        </w:rPr>
        <w:t xml:space="preserve"> </w:t>
      </w:r>
      <w:r w:rsidRPr="00EE774F">
        <w:rPr>
          <w:rFonts w:ascii="Arial" w:hAnsi="Arial" w:cs="Arial"/>
          <w:color w:val="232323"/>
          <w:w w:val="105"/>
          <w:sz w:val="22"/>
          <w:szCs w:val="22"/>
        </w:rPr>
        <w:t>Freeman</w:t>
      </w:r>
      <w:r w:rsidRPr="00EE774F">
        <w:rPr>
          <w:rFonts w:ascii="Arial" w:hAnsi="Arial" w:cs="Arial"/>
          <w:color w:val="232323"/>
          <w:spacing w:val="27"/>
          <w:w w:val="105"/>
          <w:sz w:val="22"/>
          <w:szCs w:val="22"/>
        </w:rPr>
        <w:t xml:space="preserve"> </w:t>
      </w:r>
      <w:r w:rsidRPr="00EE774F">
        <w:rPr>
          <w:rFonts w:ascii="Arial" w:hAnsi="Arial" w:cs="Arial"/>
          <w:color w:val="232323"/>
          <w:w w:val="105"/>
          <w:sz w:val="22"/>
          <w:szCs w:val="22"/>
        </w:rPr>
        <w:t>M</w:t>
      </w:r>
      <w:r w:rsidRPr="00EE774F">
        <w:rPr>
          <w:rFonts w:ascii="Arial" w:hAnsi="Arial" w:cs="Arial"/>
          <w:color w:val="232323"/>
          <w:spacing w:val="-30"/>
          <w:w w:val="105"/>
          <w:sz w:val="22"/>
          <w:szCs w:val="22"/>
        </w:rPr>
        <w:t>L</w:t>
      </w:r>
      <w:r w:rsidRPr="00EE774F">
        <w:rPr>
          <w:rFonts w:ascii="Arial" w:hAnsi="Arial" w:cs="Arial"/>
          <w:color w:val="232323"/>
          <w:spacing w:val="7"/>
          <w:w w:val="105"/>
          <w:sz w:val="22"/>
          <w:szCs w:val="22"/>
        </w:rPr>
        <w:t xml:space="preserve">, </w:t>
      </w:r>
      <w:r w:rsidRPr="00EE774F">
        <w:rPr>
          <w:rFonts w:ascii="Arial" w:hAnsi="Arial" w:cs="Arial"/>
          <w:color w:val="232323"/>
          <w:w w:val="105"/>
          <w:sz w:val="22"/>
          <w:szCs w:val="22"/>
        </w:rPr>
        <w:t>Gardner T</w:t>
      </w:r>
      <w:r w:rsidRPr="00EE774F">
        <w:rPr>
          <w:rFonts w:ascii="Arial" w:hAnsi="Arial" w:cs="Arial"/>
          <w:color w:val="232323"/>
          <w:spacing w:val="-5"/>
          <w:w w:val="105"/>
          <w:sz w:val="22"/>
          <w:szCs w:val="22"/>
        </w:rPr>
        <w:t>B</w:t>
      </w:r>
      <w:r w:rsidRPr="00EE774F">
        <w:rPr>
          <w:rFonts w:ascii="Arial" w:hAnsi="Arial" w:cs="Arial"/>
          <w:color w:val="232323"/>
          <w:spacing w:val="11"/>
          <w:w w:val="105"/>
          <w:sz w:val="22"/>
          <w:szCs w:val="22"/>
        </w:rPr>
        <w:t xml:space="preserve">, </w:t>
      </w:r>
      <w:r w:rsidRPr="00EE774F">
        <w:rPr>
          <w:rFonts w:ascii="Arial" w:hAnsi="Arial" w:cs="Arial"/>
          <w:color w:val="232323"/>
          <w:w w:val="105"/>
          <w:sz w:val="22"/>
          <w:szCs w:val="22"/>
        </w:rPr>
        <w:t>van</w:t>
      </w:r>
      <w:r w:rsidRPr="00EE774F">
        <w:rPr>
          <w:rFonts w:ascii="Arial" w:hAnsi="Arial" w:cs="Arial"/>
          <w:color w:val="232323"/>
          <w:spacing w:val="18"/>
          <w:w w:val="105"/>
          <w:sz w:val="22"/>
          <w:szCs w:val="22"/>
        </w:rPr>
        <w:t xml:space="preserve"> </w:t>
      </w:r>
      <w:r w:rsidRPr="00EE774F">
        <w:rPr>
          <w:rFonts w:ascii="Arial" w:hAnsi="Arial" w:cs="Arial"/>
          <w:color w:val="232323"/>
          <w:w w:val="105"/>
          <w:sz w:val="22"/>
          <w:szCs w:val="22"/>
        </w:rPr>
        <w:t>Geenen</w:t>
      </w:r>
      <w:r w:rsidRPr="00EE774F">
        <w:rPr>
          <w:rFonts w:ascii="Arial" w:hAnsi="Arial" w:cs="Arial"/>
          <w:color w:val="232323"/>
          <w:spacing w:val="25"/>
          <w:w w:val="105"/>
          <w:sz w:val="22"/>
          <w:szCs w:val="22"/>
        </w:rPr>
        <w:t xml:space="preserve"> </w:t>
      </w:r>
      <w:r w:rsidRPr="00EE774F">
        <w:rPr>
          <w:rFonts w:ascii="Arial" w:hAnsi="Arial" w:cs="Arial"/>
          <w:color w:val="232323"/>
          <w:spacing w:val="-32"/>
          <w:w w:val="105"/>
          <w:sz w:val="22"/>
          <w:szCs w:val="22"/>
        </w:rPr>
        <w:t>E</w:t>
      </w:r>
      <w:r w:rsidRPr="00EE774F">
        <w:rPr>
          <w:rFonts w:ascii="Arial" w:hAnsi="Arial" w:cs="Arial"/>
          <w:color w:val="232323"/>
          <w:w w:val="105"/>
          <w:sz w:val="22"/>
          <w:szCs w:val="22"/>
        </w:rPr>
        <w:t>, Groce</w:t>
      </w:r>
      <w:r w:rsidRPr="00EE774F">
        <w:rPr>
          <w:rFonts w:ascii="Arial" w:hAnsi="Arial" w:cs="Arial"/>
          <w:color w:val="232323"/>
          <w:spacing w:val="-9"/>
          <w:w w:val="105"/>
          <w:sz w:val="22"/>
          <w:szCs w:val="22"/>
        </w:rPr>
        <w:t xml:space="preserve"> </w:t>
      </w:r>
      <w:r w:rsidRPr="00EE774F">
        <w:rPr>
          <w:rFonts w:ascii="Arial" w:hAnsi="Arial" w:cs="Arial"/>
          <w:color w:val="232323"/>
          <w:spacing w:val="-2"/>
          <w:w w:val="105"/>
          <w:sz w:val="22"/>
          <w:szCs w:val="22"/>
        </w:rPr>
        <w:t>JR</w:t>
      </w:r>
      <w:r w:rsidRPr="00EE774F">
        <w:rPr>
          <w:rFonts w:ascii="Arial" w:hAnsi="Arial" w:cs="Arial"/>
          <w:color w:val="232323"/>
          <w:spacing w:val="-1"/>
          <w:w w:val="105"/>
          <w:sz w:val="22"/>
          <w:szCs w:val="22"/>
        </w:rPr>
        <w:t>, Jonnalagadda</w:t>
      </w:r>
      <w:r w:rsidRPr="00EE774F">
        <w:rPr>
          <w:rFonts w:ascii="Arial" w:hAnsi="Arial" w:cs="Arial"/>
          <w:color w:val="232323"/>
          <w:spacing w:val="30"/>
          <w:w w:val="105"/>
          <w:sz w:val="22"/>
          <w:szCs w:val="22"/>
        </w:rPr>
        <w:t xml:space="preserve"> </w:t>
      </w:r>
      <w:r w:rsidRPr="00EE774F">
        <w:rPr>
          <w:rFonts w:ascii="Arial" w:hAnsi="Arial" w:cs="Arial"/>
          <w:color w:val="232323"/>
          <w:spacing w:val="-4"/>
          <w:w w:val="105"/>
          <w:sz w:val="22"/>
          <w:szCs w:val="22"/>
        </w:rPr>
        <w:t>SS</w:t>
      </w:r>
      <w:r w:rsidRPr="00EE774F">
        <w:rPr>
          <w:rFonts w:ascii="Arial" w:hAnsi="Arial" w:cs="Arial"/>
          <w:color w:val="232323"/>
          <w:spacing w:val="-2"/>
          <w:w w:val="105"/>
          <w:sz w:val="22"/>
          <w:szCs w:val="22"/>
        </w:rPr>
        <w:t>,</w:t>
      </w:r>
      <w:r w:rsidRPr="00EE774F">
        <w:rPr>
          <w:rFonts w:ascii="Arial" w:hAnsi="Arial" w:cs="Arial"/>
          <w:color w:val="232323"/>
          <w:spacing w:val="-46"/>
          <w:w w:val="105"/>
          <w:sz w:val="22"/>
          <w:szCs w:val="22"/>
        </w:rPr>
        <w:t xml:space="preserve"> </w:t>
      </w:r>
      <w:r w:rsidRPr="00EE774F">
        <w:rPr>
          <w:rFonts w:ascii="Arial" w:hAnsi="Arial" w:cs="Arial"/>
          <w:color w:val="232323"/>
          <w:w w:val="105"/>
          <w:sz w:val="22"/>
          <w:szCs w:val="22"/>
        </w:rPr>
        <w:t>Keswani</w:t>
      </w:r>
      <w:r w:rsidRPr="00EE774F">
        <w:rPr>
          <w:rFonts w:ascii="Arial" w:hAnsi="Arial" w:cs="Arial"/>
          <w:color w:val="232323"/>
          <w:spacing w:val="13"/>
          <w:w w:val="105"/>
          <w:sz w:val="22"/>
          <w:szCs w:val="22"/>
        </w:rPr>
        <w:t xml:space="preserve"> </w:t>
      </w:r>
      <w:r w:rsidRPr="00EE774F">
        <w:rPr>
          <w:rFonts w:ascii="Arial" w:hAnsi="Arial" w:cs="Arial"/>
          <w:color w:val="232323"/>
          <w:spacing w:val="-5"/>
          <w:w w:val="105"/>
          <w:sz w:val="22"/>
          <w:szCs w:val="22"/>
        </w:rPr>
        <w:t>RN</w:t>
      </w:r>
      <w:r w:rsidRPr="00EE774F">
        <w:rPr>
          <w:rFonts w:ascii="Arial" w:hAnsi="Arial" w:cs="Arial"/>
          <w:color w:val="232323"/>
          <w:spacing w:val="-3"/>
          <w:w w:val="105"/>
          <w:sz w:val="22"/>
          <w:szCs w:val="22"/>
        </w:rPr>
        <w:t>,</w:t>
      </w:r>
      <w:r w:rsidRPr="00EE774F">
        <w:rPr>
          <w:rFonts w:ascii="Arial" w:hAnsi="Arial" w:cs="Arial"/>
          <w:color w:val="232323"/>
          <w:spacing w:val="-42"/>
          <w:w w:val="105"/>
          <w:sz w:val="22"/>
          <w:szCs w:val="22"/>
        </w:rPr>
        <w:t xml:space="preserve"> </w:t>
      </w:r>
      <w:r w:rsidRPr="00EE774F">
        <w:rPr>
          <w:rFonts w:ascii="Arial" w:hAnsi="Arial" w:cs="Arial"/>
          <w:color w:val="232323"/>
          <w:w w:val="105"/>
          <w:sz w:val="22"/>
          <w:szCs w:val="22"/>
        </w:rPr>
        <w:t>Menon</w:t>
      </w:r>
      <w:r w:rsidRPr="00EE774F">
        <w:rPr>
          <w:rFonts w:ascii="Arial" w:hAnsi="Arial" w:cs="Arial"/>
          <w:color w:val="232323"/>
          <w:spacing w:val="-4"/>
          <w:w w:val="105"/>
          <w:sz w:val="22"/>
          <w:szCs w:val="22"/>
        </w:rPr>
        <w:t xml:space="preserve"> </w:t>
      </w:r>
      <w:r w:rsidRPr="00EE774F">
        <w:rPr>
          <w:rFonts w:ascii="Arial" w:hAnsi="Arial" w:cs="Arial"/>
          <w:color w:val="232323"/>
          <w:spacing w:val="-8"/>
          <w:w w:val="105"/>
          <w:sz w:val="22"/>
          <w:szCs w:val="22"/>
        </w:rPr>
        <w:t>S</w:t>
      </w:r>
      <w:r w:rsidRPr="00EE774F">
        <w:rPr>
          <w:rFonts w:ascii="Arial" w:hAnsi="Arial" w:cs="Arial"/>
          <w:color w:val="232323"/>
          <w:spacing w:val="-4"/>
          <w:w w:val="105"/>
          <w:sz w:val="22"/>
          <w:szCs w:val="22"/>
        </w:rPr>
        <w:t>,</w:t>
      </w:r>
      <w:r w:rsidRPr="00EE774F">
        <w:rPr>
          <w:rFonts w:ascii="Arial" w:hAnsi="Arial" w:cs="Arial"/>
          <w:color w:val="232323"/>
          <w:spacing w:val="-43"/>
          <w:w w:val="105"/>
          <w:sz w:val="22"/>
          <w:szCs w:val="22"/>
        </w:rPr>
        <w:t xml:space="preserve"> </w:t>
      </w:r>
      <w:r w:rsidRPr="00EE774F">
        <w:rPr>
          <w:rFonts w:ascii="Arial" w:hAnsi="Arial" w:cs="Arial"/>
          <w:color w:val="232323"/>
          <w:w w:val="105"/>
          <w:sz w:val="22"/>
          <w:szCs w:val="22"/>
        </w:rPr>
        <w:t>Moffatt</w:t>
      </w:r>
      <w:r w:rsidRPr="00EE774F">
        <w:rPr>
          <w:rFonts w:ascii="Arial" w:hAnsi="Arial" w:cs="Arial"/>
          <w:color w:val="232323"/>
          <w:spacing w:val="9"/>
          <w:w w:val="105"/>
          <w:sz w:val="22"/>
          <w:szCs w:val="22"/>
        </w:rPr>
        <w:t xml:space="preserve"> </w:t>
      </w:r>
      <w:r w:rsidRPr="00EE774F">
        <w:rPr>
          <w:rFonts w:ascii="Arial" w:hAnsi="Arial" w:cs="Arial"/>
          <w:color w:val="232323"/>
          <w:w w:val="105"/>
          <w:sz w:val="22"/>
          <w:szCs w:val="22"/>
        </w:rPr>
        <w:t xml:space="preserve">DC, </w:t>
      </w:r>
      <w:r w:rsidRPr="00EE774F">
        <w:rPr>
          <w:rFonts w:ascii="Arial" w:hAnsi="Arial" w:cs="Arial"/>
          <w:color w:val="232323"/>
          <w:spacing w:val="-2"/>
          <w:w w:val="105"/>
          <w:sz w:val="22"/>
          <w:szCs w:val="22"/>
        </w:rPr>
        <w:t>Papachri</w:t>
      </w:r>
      <w:r w:rsidRPr="00EE774F">
        <w:rPr>
          <w:rFonts w:ascii="Arial" w:hAnsi="Arial" w:cs="Arial"/>
          <w:color w:val="232323"/>
          <w:spacing w:val="-1"/>
          <w:w w:val="105"/>
          <w:sz w:val="22"/>
          <w:szCs w:val="22"/>
        </w:rPr>
        <w:t>stou</w:t>
      </w:r>
      <w:r w:rsidRPr="00EE774F">
        <w:rPr>
          <w:rFonts w:ascii="Arial" w:hAnsi="Arial" w:cs="Arial"/>
          <w:color w:val="232323"/>
          <w:spacing w:val="-2"/>
          <w:w w:val="105"/>
          <w:sz w:val="22"/>
          <w:szCs w:val="22"/>
        </w:rPr>
        <w:t xml:space="preserve"> </w:t>
      </w:r>
      <w:r w:rsidRPr="00EE774F">
        <w:rPr>
          <w:rFonts w:ascii="Arial" w:hAnsi="Arial" w:cs="Arial"/>
          <w:color w:val="232323"/>
          <w:spacing w:val="-7"/>
          <w:w w:val="105"/>
          <w:sz w:val="22"/>
          <w:szCs w:val="22"/>
        </w:rPr>
        <w:t>GI</w:t>
      </w:r>
      <w:r w:rsidRPr="00EE774F">
        <w:rPr>
          <w:rFonts w:ascii="Arial" w:hAnsi="Arial" w:cs="Arial"/>
          <w:color w:val="232323"/>
          <w:spacing w:val="-4"/>
          <w:w w:val="105"/>
          <w:sz w:val="22"/>
          <w:szCs w:val="22"/>
        </w:rPr>
        <w:t>,</w:t>
      </w:r>
      <w:r w:rsidRPr="00EE774F">
        <w:rPr>
          <w:rFonts w:ascii="Arial" w:hAnsi="Arial" w:cs="Arial"/>
          <w:color w:val="232323"/>
          <w:spacing w:val="-46"/>
          <w:w w:val="105"/>
          <w:sz w:val="22"/>
          <w:szCs w:val="22"/>
        </w:rPr>
        <w:t xml:space="preserve"> </w:t>
      </w:r>
      <w:r w:rsidRPr="00EE774F">
        <w:rPr>
          <w:rFonts w:ascii="Arial" w:hAnsi="Arial" w:cs="Arial"/>
          <w:color w:val="232323"/>
          <w:w w:val="105"/>
          <w:sz w:val="22"/>
          <w:szCs w:val="22"/>
        </w:rPr>
        <w:t>Ross</w:t>
      </w:r>
      <w:r w:rsidRPr="00EE774F">
        <w:rPr>
          <w:rFonts w:ascii="Arial" w:hAnsi="Arial" w:cs="Arial"/>
          <w:color w:val="232323"/>
          <w:spacing w:val="-22"/>
          <w:w w:val="105"/>
          <w:sz w:val="22"/>
          <w:szCs w:val="22"/>
        </w:rPr>
        <w:t xml:space="preserve"> </w:t>
      </w:r>
      <w:r w:rsidRPr="00EE774F">
        <w:rPr>
          <w:rFonts w:ascii="Arial" w:hAnsi="Arial" w:cs="Arial"/>
          <w:color w:val="232323"/>
          <w:w w:val="105"/>
          <w:sz w:val="22"/>
          <w:szCs w:val="22"/>
        </w:rPr>
        <w:t>A,</w:t>
      </w:r>
      <w:r w:rsidRPr="00EE774F">
        <w:rPr>
          <w:rFonts w:ascii="Arial" w:hAnsi="Arial" w:cs="Arial"/>
          <w:color w:val="232323"/>
          <w:spacing w:val="25"/>
          <w:w w:val="105"/>
          <w:sz w:val="22"/>
          <w:szCs w:val="22"/>
        </w:rPr>
        <w:t xml:space="preserve"> </w:t>
      </w:r>
      <w:r w:rsidRPr="00EE774F">
        <w:rPr>
          <w:rFonts w:ascii="Arial" w:hAnsi="Arial" w:cs="Arial"/>
          <w:color w:val="232323"/>
          <w:spacing w:val="-41"/>
          <w:w w:val="105"/>
          <w:sz w:val="22"/>
          <w:szCs w:val="22"/>
        </w:rPr>
        <w:t>T</w:t>
      </w:r>
      <w:r w:rsidRPr="00EE774F">
        <w:rPr>
          <w:rFonts w:ascii="Arial" w:hAnsi="Arial" w:cs="Arial"/>
          <w:color w:val="232323"/>
          <w:w w:val="105"/>
          <w:sz w:val="22"/>
          <w:szCs w:val="22"/>
        </w:rPr>
        <w:t>arnasky</w:t>
      </w:r>
      <w:r w:rsidRPr="00EE774F">
        <w:rPr>
          <w:rFonts w:ascii="Arial" w:hAnsi="Arial" w:cs="Arial"/>
          <w:color w:val="232323"/>
          <w:spacing w:val="27"/>
          <w:w w:val="105"/>
          <w:sz w:val="22"/>
          <w:szCs w:val="22"/>
        </w:rPr>
        <w:t xml:space="preserve"> </w:t>
      </w:r>
      <w:r w:rsidRPr="00EE774F">
        <w:rPr>
          <w:rFonts w:ascii="Arial" w:hAnsi="Arial" w:cs="Arial"/>
          <w:color w:val="232323"/>
          <w:w w:val="105"/>
          <w:sz w:val="22"/>
          <w:szCs w:val="22"/>
        </w:rPr>
        <w:t>PR,</w:t>
      </w:r>
      <w:r w:rsidRPr="00EE774F">
        <w:rPr>
          <w:rFonts w:ascii="Arial" w:hAnsi="Arial" w:cs="Arial"/>
          <w:color w:val="232323"/>
          <w:spacing w:val="-11"/>
          <w:w w:val="105"/>
          <w:sz w:val="22"/>
          <w:szCs w:val="22"/>
        </w:rPr>
        <w:t xml:space="preserve"> </w:t>
      </w:r>
      <w:r w:rsidRPr="00EE774F">
        <w:rPr>
          <w:rFonts w:ascii="Arial" w:hAnsi="Arial" w:cs="Arial"/>
          <w:color w:val="232323"/>
          <w:w w:val="105"/>
          <w:sz w:val="22"/>
          <w:szCs w:val="22"/>
        </w:rPr>
        <w:t>Wang</w:t>
      </w:r>
      <w:r w:rsidRPr="00EE774F">
        <w:rPr>
          <w:rFonts w:ascii="Arial" w:hAnsi="Arial" w:cs="Arial"/>
          <w:color w:val="232323"/>
          <w:spacing w:val="18"/>
          <w:w w:val="105"/>
          <w:sz w:val="22"/>
          <w:szCs w:val="22"/>
        </w:rPr>
        <w:t xml:space="preserve"> </w:t>
      </w:r>
      <w:r w:rsidRPr="00EE774F">
        <w:rPr>
          <w:rFonts w:ascii="Arial" w:hAnsi="Arial" w:cs="Arial"/>
          <w:color w:val="232323"/>
          <w:w w:val="105"/>
          <w:sz w:val="22"/>
          <w:szCs w:val="22"/>
        </w:rPr>
        <w:t>A</w:t>
      </w:r>
      <w:r w:rsidRPr="00EE774F">
        <w:rPr>
          <w:rFonts w:ascii="Arial" w:hAnsi="Arial" w:cs="Arial"/>
          <w:color w:val="232323"/>
          <w:spacing w:val="-2"/>
          <w:w w:val="105"/>
          <w:sz w:val="22"/>
          <w:szCs w:val="22"/>
        </w:rPr>
        <w:t>V</w:t>
      </w:r>
      <w:r w:rsidRPr="00EE774F">
        <w:rPr>
          <w:rFonts w:ascii="Arial" w:hAnsi="Arial" w:cs="Arial"/>
          <w:color w:val="232323"/>
          <w:spacing w:val="-1"/>
          <w:w w:val="105"/>
          <w:sz w:val="22"/>
          <w:szCs w:val="22"/>
        </w:rPr>
        <w:t xml:space="preserve">, </w:t>
      </w:r>
      <w:r w:rsidRPr="00EE774F">
        <w:rPr>
          <w:rFonts w:ascii="Arial" w:hAnsi="Arial" w:cs="Arial"/>
          <w:color w:val="232323"/>
          <w:w w:val="105"/>
          <w:sz w:val="22"/>
          <w:szCs w:val="22"/>
        </w:rPr>
        <w:t>W</w:t>
      </w:r>
      <w:r w:rsidRPr="00EE774F">
        <w:rPr>
          <w:rFonts w:ascii="Arial" w:hAnsi="Arial" w:cs="Arial"/>
          <w:color w:val="232323"/>
          <w:spacing w:val="4"/>
          <w:w w:val="105"/>
          <w:sz w:val="22"/>
          <w:szCs w:val="22"/>
        </w:rPr>
        <w:t>i</w:t>
      </w:r>
      <w:r w:rsidRPr="00EE774F">
        <w:rPr>
          <w:rFonts w:ascii="Arial" w:hAnsi="Arial" w:cs="Arial"/>
          <w:color w:val="232323"/>
          <w:w w:val="105"/>
          <w:sz w:val="22"/>
          <w:szCs w:val="22"/>
        </w:rPr>
        <w:t>lcox C</w:t>
      </w:r>
      <w:r w:rsidRPr="00EE774F">
        <w:rPr>
          <w:rFonts w:ascii="Arial" w:hAnsi="Arial" w:cs="Arial"/>
          <w:color w:val="232323"/>
          <w:spacing w:val="-5"/>
          <w:w w:val="105"/>
          <w:sz w:val="22"/>
          <w:szCs w:val="22"/>
        </w:rPr>
        <w:t>M</w:t>
      </w:r>
      <w:r w:rsidRPr="00EE774F">
        <w:rPr>
          <w:rFonts w:ascii="Arial" w:hAnsi="Arial" w:cs="Arial"/>
          <w:color w:val="232323"/>
          <w:w w:val="105"/>
          <w:sz w:val="22"/>
          <w:szCs w:val="22"/>
        </w:rPr>
        <w:t>,</w:t>
      </w:r>
      <w:r w:rsidRPr="00EE774F">
        <w:rPr>
          <w:rFonts w:ascii="Arial" w:hAnsi="Arial" w:cs="Arial"/>
          <w:color w:val="232323"/>
          <w:spacing w:val="-38"/>
          <w:w w:val="105"/>
          <w:sz w:val="22"/>
          <w:szCs w:val="22"/>
        </w:rPr>
        <w:t xml:space="preserve"> </w:t>
      </w:r>
      <w:r w:rsidRPr="00EE774F">
        <w:rPr>
          <w:rFonts w:ascii="Arial" w:hAnsi="Arial" w:cs="Arial"/>
          <w:color w:val="232323"/>
          <w:w w:val="105"/>
          <w:sz w:val="22"/>
          <w:szCs w:val="22"/>
        </w:rPr>
        <w:t>Ham</w:t>
      </w:r>
      <w:r w:rsidRPr="00EE774F">
        <w:rPr>
          <w:rFonts w:ascii="Arial" w:hAnsi="Arial" w:cs="Arial"/>
          <w:color w:val="232323"/>
          <w:spacing w:val="-5"/>
          <w:w w:val="105"/>
          <w:sz w:val="22"/>
          <w:szCs w:val="22"/>
        </w:rPr>
        <w:t>i</w:t>
      </w:r>
      <w:r w:rsidRPr="00EE774F">
        <w:rPr>
          <w:rFonts w:ascii="Arial" w:hAnsi="Arial" w:cs="Arial"/>
          <w:color w:val="232323"/>
          <w:spacing w:val="-28"/>
          <w:w w:val="105"/>
          <w:sz w:val="22"/>
          <w:szCs w:val="22"/>
        </w:rPr>
        <w:t>l</w:t>
      </w:r>
      <w:r w:rsidRPr="00EE774F">
        <w:rPr>
          <w:rFonts w:ascii="Arial" w:hAnsi="Arial" w:cs="Arial"/>
          <w:color w:val="232323"/>
          <w:w w:val="105"/>
          <w:sz w:val="22"/>
          <w:szCs w:val="22"/>
        </w:rPr>
        <w:t>ton</w:t>
      </w:r>
      <w:r w:rsidRPr="00EE774F">
        <w:rPr>
          <w:rFonts w:ascii="Arial" w:hAnsi="Arial" w:cs="Arial"/>
          <w:color w:val="232323"/>
          <w:spacing w:val="18"/>
          <w:w w:val="105"/>
          <w:sz w:val="22"/>
          <w:szCs w:val="22"/>
        </w:rPr>
        <w:t xml:space="preserve"> </w:t>
      </w:r>
      <w:r w:rsidRPr="00EE774F">
        <w:rPr>
          <w:rFonts w:ascii="Arial" w:hAnsi="Arial" w:cs="Arial"/>
          <w:color w:val="232323"/>
          <w:spacing w:val="-31"/>
          <w:w w:val="105"/>
          <w:sz w:val="22"/>
          <w:szCs w:val="22"/>
        </w:rPr>
        <w:t>F</w:t>
      </w:r>
      <w:r w:rsidRPr="00EE774F">
        <w:rPr>
          <w:rFonts w:ascii="Arial" w:hAnsi="Arial" w:cs="Arial"/>
          <w:color w:val="232323"/>
          <w:spacing w:val="-1"/>
          <w:w w:val="105"/>
          <w:sz w:val="22"/>
          <w:szCs w:val="22"/>
        </w:rPr>
        <w:t xml:space="preserve">, </w:t>
      </w:r>
      <w:r w:rsidRPr="00EE774F">
        <w:rPr>
          <w:rFonts w:ascii="Arial" w:hAnsi="Arial" w:cs="Arial"/>
          <w:color w:val="232323"/>
          <w:spacing w:val="-15"/>
          <w:w w:val="105"/>
          <w:sz w:val="22"/>
          <w:szCs w:val="22"/>
        </w:rPr>
        <w:t>Y</w:t>
      </w:r>
      <w:r w:rsidRPr="00EE774F">
        <w:rPr>
          <w:rFonts w:ascii="Arial" w:hAnsi="Arial" w:cs="Arial"/>
          <w:color w:val="232323"/>
          <w:w w:val="105"/>
          <w:sz w:val="22"/>
          <w:szCs w:val="22"/>
        </w:rPr>
        <w:t>adav</w:t>
      </w:r>
      <w:r w:rsidRPr="00EE774F">
        <w:rPr>
          <w:rFonts w:ascii="Arial" w:hAnsi="Arial" w:cs="Arial"/>
          <w:color w:val="232323"/>
          <w:spacing w:val="18"/>
          <w:w w:val="105"/>
          <w:sz w:val="22"/>
          <w:szCs w:val="22"/>
        </w:rPr>
        <w:t xml:space="preserve"> </w:t>
      </w:r>
      <w:r w:rsidRPr="00EE774F">
        <w:rPr>
          <w:rFonts w:ascii="Arial" w:hAnsi="Arial" w:cs="Arial"/>
          <w:color w:val="212121"/>
          <w:sz w:val="22"/>
          <w:szCs w:val="22"/>
          <w:shd w:val="clear" w:color="auto" w:fill="FFFFFF"/>
        </w:rPr>
        <w:t xml:space="preserve">SHARP Consortium. SpHincterotomy for Acute Recurrent Pancreatitis Randomized Trial: Rationale, Methodology, and Potential Implications. Pancreas. 2019 Sep;48(8):1061-1067. </w:t>
      </w:r>
    </w:p>
    <w:p w14:paraId="7DA34982" w14:textId="77777777" w:rsidR="00EE774F" w:rsidRPr="00EE774F" w:rsidRDefault="00EE774F" w:rsidP="00EE774F">
      <w:pPr>
        <w:rPr>
          <w:rFonts w:ascii="Arial" w:hAnsi="Arial" w:cs="Arial"/>
          <w:sz w:val="22"/>
          <w:szCs w:val="22"/>
        </w:rPr>
      </w:pPr>
    </w:p>
    <w:p w14:paraId="0ABDEED2" w14:textId="7A370B3B"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Tirkes T, Yadav, </w:t>
      </w:r>
      <w:r w:rsidRPr="0000074E">
        <w:rPr>
          <w:rFonts w:ascii="Arial" w:hAnsi="Arial" w:cs="Arial"/>
          <w:b/>
          <w:bCs/>
          <w:sz w:val="22"/>
          <w:szCs w:val="22"/>
        </w:rPr>
        <w:t>Conwell DL</w:t>
      </w:r>
      <w:r w:rsidRPr="0000074E">
        <w:rPr>
          <w:rFonts w:ascii="Arial" w:hAnsi="Arial" w:cs="Arial"/>
          <w:sz w:val="22"/>
          <w:szCs w:val="22"/>
        </w:rPr>
        <w:t xml:space="preserve">, </w:t>
      </w:r>
      <w:r w:rsidRPr="0000074E">
        <w:rPr>
          <w:rFonts w:ascii="Arial" w:hAnsi="Arial" w:cs="Arial"/>
          <w:color w:val="212121"/>
          <w:sz w:val="22"/>
          <w:szCs w:val="22"/>
          <w:shd w:val="clear" w:color="auto" w:fill="FFFFFF"/>
        </w:rPr>
        <w:t xml:space="preserve">Territo PR, Zhao X, Venkatesh SK, Kolipaka A, Li L, Pisegna JR, Pandol SJ, Park WG, Topazian M, Serrano J, Fogel EL; Consortium for the Study of Chronic Pancreatitis, </w:t>
      </w:r>
      <w:r w:rsidRPr="0000074E">
        <w:rPr>
          <w:rFonts w:ascii="Arial" w:hAnsi="Arial" w:cs="Arial"/>
          <w:color w:val="212121"/>
          <w:sz w:val="22"/>
          <w:szCs w:val="22"/>
          <w:shd w:val="clear" w:color="auto" w:fill="FFFFFF"/>
        </w:rPr>
        <w:lastRenderedPageBreak/>
        <w:t xml:space="preserve">Diabetes, and Pancreatic Cancer. Magnetic resonance imaging as a non-invasive method for the assessment of pancreatic fibrosis (MINIMAP): a comprehensive study design from the consortium for the study of chronic pancreatitis, diabetes, and pancreatic cancer. Abdom Radiol (NY). 2019 Aug;44(8):2809-2821. </w:t>
      </w:r>
    </w:p>
    <w:p w14:paraId="337F9388" w14:textId="77777777" w:rsidR="007F3362" w:rsidRPr="0000074E" w:rsidRDefault="007F3362" w:rsidP="00EC774E">
      <w:pPr>
        <w:rPr>
          <w:rFonts w:ascii="Arial" w:hAnsi="Arial" w:cs="Arial"/>
          <w:sz w:val="22"/>
          <w:szCs w:val="22"/>
        </w:rPr>
      </w:pPr>
    </w:p>
    <w:p w14:paraId="2C71AC8A" w14:textId="7AE9C7FC"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sz w:val="22"/>
          <w:szCs w:val="22"/>
        </w:rPr>
        <w:t xml:space="preserve">Goodarzi MO, Nagpal T, Greer P, Cui J, Chen YI, Cuo X, Pankow JS, Rotter JI, Alkaade S, Amann ST, Baillie J, Banks PA, Brand RE, </w:t>
      </w:r>
      <w:r w:rsidRPr="00EE774F">
        <w:rPr>
          <w:rFonts w:ascii="Arial" w:hAnsi="Arial" w:cs="Arial"/>
          <w:b/>
          <w:bCs/>
          <w:sz w:val="22"/>
          <w:szCs w:val="22"/>
        </w:rPr>
        <w:t>Conwell DL</w:t>
      </w:r>
      <w:r w:rsidRPr="00EE774F">
        <w:rPr>
          <w:rFonts w:ascii="Arial" w:hAnsi="Arial" w:cs="Arial"/>
          <w:sz w:val="22"/>
          <w:szCs w:val="22"/>
        </w:rPr>
        <w:t xml:space="preserve">, Cote GA, Forsmark CE, Gardner TB, Gelrud A, Guda N, LaRusch J, Lewis MD, Money ME, Muniraj T, Papachrostou GI, Romagnulol J, Sandhu BS, Sherman S, Singh VK, Wilcox M, Pandol SJ, Park WG, Anderson DK, Bellin MD, Hart Pam Yadav D, Whitcomb DC; </w:t>
      </w:r>
      <w:r w:rsidRPr="00EE774F">
        <w:rPr>
          <w:rFonts w:ascii="Arial" w:hAnsi="Arial" w:cs="Arial"/>
          <w:color w:val="212121"/>
          <w:sz w:val="22"/>
          <w:szCs w:val="22"/>
          <w:shd w:val="clear" w:color="auto" w:fill="FFFFFF"/>
        </w:rPr>
        <w:t xml:space="preserve">Consortium for the Study of Chronic Pancreatitis, Diabetes, and Pancreatic Cancer (CPDPC). Genetic Risk Score in Diabetes Associated With Chronic Pancreatitis Versus Type 2 Diabetes Mellitus. Clin Transl Gastroenterol. 2019 Jul;10(7):e00057. </w:t>
      </w:r>
    </w:p>
    <w:p w14:paraId="75A9FDAA" w14:textId="77777777" w:rsidR="00EE774F" w:rsidRPr="00EE774F" w:rsidRDefault="00EE774F" w:rsidP="00EE774F">
      <w:pPr>
        <w:rPr>
          <w:rFonts w:ascii="Arial" w:hAnsi="Arial" w:cs="Arial"/>
          <w:sz w:val="22"/>
          <w:szCs w:val="22"/>
        </w:rPr>
      </w:pPr>
    </w:p>
    <w:p w14:paraId="14BD639B" w14:textId="229B7056"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sz w:val="22"/>
          <w:szCs w:val="22"/>
        </w:rPr>
        <w:t>Pavurala</w:t>
      </w:r>
      <w:r w:rsidRPr="00EE774F">
        <w:rPr>
          <w:rFonts w:ascii="Arial" w:hAnsi="Arial" w:cs="Arial"/>
          <w:spacing w:val="-4"/>
          <w:sz w:val="22"/>
          <w:szCs w:val="22"/>
        </w:rPr>
        <w:t xml:space="preserve"> </w:t>
      </w:r>
      <w:r w:rsidRPr="00EE774F">
        <w:rPr>
          <w:rFonts w:ascii="Arial" w:hAnsi="Arial" w:cs="Arial"/>
          <w:sz w:val="22"/>
          <w:szCs w:val="22"/>
        </w:rPr>
        <w:t>RB,</w:t>
      </w:r>
      <w:r w:rsidRPr="00EE774F">
        <w:rPr>
          <w:rFonts w:ascii="Arial" w:hAnsi="Arial" w:cs="Arial"/>
          <w:spacing w:val="-2"/>
          <w:sz w:val="22"/>
          <w:szCs w:val="22"/>
        </w:rPr>
        <w:t xml:space="preserve"> </w:t>
      </w:r>
      <w:r w:rsidRPr="00EE774F">
        <w:rPr>
          <w:rFonts w:ascii="Arial" w:hAnsi="Arial" w:cs="Arial"/>
          <w:sz w:val="22"/>
          <w:szCs w:val="22"/>
        </w:rPr>
        <w:t>Li</w:t>
      </w:r>
      <w:r w:rsidRPr="00EE774F">
        <w:rPr>
          <w:rFonts w:ascii="Arial" w:hAnsi="Arial" w:cs="Arial"/>
          <w:spacing w:val="-5"/>
          <w:sz w:val="22"/>
          <w:szCs w:val="22"/>
        </w:rPr>
        <w:t xml:space="preserve"> </w:t>
      </w:r>
      <w:r w:rsidRPr="00EE774F">
        <w:rPr>
          <w:rFonts w:ascii="Arial" w:hAnsi="Arial" w:cs="Arial"/>
          <w:sz w:val="22"/>
          <w:szCs w:val="22"/>
        </w:rPr>
        <w:t>D,</w:t>
      </w:r>
      <w:r w:rsidRPr="00EE774F">
        <w:rPr>
          <w:rFonts w:ascii="Arial" w:hAnsi="Arial" w:cs="Arial"/>
          <w:spacing w:val="-3"/>
          <w:sz w:val="22"/>
          <w:szCs w:val="22"/>
        </w:rPr>
        <w:t xml:space="preserve"> </w:t>
      </w:r>
      <w:r w:rsidRPr="00EE774F">
        <w:rPr>
          <w:rFonts w:ascii="Arial" w:hAnsi="Arial" w:cs="Arial"/>
          <w:sz w:val="22"/>
          <w:szCs w:val="22"/>
        </w:rPr>
        <w:t>Porter</w:t>
      </w:r>
      <w:r w:rsidRPr="00EE774F">
        <w:rPr>
          <w:rFonts w:ascii="Arial" w:hAnsi="Arial" w:cs="Arial"/>
          <w:spacing w:val="-3"/>
          <w:sz w:val="22"/>
          <w:szCs w:val="22"/>
        </w:rPr>
        <w:t xml:space="preserve"> </w:t>
      </w:r>
      <w:r w:rsidRPr="00EE774F">
        <w:rPr>
          <w:rFonts w:ascii="Arial" w:hAnsi="Arial" w:cs="Arial"/>
          <w:sz w:val="22"/>
          <w:szCs w:val="22"/>
        </w:rPr>
        <w:t>K,</w:t>
      </w:r>
      <w:r w:rsidRPr="00EE774F">
        <w:rPr>
          <w:rFonts w:ascii="Arial" w:hAnsi="Arial" w:cs="Arial"/>
          <w:spacing w:val="-4"/>
          <w:sz w:val="22"/>
          <w:szCs w:val="22"/>
        </w:rPr>
        <w:t xml:space="preserve"> </w:t>
      </w:r>
      <w:r w:rsidRPr="00EE774F">
        <w:rPr>
          <w:rFonts w:ascii="Arial" w:hAnsi="Arial" w:cs="Arial"/>
          <w:sz w:val="22"/>
          <w:szCs w:val="22"/>
        </w:rPr>
        <w:t>Mansfield</w:t>
      </w:r>
      <w:r w:rsidRPr="00EE774F">
        <w:rPr>
          <w:rFonts w:ascii="Arial" w:hAnsi="Arial" w:cs="Arial"/>
          <w:spacing w:val="-2"/>
          <w:sz w:val="22"/>
          <w:szCs w:val="22"/>
        </w:rPr>
        <w:t xml:space="preserve"> </w:t>
      </w:r>
      <w:r w:rsidRPr="00EE774F">
        <w:rPr>
          <w:rFonts w:ascii="Arial" w:hAnsi="Arial" w:cs="Arial"/>
          <w:sz w:val="22"/>
          <w:szCs w:val="22"/>
        </w:rPr>
        <w:t>SA,</w:t>
      </w:r>
      <w:r w:rsidRPr="00EE774F">
        <w:rPr>
          <w:rFonts w:ascii="Arial" w:hAnsi="Arial" w:cs="Arial"/>
          <w:spacing w:val="-2"/>
          <w:sz w:val="22"/>
          <w:szCs w:val="22"/>
        </w:rPr>
        <w:t xml:space="preserve"> </w:t>
      </w:r>
      <w:r w:rsidRPr="00EE774F">
        <w:rPr>
          <w:rFonts w:ascii="Arial" w:hAnsi="Arial" w:cs="Arial"/>
          <w:b/>
          <w:bCs/>
          <w:sz w:val="22"/>
          <w:szCs w:val="22"/>
        </w:rPr>
        <w:t>Conwell DL</w:t>
      </w:r>
      <w:r w:rsidRPr="00EE774F">
        <w:rPr>
          <w:rFonts w:ascii="Arial" w:hAnsi="Arial" w:cs="Arial"/>
          <w:sz w:val="22"/>
          <w:szCs w:val="22"/>
        </w:rPr>
        <w:t>,</w:t>
      </w:r>
      <w:r w:rsidRPr="00EE774F">
        <w:rPr>
          <w:rFonts w:ascii="Arial" w:hAnsi="Arial" w:cs="Arial"/>
          <w:spacing w:val="-4"/>
          <w:sz w:val="22"/>
          <w:szCs w:val="22"/>
        </w:rPr>
        <w:t xml:space="preserve"> </w:t>
      </w:r>
      <w:r w:rsidRPr="00EE774F">
        <w:rPr>
          <w:rFonts w:ascii="Arial" w:hAnsi="Arial" w:cs="Arial"/>
          <w:sz w:val="22"/>
          <w:szCs w:val="22"/>
        </w:rPr>
        <w:t>Krishna</w:t>
      </w:r>
      <w:r w:rsidRPr="00EE774F">
        <w:rPr>
          <w:rFonts w:ascii="Arial" w:hAnsi="Arial" w:cs="Arial"/>
          <w:spacing w:val="-2"/>
          <w:sz w:val="22"/>
          <w:szCs w:val="22"/>
        </w:rPr>
        <w:t xml:space="preserve"> </w:t>
      </w:r>
      <w:r w:rsidRPr="00EE774F">
        <w:rPr>
          <w:rFonts w:ascii="Arial" w:hAnsi="Arial" w:cs="Arial"/>
          <w:sz w:val="22"/>
          <w:szCs w:val="22"/>
        </w:rPr>
        <w:t>SG.</w:t>
      </w:r>
      <w:r w:rsidRPr="00EE774F">
        <w:rPr>
          <w:rFonts w:ascii="Arial" w:hAnsi="Arial" w:cs="Arial"/>
          <w:spacing w:val="-4"/>
          <w:sz w:val="22"/>
          <w:szCs w:val="22"/>
        </w:rPr>
        <w:t xml:space="preserve"> </w:t>
      </w:r>
      <w:r w:rsidRPr="00EE774F">
        <w:rPr>
          <w:rFonts w:ascii="Arial" w:hAnsi="Arial" w:cs="Arial"/>
          <w:sz w:val="22"/>
          <w:szCs w:val="22"/>
        </w:rPr>
        <w:t>Percutaneous</w:t>
      </w:r>
      <w:r w:rsidRPr="00EE774F">
        <w:rPr>
          <w:rFonts w:ascii="Arial" w:hAnsi="Arial" w:cs="Arial"/>
          <w:spacing w:val="-2"/>
          <w:sz w:val="22"/>
          <w:szCs w:val="22"/>
        </w:rPr>
        <w:t xml:space="preserve"> </w:t>
      </w:r>
      <w:r w:rsidRPr="00EE774F">
        <w:rPr>
          <w:rFonts w:ascii="Arial" w:hAnsi="Arial" w:cs="Arial"/>
          <w:sz w:val="22"/>
          <w:szCs w:val="22"/>
        </w:rPr>
        <w:t xml:space="preserve">Cholecystostomy- tube for high-risk patients with acute cholecystitis: current practice and implications for future research. Surg </w:t>
      </w:r>
      <w:r w:rsidRPr="00EE774F">
        <w:rPr>
          <w:rFonts w:ascii="Arial" w:hAnsi="Arial" w:cs="Arial"/>
          <w:color w:val="212121"/>
          <w:sz w:val="22"/>
          <w:szCs w:val="22"/>
          <w:shd w:val="clear" w:color="auto" w:fill="FFFFFF"/>
        </w:rPr>
        <w:t xml:space="preserve">Endosc. 2019 Oct;33(10):3396-3403. </w:t>
      </w:r>
    </w:p>
    <w:p w14:paraId="40315DCC" w14:textId="77777777" w:rsidR="00EE774F" w:rsidRPr="00EE774F" w:rsidRDefault="00EE774F" w:rsidP="00EE774F">
      <w:pPr>
        <w:rPr>
          <w:rFonts w:ascii="Arial" w:hAnsi="Arial" w:cs="Arial"/>
          <w:sz w:val="22"/>
          <w:szCs w:val="22"/>
        </w:rPr>
      </w:pPr>
    </w:p>
    <w:p w14:paraId="40A2FF3C" w14:textId="3AFE15AF" w:rsidR="007F3362" w:rsidRPr="00EE774F"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Tirkes T, Shah ZK, Takahashi N, Grajo JR, Chang ST, Venkatesh SK, </w:t>
      </w:r>
      <w:r w:rsidRPr="0000074E">
        <w:rPr>
          <w:rFonts w:ascii="Arial" w:hAnsi="Arial" w:cs="Arial"/>
          <w:b/>
          <w:bCs/>
          <w:sz w:val="22"/>
          <w:szCs w:val="22"/>
        </w:rPr>
        <w:t>Conwell DL</w:t>
      </w:r>
      <w:r w:rsidRPr="0000074E">
        <w:rPr>
          <w:rFonts w:ascii="Arial" w:hAnsi="Arial" w:cs="Arial"/>
          <w:sz w:val="22"/>
          <w:szCs w:val="22"/>
        </w:rPr>
        <w:t xml:space="preserve">, Fogel EL, Park </w:t>
      </w:r>
      <w:r w:rsidRPr="0000074E">
        <w:rPr>
          <w:rFonts w:ascii="Arial" w:hAnsi="Arial" w:cs="Arial"/>
          <w:spacing w:val="3"/>
          <w:sz w:val="22"/>
          <w:szCs w:val="22"/>
        </w:rPr>
        <w:t>W,</w:t>
      </w:r>
      <w:r w:rsidRPr="0000074E">
        <w:rPr>
          <w:rFonts w:ascii="Arial" w:hAnsi="Arial" w:cs="Arial"/>
          <w:spacing w:val="-9"/>
          <w:sz w:val="22"/>
          <w:szCs w:val="22"/>
        </w:rPr>
        <w:t xml:space="preserve"> </w:t>
      </w:r>
      <w:r w:rsidRPr="0000074E">
        <w:rPr>
          <w:rFonts w:ascii="Arial" w:hAnsi="Arial" w:cs="Arial"/>
          <w:sz w:val="22"/>
          <w:szCs w:val="22"/>
        </w:rPr>
        <w:t>Topazian</w:t>
      </w:r>
      <w:r w:rsidRPr="0000074E">
        <w:rPr>
          <w:rFonts w:ascii="Arial" w:hAnsi="Arial" w:cs="Arial"/>
          <w:spacing w:val="-5"/>
          <w:sz w:val="22"/>
          <w:szCs w:val="22"/>
        </w:rPr>
        <w:t xml:space="preserve"> </w:t>
      </w:r>
      <w:r w:rsidRPr="0000074E">
        <w:rPr>
          <w:rFonts w:ascii="Arial" w:hAnsi="Arial" w:cs="Arial"/>
          <w:sz w:val="22"/>
          <w:szCs w:val="22"/>
        </w:rPr>
        <w:t>M,</w:t>
      </w:r>
      <w:r w:rsidRPr="0000074E">
        <w:rPr>
          <w:rFonts w:ascii="Arial" w:hAnsi="Arial" w:cs="Arial"/>
          <w:spacing w:val="-2"/>
          <w:sz w:val="22"/>
          <w:szCs w:val="22"/>
        </w:rPr>
        <w:t xml:space="preserve"> </w:t>
      </w:r>
      <w:r w:rsidRPr="0000074E">
        <w:rPr>
          <w:rFonts w:ascii="Arial" w:hAnsi="Arial" w:cs="Arial"/>
          <w:sz w:val="22"/>
          <w:szCs w:val="22"/>
        </w:rPr>
        <w:t>Yadav</w:t>
      </w:r>
      <w:r w:rsidRPr="0000074E">
        <w:rPr>
          <w:rFonts w:ascii="Arial" w:hAnsi="Arial" w:cs="Arial"/>
          <w:spacing w:val="-5"/>
          <w:sz w:val="22"/>
          <w:szCs w:val="22"/>
        </w:rPr>
        <w:t xml:space="preserve"> </w:t>
      </w:r>
      <w:r w:rsidRPr="0000074E">
        <w:rPr>
          <w:rFonts w:ascii="Arial" w:hAnsi="Arial" w:cs="Arial"/>
          <w:sz w:val="22"/>
          <w:szCs w:val="22"/>
        </w:rPr>
        <w:t>D, Dasyam AK;</w:t>
      </w:r>
      <w:r w:rsidRPr="0000074E">
        <w:rPr>
          <w:rFonts w:ascii="Arial" w:hAnsi="Arial" w:cs="Arial"/>
          <w:spacing w:val="-4"/>
          <w:sz w:val="22"/>
          <w:szCs w:val="22"/>
        </w:rPr>
        <w:t xml:space="preserve"> </w:t>
      </w:r>
      <w:r w:rsidRPr="0000074E">
        <w:rPr>
          <w:rFonts w:ascii="Arial" w:hAnsi="Arial" w:cs="Arial"/>
          <w:color w:val="212121"/>
          <w:sz w:val="22"/>
          <w:szCs w:val="22"/>
          <w:shd w:val="clear" w:color="auto" w:fill="FFFFFF"/>
        </w:rPr>
        <w:t xml:space="preserve">Consortium for the Study of Chronic Pancreatitis, Diabetes, and Pancreatic Cancer. Reporting Standards for Chronic Pancreatitis by Using CT, MRI, and MR Cholangiopancreatography: The Consortium for the Study of Chronic Pancreatitis, Diabetes, and Pancreatic Cancer. Radiology. 2019 Jan;290(1):207-215. </w:t>
      </w:r>
    </w:p>
    <w:p w14:paraId="4092AB0C" w14:textId="77777777" w:rsidR="00EE774F" w:rsidRPr="00EE774F" w:rsidRDefault="00EE774F" w:rsidP="00EE774F">
      <w:pPr>
        <w:rPr>
          <w:rFonts w:ascii="Arial" w:hAnsi="Arial" w:cs="Arial"/>
          <w:sz w:val="22"/>
          <w:szCs w:val="22"/>
        </w:rPr>
      </w:pPr>
    </w:p>
    <w:p w14:paraId="06B19719" w14:textId="5F1AB1E2"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sz w:val="22"/>
          <w:szCs w:val="22"/>
        </w:rPr>
        <w:t xml:space="preserve">Modi RM, Li F, Mumtaz K, Hinton A, Lilly SM, Hussan H, Levine E, Zhang C, </w:t>
      </w:r>
      <w:r w:rsidRPr="00EE774F">
        <w:rPr>
          <w:rFonts w:ascii="Arial" w:hAnsi="Arial" w:cs="Arial"/>
          <w:b/>
          <w:bCs/>
          <w:sz w:val="22"/>
          <w:szCs w:val="22"/>
        </w:rPr>
        <w:t>Conwell DL</w:t>
      </w:r>
      <w:r w:rsidRPr="00EE774F">
        <w:rPr>
          <w:rFonts w:ascii="Arial" w:hAnsi="Arial" w:cs="Arial"/>
          <w:sz w:val="22"/>
          <w:szCs w:val="22"/>
        </w:rPr>
        <w:t xml:space="preserve">, Krishna SG, Stanich PP.  </w:t>
      </w:r>
      <w:r w:rsidRPr="00EE774F">
        <w:rPr>
          <w:rFonts w:ascii="Arial" w:hAnsi="Arial" w:cs="Arial"/>
          <w:color w:val="212121"/>
          <w:sz w:val="22"/>
          <w:szCs w:val="22"/>
          <w:shd w:val="clear" w:color="auto" w:fill="FFFFFF"/>
        </w:rPr>
        <w:t>Colonoscopy in Patients With Postmyocardial Infarction Gastrointestinal Bleeding: A Nationwide Analysis. J Clin Gastroenterol. 2019 Jan;53(1):23-28</w:t>
      </w:r>
    </w:p>
    <w:p w14:paraId="1E2725D6" w14:textId="77777777" w:rsidR="00EE774F" w:rsidRPr="00EE774F" w:rsidRDefault="00EE774F" w:rsidP="00EE774F">
      <w:pPr>
        <w:rPr>
          <w:rFonts w:ascii="Arial" w:hAnsi="Arial" w:cs="Arial"/>
          <w:sz w:val="22"/>
          <w:szCs w:val="22"/>
        </w:rPr>
      </w:pPr>
    </w:p>
    <w:p w14:paraId="68C6EF0C" w14:textId="34610EEE" w:rsidR="007F3362" w:rsidRPr="00EE774F" w:rsidRDefault="007F3362" w:rsidP="00040BC4">
      <w:pPr>
        <w:pStyle w:val="ListParagraph"/>
        <w:numPr>
          <w:ilvl w:val="0"/>
          <w:numId w:val="13"/>
        </w:numPr>
        <w:rPr>
          <w:rFonts w:ascii="Arial" w:hAnsi="Arial" w:cs="Arial"/>
          <w:b/>
          <w:bCs/>
          <w:sz w:val="22"/>
          <w:szCs w:val="22"/>
        </w:rPr>
      </w:pPr>
      <w:r w:rsidRPr="00EE774F">
        <w:rPr>
          <w:rFonts w:ascii="Arial" w:hAnsi="Arial" w:cs="Arial"/>
          <w:sz w:val="22"/>
          <w:szCs w:val="22"/>
        </w:rPr>
        <w:t xml:space="preserve">Ramsey ML, Talbert E, Ahn D, Bekaii-Saab T, Badi N, Bloomston PM, </w:t>
      </w:r>
      <w:r w:rsidRPr="00EE774F">
        <w:rPr>
          <w:rFonts w:ascii="Arial" w:hAnsi="Arial" w:cs="Arial"/>
          <w:b/>
          <w:bCs/>
          <w:sz w:val="22"/>
          <w:szCs w:val="22"/>
        </w:rPr>
        <w:t>Conwell DL</w:t>
      </w:r>
      <w:r w:rsidRPr="00EE774F">
        <w:rPr>
          <w:rFonts w:ascii="Arial" w:hAnsi="Arial" w:cs="Arial"/>
          <w:sz w:val="22"/>
          <w:szCs w:val="22"/>
        </w:rPr>
        <w:t>, Cruz-Monserrate Z, Dillhoff M, Farren MR, Hinton A, Krishna SG, Lesinski GB, Mace T, Manilchuk A, Noonan A,</w:t>
      </w:r>
      <w:r w:rsidRPr="00EE774F">
        <w:rPr>
          <w:rFonts w:ascii="Arial" w:hAnsi="Arial" w:cs="Arial"/>
          <w:spacing w:val="-38"/>
          <w:sz w:val="22"/>
          <w:szCs w:val="22"/>
        </w:rPr>
        <w:t xml:space="preserve"> </w:t>
      </w:r>
      <w:r w:rsidRPr="00EE774F">
        <w:rPr>
          <w:rFonts w:ascii="Arial" w:hAnsi="Arial" w:cs="Arial"/>
          <w:sz w:val="22"/>
          <w:szCs w:val="22"/>
        </w:rPr>
        <w:t xml:space="preserve">Pawlik TM, Rajasekera PV, Schmidt C, Guttridge D, Hart PA. </w:t>
      </w:r>
      <w:r w:rsidRPr="00EE774F">
        <w:rPr>
          <w:rFonts w:ascii="Arial" w:hAnsi="Arial" w:cs="Arial"/>
          <w:color w:val="212121"/>
          <w:sz w:val="22"/>
          <w:szCs w:val="22"/>
          <w:shd w:val="clear" w:color="auto" w:fill="FFFFFF"/>
        </w:rPr>
        <w:t xml:space="preserve">Circulating interleukin-6 is associated with disease progression, but not cachexia in pancreatic cancer. Pancreatology. 2019 Jan;19(1):80-87. </w:t>
      </w:r>
    </w:p>
    <w:p w14:paraId="0A86A252" w14:textId="77777777" w:rsidR="00EE774F" w:rsidRPr="00EE774F" w:rsidRDefault="00EE774F" w:rsidP="00EE774F">
      <w:pPr>
        <w:rPr>
          <w:rFonts w:ascii="Arial" w:hAnsi="Arial" w:cs="Arial"/>
          <w:b/>
          <w:bCs/>
          <w:sz w:val="22"/>
          <w:szCs w:val="22"/>
        </w:rPr>
      </w:pPr>
    </w:p>
    <w:p w14:paraId="15A8A667" w14:textId="4C0E6EB9" w:rsidR="007F3362" w:rsidRPr="00EE774F" w:rsidRDefault="007F3362" w:rsidP="00040BC4">
      <w:pPr>
        <w:pStyle w:val="ListParagraph"/>
        <w:numPr>
          <w:ilvl w:val="0"/>
          <w:numId w:val="13"/>
        </w:numPr>
        <w:rPr>
          <w:rFonts w:ascii="Arial" w:hAnsi="Arial" w:cs="Arial"/>
          <w:sz w:val="22"/>
          <w:szCs w:val="22"/>
        </w:rPr>
      </w:pPr>
      <w:r w:rsidRPr="00EE774F">
        <w:rPr>
          <w:rFonts w:ascii="Arial" w:hAnsi="Arial" w:cs="Arial"/>
          <w:b/>
          <w:bCs/>
          <w:sz w:val="22"/>
          <w:szCs w:val="22"/>
        </w:rPr>
        <w:t>Conwell DL</w:t>
      </w:r>
      <w:r w:rsidRPr="00EE774F">
        <w:rPr>
          <w:rFonts w:ascii="Arial" w:hAnsi="Arial" w:cs="Arial"/>
          <w:sz w:val="22"/>
          <w:szCs w:val="22"/>
        </w:rPr>
        <w:t xml:space="preserve">, 2018 American Pancreatic Association Presidential Address: Grateful Reflections. Pancreas. </w:t>
      </w:r>
      <w:r w:rsidRPr="00EE774F">
        <w:rPr>
          <w:rFonts w:ascii="Arial" w:hAnsi="Arial" w:cs="Arial"/>
          <w:color w:val="212121"/>
          <w:sz w:val="22"/>
          <w:szCs w:val="22"/>
          <w:shd w:val="clear" w:color="auto" w:fill="FFFFFF"/>
        </w:rPr>
        <w:t xml:space="preserve">Pancreas. 2018 Nov/Dec;47(10):1173-1174. </w:t>
      </w:r>
    </w:p>
    <w:p w14:paraId="60BA9A0E" w14:textId="77777777" w:rsidR="00EE774F" w:rsidRPr="00EE774F" w:rsidRDefault="00EE774F" w:rsidP="00EE774F">
      <w:pPr>
        <w:rPr>
          <w:rFonts w:ascii="Arial" w:hAnsi="Arial" w:cs="Arial"/>
          <w:sz w:val="22"/>
          <w:szCs w:val="22"/>
        </w:rPr>
      </w:pPr>
    </w:p>
    <w:p w14:paraId="7E801D77" w14:textId="2BE0D045" w:rsidR="007F3362" w:rsidRPr="00163EA3" w:rsidRDefault="007F3362" w:rsidP="00040BC4">
      <w:pPr>
        <w:pStyle w:val="ListParagraph"/>
        <w:numPr>
          <w:ilvl w:val="0"/>
          <w:numId w:val="13"/>
        </w:numPr>
        <w:rPr>
          <w:rFonts w:ascii="Arial" w:hAnsi="Arial" w:cs="Arial"/>
          <w:sz w:val="22"/>
          <w:szCs w:val="22"/>
        </w:rPr>
      </w:pPr>
      <w:r w:rsidRPr="00163EA3">
        <w:rPr>
          <w:rFonts w:ascii="Arial" w:hAnsi="Arial" w:cs="Arial"/>
          <w:sz w:val="22"/>
          <w:szCs w:val="22"/>
        </w:rPr>
        <w:t xml:space="preserve">Yadav D, Park </w:t>
      </w:r>
      <w:r w:rsidRPr="00163EA3">
        <w:rPr>
          <w:rFonts w:ascii="Arial" w:hAnsi="Arial" w:cs="Arial"/>
          <w:spacing w:val="2"/>
          <w:sz w:val="22"/>
          <w:szCs w:val="22"/>
        </w:rPr>
        <w:t xml:space="preserve">WG, </w:t>
      </w:r>
      <w:r w:rsidRPr="00163EA3">
        <w:rPr>
          <w:rFonts w:ascii="Arial" w:hAnsi="Arial" w:cs="Arial"/>
          <w:sz w:val="22"/>
          <w:szCs w:val="22"/>
        </w:rPr>
        <w:t xml:space="preserve">Fogel EL, Li L, Chari ST, Feng Z, Fisher </w:t>
      </w:r>
      <w:r w:rsidRPr="00163EA3">
        <w:rPr>
          <w:rFonts w:ascii="Arial" w:hAnsi="Arial" w:cs="Arial"/>
          <w:spacing w:val="3"/>
          <w:sz w:val="22"/>
          <w:szCs w:val="22"/>
        </w:rPr>
        <w:t xml:space="preserve">WE, </w:t>
      </w:r>
      <w:r w:rsidRPr="00163EA3">
        <w:rPr>
          <w:rFonts w:ascii="Arial" w:hAnsi="Arial" w:cs="Arial"/>
          <w:sz w:val="22"/>
          <w:szCs w:val="22"/>
        </w:rPr>
        <w:t xml:space="preserve">Forsmark CE, Jeon CY, Habtezion A, Hart PA, Hughes SJ, Othman MO, Rinaudo JAS, Pandol SJ, Tirkes T, Serrano J, Srivastava S, Van Den Eeden SK, Whitcomb DC, Topazian M, </w:t>
      </w:r>
      <w:r w:rsidRPr="00163EA3">
        <w:rPr>
          <w:rFonts w:ascii="Arial" w:hAnsi="Arial" w:cs="Arial"/>
          <w:b/>
          <w:bCs/>
          <w:sz w:val="22"/>
          <w:szCs w:val="22"/>
        </w:rPr>
        <w:t>Conwell DL</w:t>
      </w:r>
      <w:r w:rsidRPr="00163EA3">
        <w:rPr>
          <w:rFonts w:ascii="Arial" w:hAnsi="Arial" w:cs="Arial"/>
          <w:sz w:val="22"/>
          <w:szCs w:val="22"/>
        </w:rPr>
        <w:t xml:space="preserve">; </w:t>
      </w:r>
      <w:r w:rsidRPr="00163EA3">
        <w:rPr>
          <w:rFonts w:ascii="Arial" w:hAnsi="Arial" w:cs="Arial"/>
          <w:color w:val="212121"/>
          <w:sz w:val="22"/>
          <w:szCs w:val="22"/>
          <w:shd w:val="clear" w:color="auto" w:fill="FFFFFF"/>
        </w:rPr>
        <w:t xml:space="preserve">Consortium for the Study of Chronic Pancreatitis, Diabetes, and Pancreatic Cancer (CPDPC). PROspective Evaluation of Chronic Pancreatitis for EpidEmiologic and Translational StuDies: Rationale and Study Design for PROCEED From the Consortium for the Study of Chronic Pancreatitis, Diabetes, and Pancreatic Cancer. Pancreas. 2018 Nov/Dec;47(10):1229-1238. </w:t>
      </w:r>
    </w:p>
    <w:p w14:paraId="7D76BC7D" w14:textId="77777777" w:rsidR="00163EA3" w:rsidRPr="00163EA3" w:rsidRDefault="00163EA3" w:rsidP="00163EA3">
      <w:pPr>
        <w:pStyle w:val="ListParagraph"/>
        <w:rPr>
          <w:rFonts w:ascii="Arial" w:hAnsi="Arial" w:cs="Arial"/>
          <w:sz w:val="22"/>
          <w:szCs w:val="22"/>
        </w:rPr>
      </w:pPr>
    </w:p>
    <w:p w14:paraId="6AA2AA93" w14:textId="77777777" w:rsidR="00163EA3" w:rsidRPr="00163EA3" w:rsidRDefault="00163EA3" w:rsidP="00163EA3">
      <w:pPr>
        <w:pStyle w:val="ListParagraph"/>
        <w:rPr>
          <w:rFonts w:ascii="Arial" w:hAnsi="Arial" w:cs="Arial"/>
          <w:sz w:val="22"/>
          <w:szCs w:val="22"/>
        </w:rPr>
      </w:pPr>
    </w:p>
    <w:p w14:paraId="12C3BE74" w14:textId="117F73A4" w:rsidR="007F3362" w:rsidRPr="00163EA3" w:rsidRDefault="007F3362" w:rsidP="00040BC4">
      <w:pPr>
        <w:pStyle w:val="ListParagraph"/>
        <w:numPr>
          <w:ilvl w:val="0"/>
          <w:numId w:val="13"/>
        </w:numPr>
        <w:rPr>
          <w:rFonts w:ascii="Arial" w:hAnsi="Arial" w:cs="Arial"/>
          <w:sz w:val="22"/>
          <w:szCs w:val="22"/>
        </w:rPr>
      </w:pPr>
      <w:r w:rsidRPr="00163EA3">
        <w:rPr>
          <w:rFonts w:ascii="Arial" w:hAnsi="Arial" w:cs="Arial"/>
          <w:sz w:val="22"/>
          <w:szCs w:val="22"/>
        </w:rPr>
        <w:t xml:space="preserve">Fisher </w:t>
      </w:r>
      <w:r w:rsidRPr="00163EA3">
        <w:rPr>
          <w:rFonts w:ascii="Arial" w:hAnsi="Arial" w:cs="Arial"/>
          <w:spacing w:val="3"/>
          <w:sz w:val="22"/>
          <w:szCs w:val="22"/>
        </w:rPr>
        <w:t xml:space="preserve">WE, </w:t>
      </w:r>
      <w:r w:rsidRPr="00163EA3">
        <w:rPr>
          <w:rFonts w:ascii="Arial" w:hAnsi="Arial" w:cs="Arial"/>
          <w:sz w:val="22"/>
          <w:szCs w:val="22"/>
        </w:rPr>
        <w:t>Cruz-Monserrate Z, McElhany AL, Lesinski GB, Hart PA, Ghosh R, Van Buren G, Fishman DS, Rinaudo JAS, Serrano J, Srivastava S, Mace T, Topazian M, Feng Z, Yadav D,</w:t>
      </w:r>
      <w:r w:rsidRPr="00163EA3">
        <w:rPr>
          <w:rFonts w:ascii="Arial" w:hAnsi="Arial" w:cs="Arial"/>
          <w:spacing w:val="-36"/>
          <w:sz w:val="22"/>
          <w:szCs w:val="22"/>
        </w:rPr>
        <w:t xml:space="preserve"> </w:t>
      </w:r>
      <w:r w:rsidRPr="00163EA3">
        <w:rPr>
          <w:rFonts w:ascii="Arial" w:hAnsi="Arial" w:cs="Arial"/>
          <w:sz w:val="22"/>
          <w:szCs w:val="22"/>
        </w:rPr>
        <w:t xml:space="preserve">Pandol SJ, Hughes SJ, Liu RY, Lu E, Orr R, Whitcomb DC, Abouhamze AS, Steen H, Sellers ZM, Troendle DM, Uc A, Lowe ME, </w:t>
      </w:r>
      <w:r w:rsidRPr="00163EA3">
        <w:rPr>
          <w:rFonts w:ascii="Arial" w:hAnsi="Arial" w:cs="Arial"/>
          <w:b/>
          <w:bCs/>
          <w:sz w:val="22"/>
          <w:szCs w:val="22"/>
        </w:rPr>
        <w:t>Conwell DL</w:t>
      </w:r>
      <w:r w:rsidRPr="00163EA3">
        <w:rPr>
          <w:rFonts w:ascii="Arial" w:hAnsi="Arial" w:cs="Arial"/>
          <w:sz w:val="22"/>
          <w:szCs w:val="22"/>
        </w:rPr>
        <w:t xml:space="preserve">; Consortium for the Study of Chronic Pancreatitis, Diabetes, and Pancreatic Cancer (CPDPC). Standard Operating Procedures for Biospecimen Collection, Processing, and Storage: From the Consortium for the Study of Chronic Pancreatitis, Diabetes, and Pancreatic Cancer. </w:t>
      </w:r>
      <w:r w:rsidRPr="00163EA3">
        <w:rPr>
          <w:rFonts w:ascii="Arial" w:hAnsi="Arial" w:cs="Arial"/>
          <w:color w:val="212121"/>
          <w:sz w:val="22"/>
          <w:szCs w:val="22"/>
          <w:shd w:val="clear" w:color="auto" w:fill="FFFFFF"/>
        </w:rPr>
        <w:t xml:space="preserve">Pancreas. 2018 Nov/Dec;47(10):1213-1221. </w:t>
      </w:r>
    </w:p>
    <w:p w14:paraId="61840463" w14:textId="77777777" w:rsidR="00163EA3" w:rsidRPr="00163EA3" w:rsidRDefault="00163EA3" w:rsidP="00163EA3">
      <w:pPr>
        <w:pStyle w:val="ListParagraph"/>
        <w:rPr>
          <w:rFonts w:ascii="Arial" w:hAnsi="Arial" w:cs="Arial"/>
          <w:sz w:val="22"/>
          <w:szCs w:val="22"/>
        </w:rPr>
      </w:pPr>
    </w:p>
    <w:p w14:paraId="6CB6331D" w14:textId="4DA76E7E" w:rsidR="007F3362" w:rsidRPr="00163EA3" w:rsidRDefault="007F3362" w:rsidP="00040BC4">
      <w:pPr>
        <w:pStyle w:val="ListParagraph"/>
        <w:numPr>
          <w:ilvl w:val="0"/>
          <w:numId w:val="13"/>
        </w:numPr>
        <w:rPr>
          <w:rFonts w:ascii="Arial" w:hAnsi="Arial" w:cs="Arial"/>
          <w:sz w:val="22"/>
          <w:szCs w:val="22"/>
        </w:rPr>
      </w:pPr>
      <w:r w:rsidRPr="00163EA3">
        <w:rPr>
          <w:rFonts w:ascii="Arial" w:hAnsi="Arial" w:cs="Arial"/>
          <w:sz w:val="22"/>
          <w:szCs w:val="22"/>
        </w:rPr>
        <w:t xml:space="preserve">McNabb-Baltar J, Suleiman SL, Banks PA, </w:t>
      </w:r>
      <w:r w:rsidRPr="00163EA3">
        <w:rPr>
          <w:rFonts w:ascii="Arial" w:hAnsi="Arial" w:cs="Arial"/>
          <w:b/>
          <w:bCs/>
          <w:sz w:val="22"/>
          <w:szCs w:val="22"/>
        </w:rPr>
        <w:t>Conwell DL</w:t>
      </w:r>
      <w:r w:rsidRPr="00163EA3">
        <w:rPr>
          <w:rFonts w:ascii="Arial" w:hAnsi="Arial" w:cs="Arial"/>
          <w:sz w:val="22"/>
          <w:szCs w:val="22"/>
        </w:rPr>
        <w:t xml:space="preserve">. Outcomes of Chronic Pancreatitis in the Emergency Department. </w:t>
      </w:r>
      <w:r w:rsidRPr="00163EA3">
        <w:rPr>
          <w:rFonts w:ascii="Arial" w:hAnsi="Arial" w:cs="Arial"/>
          <w:color w:val="212121"/>
          <w:sz w:val="22"/>
          <w:szCs w:val="22"/>
          <w:shd w:val="clear" w:color="auto" w:fill="FFFFFF"/>
        </w:rPr>
        <w:t xml:space="preserve">Dig Dis Sci. 2018 Nov;63(11):2874-2879. </w:t>
      </w:r>
    </w:p>
    <w:p w14:paraId="24D3C045" w14:textId="77777777" w:rsidR="00B52990" w:rsidRPr="0000074E" w:rsidRDefault="00B52990" w:rsidP="00EC774E">
      <w:pPr>
        <w:rPr>
          <w:rFonts w:ascii="Arial" w:hAnsi="Arial" w:cs="Arial"/>
          <w:sz w:val="22"/>
          <w:szCs w:val="22"/>
        </w:rPr>
      </w:pPr>
    </w:p>
    <w:p w14:paraId="5FDDE70F" w14:textId="447A1886" w:rsidR="007F3362" w:rsidRPr="00163EA3" w:rsidRDefault="007F3362" w:rsidP="00040BC4">
      <w:pPr>
        <w:pStyle w:val="ListParagraph"/>
        <w:numPr>
          <w:ilvl w:val="0"/>
          <w:numId w:val="13"/>
        </w:numPr>
        <w:rPr>
          <w:rFonts w:ascii="Arial" w:hAnsi="Arial" w:cs="Arial"/>
          <w:sz w:val="22"/>
          <w:szCs w:val="22"/>
        </w:rPr>
      </w:pPr>
      <w:r w:rsidRPr="00163EA3">
        <w:rPr>
          <w:rFonts w:ascii="Arial" w:hAnsi="Arial" w:cs="Arial"/>
          <w:sz w:val="22"/>
          <w:szCs w:val="22"/>
        </w:rPr>
        <w:t xml:space="preserve">Ramsey ML, Talbert E, Ahn D, Bekaii-Saab T, Badi N, Bloomston PM, </w:t>
      </w:r>
      <w:r w:rsidRPr="00163EA3">
        <w:rPr>
          <w:rFonts w:ascii="Arial" w:hAnsi="Arial" w:cs="Arial"/>
          <w:b/>
          <w:bCs/>
          <w:sz w:val="22"/>
          <w:szCs w:val="22"/>
        </w:rPr>
        <w:t>Conwell DL</w:t>
      </w:r>
      <w:r w:rsidRPr="00163EA3">
        <w:rPr>
          <w:rFonts w:ascii="Arial" w:hAnsi="Arial" w:cs="Arial"/>
          <w:sz w:val="22"/>
          <w:szCs w:val="22"/>
        </w:rPr>
        <w:t>, Cruz-Monserrate Z, Dillhoff M, Farren MR, Hinton A, Krishna SG, Lesinski GB, Mace T, Manilchuk A, Noonan A,</w:t>
      </w:r>
      <w:r w:rsidRPr="00163EA3">
        <w:rPr>
          <w:rFonts w:ascii="Arial" w:hAnsi="Arial" w:cs="Arial"/>
          <w:spacing w:val="-38"/>
          <w:sz w:val="22"/>
          <w:szCs w:val="22"/>
        </w:rPr>
        <w:t xml:space="preserve"> </w:t>
      </w:r>
      <w:r w:rsidRPr="00163EA3">
        <w:rPr>
          <w:rFonts w:ascii="Arial" w:hAnsi="Arial" w:cs="Arial"/>
          <w:sz w:val="22"/>
          <w:szCs w:val="22"/>
        </w:rPr>
        <w:t xml:space="preserve">Pawlik TM, Rajasekera PV, Schmidt C, Guttridge D, Hart PA. Circulating interleukin-6 is associated with disease progression, but not cachexia in pancreatic cancer. </w:t>
      </w:r>
      <w:r w:rsidRPr="00163EA3">
        <w:rPr>
          <w:rFonts w:ascii="Arial" w:hAnsi="Arial" w:cs="Arial"/>
          <w:color w:val="212121"/>
          <w:sz w:val="22"/>
          <w:szCs w:val="22"/>
          <w:shd w:val="clear" w:color="auto" w:fill="FFFFFF"/>
        </w:rPr>
        <w:t xml:space="preserve">Pancreatology. 2019 Jan;19(1):80-87. </w:t>
      </w:r>
    </w:p>
    <w:p w14:paraId="29114D37" w14:textId="77777777" w:rsidR="00163EA3" w:rsidRPr="00163EA3" w:rsidRDefault="00163EA3" w:rsidP="00163EA3">
      <w:pPr>
        <w:pStyle w:val="ListParagraph"/>
        <w:rPr>
          <w:rFonts w:ascii="Arial" w:hAnsi="Arial" w:cs="Arial"/>
          <w:sz w:val="22"/>
          <w:szCs w:val="22"/>
        </w:rPr>
      </w:pPr>
    </w:p>
    <w:p w14:paraId="1B0BA6F9" w14:textId="77777777" w:rsidR="00163EA3" w:rsidRPr="0000074E" w:rsidRDefault="00163EA3" w:rsidP="00163EA3">
      <w:pPr>
        <w:pStyle w:val="ListParagraph"/>
        <w:rPr>
          <w:rFonts w:ascii="Arial" w:hAnsi="Arial" w:cs="Arial"/>
          <w:sz w:val="22"/>
          <w:szCs w:val="22"/>
        </w:rPr>
      </w:pPr>
    </w:p>
    <w:p w14:paraId="21DDFC3A" w14:textId="1E940A19" w:rsidR="007F3362" w:rsidRPr="00163EA3" w:rsidRDefault="007F3362" w:rsidP="00040BC4">
      <w:pPr>
        <w:pStyle w:val="ListParagraph"/>
        <w:numPr>
          <w:ilvl w:val="0"/>
          <w:numId w:val="13"/>
        </w:numPr>
        <w:rPr>
          <w:rFonts w:ascii="Arial" w:hAnsi="Arial" w:cs="Arial"/>
          <w:sz w:val="22"/>
          <w:szCs w:val="22"/>
        </w:rPr>
      </w:pPr>
      <w:r w:rsidRPr="00163EA3">
        <w:rPr>
          <w:rFonts w:ascii="Arial" w:hAnsi="Arial" w:cs="Arial"/>
          <w:sz w:val="22"/>
          <w:szCs w:val="22"/>
        </w:rPr>
        <w:t xml:space="preserve">Luthra AK, Patel K, Li F, Groce JR, Lara L, Strobel S, Hosmer A, Hinton A, </w:t>
      </w:r>
      <w:r w:rsidRPr="00163EA3">
        <w:rPr>
          <w:rFonts w:ascii="Arial" w:hAnsi="Arial" w:cs="Arial"/>
          <w:b/>
          <w:bCs/>
          <w:sz w:val="22"/>
          <w:szCs w:val="22"/>
        </w:rPr>
        <w:t>Conwell DL</w:t>
      </w:r>
      <w:r w:rsidRPr="00163EA3">
        <w:rPr>
          <w:rFonts w:ascii="Arial" w:hAnsi="Arial" w:cs="Arial"/>
          <w:sz w:val="22"/>
          <w:szCs w:val="22"/>
        </w:rPr>
        <w:t xml:space="preserve">, Krishna SG. Endoscopic intervention and cholecystectomy in pregnant women with acute biliary pancreatitis decreases early readmissions. </w:t>
      </w:r>
      <w:r w:rsidRPr="00163EA3">
        <w:rPr>
          <w:rFonts w:ascii="Arial" w:hAnsi="Arial" w:cs="Arial"/>
          <w:color w:val="212121"/>
          <w:sz w:val="22"/>
          <w:szCs w:val="22"/>
          <w:shd w:val="clear" w:color="auto" w:fill="FFFFFF"/>
        </w:rPr>
        <w:t xml:space="preserve">Gastrointest Endosc. 2019 Jun;89(6):1169-1177.e10. </w:t>
      </w:r>
    </w:p>
    <w:p w14:paraId="30543680" w14:textId="77777777" w:rsidR="00163EA3" w:rsidRPr="00163EA3" w:rsidRDefault="00163EA3" w:rsidP="00163EA3">
      <w:pPr>
        <w:pStyle w:val="ListParagraph"/>
        <w:rPr>
          <w:rFonts w:ascii="Arial" w:hAnsi="Arial" w:cs="Arial"/>
          <w:sz w:val="22"/>
          <w:szCs w:val="22"/>
        </w:rPr>
      </w:pPr>
    </w:p>
    <w:p w14:paraId="5C21F5A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Abu-El-Haija M, </w:t>
      </w:r>
      <w:r w:rsidRPr="0000074E">
        <w:rPr>
          <w:rFonts w:ascii="Arial" w:hAnsi="Arial" w:cs="Arial"/>
          <w:b/>
          <w:bCs/>
          <w:sz w:val="22"/>
          <w:szCs w:val="22"/>
        </w:rPr>
        <w:t>Conwell DL</w:t>
      </w:r>
      <w:r w:rsidRPr="0000074E">
        <w:rPr>
          <w:rFonts w:ascii="Arial" w:hAnsi="Arial" w:cs="Arial"/>
          <w:sz w:val="22"/>
          <w:szCs w:val="22"/>
        </w:rPr>
        <w:t>. Pancreatic Insufficiency: What Is the Gold Standard?</w:t>
      </w:r>
      <w:r w:rsidRPr="0000074E">
        <w:rPr>
          <w:rFonts w:ascii="Arial" w:hAnsi="Arial" w:cs="Arial"/>
          <w:spacing w:val="-41"/>
          <w:sz w:val="22"/>
          <w:szCs w:val="22"/>
        </w:rPr>
        <w:t xml:space="preserve"> </w:t>
      </w:r>
      <w:r w:rsidRPr="0000074E">
        <w:rPr>
          <w:rFonts w:ascii="Arial" w:hAnsi="Arial" w:cs="Arial"/>
          <w:sz w:val="22"/>
          <w:szCs w:val="22"/>
        </w:rPr>
        <w:t>Gastrointest Endosc Clin N Am. 2018 Oct; 28(4):521-528. Epub 2018 Jun</w:t>
      </w:r>
      <w:r w:rsidRPr="0000074E">
        <w:rPr>
          <w:rFonts w:ascii="Arial" w:hAnsi="Arial" w:cs="Arial"/>
          <w:spacing w:val="-7"/>
          <w:sz w:val="22"/>
          <w:szCs w:val="22"/>
        </w:rPr>
        <w:t xml:space="preserve"> </w:t>
      </w:r>
      <w:r w:rsidRPr="0000074E">
        <w:rPr>
          <w:rFonts w:ascii="Arial" w:hAnsi="Arial" w:cs="Arial"/>
          <w:sz w:val="22"/>
          <w:szCs w:val="22"/>
        </w:rPr>
        <w:t>25.</w:t>
      </w:r>
    </w:p>
    <w:p w14:paraId="1DD973BD" w14:textId="77777777" w:rsidR="007F3362" w:rsidRPr="0000074E" w:rsidRDefault="007F3362" w:rsidP="00EC774E">
      <w:pPr>
        <w:rPr>
          <w:rFonts w:ascii="Arial" w:hAnsi="Arial" w:cs="Arial"/>
          <w:sz w:val="22"/>
          <w:szCs w:val="22"/>
        </w:rPr>
      </w:pPr>
    </w:p>
    <w:p w14:paraId="3A39E75D"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Rajab A, Buss J, Hart PA, </w:t>
      </w:r>
      <w:r w:rsidRPr="0000074E">
        <w:rPr>
          <w:rFonts w:ascii="Arial" w:hAnsi="Arial" w:cs="Arial"/>
          <w:b/>
          <w:sz w:val="22"/>
          <w:szCs w:val="22"/>
        </w:rPr>
        <w:t>Conwell D</w:t>
      </w:r>
      <w:r w:rsidRPr="0000074E">
        <w:rPr>
          <w:rFonts w:ascii="Arial" w:hAnsi="Arial" w:cs="Arial"/>
          <w:sz w:val="22"/>
          <w:szCs w:val="22"/>
        </w:rPr>
        <w:t>, Lara L, Meng S, Kuntz K, Black S, Washburn</w:t>
      </w:r>
      <w:r w:rsidRPr="0000074E">
        <w:rPr>
          <w:rFonts w:ascii="Arial" w:hAnsi="Arial" w:cs="Arial"/>
          <w:spacing w:val="-19"/>
          <w:sz w:val="22"/>
          <w:szCs w:val="22"/>
        </w:rPr>
        <w:t xml:space="preserve"> </w:t>
      </w:r>
      <w:r w:rsidRPr="0000074E">
        <w:rPr>
          <w:rFonts w:ascii="Arial" w:hAnsi="Arial" w:cs="Arial"/>
          <w:sz w:val="22"/>
          <w:szCs w:val="22"/>
        </w:rPr>
        <w:t>K. Total Pancreatectomy, and Islet Autotransplantation Following Treated Hepatitis C Infection. Cell Transplant. 2018 Oct; 27(10):1569-1573. Epub 2018 Sep 11.</w:t>
      </w:r>
    </w:p>
    <w:p w14:paraId="5A6D9C1F" w14:textId="77777777" w:rsidR="007F3362" w:rsidRPr="0000074E" w:rsidRDefault="007F3362" w:rsidP="00EC774E">
      <w:pPr>
        <w:rPr>
          <w:rFonts w:ascii="Arial" w:hAnsi="Arial" w:cs="Arial"/>
          <w:sz w:val="22"/>
          <w:szCs w:val="22"/>
        </w:rPr>
      </w:pPr>
    </w:p>
    <w:p w14:paraId="3A0B3A1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Abu-El-Haija M, </w:t>
      </w:r>
      <w:r w:rsidRPr="0000074E">
        <w:rPr>
          <w:rFonts w:ascii="Arial" w:hAnsi="Arial" w:cs="Arial"/>
          <w:b/>
          <w:bCs/>
          <w:sz w:val="22"/>
          <w:szCs w:val="22"/>
        </w:rPr>
        <w:t>Conwell DL</w:t>
      </w:r>
      <w:r w:rsidRPr="0000074E">
        <w:rPr>
          <w:rFonts w:ascii="Arial" w:hAnsi="Arial" w:cs="Arial"/>
          <w:sz w:val="22"/>
          <w:szCs w:val="22"/>
        </w:rPr>
        <w:t>. Pancreatic Insufficiency: What Is the Gold Standard?</w:t>
      </w:r>
      <w:r w:rsidRPr="0000074E">
        <w:rPr>
          <w:rFonts w:ascii="Arial" w:hAnsi="Arial" w:cs="Arial"/>
          <w:spacing w:val="-41"/>
          <w:sz w:val="22"/>
          <w:szCs w:val="22"/>
        </w:rPr>
        <w:t xml:space="preserve"> </w:t>
      </w:r>
      <w:r w:rsidRPr="0000074E">
        <w:rPr>
          <w:rFonts w:ascii="Arial" w:hAnsi="Arial" w:cs="Arial"/>
          <w:sz w:val="22"/>
          <w:szCs w:val="22"/>
        </w:rPr>
        <w:t>Gastrointest Endosc Clin N Am. 2018 Oct;28(4):521-528. Epub 2018 Jun 25.</w:t>
      </w:r>
      <w:r w:rsidRPr="0000074E">
        <w:rPr>
          <w:rFonts w:ascii="Arial" w:hAnsi="Arial" w:cs="Arial"/>
          <w:spacing w:val="-9"/>
          <w:sz w:val="22"/>
          <w:szCs w:val="22"/>
        </w:rPr>
        <w:t xml:space="preserve"> </w:t>
      </w:r>
      <w:r w:rsidRPr="0000074E">
        <w:rPr>
          <w:rFonts w:ascii="Arial" w:hAnsi="Arial" w:cs="Arial"/>
          <w:sz w:val="22"/>
          <w:szCs w:val="22"/>
        </w:rPr>
        <w:t>Review</w:t>
      </w:r>
    </w:p>
    <w:p w14:paraId="5BC03C40" w14:textId="77777777" w:rsidR="007F3362" w:rsidRPr="0000074E" w:rsidRDefault="007F3362" w:rsidP="00EC774E">
      <w:pPr>
        <w:rPr>
          <w:rFonts w:ascii="Arial" w:hAnsi="Arial" w:cs="Arial"/>
          <w:sz w:val="22"/>
          <w:szCs w:val="22"/>
        </w:rPr>
      </w:pPr>
    </w:p>
    <w:p w14:paraId="78D4506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Hussan H, Ugbarugba E, Porter K, Noria S, Needleman B, Clinton SK, </w:t>
      </w:r>
      <w:r w:rsidRPr="0000074E">
        <w:rPr>
          <w:rFonts w:ascii="Arial" w:hAnsi="Arial" w:cs="Arial"/>
          <w:b/>
          <w:bCs/>
          <w:sz w:val="22"/>
          <w:szCs w:val="22"/>
        </w:rPr>
        <w:t>Conwell DL</w:t>
      </w:r>
      <w:r w:rsidRPr="0000074E">
        <w:rPr>
          <w:rFonts w:ascii="Arial" w:hAnsi="Arial" w:cs="Arial"/>
          <w:sz w:val="22"/>
          <w:szCs w:val="22"/>
        </w:rPr>
        <w:t>, Krishna SG. Correction:</w:t>
      </w:r>
      <w:r w:rsidRPr="0000074E">
        <w:rPr>
          <w:rFonts w:ascii="Arial" w:hAnsi="Arial" w:cs="Arial"/>
          <w:spacing w:val="-4"/>
          <w:sz w:val="22"/>
          <w:szCs w:val="22"/>
        </w:rPr>
        <w:t xml:space="preserve"> </w:t>
      </w:r>
      <w:r w:rsidRPr="0000074E">
        <w:rPr>
          <w:rFonts w:ascii="Arial" w:hAnsi="Arial" w:cs="Arial"/>
          <w:sz w:val="22"/>
          <w:szCs w:val="22"/>
        </w:rPr>
        <w:t>The</w:t>
      </w:r>
      <w:r w:rsidRPr="0000074E">
        <w:rPr>
          <w:rFonts w:ascii="Arial" w:hAnsi="Arial" w:cs="Arial"/>
          <w:spacing w:val="-4"/>
          <w:sz w:val="22"/>
          <w:szCs w:val="22"/>
        </w:rPr>
        <w:t xml:space="preserve"> </w:t>
      </w:r>
      <w:r w:rsidRPr="0000074E">
        <w:rPr>
          <w:rFonts w:ascii="Arial" w:hAnsi="Arial" w:cs="Arial"/>
          <w:sz w:val="22"/>
          <w:szCs w:val="22"/>
        </w:rPr>
        <w:t>Type</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Bariatric</w:t>
      </w:r>
      <w:r w:rsidRPr="0000074E">
        <w:rPr>
          <w:rFonts w:ascii="Arial" w:hAnsi="Arial" w:cs="Arial"/>
          <w:spacing w:val="-3"/>
          <w:sz w:val="22"/>
          <w:szCs w:val="22"/>
        </w:rPr>
        <w:t xml:space="preserve"> </w:t>
      </w:r>
      <w:r w:rsidRPr="0000074E">
        <w:rPr>
          <w:rFonts w:ascii="Arial" w:hAnsi="Arial" w:cs="Arial"/>
          <w:sz w:val="22"/>
          <w:szCs w:val="22"/>
        </w:rPr>
        <w:t>Surgery</w:t>
      </w:r>
      <w:r w:rsidRPr="0000074E">
        <w:rPr>
          <w:rFonts w:ascii="Arial" w:hAnsi="Arial" w:cs="Arial"/>
          <w:spacing w:val="-7"/>
          <w:sz w:val="22"/>
          <w:szCs w:val="22"/>
        </w:rPr>
        <w:t xml:space="preserve"> </w:t>
      </w:r>
      <w:r w:rsidRPr="0000074E">
        <w:rPr>
          <w:rFonts w:ascii="Arial" w:hAnsi="Arial" w:cs="Arial"/>
          <w:sz w:val="22"/>
          <w:szCs w:val="22"/>
        </w:rPr>
        <w:t>Impacts</w:t>
      </w:r>
      <w:r w:rsidRPr="0000074E">
        <w:rPr>
          <w:rFonts w:ascii="Arial" w:hAnsi="Arial" w:cs="Arial"/>
          <w:spacing w:val="-3"/>
          <w:sz w:val="22"/>
          <w:szCs w:val="22"/>
        </w:rPr>
        <w:t xml:space="preserve"> </w:t>
      </w:r>
      <w:r w:rsidRPr="0000074E">
        <w:rPr>
          <w:rFonts w:ascii="Arial" w:hAnsi="Arial" w:cs="Arial"/>
          <w:sz w:val="22"/>
          <w:szCs w:val="22"/>
        </w:rPr>
        <w:t>the</w:t>
      </w:r>
      <w:r w:rsidRPr="0000074E">
        <w:rPr>
          <w:rFonts w:ascii="Arial" w:hAnsi="Arial" w:cs="Arial"/>
          <w:spacing w:val="-2"/>
          <w:sz w:val="22"/>
          <w:szCs w:val="22"/>
        </w:rPr>
        <w:t xml:space="preserve"> </w:t>
      </w:r>
      <w:r w:rsidRPr="0000074E">
        <w:rPr>
          <w:rFonts w:ascii="Arial" w:hAnsi="Arial" w:cs="Arial"/>
          <w:sz w:val="22"/>
          <w:szCs w:val="22"/>
        </w:rPr>
        <w:t>Risk of</w:t>
      </w:r>
      <w:r w:rsidRPr="0000074E">
        <w:rPr>
          <w:rFonts w:ascii="Arial" w:hAnsi="Arial" w:cs="Arial"/>
          <w:spacing w:val="-2"/>
          <w:sz w:val="22"/>
          <w:szCs w:val="22"/>
        </w:rPr>
        <w:t xml:space="preserve"> </w:t>
      </w:r>
      <w:r w:rsidRPr="0000074E">
        <w:rPr>
          <w:rFonts w:ascii="Arial" w:hAnsi="Arial" w:cs="Arial"/>
          <w:sz w:val="22"/>
          <w:szCs w:val="22"/>
        </w:rPr>
        <w:t>Acute</w:t>
      </w:r>
      <w:r w:rsidRPr="0000074E">
        <w:rPr>
          <w:rFonts w:ascii="Arial" w:hAnsi="Arial" w:cs="Arial"/>
          <w:spacing w:val="-4"/>
          <w:sz w:val="22"/>
          <w:szCs w:val="22"/>
        </w:rPr>
        <w:t xml:space="preserve"> </w:t>
      </w:r>
      <w:r w:rsidRPr="0000074E">
        <w:rPr>
          <w:rFonts w:ascii="Arial" w:hAnsi="Arial" w:cs="Arial"/>
          <w:sz w:val="22"/>
          <w:szCs w:val="22"/>
        </w:rPr>
        <w:t>Pancreatitis:</w:t>
      </w:r>
      <w:r w:rsidRPr="0000074E">
        <w:rPr>
          <w:rFonts w:ascii="Arial" w:hAnsi="Arial" w:cs="Arial"/>
          <w:spacing w:val="-2"/>
          <w:sz w:val="22"/>
          <w:szCs w:val="22"/>
        </w:rPr>
        <w:t xml:space="preserve"> </w:t>
      </w:r>
      <w:r w:rsidRPr="0000074E">
        <w:rPr>
          <w:rFonts w:ascii="Arial" w:hAnsi="Arial" w:cs="Arial"/>
          <w:sz w:val="22"/>
          <w:szCs w:val="22"/>
        </w:rPr>
        <w:t>A</w:t>
      </w:r>
      <w:r w:rsidRPr="0000074E">
        <w:rPr>
          <w:rFonts w:ascii="Arial" w:hAnsi="Arial" w:cs="Arial"/>
          <w:spacing w:val="-5"/>
          <w:sz w:val="22"/>
          <w:szCs w:val="22"/>
        </w:rPr>
        <w:t xml:space="preserve"> </w:t>
      </w:r>
      <w:r w:rsidRPr="0000074E">
        <w:rPr>
          <w:rFonts w:ascii="Arial" w:hAnsi="Arial" w:cs="Arial"/>
          <w:sz w:val="22"/>
          <w:szCs w:val="22"/>
        </w:rPr>
        <w:t>Nationwide</w:t>
      </w:r>
      <w:r w:rsidRPr="0000074E">
        <w:rPr>
          <w:rFonts w:ascii="Arial" w:hAnsi="Arial" w:cs="Arial"/>
          <w:spacing w:val="-2"/>
          <w:sz w:val="22"/>
          <w:szCs w:val="22"/>
        </w:rPr>
        <w:t xml:space="preserve"> </w:t>
      </w:r>
      <w:r w:rsidRPr="0000074E">
        <w:rPr>
          <w:rFonts w:ascii="Arial" w:hAnsi="Arial" w:cs="Arial"/>
          <w:sz w:val="22"/>
          <w:szCs w:val="22"/>
        </w:rPr>
        <w:t>Study. Clin Transl Gastroenterol. 2018 Oct</w:t>
      </w:r>
      <w:r w:rsidRPr="0000074E">
        <w:rPr>
          <w:rFonts w:ascii="Arial" w:hAnsi="Arial" w:cs="Arial"/>
          <w:spacing w:val="-6"/>
          <w:sz w:val="22"/>
          <w:szCs w:val="22"/>
        </w:rPr>
        <w:t xml:space="preserve"> </w:t>
      </w:r>
      <w:r w:rsidRPr="0000074E">
        <w:rPr>
          <w:rFonts w:ascii="Arial" w:hAnsi="Arial" w:cs="Arial"/>
          <w:sz w:val="22"/>
          <w:szCs w:val="22"/>
        </w:rPr>
        <w:t>8;9(10):193.</w:t>
      </w:r>
    </w:p>
    <w:p w14:paraId="041E0BAA" w14:textId="77777777" w:rsidR="007F3362" w:rsidRPr="0000074E" w:rsidRDefault="007F3362" w:rsidP="00EC774E">
      <w:pPr>
        <w:rPr>
          <w:rFonts w:ascii="Arial" w:hAnsi="Arial" w:cs="Arial"/>
          <w:sz w:val="22"/>
          <w:szCs w:val="22"/>
        </w:rPr>
      </w:pPr>
    </w:p>
    <w:p w14:paraId="0FB236B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Rawal V, Durkin C, Modi RM, Hinton A, Cruz-Monserrate Z, </w:t>
      </w:r>
      <w:r w:rsidRPr="0000074E">
        <w:rPr>
          <w:rFonts w:ascii="Arial" w:hAnsi="Arial" w:cs="Arial"/>
          <w:b/>
          <w:bCs/>
          <w:sz w:val="22"/>
          <w:szCs w:val="22"/>
        </w:rPr>
        <w:t>Conwell DL</w:t>
      </w:r>
      <w:r w:rsidRPr="0000074E">
        <w:rPr>
          <w:rFonts w:ascii="Arial" w:hAnsi="Arial" w:cs="Arial"/>
          <w:sz w:val="22"/>
          <w:szCs w:val="22"/>
        </w:rPr>
        <w:t>, Hussan H. Weight Loss Surgery Reduces Healthcare Resource Utilization and All-Clause Inpatient Mortality in Morbid Obesity: a Propensity-Matched Analysis. Obes. Surg. 2018 OCT</w:t>
      </w:r>
    </w:p>
    <w:p w14:paraId="42EA395D" w14:textId="77777777" w:rsidR="007F3362" w:rsidRPr="0000074E" w:rsidRDefault="007F3362" w:rsidP="00EC774E">
      <w:pPr>
        <w:rPr>
          <w:rFonts w:ascii="Arial" w:hAnsi="Arial" w:cs="Arial"/>
          <w:sz w:val="22"/>
          <w:szCs w:val="22"/>
        </w:rPr>
      </w:pPr>
    </w:p>
    <w:p w14:paraId="2EA77CAD"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Kruger AJ, Patel N, Hinton A, Yadav D, </w:t>
      </w:r>
      <w:r w:rsidRPr="0000074E">
        <w:rPr>
          <w:rFonts w:ascii="Arial" w:hAnsi="Arial" w:cs="Arial"/>
          <w:b/>
          <w:bCs/>
          <w:sz w:val="22"/>
          <w:szCs w:val="22"/>
        </w:rPr>
        <w:t>Conwell DL</w:t>
      </w:r>
      <w:r w:rsidRPr="0000074E">
        <w:rPr>
          <w:rFonts w:ascii="Arial" w:hAnsi="Arial" w:cs="Arial"/>
          <w:sz w:val="22"/>
          <w:szCs w:val="22"/>
        </w:rPr>
        <w:t>. Cholecystectomy During</w:t>
      </w:r>
      <w:r w:rsidRPr="0000074E">
        <w:rPr>
          <w:rFonts w:ascii="Arial" w:hAnsi="Arial" w:cs="Arial"/>
          <w:spacing w:val="-38"/>
          <w:sz w:val="22"/>
          <w:szCs w:val="22"/>
        </w:rPr>
        <w:t xml:space="preserve"> </w:t>
      </w:r>
      <w:r w:rsidRPr="0000074E">
        <w:rPr>
          <w:rFonts w:ascii="Arial" w:hAnsi="Arial" w:cs="Arial"/>
          <w:sz w:val="22"/>
          <w:szCs w:val="22"/>
        </w:rPr>
        <w:t>Index Admission for Acute Biliary Pancreatitis Lowers 30-Day Readmission Rates. Pancreas. 2018 Sep;47(8):996-1002.</w:t>
      </w:r>
    </w:p>
    <w:p w14:paraId="6A66D528" w14:textId="77777777" w:rsidR="007F3362" w:rsidRPr="0000074E" w:rsidRDefault="007F3362" w:rsidP="00EC774E">
      <w:pPr>
        <w:rPr>
          <w:rFonts w:ascii="Arial" w:hAnsi="Arial" w:cs="Arial"/>
          <w:sz w:val="22"/>
          <w:szCs w:val="22"/>
        </w:rPr>
      </w:pPr>
    </w:p>
    <w:p w14:paraId="060C575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Sobotka LA, Husain SG, Krishna SG, Hinton A, Pavurula R, </w:t>
      </w:r>
      <w:r w:rsidRPr="0000074E">
        <w:rPr>
          <w:rFonts w:ascii="Arial" w:hAnsi="Arial" w:cs="Arial"/>
          <w:b/>
          <w:bCs/>
          <w:sz w:val="22"/>
          <w:szCs w:val="22"/>
        </w:rPr>
        <w:t>Conwell DL</w:t>
      </w:r>
      <w:r w:rsidRPr="0000074E">
        <w:rPr>
          <w:rFonts w:ascii="Arial" w:hAnsi="Arial" w:cs="Arial"/>
          <w:sz w:val="22"/>
          <w:szCs w:val="22"/>
        </w:rPr>
        <w:t>, Zhang C. A risk score model of 30-day readmission in ulcerative colitis after colectomy or proctectomy. Clin Transl Gastroenterol. 2018 Aug 15;9(8):175.</w:t>
      </w:r>
    </w:p>
    <w:p w14:paraId="227F8F75" w14:textId="77777777" w:rsidR="007F3362" w:rsidRPr="0000074E" w:rsidRDefault="007F3362" w:rsidP="00EC774E">
      <w:pPr>
        <w:rPr>
          <w:rFonts w:ascii="Arial" w:hAnsi="Arial" w:cs="Arial"/>
          <w:sz w:val="22"/>
          <w:szCs w:val="22"/>
        </w:rPr>
      </w:pPr>
    </w:p>
    <w:p w14:paraId="12AF2FB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Greer JB, Greer P, Sandhu BS, Alkaade S, Wilcox CM, Anderson MA, Sherman S, Gardner TB, Lewis MD, Guda NM, Muniraj T, </w:t>
      </w:r>
      <w:r w:rsidRPr="0000074E">
        <w:rPr>
          <w:rFonts w:ascii="Arial" w:hAnsi="Arial" w:cs="Arial"/>
          <w:b/>
          <w:sz w:val="22"/>
          <w:szCs w:val="22"/>
        </w:rPr>
        <w:t>Conwell D</w:t>
      </w:r>
      <w:r w:rsidRPr="0000074E">
        <w:rPr>
          <w:rFonts w:ascii="Arial" w:hAnsi="Arial" w:cs="Arial"/>
          <w:sz w:val="22"/>
          <w:szCs w:val="22"/>
        </w:rPr>
        <w:t>, Cote GA, Forsmark CE, Banks PA, Tang G, Stello</w:t>
      </w:r>
      <w:r w:rsidRPr="0000074E">
        <w:rPr>
          <w:rFonts w:ascii="Arial" w:hAnsi="Arial" w:cs="Arial"/>
          <w:spacing w:val="-37"/>
          <w:sz w:val="22"/>
          <w:szCs w:val="22"/>
        </w:rPr>
        <w:t xml:space="preserve"> </w:t>
      </w:r>
      <w:r w:rsidRPr="0000074E">
        <w:rPr>
          <w:rFonts w:ascii="Arial" w:hAnsi="Arial" w:cs="Arial"/>
          <w:sz w:val="22"/>
          <w:szCs w:val="22"/>
        </w:rPr>
        <w:t>K, Gelrud A, Brand RE, Slivka A, Whitcomb DC, Yadav D. Nutrition, and Inflammatory Biomarkers in Chronic Pancreatitis Patients. Nutr Clin Pract. 2018 Aug 13.</w:t>
      </w:r>
    </w:p>
    <w:p w14:paraId="65C6E38F" w14:textId="77777777" w:rsidR="007F3362" w:rsidRPr="0000074E" w:rsidRDefault="007F3362" w:rsidP="00EC774E">
      <w:pPr>
        <w:rPr>
          <w:rFonts w:ascii="Arial" w:hAnsi="Arial" w:cs="Arial"/>
          <w:sz w:val="22"/>
          <w:szCs w:val="22"/>
        </w:rPr>
      </w:pPr>
    </w:p>
    <w:p w14:paraId="1A14E1D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Patel K, Li F, Luthra A, Hinton A, Lara L, Groce R, Hosmer A, McCarthy ST, Strobel S, </w:t>
      </w:r>
      <w:r w:rsidRPr="0000074E">
        <w:rPr>
          <w:rFonts w:ascii="Arial" w:hAnsi="Arial" w:cs="Arial"/>
          <w:b/>
          <w:bCs/>
          <w:sz w:val="22"/>
          <w:szCs w:val="22"/>
        </w:rPr>
        <w:t>Conwell DL</w:t>
      </w:r>
      <w:r w:rsidRPr="0000074E">
        <w:rPr>
          <w:rFonts w:ascii="Arial" w:hAnsi="Arial" w:cs="Arial"/>
          <w:sz w:val="22"/>
          <w:szCs w:val="22"/>
        </w:rPr>
        <w:t>, Krishna SG. Acute Biliary Pancreatitis is Associated With Adverse Outcomes in the Elderly: A Propensity Score-Matched Analysis. J Clin Gastroenterol. 2018 Aug</w:t>
      </w:r>
      <w:r w:rsidRPr="0000074E">
        <w:rPr>
          <w:rFonts w:ascii="Arial" w:hAnsi="Arial" w:cs="Arial"/>
          <w:spacing w:val="-10"/>
          <w:sz w:val="22"/>
          <w:szCs w:val="22"/>
        </w:rPr>
        <w:t xml:space="preserve"> </w:t>
      </w:r>
      <w:r w:rsidRPr="0000074E">
        <w:rPr>
          <w:rFonts w:ascii="Arial" w:hAnsi="Arial" w:cs="Arial"/>
          <w:sz w:val="22"/>
          <w:szCs w:val="22"/>
        </w:rPr>
        <w:t>28.</w:t>
      </w:r>
    </w:p>
    <w:p w14:paraId="2E296088" w14:textId="77777777" w:rsidR="007F3362" w:rsidRPr="0000074E" w:rsidRDefault="007F3362" w:rsidP="00EC774E">
      <w:pPr>
        <w:rPr>
          <w:rFonts w:ascii="Arial" w:hAnsi="Arial" w:cs="Arial"/>
          <w:sz w:val="22"/>
          <w:szCs w:val="22"/>
        </w:rPr>
      </w:pPr>
    </w:p>
    <w:p w14:paraId="0469104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McNabb-Baltar J, Suleiman SL, Banks PA, </w:t>
      </w:r>
      <w:r w:rsidRPr="0000074E">
        <w:rPr>
          <w:rFonts w:ascii="Arial" w:hAnsi="Arial" w:cs="Arial"/>
          <w:b/>
          <w:bCs/>
          <w:sz w:val="22"/>
          <w:szCs w:val="22"/>
        </w:rPr>
        <w:t>Conwell DL</w:t>
      </w:r>
      <w:r w:rsidRPr="0000074E">
        <w:rPr>
          <w:rFonts w:ascii="Arial" w:hAnsi="Arial" w:cs="Arial"/>
          <w:sz w:val="22"/>
          <w:szCs w:val="22"/>
        </w:rPr>
        <w:t>. Outcomes of Chronic Pancreatitis in</w:t>
      </w:r>
      <w:r w:rsidRPr="0000074E">
        <w:rPr>
          <w:rFonts w:ascii="Arial" w:hAnsi="Arial" w:cs="Arial"/>
          <w:spacing w:val="-40"/>
          <w:sz w:val="22"/>
          <w:szCs w:val="22"/>
        </w:rPr>
        <w:t xml:space="preserve"> </w:t>
      </w:r>
      <w:r w:rsidRPr="0000074E">
        <w:rPr>
          <w:rFonts w:ascii="Arial" w:hAnsi="Arial" w:cs="Arial"/>
          <w:sz w:val="22"/>
          <w:szCs w:val="22"/>
        </w:rPr>
        <w:t>the Emergency Department. Dig Dis Sci. 2018 Jul</w:t>
      </w:r>
      <w:r w:rsidRPr="0000074E">
        <w:rPr>
          <w:rFonts w:ascii="Arial" w:hAnsi="Arial" w:cs="Arial"/>
          <w:spacing w:val="-7"/>
          <w:sz w:val="22"/>
          <w:szCs w:val="22"/>
        </w:rPr>
        <w:t xml:space="preserve"> </w:t>
      </w:r>
      <w:r w:rsidRPr="0000074E">
        <w:rPr>
          <w:rFonts w:ascii="Arial" w:hAnsi="Arial" w:cs="Arial"/>
          <w:sz w:val="22"/>
          <w:szCs w:val="22"/>
        </w:rPr>
        <w:t>23.</w:t>
      </w:r>
    </w:p>
    <w:p w14:paraId="4DA36471" w14:textId="77777777" w:rsidR="007F3362" w:rsidRPr="0000074E" w:rsidRDefault="007F3362" w:rsidP="00EC774E">
      <w:pPr>
        <w:rPr>
          <w:rFonts w:ascii="Arial" w:hAnsi="Arial" w:cs="Arial"/>
          <w:sz w:val="22"/>
          <w:szCs w:val="22"/>
        </w:rPr>
      </w:pPr>
    </w:p>
    <w:p w14:paraId="1051104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Ugbarugba EE, Grieco C, Hart PA, Li F, Sklaw B, Cronley K, Oza VM, Swanson BJ, Walker JP, El- Dika</w:t>
      </w:r>
      <w:r w:rsidRPr="0000074E">
        <w:rPr>
          <w:rFonts w:ascii="Arial" w:hAnsi="Arial" w:cs="Arial"/>
          <w:spacing w:val="-4"/>
          <w:sz w:val="22"/>
          <w:szCs w:val="22"/>
        </w:rPr>
        <w:t xml:space="preserve"> </w:t>
      </w:r>
      <w:r w:rsidRPr="0000074E">
        <w:rPr>
          <w:rFonts w:ascii="Arial" w:hAnsi="Arial" w:cs="Arial"/>
          <w:sz w:val="22"/>
          <w:szCs w:val="22"/>
        </w:rPr>
        <w:t>S,</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Krishna</w:t>
      </w:r>
      <w:r w:rsidRPr="0000074E">
        <w:rPr>
          <w:rFonts w:ascii="Arial" w:hAnsi="Arial" w:cs="Arial"/>
          <w:spacing w:val="-3"/>
          <w:sz w:val="22"/>
          <w:szCs w:val="22"/>
        </w:rPr>
        <w:t xml:space="preserve"> </w:t>
      </w:r>
      <w:r w:rsidRPr="0000074E">
        <w:rPr>
          <w:rFonts w:ascii="Arial" w:hAnsi="Arial" w:cs="Arial"/>
          <w:sz w:val="22"/>
          <w:szCs w:val="22"/>
        </w:rPr>
        <w:t>SG.</w:t>
      </w:r>
      <w:r w:rsidRPr="0000074E">
        <w:rPr>
          <w:rFonts w:ascii="Arial" w:hAnsi="Arial" w:cs="Arial"/>
          <w:spacing w:val="-2"/>
          <w:sz w:val="22"/>
          <w:szCs w:val="22"/>
        </w:rPr>
        <w:t xml:space="preserve"> </w:t>
      </w:r>
      <w:r w:rsidRPr="0000074E">
        <w:rPr>
          <w:rFonts w:ascii="Arial" w:hAnsi="Arial" w:cs="Arial"/>
          <w:sz w:val="22"/>
          <w:szCs w:val="22"/>
        </w:rPr>
        <w:t>Diagnostic</w:t>
      </w:r>
      <w:r w:rsidRPr="0000074E">
        <w:rPr>
          <w:rFonts w:ascii="Arial" w:hAnsi="Arial" w:cs="Arial"/>
          <w:spacing w:val="-3"/>
          <w:sz w:val="22"/>
          <w:szCs w:val="22"/>
        </w:rPr>
        <w:t xml:space="preserve"> </w:t>
      </w:r>
      <w:r w:rsidRPr="0000074E">
        <w:rPr>
          <w:rFonts w:ascii="Arial" w:hAnsi="Arial" w:cs="Arial"/>
          <w:sz w:val="22"/>
          <w:szCs w:val="22"/>
        </w:rPr>
        <w:t>Accuracy</w:t>
      </w:r>
      <w:r w:rsidRPr="0000074E">
        <w:rPr>
          <w:rFonts w:ascii="Arial" w:hAnsi="Arial" w:cs="Arial"/>
          <w:spacing w:val="-5"/>
          <w:sz w:val="22"/>
          <w:szCs w:val="22"/>
        </w:rPr>
        <w:t xml:space="preserve"> </w:t>
      </w:r>
      <w:r w:rsidRPr="0000074E">
        <w:rPr>
          <w:rFonts w:ascii="Arial" w:hAnsi="Arial" w:cs="Arial"/>
          <w:sz w:val="22"/>
          <w:szCs w:val="22"/>
        </w:rPr>
        <w:t>of</w:t>
      </w:r>
      <w:r w:rsidRPr="0000074E">
        <w:rPr>
          <w:rFonts w:ascii="Arial" w:hAnsi="Arial" w:cs="Arial"/>
          <w:spacing w:val="-1"/>
          <w:sz w:val="22"/>
          <w:szCs w:val="22"/>
        </w:rPr>
        <w:t xml:space="preserve"> </w:t>
      </w:r>
      <w:r w:rsidRPr="0000074E">
        <w:rPr>
          <w:rFonts w:ascii="Arial" w:hAnsi="Arial" w:cs="Arial"/>
          <w:sz w:val="22"/>
          <w:szCs w:val="22"/>
        </w:rPr>
        <w:t>Preoperative</w:t>
      </w:r>
      <w:r w:rsidRPr="0000074E">
        <w:rPr>
          <w:rFonts w:ascii="Arial" w:hAnsi="Arial" w:cs="Arial"/>
          <w:spacing w:val="-4"/>
          <w:sz w:val="22"/>
          <w:szCs w:val="22"/>
        </w:rPr>
        <w:t xml:space="preserve"> </w:t>
      </w:r>
      <w:r w:rsidRPr="0000074E">
        <w:rPr>
          <w:rFonts w:ascii="Arial" w:hAnsi="Arial" w:cs="Arial"/>
          <w:sz w:val="22"/>
          <w:szCs w:val="22"/>
        </w:rPr>
        <w:t>Imaging</w:t>
      </w:r>
      <w:r w:rsidRPr="0000074E">
        <w:rPr>
          <w:rFonts w:ascii="Arial" w:hAnsi="Arial" w:cs="Arial"/>
          <w:spacing w:val="-4"/>
          <w:sz w:val="22"/>
          <w:szCs w:val="22"/>
        </w:rPr>
        <w:t xml:space="preserve"> </w:t>
      </w:r>
      <w:r w:rsidRPr="0000074E">
        <w:rPr>
          <w:rFonts w:ascii="Arial" w:hAnsi="Arial" w:cs="Arial"/>
          <w:sz w:val="22"/>
          <w:szCs w:val="22"/>
        </w:rPr>
        <w:t>for</w:t>
      </w:r>
      <w:r w:rsidRPr="0000074E">
        <w:rPr>
          <w:rFonts w:ascii="Arial" w:hAnsi="Arial" w:cs="Arial"/>
          <w:spacing w:val="-3"/>
          <w:sz w:val="22"/>
          <w:szCs w:val="22"/>
        </w:rPr>
        <w:t xml:space="preserve"> </w:t>
      </w:r>
      <w:r w:rsidRPr="0000074E">
        <w:rPr>
          <w:rFonts w:ascii="Arial" w:hAnsi="Arial" w:cs="Arial"/>
          <w:sz w:val="22"/>
          <w:szCs w:val="22"/>
        </w:rPr>
        <w:t>Differentiation</w:t>
      </w:r>
      <w:r w:rsidRPr="0000074E">
        <w:rPr>
          <w:rFonts w:ascii="Arial" w:hAnsi="Arial" w:cs="Arial"/>
          <w:spacing w:val="-2"/>
          <w:sz w:val="22"/>
          <w:szCs w:val="22"/>
        </w:rPr>
        <w:t xml:space="preserve"> </w:t>
      </w:r>
      <w:r w:rsidRPr="0000074E">
        <w:rPr>
          <w:rFonts w:ascii="Arial" w:hAnsi="Arial" w:cs="Arial"/>
          <w:sz w:val="22"/>
          <w:szCs w:val="22"/>
        </w:rPr>
        <w:t>of Branch Duct Versus Mixed Duct Intraductal Papillary Mucinous</w:t>
      </w:r>
      <w:r w:rsidRPr="0000074E">
        <w:rPr>
          <w:rFonts w:ascii="Arial" w:hAnsi="Arial" w:cs="Arial"/>
          <w:spacing w:val="-10"/>
          <w:sz w:val="22"/>
          <w:szCs w:val="22"/>
        </w:rPr>
        <w:t xml:space="preserve"> </w:t>
      </w:r>
      <w:r w:rsidRPr="0000074E">
        <w:rPr>
          <w:rFonts w:ascii="Arial" w:hAnsi="Arial" w:cs="Arial"/>
          <w:sz w:val="22"/>
          <w:szCs w:val="22"/>
        </w:rPr>
        <w:t>Neoplasms.  Pancreas. 2018 May/Jun;47(5):556-560.</w:t>
      </w:r>
    </w:p>
    <w:p w14:paraId="10EB3E3B" w14:textId="77777777" w:rsidR="007F3362" w:rsidRPr="0000074E" w:rsidRDefault="007F3362" w:rsidP="00EC774E">
      <w:pPr>
        <w:rPr>
          <w:rFonts w:ascii="Arial" w:hAnsi="Arial" w:cs="Arial"/>
          <w:sz w:val="22"/>
          <w:szCs w:val="22"/>
        </w:rPr>
      </w:pPr>
    </w:p>
    <w:p w14:paraId="2BBF124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Krishna SG, Rawal V, Durkin C, Modi RM, Hinton A, Cruz-Monserrate Z, </w:t>
      </w:r>
      <w:r w:rsidRPr="0000074E">
        <w:rPr>
          <w:rFonts w:ascii="Arial" w:hAnsi="Arial" w:cs="Arial"/>
          <w:b/>
          <w:bCs/>
          <w:sz w:val="22"/>
          <w:szCs w:val="22"/>
        </w:rPr>
        <w:t>Conwell DL</w:t>
      </w:r>
      <w:r w:rsidRPr="0000074E">
        <w:rPr>
          <w:rFonts w:ascii="Arial" w:hAnsi="Arial" w:cs="Arial"/>
          <w:sz w:val="22"/>
          <w:szCs w:val="22"/>
        </w:rPr>
        <w:t>, Hussan H. Weight</w:t>
      </w:r>
      <w:r w:rsidRPr="0000074E">
        <w:rPr>
          <w:rFonts w:ascii="Arial" w:hAnsi="Arial" w:cs="Arial"/>
          <w:spacing w:val="-5"/>
          <w:sz w:val="22"/>
          <w:szCs w:val="22"/>
        </w:rPr>
        <w:t xml:space="preserve"> </w:t>
      </w:r>
      <w:r w:rsidRPr="0000074E">
        <w:rPr>
          <w:rFonts w:ascii="Arial" w:hAnsi="Arial" w:cs="Arial"/>
          <w:sz w:val="22"/>
          <w:szCs w:val="22"/>
        </w:rPr>
        <w:t>Loss</w:t>
      </w:r>
      <w:r w:rsidRPr="0000074E">
        <w:rPr>
          <w:rFonts w:ascii="Arial" w:hAnsi="Arial" w:cs="Arial"/>
          <w:spacing w:val="-3"/>
          <w:sz w:val="22"/>
          <w:szCs w:val="22"/>
        </w:rPr>
        <w:t xml:space="preserve"> </w:t>
      </w:r>
      <w:r w:rsidRPr="0000074E">
        <w:rPr>
          <w:rFonts w:ascii="Arial" w:hAnsi="Arial" w:cs="Arial"/>
          <w:sz w:val="22"/>
          <w:szCs w:val="22"/>
        </w:rPr>
        <w:t>Surgery</w:t>
      </w:r>
      <w:r w:rsidRPr="0000074E">
        <w:rPr>
          <w:rFonts w:ascii="Arial" w:hAnsi="Arial" w:cs="Arial"/>
          <w:spacing w:val="-7"/>
          <w:sz w:val="22"/>
          <w:szCs w:val="22"/>
        </w:rPr>
        <w:t xml:space="preserve"> </w:t>
      </w:r>
      <w:r w:rsidRPr="0000074E">
        <w:rPr>
          <w:rFonts w:ascii="Arial" w:hAnsi="Arial" w:cs="Arial"/>
          <w:sz w:val="22"/>
          <w:szCs w:val="22"/>
        </w:rPr>
        <w:t>Reduces</w:t>
      </w:r>
      <w:r w:rsidRPr="0000074E">
        <w:rPr>
          <w:rFonts w:ascii="Arial" w:hAnsi="Arial" w:cs="Arial"/>
          <w:spacing w:val="-4"/>
          <w:sz w:val="22"/>
          <w:szCs w:val="22"/>
        </w:rPr>
        <w:t xml:space="preserve"> </w:t>
      </w:r>
      <w:r w:rsidRPr="0000074E">
        <w:rPr>
          <w:rFonts w:ascii="Arial" w:hAnsi="Arial" w:cs="Arial"/>
          <w:sz w:val="22"/>
          <w:szCs w:val="22"/>
        </w:rPr>
        <w:t>Healthcare</w:t>
      </w:r>
      <w:r w:rsidRPr="0000074E">
        <w:rPr>
          <w:rFonts w:ascii="Arial" w:hAnsi="Arial" w:cs="Arial"/>
          <w:spacing w:val="-4"/>
          <w:sz w:val="22"/>
          <w:szCs w:val="22"/>
        </w:rPr>
        <w:t xml:space="preserve"> </w:t>
      </w:r>
      <w:r w:rsidRPr="0000074E">
        <w:rPr>
          <w:rFonts w:ascii="Arial" w:hAnsi="Arial" w:cs="Arial"/>
          <w:sz w:val="22"/>
          <w:szCs w:val="22"/>
        </w:rPr>
        <w:t>Resource</w:t>
      </w:r>
      <w:r w:rsidRPr="0000074E">
        <w:rPr>
          <w:rFonts w:ascii="Arial" w:hAnsi="Arial" w:cs="Arial"/>
          <w:spacing w:val="-5"/>
          <w:sz w:val="22"/>
          <w:szCs w:val="22"/>
        </w:rPr>
        <w:t xml:space="preserve"> </w:t>
      </w:r>
      <w:r w:rsidRPr="0000074E">
        <w:rPr>
          <w:rFonts w:ascii="Arial" w:hAnsi="Arial" w:cs="Arial"/>
          <w:sz w:val="22"/>
          <w:szCs w:val="22"/>
        </w:rPr>
        <w:t>Utilization</w:t>
      </w:r>
      <w:r w:rsidRPr="0000074E">
        <w:rPr>
          <w:rFonts w:ascii="Arial" w:hAnsi="Arial" w:cs="Arial"/>
          <w:spacing w:val="-2"/>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All-Cause</w:t>
      </w:r>
      <w:r w:rsidRPr="0000074E">
        <w:rPr>
          <w:rFonts w:ascii="Arial" w:hAnsi="Arial" w:cs="Arial"/>
          <w:spacing w:val="-4"/>
          <w:sz w:val="22"/>
          <w:szCs w:val="22"/>
        </w:rPr>
        <w:t xml:space="preserve"> </w:t>
      </w:r>
      <w:r w:rsidRPr="0000074E">
        <w:rPr>
          <w:rFonts w:ascii="Arial" w:hAnsi="Arial" w:cs="Arial"/>
          <w:sz w:val="22"/>
          <w:szCs w:val="22"/>
        </w:rPr>
        <w:t>Inpatient</w:t>
      </w:r>
      <w:r w:rsidRPr="0000074E">
        <w:rPr>
          <w:rFonts w:ascii="Arial" w:hAnsi="Arial" w:cs="Arial"/>
          <w:spacing w:val="-4"/>
          <w:sz w:val="22"/>
          <w:szCs w:val="22"/>
        </w:rPr>
        <w:t xml:space="preserve"> </w:t>
      </w:r>
      <w:r w:rsidRPr="0000074E">
        <w:rPr>
          <w:rFonts w:ascii="Arial" w:hAnsi="Arial" w:cs="Arial"/>
          <w:sz w:val="22"/>
          <w:szCs w:val="22"/>
        </w:rPr>
        <w:t>Mortality</w:t>
      </w:r>
      <w:r w:rsidRPr="0000074E">
        <w:rPr>
          <w:rFonts w:ascii="Arial" w:hAnsi="Arial" w:cs="Arial"/>
          <w:spacing w:val="-6"/>
          <w:sz w:val="22"/>
          <w:szCs w:val="22"/>
        </w:rPr>
        <w:t xml:space="preserve"> </w:t>
      </w:r>
      <w:r w:rsidRPr="0000074E">
        <w:rPr>
          <w:rFonts w:ascii="Arial" w:hAnsi="Arial" w:cs="Arial"/>
          <w:sz w:val="22"/>
          <w:szCs w:val="22"/>
        </w:rPr>
        <w:t>in Morbid Obesity: A Propensity-Matched Analysis. Obes Surg. 2018 Jun</w:t>
      </w:r>
      <w:r w:rsidRPr="0000074E">
        <w:rPr>
          <w:rFonts w:ascii="Arial" w:hAnsi="Arial" w:cs="Arial"/>
          <w:spacing w:val="-5"/>
          <w:sz w:val="22"/>
          <w:szCs w:val="22"/>
        </w:rPr>
        <w:t xml:space="preserve"> </w:t>
      </w:r>
      <w:r w:rsidRPr="0000074E">
        <w:rPr>
          <w:rFonts w:ascii="Arial" w:hAnsi="Arial" w:cs="Arial"/>
          <w:sz w:val="22"/>
          <w:szCs w:val="22"/>
        </w:rPr>
        <w:t>21.</w:t>
      </w:r>
    </w:p>
    <w:p w14:paraId="5C2C49FD" w14:textId="77777777" w:rsidR="007F3362" w:rsidRPr="0000074E" w:rsidRDefault="007F3362" w:rsidP="00EC774E">
      <w:pPr>
        <w:rPr>
          <w:rFonts w:ascii="Arial" w:hAnsi="Arial" w:cs="Arial"/>
          <w:sz w:val="22"/>
          <w:szCs w:val="22"/>
        </w:rPr>
      </w:pPr>
    </w:p>
    <w:p w14:paraId="2A1F4AD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Phillips AE, LaRusch J, Greer P, Abberbock J, Alkaade S, Amann ST, Anderson MA, Baillie J, Banks PA, Brand RE, </w:t>
      </w:r>
      <w:r w:rsidRPr="0000074E">
        <w:rPr>
          <w:rFonts w:ascii="Arial" w:hAnsi="Arial" w:cs="Arial"/>
          <w:b/>
          <w:sz w:val="22"/>
          <w:szCs w:val="22"/>
        </w:rPr>
        <w:t>Conwell D</w:t>
      </w:r>
      <w:r w:rsidRPr="0000074E">
        <w:rPr>
          <w:rFonts w:ascii="Arial" w:hAnsi="Arial" w:cs="Arial"/>
          <w:sz w:val="22"/>
          <w:szCs w:val="22"/>
        </w:rPr>
        <w:t>, Coté GA, Forsmark CE, Gardner TB, Gelrud A, Guda N, Lewis M, Money ME, Muniraj T, Sandhu BS, Sherman S, Singh VK, Slivka A, Tang G, Wilcox CM, Whitcomb DC, Yadav D. Known genetic susceptibility factors for chronic pancreatitis in patients of European ancestry are rare in patients of African ancestry. Pancreatology. 2018 May 19. pii: S1424- 3903(18)30588-X.</w:t>
      </w:r>
    </w:p>
    <w:p w14:paraId="0D873BCE" w14:textId="77777777" w:rsidR="007F3362" w:rsidRPr="0000074E" w:rsidRDefault="007F3362" w:rsidP="00EC774E">
      <w:pPr>
        <w:rPr>
          <w:rFonts w:ascii="Arial" w:hAnsi="Arial" w:cs="Arial"/>
          <w:sz w:val="22"/>
          <w:szCs w:val="22"/>
        </w:rPr>
      </w:pPr>
    </w:p>
    <w:p w14:paraId="180E009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Bennike TB, Bellin MD, Xuan Y, Stensballe A, Møller FT, Beilman GJ, Levy O, Cruz-Monserrate Z, Andersen V, Steen J, </w:t>
      </w:r>
      <w:r w:rsidRPr="0000074E">
        <w:rPr>
          <w:rFonts w:ascii="Arial" w:hAnsi="Arial" w:cs="Arial"/>
          <w:b/>
          <w:bCs/>
          <w:sz w:val="22"/>
          <w:szCs w:val="22"/>
        </w:rPr>
        <w:t>Conwell DL</w:t>
      </w:r>
      <w:r w:rsidRPr="0000074E">
        <w:rPr>
          <w:rFonts w:ascii="Arial" w:hAnsi="Arial" w:cs="Arial"/>
          <w:sz w:val="22"/>
          <w:szCs w:val="22"/>
        </w:rPr>
        <w:t>, Steen H. A Cost-Effective High-Throughput Plasma</w:t>
      </w:r>
      <w:r w:rsidRPr="0000074E">
        <w:rPr>
          <w:rFonts w:ascii="Arial" w:hAnsi="Arial" w:cs="Arial"/>
          <w:spacing w:val="-40"/>
          <w:sz w:val="22"/>
          <w:szCs w:val="22"/>
        </w:rPr>
        <w:t xml:space="preserve"> </w:t>
      </w:r>
      <w:r w:rsidRPr="0000074E">
        <w:rPr>
          <w:rFonts w:ascii="Arial" w:hAnsi="Arial" w:cs="Arial"/>
          <w:sz w:val="22"/>
          <w:szCs w:val="22"/>
        </w:rPr>
        <w:t>and Serum Proteomics Workflow Enables Mapping of the Molecular Impact of Total Pancreatectomy with Islet Autotransplantation. J Proteome Res. 2018 May</w:t>
      </w:r>
      <w:r w:rsidRPr="0000074E">
        <w:rPr>
          <w:rFonts w:ascii="Arial" w:hAnsi="Arial" w:cs="Arial"/>
          <w:spacing w:val="-6"/>
          <w:sz w:val="22"/>
          <w:szCs w:val="22"/>
        </w:rPr>
        <w:t xml:space="preserve"> </w:t>
      </w:r>
      <w:r w:rsidRPr="0000074E">
        <w:rPr>
          <w:rFonts w:ascii="Arial" w:hAnsi="Arial" w:cs="Arial"/>
          <w:sz w:val="22"/>
          <w:szCs w:val="22"/>
        </w:rPr>
        <w:t>4;17(5):1983-1992.</w:t>
      </w:r>
    </w:p>
    <w:p w14:paraId="6C386D06" w14:textId="77777777" w:rsidR="007F3362" w:rsidRPr="0000074E" w:rsidRDefault="007F3362" w:rsidP="00EC774E">
      <w:pPr>
        <w:rPr>
          <w:rFonts w:ascii="Arial" w:hAnsi="Arial" w:cs="Arial"/>
          <w:sz w:val="22"/>
          <w:szCs w:val="22"/>
        </w:rPr>
      </w:pPr>
    </w:p>
    <w:p w14:paraId="4BBB81C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Coté GA, Yadav D, Abberbock JA, Whitcomb DC, Sherman S, Sandhu BS, Anderson MA, Lewis MD, Alkaade S, Singh VK, Baillie J, Banks PA, </w:t>
      </w:r>
      <w:r w:rsidRPr="0000074E">
        <w:rPr>
          <w:rFonts w:ascii="Arial" w:hAnsi="Arial" w:cs="Arial"/>
          <w:b/>
          <w:sz w:val="22"/>
          <w:szCs w:val="22"/>
        </w:rPr>
        <w:t>Conwell D</w:t>
      </w:r>
      <w:r w:rsidRPr="0000074E">
        <w:rPr>
          <w:rFonts w:ascii="Arial" w:hAnsi="Arial" w:cs="Arial"/>
          <w:sz w:val="22"/>
          <w:szCs w:val="22"/>
        </w:rPr>
        <w:t xml:space="preserve">, </w:t>
      </w:r>
      <w:r w:rsidR="00B63E79" w:rsidRPr="0000074E">
        <w:rPr>
          <w:rFonts w:ascii="Arial" w:hAnsi="Arial" w:cs="Arial"/>
          <w:sz w:val="22"/>
          <w:szCs w:val="22"/>
        </w:rPr>
        <w:t>et al</w:t>
      </w:r>
      <w:r w:rsidRPr="0000074E">
        <w:rPr>
          <w:rFonts w:ascii="Arial" w:hAnsi="Arial" w:cs="Arial"/>
          <w:sz w:val="22"/>
          <w:szCs w:val="22"/>
        </w:rPr>
        <w:t>. Recurrent Acute Pancreatitis Significantly Reduces Quality of Life Even in the Absence of Overt Chronic Pancreatitis. Am J Gastroenterol. 2018</w:t>
      </w:r>
      <w:r w:rsidRPr="0000074E">
        <w:rPr>
          <w:rFonts w:ascii="Arial" w:hAnsi="Arial" w:cs="Arial"/>
          <w:spacing w:val="-1"/>
          <w:sz w:val="22"/>
          <w:szCs w:val="22"/>
        </w:rPr>
        <w:t xml:space="preserve"> </w:t>
      </w:r>
      <w:r w:rsidRPr="0000074E">
        <w:rPr>
          <w:rFonts w:ascii="Arial" w:hAnsi="Arial" w:cs="Arial"/>
          <w:sz w:val="22"/>
          <w:szCs w:val="22"/>
        </w:rPr>
        <w:t>Jun;113(6):906-912.</w:t>
      </w:r>
    </w:p>
    <w:p w14:paraId="736EA035" w14:textId="77777777" w:rsidR="007F3362" w:rsidRPr="0000074E" w:rsidRDefault="007F3362" w:rsidP="00EC774E">
      <w:pPr>
        <w:rPr>
          <w:rFonts w:ascii="Arial" w:hAnsi="Arial" w:cs="Arial"/>
          <w:sz w:val="22"/>
          <w:szCs w:val="22"/>
        </w:rPr>
      </w:pPr>
    </w:p>
    <w:p w14:paraId="7605073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Bellin MD, Abu-El-Haija M, Morgan K, Adams D, Beilman GJ, Chinnakotla S, </w:t>
      </w:r>
      <w:r w:rsidRPr="0000074E">
        <w:rPr>
          <w:rFonts w:ascii="Arial" w:hAnsi="Arial" w:cs="Arial"/>
          <w:b/>
          <w:bCs/>
          <w:sz w:val="22"/>
          <w:szCs w:val="22"/>
        </w:rPr>
        <w:t>Conwell DL</w:t>
      </w:r>
      <w:r w:rsidRPr="0000074E">
        <w:rPr>
          <w:rFonts w:ascii="Arial" w:hAnsi="Arial" w:cs="Arial"/>
          <w:sz w:val="22"/>
          <w:szCs w:val="22"/>
        </w:rPr>
        <w:t xml:space="preserve">, </w:t>
      </w:r>
      <w:r w:rsidR="00B63E79" w:rsidRPr="0000074E">
        <w:rPr>
          <w:rFonts w:ascii="Arial" w:hAnsi="Arial" w:cs="Arial"/>
          <w:sz w:val="22"/>
          <w:szCs w:val="22"/>
        </w:rPr>
        <w:t xml:space="preserve">et al. </w:t>
      </w:r>
      <w:r w:rsidRPr="0000074E">
        <w:rPr>
          <w:rFonts w:ascii="Arial" w:hAnsi="Arial" w:cs="Arial"/>
          <w:sz w:val="22"/>
          <w:szCs w:val="22"/>
        </w:rPr>
        <w:t>A multicenter study of total pancreatectomy with islet autotransplantation (TPIAT): POST (Prospective Observational Study of TPIAT). POST study consortium. Pancreatology. 2018 Apr;18(3):286-290.</w:t>
      </w:r>
    </w:p>
    <w:p w14:paraId="39F1B90B" w14:textId="77777777" w:rsidR="007F3362" w:rsidRPr="0000074E" w:rsidRDefault="007F3362" w:rsidP="00EC774E">
      <w:pPr>
        <w:rPr>
          <w:rFonts w:ascii="Arial" w:hAnsi="Arial" w:cs="Arial"/>
          <w:sz w:val="22"/>
          <w:szCs w:val="22"/>
        </w:rPr>
      </w:pPr>
    </w:p>
    <w:p w14:paraId="0954B78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Abu-El-Haija M, El-Dika S, Hinton A, </w:t>
      </w:r>
      <w:r w:rsidRPr="0000074E">
        <w:rPr>
          <w:rFonts w:ascii="Arial" w:hAnsi="Arial" w:cs="Arial"/>
          <w:b/>
          <w:bCs/>
          <w:sz w:val="22"/>
          <w:szCs w:val="22"/>
        </w:rPr>
        <w:t>Conwell DL</w:t>
      </w:r>
      <w:r w:rsidRPr="0000074E">
        <w:rPr>
          <w:rFonts w:ascii="Arial" w:hAnsi="Arial" w:cs="Arial"/>
          <w:sz w:val="22"/>
          <w:szCs w:val="22"/>
        </w:rPr>
        <w:t>. Acute Pancreatitis Admission Trends:</w:t>
      </w:r>
      <w:r w:rsidRPr="0000074E">
        <w:rPr>
          <w:rFonts w:ascii="Arial" w:hAnsi="Arial" w:cs="Arial"/>
          <w:spacing w:val="-40"/>
          <w:sz w:val="22"/>
          <w:szCs w:val="22"/>
        </w:rPr>
        <w:t xml:space="preserve"> </w:t>
      </w:r>
      <w:r w:rsidRPr="0000074E">
        <w:rPr>
          <w:rFonts w:ascii="Arial" w:hAnsi="Arial" w:cs="Arial"/>
          <w:sz w:val="22"/>
          <w:szCs w:val="22"/>
        </w:rPr>
        <w:t>A National Estimate through the Kids' Inpatient Database. J Pediatr. 2018 Mar;</w:t>
      </w:r>
      <w:r w:rsidRPr="0000074E">
        <w:rPr>
          <w:rFonts w:ascii="Arial" w:hAnsi="Arial" w:cs="Arial"/>
          <w:spacing w:val="-15"/>
          <w:sz w:val="22"/>
          <w:szCs w:val="22"/>
        </w:rPr>
        <w:t xml:space="preserve"> </w:t>
      </w:r>
      <w:r w:rsidRPr="0000074E">
        <w:rPr>
          <w:rFonts w:ascii="Arial" w:hAnsi="Arial" w:cs="Arial"/>
          <w:sz w:val="22"/>
          <w:szCs w:val="22"/>
        </w:rPr>
        <w:t>194:147-151.e1.</w:t>
      </w:r>
    </w:p>
    <w:p w14:paraId="1211C2C3" w14:textId="77777777" w:rsidR="007F3362" w:rsidRPr="0000074E" w:rsidRDefault="007F3362" w:rsidP="00EC774E">
      <w:pPr>
        <w:rPr>
          <w:rFonts w:ascii="Arial" w:hAnsi="Arial" w:cs="Arial"/>
          <w:sz w:val="22"/>
          <w:szCs w:val="22"/>
        </w:rPr>
      </w:pPr>
    </w:p>
    <w:p w14:paraId="4E696AF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Kruger AJ, Modi RM, Hinton A, </w:t>
      </w:r>
      <w:r w:rsidRPr="0000074E">
        <w:rPr>
          <w:rFonts w:ascii="Arial" w:hAnsi="Arial" w:cs="Arial"/>
          <w:b/>
          <w:bCs/>
          <w:sz w:val="22"/>
          <w:szCs w:val="22"/>
        </w:rPr>
        <w:t>Conwell DL</w:t>
      </w:r>
      <w:r w:rsidRPr="0000074E">
        <w:rPr>
          <w:rFonts w:ascii="Arial" w:hAnsi="Arial" w:cs="Arial"/>
          <w:sz w:val="22"/>
          <w:szCs w:val="22"/>
        </w:rPr>
        <w:t>, Krishna SG. Physicians infrequently miss choledocholithiasis</w:t>
      </w:r>
      <w:r w:rsidRPr="0000074E">
        <w:rPr>
          <w:rFonts w:ascii="Arial" w:hAnsi="Arial" w:cs="Arial"/>
          <w:spacing w:val="-4"/>
          <w:sz w:val="22"/>
          <w:szCs w:val="22"/>
        </w:rPr>
        <w:t xml:space="preserve"> </w:t>
      </w:r>
      <w:r w:rsidRPr="0000074E">
        <w:rPr>
          <w:rFonts w:ascii="Arial" w:hAnsi="Arial" w:cs="Arial"/>
          <w:sz w:val="22"/>
          <w:szCs w:val="22"/>
        </w:rPr>
        <w:t>prior</w:t>
      </w:r>
      <w:r w:rsidRPr="0000074E">
        <w:rPr>
          <w:rFonts w:ascii="Arial" w:hAnsi="Arial" w:cs="Arial"/>
          <w:spacing w:val="-4"/>
          <w:sz w:val="22"/>
          <w:szCs w:val="22"/>
        </w:rPr>
        <w:t xml:space="preserve"> </w:t>
      </w:r>
      <w:r w:rsidRPr="0000074E">
        <w:rPr>
          <w:rFonts w:ascii="Arial" w:hAnsi="Arial" w:cs="Arial"/>
          <w:sz w:val="22"/>
          <w:szCs w:val="22"/>
        </w:rPr>
        <w:t>to</w:t>
      </w:r>
      <w:r w:rsidRPr="0000074E">
        <w:rPr>
          <w:rFonts w:ascii="Arial" w:hAnsi="Arial" w:cs="Arial"/>
          <w:spacing w:val="-2"/>
          <w:sz w:val="22"/>
          <w:szCs w:val="22"/>
        </w:rPr>
        <w:t xml:space="preserve"> </w:t>
      </w:r>
      <w:r w:rsidRPr="0000074E">
        <w:rPr>
          <w:rFonts w:ascii="Arial" w:hAnsi="Arial" w:cs="Arial"/>
          <w:sz w:val="22"/>
          <w:szCs w:val="22"/>
        </w:rPr>
        <w:t>cholecystectomy</w:t>
      </w:r>
      <w:r w:rsidRPr="0000074E">
        <w:rPr>
          <w:rFonts w:ascii="Arial" w:hAnsi="Arial" w:cs="Arial"/>
          <w:spacing w:val="-7"/>
          <w:sz w:val="22"/>
          <w:szCs w:val="22"/>
        </w:rPr>
        <w:t xml:space="preserve"> </w:t>
      </w:r>
      <w:r w:rsidRPr="0000074E">
        <w:rPr>
          <w:rFonts w:ascii="Arial" w:hAnsi="Arial" w:cs="Arial"/>
          <w:sz w:val="22"/>
          <w:szCs w:val="22"/>
        </w:rPr>
        <w:t>in</w:t>
      </w:r>
      <w:r w:rsidRPr="0000074E">
        <w:rPr>
          <w:rFonts w:ascii="Arial" w:hAnsi="Arial" w:cs="Arial"/>
          <w:spacing w:val="-5"/>
          <w:sz w:val="22"/>
          <w:szCs w:val="22"/>
        </w:rPr>
        <w:t xml:space="preserve"> </w:t>
      </w:r>
      <w:r w:rsidRPr="0000074E">
        <w:rPr>
          <w:rFonts w:ascii="Arial" w:hAnsi="Arial" w:cs="Arial"/>
          <w:sz w:val="22"/>
          <w:szCs w:val="22"/>
        </w:rPr>
        <w:t>the</w:t>
      </w:r>
      <w:r w:rsidRPr="0000074E">
        <w:rPr>
          <w:rFonts w:ascii="Arial" w:hAnsi="Arial" w:cs="Arial"/>
          <w:spacing w:val="-4"/>
          <w:sz w:val="22"/>
          <w:szCs w:val="22"/>
        </w:rPr>
        <w:t xml:space="preserve"> </w:t>
      </w:r>
      <w:r w:rsidRPr="0000074E">
        <w:rPr>
          <w:rFonts w:ascii="Arial" w:hAnsi="Arial" w:cs="Arial"/>
          <w:sz w:val="22"/>
          <w:szCs w:val="22"/>
        </w:rPr>
        <w:t>United</w:t>
      </w:r>
      <w:r w:rsidRPr="0000074E">
        <w:rPr>
          <w:rFonts w:ascii="Arial" w:hAnsi="Arial" w:cs="Arial"/>
          <w:spacing w:val="-5"/>
          <w:sz w:val="22"/>
          <w:szCs w:val="22"/>
        </w:rPr>
        <w:t xml:space="preserve"> </w:t>
      </w:r>
      <w:r w:rsidRPr="0000074E">
        <w:rPr>
          <w:rFonts w:ascii="Arial" w:hAnsi="Arial" w:cs="Arial"/>
          <w:sz w:val="22"/>
          <w:szCs w:val="22"/>
        </w:rPr>
        <w:t>States.</w:t>
      </w:r>
      <w:r w:rsidRPr="0000074E">
        <w:rPr>
          <w:rFonts w:ascii="Arial" w:hAnsi="Arial" w:cs="Arial"/>
          <w:spacing w:val="-2"/>
          <w:sz w:val="22"/>
          <w:szCs w:val="22"/>
        </w:rPr>
        <w:t xml:space="preserve"> </w:t>
      </w:r>
      <w:r w:rsidRPr="0000074E">
        <w:rPr>
          <w:rFonts w:ascii="Arial" w:hAnsi="Arial" w:cs="Arial"/>
          <w:sz w:val="22"/>
          <w:szCs w:val="22"/>
        </w:rPr>
        <w:t>Dig</w:t>
      </w:r>
      <w:r w:rsidRPr="0000074E">
        <w:rPr>
          <w:rFonts w:ascii="Arial" w:hAnsi="Arial" w:cs="Arial"/>
          <w:spacing w:val="-3"/>
          <w:sz w:val="22"/>
          <w:szCs w:val="22"/>
        </w:rPr>
        <w:t xml:space="preserve"> </w:t>
      </w:r>
      <w:r w:rsidRPr="0000074E">
        <w:rPr>
          <w:rFonts w:ascii="Arial" w:hAnsi="Arial" w:cs="Arial"/>
          <w:sz w:val="22"/>
          <w:szCs w:val="22"/>
        </w:rPr>
        <w:t>Liver</w:t>
      </w:r>
      <w:r w:rsidRPr="0000074E">
        <w:rPr>
          <w:rFonts w:ascii="Arial" w:hAnsi="Arial" w:cs="Arial"/>
          <w:spacing w:val="-3"/>
          <w:sz w:val="22"/>
          <w:szCs w:val="22"/>
        </w:rPr>
        <w:t xml:space="preserve"> </w:t>
      </w:r>
      <w:r w:rsidRPr="0000074E">
        <w:rPr>
          <w:rFonts w:ascii="Arial" w:hAnsi="Arial" w:cs="Arial"/>
          <w:sz w:val="22"/>
          <w:szCs w:val="22"/>
        </w:rPr>
        <w:t>Dis.</w:t>
      </w:r>
      <w:r w:rsidRPr="0000074E">
        <w:rPr>
          <w:rFonts w:ascii="Arial" w:hAnsi="Arial" w:cs="Arial"/>
          <w:spacing w:val="-5"/>
          <w:sz w:val="22"/>
          <w:szCs w:val="22"/>
        </w:rPr>
        <w:t xml:space="preserve"> </w:t>
      </w:r>
      <w:r w:rsidRPr="0000074E">
        <w:rPr>
          <w:rFonts w:ascii="Arial" w:hAnsi="Arial" w:cs="Arial"/>
          <w:sz w:val="22"/>
          <w:szCs w:val="22"/>
        </w:rPr>
        <w:t>2018</w:t>
      </w:r>
      <w:r w:rsidRPr="0000074E">
        <w:rPr>
          <w:rFonts w:ascii="Arial" w:hAnsi="Arial" w:cs="Arial"/>
          <w:spacing w:val="-4"/>
          <w:sz w:val="22"/>
          <w:szCs w:val="22"/>
        </w:rPr>
        <w:t xml:space="preserve"> </w:t>
      </w:r>
      <w:r w:rsidRPr="0000074E">
        <w:rPr>
          <w:rFonts w:ascii="Arial" w:hAnsi="Arial" w:cs="Arial"/>
          <w:sz w:val="22"/>
          <w:szCs w:val="22"/>
        </w:rPr>
        <w:t>Feb;50(2):207- 208.</w:t>
      </w:r>
    </w:p>
    <w:p w14:paraId="3D393B14" w14:textId="77777777" w:rsidR="007F3362" w:rsidRPr="0000074E" w:rsidRDefault="007F3362" w:rsidP="00EC774E">
      <w:pPr>
        <w:rPr>
          <w:rFonts w:ascii="Arial" w:hAnsi="Arial" w:cs="Arial"/>
          <w:sz w:val="22"/>
          <w:szCs w:val="22"/>
        </w:rPr>
      </w:pPr>
    </w:p>
    <w:p w14:paraId="579C54B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Li F, Malli A, Cruz-Monserrate Z, </w:t>
      </w:r>
      <w:r w:rsidRPr="0000074E">
        <w:rPr>
          <w:rFonts w:ascii="Arial" w:hAnsi="Arial" w:cs="Arial"/>
          <w:b/>
          <w:bCs/>
          <w:sz w:val="22"/>
          <w:szCs w:val="22"/>
        </w:rPr>
        <w:t>Conwell DL</w:t>
      </w:r>
      <w:r w:rsidRPr="0000074E">
        <w:rPr>
          <w:rFonts w:ascii="Arial" w:hAnsi="Arial" w:cs="Arial"/>
          <w:sz w:val="22"/>
          <w:szCs w:val="22"/>
        </w:rPr>
        <w:t>, Krishna SG. Confocal endomicroscopy and cyst</w:t>
      </w:r>
      <w:r w:rsidRPr="0000074E">
        <w:rPr>
          <w:rFonts w:ascii="Arial" w:hAnsi="Arial" w:cs="Arial"/>
          <w:spacing w:val="-39"/>
          <w:sz w:val="22"/>
          <w:szCs w:val="22"/>
        </w:rPr>
        <w:t xml:space="preserve"> </w:t>
      </w:r>
      <w:r w:rsidRPr="0000074E">
        <w:rPr>
          <w:rFonts w:ascii="Arial" w:hAnsi="Arial" w:cs="Arial"/>
          <w:sz w:val="22"/>
          <w:szCs w:val="22"/>
        </w:rPr>
        <w:t>fluid molecular analysis: Comprehensive evaluation of pancreatic cysts. World J Gastrointest Endosc. 2018 Jan</w:t>
      </w:r>
      <w:r w:rsidRPr="0000074E">
        <w:rPr>
          <w:rFonts w:ascii="Arial" w:hAnsi="Arial" w:cs="Arial"/>
          <w:spacing w:val="-1"/>
          <w:sz w:val="22"/>
          <w:szCs w:val="22"/>
        </w:rPr>
        <w:t xml:space="preserve"> </w:t>
      </w:r>
      <w:r w:rsidRPr="0000074E">
        <w:rPr>
          <w:rFonts w:ascii="Arial" w:hAnsi="Arial" w:cs="Arial"/>
          <w:sz w:val="22"/>
          <w:szCs w:val="22"/>
        </w:rPr>
        <w:t>16;10(1):1-9.</w:t>
      </w:r>
    </w:p>
    <w:p w14:paraId="2369EFC1" w14:textId="77777777" w:rsidR="007F3362" w:rsidRPr="0000074E" w:rsidRDefault="007F3362" w:rsidP="00EC774E">
      <w:pPr>
        <w:rPr>
          <w:rFonts w:ascii="Arial" w:hAnsi="Arial" w:cs="Arial"/>
          <w:sz w:val="22"/>
          <w:szCs w:val="22"/>
        </w:rPr>
      </w:pPr>
    </w:p>
    <w:p w14:paraId="321F96B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Kamboj AK, Pidlaoan V, Shakhatreh MH, Hinton A, </w:t>
      </w:r>
      <w:r w:rsidRPr="0000074E">
        <w:rPr>
          <w:rFonts w:ascii="Arial" w:hAnsi="Arial" w:cs="Arial"/>
          <w:b/>
          <w:bCs/>
          <w:sz w:val="22"/>
          <w:szCs w:val="22"/>
        </w:rPr>
        <w:t>Conwell DL</w:t>
      </w:r>
      <w:r w:rsidRPr="0000074E">
        <w:rPr>
          <w:rFonts w:ascii="Arial" w:hAnsi="Arial" w:cs="Arial"/>
          <w:sz w:val="22"/>
          <w:szCs w:val="22"/>
        </w:rPr>
        <w:t>, Krishna SG. A comparison of endoscopic</w:t>
      </w:r>
      <w:r w:rsidRPr="0000074E">
        <w:rPr>
          <w:rFonts w:ascii="Arial" w:hAnsi="Arial" w:cs="Arial"/>
          <w:spacing w:val="-5"/>
          <w:sz w:val="22"/>
          <w:szCs w:val="22"/>
        </w:rPr>
        <w:t xml:space="preserve"> </w:t>
      </w:r>
      <w:r w:rsidRPr="0000074E">
        <w:rPr>
          <w:rFonts w:ascii="Arial" w:hAnsi="Arial" w:cs="Arial"/>
          <w:sz w:val="22"/>
          <w:szCs w:val="22"/>
        </w:rPr>
        <w:t>and</w:t>
      </w:r>
      <w:r w:rsidRPr="0000074E">
        <w:rPr>
          <w:rFonts w:ascii="Arial" w:hAnsi="Arial" w:cs="Arial"/>
          <w:spacing w:val="-5"/>
          <w:sz w:val="22"/>
          <w:szCs w:val="22"/>
        </w:rPr>
        <w:t xml:space="preserve"> </w:t>
      </w:r>
      <w:r w:rsidRPr="0000074E">
        <w:rPr>
          <w:rFonts w:ascii="Arial" w:hAnsi="Arial" w:cs="Arial"/>
          <w:sz w:val="22"/>
          <w:szCs w:val="22"/>
        </w:rPr>
        <w:t>non-endoscopic</w:t>
      </w:r>
      <w:r w:rsidRPr="0000074E">
        <w:rPr>
          <w:rFonts w:ascii="Arial" w:hAnsi="Arial" w:cs="Arial"/>
          <w:spacing w:val="-5"/>
          <w:sz w:val="22"/>
          <w:szCs w:val="22"/>
        </w:rPr>
        <w:t xml:space="preserve"> </w:t>
      </w:r>
      <w:r w:rsidRPr="0000074E">
        <w:rPr>
          <w:rFonts w:ascii="Arial" w:hAnsi="Arial" w:cs="Arial"/>
          <w:sz w:val="22"/>
          <w:szCs w:val="22"/>
        </w:rPr>
        <w:t>biliary</w:t>
      </w:r>
      <w:r w:rsidRPr="0000074E">
        <w:rPr>
          <w:rFonts w:ascii="Arial" w:hAnsi="Arial" w:cs="Arial"/>
          <w:spacing w:val="-6"/>
          <w:sz w:val="22"/>
          <w:szCs w:val="22"/>
        </w:rPr>
        <w:t xml:space="preserve"> </w:t>
      </w:r>
      <w:r w:rsidRPr="0000074E">
        <w:rPr>
          <w:rFonts w:ascii="Arial" w:hAnsi="Arial" w:cs="Arial"/>
          <w:sz w:val="22"/>
          <w:szCs w:val="22"/>
        </w:rPr>
        <w:t>intervention</w:t>
      </w:r>
      <w:r w:rsidRPr="0000074E">
        <w:rPr>
          <w:rFonts w:ascii="Arial" w:hAnsi="Arial" w:cs="Arial"/>
          <w:spacing w:val="-4"/>
          <w:sz w:val="22"/>
          <w:szCs w:val="22"/>
        </w:rPr>
        <w:t xml:space="preserve"> </w:t>
      </w:r>
      <w:r w:rsidRPr="0000074E">
        <w:rPr>
          <w:rFonts w:ascii="Arial" w:hAnsi="Arial" w:cs="Arial"/>
          <w:sz w:val="22"/>
          <w:szCs w:val="22"/>
        </w:rPr>
        <w:t>outcomes</w:t>
      </w:r>
      <w:r w:rsidRPr="0000074E">
        <w:rPr>
          <w:rFonts w:ascii="Arial" w:hAnsi="Arial" w:cs="Arial"/>
          <w:spacing w:val="-4"/>
          <w:sz w:val="22"/>
          <w:szCs w:val="22"/>
        </w:rPr>
        <w:t xml:space="preserve"> </w:t>
      </w:r>
      <w:r w:rsidRPr="0000074E">
        <w:rPr>
          <w:rFonts w:ascii="Arial" w:hAnsi="Arial" w:cs="Arial"/>
          <w:sz w:val="22"/>
          <w:szCs w:val="22"/>
        </w:rPr>
        <w:t>in</w:t>
      </w:r>
      <w:r w:rsidRPr="0000074E">
        <w:rPr>
          <w:rFonts w:ascii="Arial" w:hAnsi="Arial" w:cs="Arial"/>
          <w:spacing w:val="-6"/>
          <w:sz w:val="22"/>
          <w:szCs w:val="22"/>
        </w:rPr>
        <w:t xml:space="preserve"> </w:t>
      </w:r>
      <w:r w:rsidRPr="0000074E">
        <w:rPr>
          <w:rFonts w:ascii="Arial" w:hAnsi="Arial" w:cs="Arial"/>
          <w:sz w:val="22"/>
          <w:szCs w:val="22"/>
        </w:rPr>
        <w:t>patients</w:t>
      </w:r>
      <w:r w:rsidRPr="0000074E">
        <w:rPr>
          <w:rFonts w:ascii="Arial" w:hAnsi="Arial" w:cs="Arial"/>
          <w:spacing w:val="-2"/>
          <w:sz w:val="22"/>
          <w:szCs w:val="22"/>
        </w:rPr>
        <w:t xml:space="preserve"> </w:t>
      </w:r>
      <w:r w:rsidRPr="0000074E">
        <w:rPr>
          <w:rFonts w:ascii="Arial" w:hAnsi="Arial" w:cs="Arial"/>
          <w:sz w:val="22"/>
          <w:szCs w:val="22"/>
        </w:rPr>
        <w:t>with</w:t>
      </w:r>
      <w:r w:rsidRPr="0000074E">
        <w:rPr>
          <w:rFonts w:ascii="Arial" w:hAnsi="Arial" w:cs="Arial"/>
          <w:spacing w:val="-3"/>
          <w:sz w:val="22"/>
          <w:szCs w:val="22"/>
        </w:rPr>
        <w:t xml:space="preserve"> </w:t>
      </w:r>
      <w:r w:rsidRPr="0000074E">
        <w:rPr>
          <w:rFonts w:ascii="Arial" w:hAnsi="Arial" w:cs="Arial"/>
          <w:sz w:val="22"/>
          <w:szCs w:val="22"/>
        </w:rPr>
        <w:t>prior</w:t>
      </w:r>
      <w:r w:rsidRPr="0000074E">
        <w:rPr>
          <w:rFonts w:ascii="Arial" w:hAnsi="Arial" w:cs="Arial"/>
          <w:spacing w:val="-5"/>
          <w:sz w:val="22"/>
          <w:szCs w:val="22"/>
        </w:rPr>
        <w:t xml:space="preserve"> </w:t>
      </w:r>
      <w:r w:rsidRPr="0000074E">
        <w:rPr>
          <w:rFonts w:ascii="Arial" w:hAnsi="Arial" w:cs="Arial"/>
          <w:sz w:val="22"/>
          <w:szCs w:val="22"/>
        </w:rPr>
        <w:t>bariatric</w:t>
      </w:r>
      <w:r w:rsidRPr="0000074E">
        <w:rPr>
          <w:rFonts w:ascii="Arial" w:hAnsi="Arial" w:cs="Arial"/>
          <w:spacing w:val="-4"/>
          <w:sz w:val="22"/>
          <w:szCs w:val="22"/>
        </w:rPr>
        <w:t xml:space="preserve"> </w:t>
      </w:r>
      <w:r w:rsidRPr="0000074E">
        <w:rPr>
          <w:rFonts w:ascii="Arial" w:hAnsi="Arial" w:cs="Arial"/>
          <w:sz w:val="22"/>
          <w:szCs w:val="22"/>
        </w:rPr>
        <w:t>surgery. Endosc Int Open. 2018 Jan;6(1):</w:t>
      </w:r>
      <w:r w:rsidRPr="0000074E">
        <w:rPr>
          <w:rFonts w:ascii="Arial" w:hAnsi="Arial" w:cs="Arial"/>
          <w:spacing w:val="-5"/>
          <w:sz w:val="22"/>
          <w:szCs w:val="22"/>
        </w:rPr>
        <w:t xml:space="preserve"> </w:t>
      </w:r>
      <w:r w:rsidRPr="0000074E">
        <w:rPr>
          <w:rFonts w:ascii="Arial" w:hAnsi="Arial" w:cs="Arial"/>
          <w:sz w:val="22"/>
          <w:szCs w:val="22"/>
        </w:rPr>
        <w:t>E11-E28.</w:t>
      </w:r>
    </w:p>
    <w:p w14:paraId="00E55E32" w14:textId="77777777" w:rsidR="007F3362" w:rsidRPr="0000074E" w:rsidRDefault="007F3362" w:rsidP="00EC774E">
      <w:pPr>
        <w:rPr>
          <w:rFonts w:ascii="Arial" w:hAnsi="Arial" w:cs="Arial"/>
          <w:sz w:val="22"/>
          <w:szCs w:val="22"/>
        </w:rPr>
      </w:pPr>
    </w:p>
    <w:p w14:paraId="7A5B5FB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Ramsey M, Krishna SG, Stanich PP, Husain S, Levine EJ, </w:t>
      </w:r>
      <w:r w:rsidRPr="0000074E">
        <w:rPr>
          <w:rFonts w:ascii="Arial" w:hAnsi="Arial" w:cs="Arial"/>
          <w:b/>
          <w:sz w:val="22"/>
          <w:szCs w:val="22"/>
        </w:rPr>
        <w:t>Conwell D</w:t>
      </w:r>
      <w:r w:rsidRPr="0000074E">
        <w:rPr>
          <w:rFonts w:ascii="Arial" w:hAnsi="Arial" w:cs="Arial"/>
          <w:sz w:val="22"/>
          <w:szCs w:val="22"/>
        </w:rPr>
        <w:t>, Hinton A, Zhang C. Inflammatory Bowel Disease Adversely Impacts Colorectal Cancer Surgery Short-term Outcomes and Health-Care Resource Utilization. Clin Transl Gastroenterol. 2017 Nov 30;8(11):</w:t>
      </w:r>
      <w:r w:rsidRPr="0000074E">
        <w:rPr>
          <w:rFonts w:ascii="Arial" w:hAnsi="Arial" w:cs="Arial"/>
          <w:spacing w:val="-14"/>
          <w:sz w:val="22"/>
          <w:szCs w:val="22"/>
        </w:rPr>
        <w:t xml:space="preserve"> </w:t>
      </w:r>
      <w:r w:rsidRPr="0000074E">
        <w:rPr>
          <w:rFonts w:ascii="Arial" w:hAnsi="Arial" w:cs="Arial"/>
          <w:sz w:val="22"/>
          <w:szCs w:val="22"/>
        </w:rPr>
        <w:t>e127.</w:t>
      </w:r>
    </w:p>
    <w:p w14:paraId="1E747249" w14:textId="77777777" w:rsidR="007F3362" w:rsidRPr="0000074E" w:rsidRDefault="007F3362" w:rsidP="00EC774E">
      <w:pPr>
        <w:rPr>
          <w:rFonts w:ascii="Arial" w:hAnsi="Arial" w:cs="Arial"/>
          <w:sz w:val="22"/>
          <w:szCs w:val="22"/>
        </w:rPr>
      </w:pPr>
    </w:p>
    <w:p w14:paraId="7451285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Kruger AJ, Mumtaz K, Anaizi A, Modi RM, Hussan H, Zhang C, Hinton A, </w:t>
      </w:r>
      <w:r w:rsidRPr="0000074E">
        <w:rPr>
          <w:rFonts w:ascii="Arial" w:hAnsi="Arial" w:cs="Arial"/>
          <w:b/>
          <w:bCs/>
          <w:sz w:val="22"/>
          <w:szCs w:val="22"/>
        </w:rPr>
        <w:t>Conwell DL</w:t>
      </w:r>
      <w:r w:rsidRPr="0000074E">
        <w:rPr>
          <w:rFonts w:ascii="Arial" w:hAnsi="Arial" w:cs="Arial"/>
          <w:sz w:val="22"/>
          <w:szCs w:val="22"/>
        </w:rPr>
        <w:t>, Krishna</w:t>
      </w:r>
      <w:r w:rsidRPr="0000074E">
        <w:rPr>
          <w:rFonts w:ascii="Arial" w:hAnsi="Arial" w:cs="Arial"/>
          <w:spacing w:val="-36"/>
          <w:sz w:val="22"/>
          <w:szCs w:val="22"/>
        </w:rPr>
        <w:t xml:space="preserve"> </w:t>
      </w:r>
      <w:r w:rsidRPr="0000074E">
        <w:rPr>
          <w:rFonts w:ascii="Arial" w:hAnsi="Arial" w:cs="Arial"/>
          <w:sz w:val="22"/>
          <w:szCs w:val="22"/>
        </w:rPr>
        <w:t>SG, Stanich PP. Cirrhosis Is Associated with Increased Mortality in Patients with Diverticulitis: A Nationwide Cross-Sectional Study. Dig Dis Sci. 2017</w:t>
      </w:r>
      <w:r w:rsidRPr="0000074E">
        <w:rPr>
          <w:rFonts w:ascii="Arial" w:hAnsi="Arial" w:cs="Arial"/>
          <w:spacing w:val="-9"/>
          <w:sz w:val="22"/>
          <w:szCs w:val="22"/>
        </w:rPr>
        <w:t xml:space="preserve"> </w:t>
      </w:r>
      <w:r w:rsidRPr="0000074E">
        <w:rPr>
          <w:rFonts w:ascii="Arial" w:hAnsi="Arial" w:cs="Arial"/>
          <w:sz w:val="22"/>
          <w:szCs w:val="22"/>
        </w:rPr>
        <w:t>Nov;62(11):3149-3155.</w:t>
      </w:r>
    </w:p>
    <w:p w14:paraId="688693C9" w14:textId="77777777" w:rsidR="007F3362" w:rsidRPr="0000074E" w:rsidRDefault="007F3362" w:rsidP="00EC774E">
      <w:pPr>
        <w:rPr>
          <w:rFonts w:ascii="Arial" w:hAnsi="Arial" w:cs="Arial"/>
          <w:sz w:val="22"/>
          <w:szCs w:val="22"/>
        </w:rPr>
      </w:pPr>
    </w:p>
    <w:p w14:paraId="0DE066C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Rao BB, Ugbarugba E, Shah ZK, Blaszczak A, Hinton A, </w:t>
      </w:r>
      <w:r w:rsidRPr="0000074E">
        <w:rPr>
          <w:rFonts w:ascii="Arial" w:hAnsi="Arial" w:cs="Arial"/>
          <w:b/>
          <w:bCs/>
          <w:sz w:val="22"/>
          <w:szCs w:val="22"/>
        </w:rPr>
        <w:t>Conwell DL</w:t>
      </w:r>
      <w:r w:rsidRPr="0000074E">
        <w:rPr>
          <w:rFonts w:ascii="Arial" w:hAnsi="Arial" w:cs="Arial"/>
          <w:sz w:val="22"/>
          <w:szCs w:val="22"/>
        </w:rPr>
        <w:t>, Hart PA. Diagnostic</w:t>
      </w:r>
      <w:r w:rsidRPr="0000074E">
        <w:rPr>
          <w:rFonts w:ascii="Arial" w:hAnsi="Arial" w:cs="Arial"/>
          <w:spacing w:val="-2"/>
          <w:sz w:val="22"/>
          <w:szCs w:val="22"/>
        </w:rPr>
        <w:t xml:space="preserve"> </w:t>
      </w:r>
      <w:r w:rsidRPr="0000074E">
        <w:rPr>
          <w:rFonts w:ascii="Arial" w:hAnsi="Arial" w:cs="Arial"/>
          <w:sz w:val="22"/>
          <w:szCs w:val="22"/>
        </w:rPr>
        <w:t>performance</w:t>
      </w:r>
      <w:r w:rsidRPr="0000074E">
        <w:rPr>
          <w:rFonts w:ascii="Arial" w:hAnsi="Arial" w:cs="Arial"/>
          <w:spacing w:val="-5"/>
          <w:sz w:val="22"/>
          <w:szCs w:val="22"/>
        </w:rPr>
        <w:t xml:space="preserve"> </w:t>
      </w:r>
      <w:r w:rsidRPr="0000074E">
        <w:rPr>
          <w:rFonts w:ascii="Arial" w:hAnsi="Arial" w:cs="Arial"/>
          <w:sz w:val="22"/>
          <w:szCs w:val="22"/>
        </w:rPr>
        <w:t>of</w:t>
      </w:r>
      <w:r w:rsidRPr="0000074E">
        <w:rPr>
          <w:rFonts w:ascii="Arial" w:hAnsi="Arial" w:cs="Arial"/>
          <w:spacing w:val="-4"/>
          <w:sz w:val="22"/>
          <w:szCs w:val="22"/>
        </w:rPr>
        <w:t xml:space="preserve"> </w:t>
      </w:r>
      <w:r w:rsidRPr="0000074E">
        <w:rPr>
          <w:rFonts w:ascii="Arial" w:hAnsi="Arial" w:cs="Arial"/>
          <w:sz w:val="22"/>
          <w:szCs w:val="22"/>
        </w:rPr>
        <w:t>endoscopic</w:t>
      </w:r>
      <w:r w:rsidRPr="0000074E">
        <w:rPr>
          <w:rFonts w:ascii="Arial" w:hAnsi="Arial" w:cs="Arial"/>
          <w:spacing w:val="-4"/>
          <w:sz w:val="22"/>
          <w:szCs w:val="22"/>
        </w:rPr>
        <w:t xml:space="preserve"> </w:t>
      </w:r>
      <w:r w:rsidRPr="0000074E">
        <w:rPr>
          <w:rFonts w:ascii="Arial" w:hAnsi="Arial" w:cs="Arial"/>
          <w:sz w:val="22"/>
          <w:szCs w:val="22"/>
        </w:rPr>
        <w:t>ultrasound</w:t>
      </w:r>
      <w:r w:rsidRPr="0000074E">
        <w:rPr>
          <w:rFonts w:ascii="Arial" w:hAnsi="Arial" w:cs="Arial"/>
          <w:spacing w:val="-5"/>
          <w:sz w:val="22"/>
          <w:szCs w:val="22"/>
        </w:rPr>
        <w:t xml:space="preserve"> </w:t>
      </w:r>
      <w:r w:rsidRPr="0000074E">
        <w:rPr>
          <w:rFonts w:ascii="Arial" w:hAnsi="Arial" w:cs="Arial"/>
          <w:sz w:val="22"/>
          <w:szCs w:val="22"/>
        </w:rPr>
        <w:t>for</w:t>
      </w:r>
      <w:r w:rsidRPr="0000074E">
        <w:rPr>
          <w:rFonts w:ascii="Arial" w:hAnsi="Arial" w:cs="Arial"/>
          <w:spacing w:val="-3"/>
          <w:sz w:val="22"/>
          <w:szCs w:val="22"/>
        </w:rPr>
        <w:t xml:space="preserve"> </w:t>
      </w:r>
      <w:r w:rsidRPr="0000074E">
        <w:rPr>
          <w:rFonts w:ascii="Arial" w:hAnsi="Arial" w:cs="Arial"/>
          <w:sz w:val="22"/>
          <w:szCs w:val="22"/>
        </w:rPr>
        <w:t>detection</w:t>
      </w:r>
      <w:r w:rsidRPr="0000074E">
        <w:rPr>
          <w:rFonts w:ascii="Arial" w:hAnsi="Arial" w:cs="Arial"/>
          <w:spacing w:val="-3"/>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pancreatic</w:t>
      </w:r>
      <w:r w:rsidRPr="0000074E">
        <w:rPr>
          <w:rFonts w:ascii="Arial" w:hAnsi="Arial" w:cs="Arial"/>
          <w:spacing w:val="-5"/>
          <w:sz w:val="22"/>
          <w:szCs w:val="22"/>
        </w:rPr>
        <w:t xml:space="preserve"> </w:t>
      </w:r>
      <w:r w:rsidRPr="0000074E">
        <w:rPr>
          <w:rFonts w:ascii="Arial" w:hAnsi="Arial" w:cs="Arial"/>
          <w:sz w:val="22"/>
          <w:szCs w:val="22"/>
        </w:rPr>
        <w:t>malignancy</w:t>
      </w:r>
      <w:r w:rsidRPr="0000074E">
        <w:rPr>
          <w:rFonts w:ascii="Arial" w:hAnsi="Arial" w:cs="Arial"/>
          <w:spacing w:val="-8"/>
          <w:sz w:val="22"/>
          <w:szCs w:val="22"/>
        </w:rPr>
        <w:t xml:space="preserve"> </w:t>
      </w:r>
      <w:r w:rsidRPr="0000074E">
        <w:rPr>
          <w:rFonts w:ascii="Arial" w:hAnsi="Arial" w:cs="Arial"/>
          <w:sz w:val="22"/>
          <w:szCs w:val="22"/>
        </w:rPr>
        <w:t>following</w:t>
      </w:r>
      <w:r w:rsidRPr="0000074E">
        <w:rPr>
          <w:rFonts w:ascii="Arial" w:hAnsi="Arial" w:cs="Arial"/>
          <w:spacing w:val="-3"/>
          <w:sz w:val="22"/>
          <w:szCs w:val="22"/>
        </w:rPr>
        <w:t xml:space="preserve"> </w:t>
      </w:r>
      <w:r w:rsidRPr="0000074E">
        <w:rPr>
          <w:rFonts w:ascii="Arial" w:hAnsi="Arial" w:cs="Arial"/>
          <w:sz w:val="22"/>
          <w:szCs w:val="22"/>
        </w:rPr>
        <w:t>an indeterminate multi</w:t>
      </w:r>
      <w:r w:rsidR="00B63E79" w:rsidRPr="0000074E">
        <w:rPr>
          <w:rFonts w:ascii="Arial" w:hAnsi="Arial" w:cs="Arial"/>
          <w:sz w:val="22"/>
          <w:szCs w:val="22"/>
        </w:rPr>
        <w:t>-</w:t>
      </w:r>
      <w:r w:rsidRPr="0000074E">
        <w:rPr>
          <w:rFonts w:ascii="Arial" w:hAnsi="Arial" w:cs="Arial"/>
          <w:sz w:val="22"/>
          <w:szCs w:val="22"/>
        </w:rPr>
        <w:t>detector CT scan: a systemic review and</w:t>
      </w:r>
      <w:r w:rsidRPr="0000074E">
        <w:rPr>
          <w:rFonts w:ascii="Arial" w:hAnsi="Arial" w:cs="Arial"/>
          <w:spacing w:val="-6"/>
          <w:sz w:val="22"/>
          <w:szCs w:val="22"/>
        </w:rPr>
        <w:t xml:space="preserve"> </w:t>
      </w:r>
      <w:r w:rsidRPr="0000074E">
        <w:rPr>
          <w:rFonts w:ascii="Arial" w:hAnsi="Arial" w:cs="Arial"/>
          <w:sz w:val="22"/>
          <w:szCs w:val="22"/>
        </w:rPr>
        <w:t>meta-analysis. Surg Endosc. 2017 Nov;31(11):4558-4567.</w:t>
      </w:r>
    </w:p>
    <w:p w14:paraId="74D2C0B1" w14:textId="77777777" w:rsidR="007F3362" w:rsidRPr="0000074E" w:rsidRDefault="007F3362" w:rsidP="00EC774E">
      <w:pPr>
        <w:rPr>
          <w:rFonts w:ascii="Arial" w:hAnsi="Arial" w:cs="Arial"/>
          <w:sz w:val="22"/>
          <w:szCs w:val="22"/>
        </w:rPr>
      </w:pPr>
    </w:p>
    <w:p w14:paraId="54374A8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Modi RM, Mikhail S, Ciombor K, Perry KA, Hinton A, Stanich PP, Zhang C, </w:t>
      </w:r>
      <w:r w:rsidRPr="0000074E">
        <w:rPr>
          <w:rFonts w:ascii="Arial" w:hAnsi="Arial" w:cs="Arial"/>
          <w:b/>
          <w:bCs/>
          <w:sz w:val="22"/>
          <w:szCs w:val="22"/>
        </w:rPr>
        <w:t>Conwell DL</w:t>
      </w:r>
      <w:r w:rsidRPr="0000074E">
        <w:rPr>
          <w:rFonts w:ascii="Arial" w:hAnsi="Arial" w:cs="Arial"/>
          <w:sz w:val="22"/>
          <w:szCs w:val="22"/>
        </w:rPr>
        <w:t>, Krishna SG.  Outcomes of nutritional interventions to treat dysphagia in esophageal cancer: a population-based study. Dis Esophagus. 2017 Nov</w:t>
      </w:r>
      <w:r w:rsidR="00B63E79" w:rsidRPr="0000074E">
        <w:rPr>
          <w:rFonts w:ascii="Arial" w:hAnsi="Arial" w:cs="Arial"/>
          <w:sz w:val="22"/>
          <w:szCs w:val="22"/>
        </w:rPr>
        <w:t>.</w:t>
      </w:r>
    </w:p>
    <w:p w14:paraId="6833CDA0" w14:textId="77777777" w:rsidR="007F3362" w:rsidRPr="0000074E" w:rsidRDefault="007F3362" w:rsidP="00EC774E">
      <w:pPr>
        <w:rPr>
          <w:rFonts w:ascii="Arial" w:hAnsi="Arial" w:cs="Arial"/>
          <w:sz w:val="22"/>
          <w:szCs w:val="22"/>
        </w:rPr>
      </w:pPr>
    </w:p>
    <w:p w14:paraId="26645B2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Kolipaka A, Schroeder S, Mo X, Shah Z, Hart PA, </w:t>
      </w:r>
      <w:r w:rsidRPr="0000074E">
        <w:rPr>
          <w:rFonts w:ascii="Arial" w:hAnsi="Arial" w:cs="Arial"/>
          <w:b/>
          <w:bCs/>
          <w:sz w:val="22"/>
          <w:szCs w:val="22"/>
        </w:rPr>
        <w:t>Conwell DL</w:t>
      </w:r>
      <w:r w:rsidRPr="0000074E">
        <w:rPr>
          <w:rFonts w:ascii="Arial" w:hAnsi="Arial" w:cs="Arial"/>
          <w:sz w:val="22"/>
          <w:szCs w:val="22"/>
        </w:rPr>
        <w:t>. Magnetic resonance elastography</w:t>
      </w:r>
      <w:r w:rsidRPr="0000074E">
        <w:rPr>
          <w:rFonts w:ascii="Arial" w:hAnsi="Arial" w:cs="Arial"/>
          <w:spacing w:val="-41"/>
          <w:sz w:val="22"/>
          <w:szCs w:val="22"/>
        </w:rPr>
        <w:t xml:space="preserve"> </w:t>
      </w:r>
      <w:r w:rsidRPr="0000074E">
        <w:rPr>
          <w:rFonts w:ascii="Arial" w:hAnsi="Arial" w:cs="Arial"/>
          <w:sz w:val="22"/>
          <w:szCs w:val="22"/>
        </w:rPr>
        <w:t>of the pancreas: Measurement reproducibility and relationship with age. Magn Reson Imaging. 2017 Oct;</w:t>
      </w:r>
      <w:r w:rsidRPr="0000074E">
        <w:rPr>
          <w:rFonts w:ascii="Arial" w:hAnsi="Arial" w:cs="Arial"/>
          <w:spacing w:val="-2"/>
          <w:sz w:val="22"/>
          <w:szCs w:val="22"/>
        </w:rPr>
        <w:t xml:space="preserve"> </w:t>
      </w:r>
      <w:r w:rsidRPr="0000074E">
        <w:rPr>
          <w:rFonts w:ascii="Arial" w:hAnsi="Arial" w:cs="Arial"/>
          <w:sz w:val="22"/>
          <w:szCs w:val="22"/>
        </w:rPr>
        <w:t>42:1-7.</w:t>
      </w:r>
    </w:p>
    <w:p w14:paraId="7308B8F5" w14:textId="77777777" w:rsidR="007F3362" w:rsidRPr="0000074E" w:rsidRDefault="007F3362" w:rsidP="00EC774E">
      <w:pPr>
        <w:rPr>
          <w:rFonts w:ascii="Arial" w:hAnsi="Arial" w:cs="Arial"/>
          <w:sz w:val="22"/>
          <w:szCs w:val="22"/>
        </w:rPr>
      </w:pPr>
    </w:p>
    <w:p w14:paraId="30AC832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Trikudanathan G, Umapathy C, Munigala S, Gajendran M, </w:t>
      </w:r>
      <w:r w:rsidRPr="0000074E">
        <w:rPr>
          <w:rFonts w:ascii="Arial" w:hAnsi="Arial" w:cs="Arial"/>
          <w:b/>
          <w:bCs/>
          <w:sz w:val="22"/>
          <w:szCs w:val="22"/>
        </w:rPr>
        <w:t>Conwell DL</w:t>
      </w:r>
      <w:r w:rsidRPr="0000074E">
        <w:rPr>
          <w:rFonts w:ascii="Arial" w:hAnsi="Arial" w:cs="Arial"/>
          <w:sz w:val="22"/>
          <w:szCs w:val="22"/>
        </w:rPr>
        <w:t>, Freeman ML, Krishna</w:t>
      </w:r>
      <w:r w:rsidRPr="0000074E">
        <w:rPr>
          <w:rFonts w:ascii="Arial" w:hAnsi="Arial" w:cs="Arial"/>
          <w:spacing w:val="-38"/>
          <w:sz w:val="22"/>
          <w:szCs w:val="22"/>
        </w:rPr>
        <w:t xml:space="preserve"> </w:t>
      </w:r>
      <w:r w:rsidRPr="0000074E">
        <w:rPr>
          <w:rFonts w:ascii="Arial" w:hAnsi="Arial" w:cs="Arial"/>
          <w:sz w:val="22"/>
          <w:szCs w:val="22"/>
        </w:rPr>
        <w:t xml:space="preserve">SG. Venous Thromboembolism Is Associated </w:t>
      </w:r>
      <w:r w:rsidRPr="0000074E">
        <w:rPr>
          <w:rFonts w:ascii="Arial" w:hAnsi="Arial" w:cs="Arial"/>
          <w:spacing w:val="2"/>
          <w:sz w:val="22"/>
          <w:szCs w:val="22"/>
        </w:rPr>
        <w:t xml:space="preserve">With </w:t>
      </w:r>
      <w:r w:rsidRPr="0000074E">
        <w:rPr>
          <w:rFonts w:ascii="Arial" w:hAnsi="Arial" w:cs="Arial"/>
          <w:sz w:val="22"/>
          <w:szCs w:val="22"/>
        </w:rPr>
        <w:t>Adverse Outcomes in Hospitalized Patients With Acute Pancreatitis: A Population-Based Cohort Study. Pancreas. 2017</w:t>
      </w:r>
      <w:r w:rsidRPr="0000074E">
        <w:rPr>
          <w:rFonts w:ascii="Arial" w:hAnsi="Arial" w:cs="Arial"/>
          <w:spacing w:val="-17"/>
          <w:sz w:val="22"/>
          <w:szCs w:val="22"/>
        </w:rPr>
        <w:t xml:space="preserve"> </w:t>
      </w:r>
      <w:r w:rsidRPr="0000074E">
        <w:rPr>
          <w:rFonts w:ascii="Arial" w:hAnsi="Arial" w:cs="Arial"/>
          <w:sz w:val="22"/>
          <w:szCs w:val="22"/>
        </w:rPr>
        <w:t>Oct;46(9):1165-1172.</w:t>
      </w:r>
    </w:p>
    <w:p w14:paraId="652FEAE5" w14:textId="77777777" w:rsidR="007F3362" w:rsidRPr="0000074E" w:rsidRDefault="007F3362" w:rsidP="00EC774E">
      <w:pPr>
        <w:rPr>
          <w:rFonts w:ascii="Arial" w:hAnsi="Arial" w:cs="Arial"/>
          <w:sz w:val="22"/>
          <w:szCs w:val="22"/>
        </w:rPr>
      </w:pPr>
    </w:p>
    <w:p w14:paraId="7A5345D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Nemer</w:t>
      </w:r>
      <w:r w:rsidRPr="0000074E">
        <w:rPr>
          <w:rFonts w:ascii="Arial" w:hAnsi="Arial" w:cs="Arial"/>
          <w:spacing w:val="-3"/>
          <w:sz w:val="22"/>
          <w:szCs w:val="22"/>
        </w:rPr>
        <w:t xml:space="preserve"> </w:t>
      </w:r>
      <w:r w:rsidRPr="0000074E">
        <w:rPr>
          <w:rFonts w:ascii="Arial" w:hAnsi="Arial" w:cs="Arial"/>
          <w:sz w:val="22"/>
          <w:szCs w:val="22"/>
        </w:rPr>
        <w:t>L,</w:t>
      </w:r>
      <w:r w:rsidRPr="0000074E">
        <w:rPr>
          <w:rFonts w:ascii="Arial" w:hAnsi="Arial" w:cs="Arial"/>
          <w:spacing w:val="-4"/>
          <w:sz w:val="22"/>
          <w:szCs w:val="22"/>
        </w:rPr>
        <w:t xml:space="preserve"> </w:t>
      </w:r>
      <w:r w:rsidRPr="0000074E">
        <w:rPr>
          <w:rFonts w:ascii="Arial" w:hAnsi="Arial" w:cs="Arial"/>
          <w:sz w:val="22"/>
          <w:szCs w:val="22"/>
        </w:rPr>
        <w:t>Krishna</w:t>
      </w:r>
      <w:r w:rsidRPr="0000074E">
        <w:rPr>
          <w:rFonts w:ascii="Arial" w:hAnsi="Arial" w:cs="Arial"/>
          <w:spacing w:val="-2"/>
          <w:sz w:val="22"/>
          <w:szCs w:val="22"/>
        </w:rPr>
        <w:t xml:space="preserve"> </w:t>
      </w:r>
      <w:r w:rsidRPr="0000074E">
        <w:rPr>
          <w:rFonts w:ascii="Arial" w:hAnsi="Arial" w:cs="Arial"/>
          <w:sz w:val="22"/>
          <w:szCs w:val="22"/>
        </w:rPr>
        <w:t>SG,</w:t>
      </w:r>
      <w:r w:rsidRPr="0000074E">
        <w:rPr>
          <w:rFonts w:ascii="Arial" w:hAnsi="Arial" w:cs="Arial"/>
          <w:spacing w:val="-2"/>
          <w:sz w:val="22"/>
          <w:szCs w:val="22"/>
        </w:rPr>
        <w:t xml:space="preserve"> </w:t>
      </w:r>
      <w:r w:rsidRPr="0000074E">
        <w:rPr>
          <w:rFonts w:ascii="Arial" w:hAnsi="Arial" w:cs="Arial"/>
          <w:sz w:val="22"/>
          <w:szCs w:val="22"/>
        </w:rPr>
        <w:t>Shah</w:t>
      </w:r>
      <w:r w:rsidRPr="0000074E">
        <w:rPr>
          <w:rFonts w:ascii="Arial" w:hAnsi="Arial" w:cs="Arial"/>
          <w:spacing w:val="-3"/>
          <w:sz w:val="22"/>
          <w:szCs w:val="22"/>
        </w:rPr>
        <w:t xml:space="preserve"> </w:t>
      </w:r>
      <w:r w:rsidRPr="0000074E">
        <w:rPr>
          <w:rFonts w:ascii="Arial" w:hAnsi="Arial" w:cs="Arial"/>
          <w:sz w:val="22"/>
          <w:szCs w:val="22"/>
        </w:rPr>
        <w:t>ZK,</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1"/>
          <w:sz w:val="22"/>
          <w:szCs w:val="22"/>
        </w:rPr>
        <w:t xml:space="preserve"> </w:t>
      </w:r>
      <w:r w:rsidRPr="0000074E">
        <w:rPr>
          <w:rFonts w:ascii="Arial" w:hAnsi="Arial" w:cs="Arial"/>
          <w:sz w:val="22"/>
          <w:szCs w:val="22"/>
        </w:rPr>
        <w:t>Cruz-Monserrate</w:t>
      </w:r>
      <w:r w:rsidRPr="0000074E">
        <w:rPr>
          <w:rFonts w:ascii="Arial" w:hAnsi="Arial" w:cs="Arial"/>
          <w:spacing w:val="-4"/>
          <w:sz w:val="22"/>
          <w:szCs w:val="22"/>
        </w:rPr>
        <w:t xml:space="preserve"> </w:t>
      </w:r>
      <w:r w:rsidRPr="0000074E">
        <w:rPr>
          <w:rFonts w:ascii="Arial" w:hAnsi="Arial" w:cs="Arial"/>
          <w:sz w:val="22"/>
          <w:szCs w:val="22"/>
        </w:rPr>
        <w:t>Z,</w:t>
      </w:r>
      <w:r w:rsidRPr="0000074E">
        <w:rPr>
          <w:rFonts w:ascii="Arial" w:hAnsi="Arial" w:cs="Arial"/>
          <w:spacing w:val="-2"/>
          <w:sz w:val="22"/>
          <w:szCs w:val="22"/>
        </w:rPr>
        <w:t xml:space="preserve"> </w:t>
      </w:r>
      <w:r w:rsidRPr="0000074E">
        <w:rPr>
          <w:rFonts w:ascii="Arial" w:hAnsi="Arial" w:cs="Arial"/>
          <w:sz w:val="22"/>
          <w:szCs w:val="22"/>
        </w:rPr>
        <w:t>Dillhoff</w:t>
      </w:r>
      <w:r w:rsidRPr="0000074E">
        <w:rPr>
          <w:rFonts w:ascii="Arial" w:hAnsi="Arial" w:cs="Arial"/>
          <w:spacing w:val="-2"/>
          <w:sz w:val="22"/>
          <w:szCs w:val="22"/>
        </w:rPr>
        <w:t xml:space="preserve"> </w:t>
      </w:r>
      <w:r w:rsidRPr="0000074E">
        <w:rPr>
          <w:rFonts w:ascii="Arial" w:hAnsi="Arial" w:cs="Arial"/>
          <w:sz w:val="22"/>
          <w:szCs w:val="22"/>
        </w:rPr>
        <w:t>M,</w:t>
      </w:r>
      <w:r w:rsidRPr="0000074E">
        <w:rPr>
          <w:rFonts w:ascii="Arial" w:hAnsi="Arial" w:cs="Arial"/>
          <w:spacing w:val="-3"/>
          <w:sz w:val="22"/>
          <w:szCs w:val="22"/>
        </w:rPr>
        <w:t xml:space="preserve"> </w:t>
      </w:r>
      <w:r w:rsidRPr="0000074E">
        <w:rPr>
          <w:rFonts w:ascii="Arial" w:hAnsi="Arial" w:cs="Arial"/>
          <w:sz w:val="22"/>
          <w:szCs w:val="22"/>
        </w:rPr>
        <w:t>Guttridge</w:t>
      </w:r>
      <w:r w:rsidRPr="0000074E">
        <w:rPr>
          <w:rFonts w:ascii="Arial" w:hAnsi="Arial" w:cs="Arial"/>
          <w:spacing w:val="-2"/>
          <w:sz w:val="22"/>
          <w:szCs w:val="22"/>
        </w:rPr>
        <w:t xml:space="preserve"> </w:t>
      </w:r>
      <w:r w:rsidRPr="0000074E">
        <w:rPr>
          <w:rFonts w:ascii="Arial" w:hAnsi="Arial" w:cs="Arial"/>
          <w:sz w:val="22"/>
          <w:szCs w:val="22"/>
        </w:rPr>
        <w:t>DC,</w:t>
      </w:r>
      <w:r w:rsidRPr="0000074E">
        <w:rPr>
          <w:rFonts w:ascii="Arial" w:hAnsi="Arial" w:cs="Arial"/>
          <w:spacing w:val="-4"/>
          <w:sz w:val="22"/>
          <w:szCs w:val="22"/>
        </w:rPr>
        <w:t xml:space="preserve"> </w:t>
      </w:r>
      <w:r w:rsidRPr="0000074E">
        <w:rPr>
          <w:rFonts w:ascii="Arial" w:hAnsi="Arial" w:cs="Arial"/>
          <w:sz w:val="22"/>
          <w:szCs w:val="22"/>
        </w:rPr>
        <w:t>Hinton</w:t>
      </w:r>
      <w:r w:rsidRPr="0000074E">
        <w:rPr>
          <w:rFonts w:ascii="Arial" w:hAnsi="Arial" w:cs="Arial"/>
          <w:spacing w:val="-2"/>
          <w:sz w:val="22"/>
          <w:szCs w:val="22"/>
        </w:rPr>
        <w:t xml:space="preserve"> </w:t>
      </w:r>
      <w:r w:rsidRPr="0000074E">
        <w:rPr>
          <w:rFonts w:ascii="Arial" w:hAnsi="Arial" w:cs="Arial"/>
          <w:sz w:val="22"/>
          <w:szCs w:val="22"/>
        </w:rPr>
        <w:t>A, Manilchuk A, Pawlik TM, Schmidt CR, Talbert EE, Bekaii-Saab T, Hart PA. Predictors of Pancreatic Cancer-Associated Weight Loss and Nutritional Interventions. Pancreas. 2017</w:t>
      </w:r>
      <w:r w:rsidRPr="0000074E">
        <w:rPr>
          <w:rFonts w:ascii="Arial" w:hAnsi="Arial" w:cs="Arial"/>
          <w:spacing w:val="-36"/>
          <w:sz w:val="22"/>
          <w:szCs w:val="22"/>
        </w:rPr>
        <w:t xml:space="preserve"> </w:t>
      </w:r>
      <w:r w:rsidRPr="0000074E">
        <w:rPr>
          <w:rFonts w:ascii="Arial" w:hAnsi="Arial" w:cs="Arial"/>
          <w:sz w:val="22"/>
          <w:szCs w:val="22"/>
        </w:rPr>
        <w:t>Oct;46(9):1152-1157.</w:t>
      </w:r>
    </w:p>
    <w:p w14:paraId="67AAD2C5" w14:textId="77777777" w:rsidR="007F3362" w:rsidRPr="0000074E" w:rsidRDefault="007F3362" w:rsidP="00EC774E">
      <w:pPr>
        <w:rPr>
          <w:rFonts w:ascii="Arial" w:hAnsi="Arial" w:cs="Arial"/>
          <w:sz w:val="22"/>
          <w:szCs w:val="22"/>
        </w:rPr>
      </w:pPr>
    </w:p>
    <w:p w14:paraId="1F64BA0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Gardner TB, Doheny K. Treating Pain in Chronic Pancreatitis. 2017 Oct 30. Practical Pain</w:t>
      </w:r>
      <w:r w:rsidRPr="0000074E">
        <w:rPr>
          <w:rFonts w:ascii="Arial" w:hAnsi="Arial" w:cs="Arial"/>
          <w:spacing w:val="-2"/>
          <w:sz w:val="22"/>
          <w:szCs w:val="22"/>
        </w:rPr>
        <w:t xml:space="preserve"> </w:t>
      </w:r>
      <w:r w:rsidRPr="0000074E">
        <w:rPr>
          <w:rFonts w:ascii="Arial" w:hAnsi="Arial" w:cs="Arial"/>
          <w:sz w:val="22"/>
          <w:szCs w:val="22"/>
        </w:rPr>
        <w:t>Management.</w:t>
      </w:r>
    </w:p>
    <w:p w14:paraId="7641EFBD" w14:textId="77777777" w:rsidR="007F3362" w:rsidRPr="0000074E" w:rsidRDefault="007F3362" w:rsidP="00EC774E">
      <w:pPr>
        <w:rPr>
          <w:rFonts w:ascii="Arial" w:hAnsi="Arial" w:cs="Arial"/>
          <w:sz w:val="22"/>
          <w:szCs w:val="22"/>
        </w:rPr>
      </w:pPr>
    </w:p>
    <w:p w14:paraId="5A972B4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Brugge </w:t>
      </w:r>
      <w:r w:rsidRPr="0000074E">
        <w:rPr>
          <w:rFonts w:ascii="Arial" w:hAnsi="Arial" w:cs="Arial"/>
          <w:spacing w:val="2"/>
          <w:sz w:val="22"/>
          <w:szCs w:val="22"/>
        </w:rPr>
        <w:t xml:space="preserve">WR, </w:t>
      </w:r>
      <w:r w:rsidRPr="0000074E">
        <w:rPr>
          <w:rFonts w:ascii="Arial" w:hAnsi="Arial" w:cs="Arial"/>
          <w:sz w:val="22"/>
          <w:szCs w:val="22"/>
        </w:rPr>
        <w:t>Dewitt JM, Kongkam P, Napoleon B, Robles-Medranda C, Tan D,</w:t>
      </w:r>
      <w:r w:rsidRPr="0000074E">
        <w:rPr>
          <w:rFonts w:ascii="Arial" w:hAnsi="Arial" w:cs="Arial"/>
          <w:spacing w:val="-37"/>
          <w:sz w:val="22"/>
          <w:szCs w:val="22"/>
        </w:rPr>
        <w:t xml:space="preserve"> </w:t>
      </w:r>
      <w:r w:rsidRPr="0000074E">
        <w:rPr>
          <w:rFonts w:ascii="Arial" w:hAnsi="Arial" w:cs="Arial"/>
          <w:sz w:val="22"/>
          <w:szCs w:val="22"/>
        </w:rPr>
        <w:t xml:space="preserve">El-Dika S, McCarthy S, Walker J, Dillhoff ME, Manilchuk A, Schmidt C, Swanson B, Shah ZK, Hart PA, </w:t>
      </w:r>
      <w:r w:rsidRPr="0000074E">
        <w:rPr>
          <w:rFonts w:ascii="Arial" w:hAnsi="Arial" w:cs="Arial"/>
          <w:b/>
          <w:bCs/>
          <w:sz w:val="22"/>
          <w:szCs w:val="22"/>
        </w:rPr>
        <w:t>Conwell DL</w:t>
      </w:r>
      <w:r w:rsidRPr="0000074E">
        <w:rPr>
          <w:rFonts w:ascii="Arial" w:hAnsi="Arial" w:cs="Arial"/>
          <w:b/>
          <w:sz w:val="22"/>
          <w:szCs w:val="22"/>
        </w:rPr>
        <w:t xml:space="preserve"> </w:t>
      </w:r>
      <w:r w:rsidRPr="0000074E">
        <w:rPr>
          <w:rFonts w:ascii="Arial" w:hAnsi="Arial" w:cs="Arial"/>
          <w:sz w:val="22"/>
          <w:szCs w:val="22"/>
        </w:rPr>
        <w:t>Needle-based confocal laser endomicroscopy for the diagnosis of pancreatic cystic lesions: an international external interobserver and intraobserver study (with videos). Gastrointest Endosc. 2017 Oct;86(4):644-654.e2. dErratum in: Gastrointest Endosc. 2018</w:t>
      </w:r>
      <w:r w:rsidRPr="0000074E">
        <w:rPr>
          <w:rFonts w:ascii="Arial" w:hAnsi="Arial" w:cs="Arial"/>
          <w:spacing w:val="-20"/>
          <w:sz w:val="22"/>
          <w:szCs w:val="22"/>
        </w:rPr>
        <w:t xml:space="preserve"> </w:t>
      </w:r>
      <w:r w:rsidRPr="0000074E">
        <w:rPr>
          <w:rFonts w:ascii="Arial" w:hAnsi="Arial" w:cs="Arial"/>
          <w:sz w:val="22"/>
          <w:szCs w:val="22"/>
        </w:rPr>
        <w:t>Jun;87(6):1599.</w:t>
      </w:r>
    </w:p>
    <w:p w14:paraId="746357B8" w14:textId="77777777" w:rsidR="007F3362" w:rsidRPr="0000074E" w:rsidRDefault="007F3362" w:rsidP="00EC774E">
      <w:pPr>
        <w:rPr>
          <w:rFonts w:ascii="Arial" w:hAnsi="Arial" w:cs="Arial"/>
          <w:sz w:val="22"/>
          <w:szCs w:val="22"/>
        </w:rPr>
      </w:pPr>
    </w:p>
    <w:p w14:paraId="2229186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Kolipaka A, Schroeder S, Mo X, Shah Z, Hart PA, </w:t>
      </w:r>
      <w:r w:rsidRPr="0000074E">
        <w:rPr>
          <w:rFonts w:ascii="Arial" w:hAnsi="Arial" w:cs="Arial"/>
          <w:b/>
          <w:bCs/>
          <w:sz w:val="22"/>
          <w:szCs w:val="22"/>
        </w:rPr>
        <w:t>Conwell DL</w:t>
      </w:r>
      <w:r w:rsidRPr="0000074E">
        <w:rPr>
          <w:rFonts w:ascii="Arial" w:hAnsi="Arial" w:cs="Arial"/>
          <w:sz w:val="22"/>
          <w:szCs w:val="22"/>
        </w:rPr>
        <w:t>. Magnetic resonance elastography</w:t>
      </w:r>
      <w:r w:rsidRPr="0000074E">
        <w:rPr>
          <w:rFonts w:ascii="Arial" w:hAnsi="Arial" w:cs="Arial"/>
          <w:spacing w:val="-41"/>
          <w:sz w:val="22"/>
          <w:szCs w:val="22"/>
        </w:rPr>
        <w:t xml:space="preserve"> </w:t>
      </w:r>
      <w:r w:rsidRPr="0000074E">
        <w:rPr>
          <w:rFonts w:ascii="Arial" w:hAnsi="Arial" w:cs="Arial"/>
          <w:sz w:val="22"/>
          <w:szCs w:val="22"/>
        </w:rPr>
        <w:t>of the pancreas: Measurement reproducibility and relationship with age. Magn Reson Imaging. 2017 Oct; 42:1-7. PMID: 28476308; PMCID:</w:t>
      </w:r>
      <w:r w:rsidRPr="0000074E">
        <w:rPr>
          <w:rFonts w:ascii="Arial" w:hAnsi="Arial" w:cs="Arial"/>
          <w:spacing w:val="-1"/>
          <w:sz w:val="22"/>
          <w:szCs w:val="22"/>
        </w:rPr>
        <w:t xml:space="preserve"> </w:t>
      </w:r>
      <w:r w:rsidRPr="0000074E">
        <w:rPr>
          <w:rFonts w:ascii="Arial" w:hAnsi="Arial" w:cs="Arial"/>
          <w:sz w:val="22"/>
          <w:szCs w:val="22"/>
        </w:rPr>
        <w:t>PMC5581721.</w:t>
      </w:r>
    </w:p>
    <w:p w14:paraId="1D99998F" w14:textId="77777777" w:rsidR="007F3362" w:rsidRPr="0000074E" w:rsidRDefault="007F3362" w:rsidP="00EC774E">
      <w:pPr>
        <w:rPr>
          <w:rFonts w:ascii="Arial" w:hAnsi="Arial" w:cs="Arial"/>
          <w:sz w:val="22"/>
          <w:szCs w:val="22"/>
        </w:rPr>
      </w:pPr>
    </w:p>
    <w:p w14:paraId="28A4C5A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Komar HM, Hart PA, Cruz-Monserrate Z, </w:t>
      </w:r>
      <w:r w:rsidRPr="0000074E">
        <w:rPr>
          <w:rFonts w:ascii="Arial" w:hAnsi="Arial" w:cs="Arial"/>
          <w:b/>
          <w:bCs/>
          <w:sz w:val="22"/>
          <w:szCs w:val="22"/>
        </w:rPr>
        <w:t>Conwell DL</w:t>
      </w:r>
      <w:r w:rsidRPr="0000074E">
        <w:rPr>
          <w:rFonts w:ascii="Arial" w:hAnsi="Arial" w:cs="Arial"/>
          <w:sz w:val="22"/>
          <w:szCs w:val="22"/>
        </w:rPr>
        <w:t>, Lesinski GB. Local and Systemic</w:t>
      </w:r>
      <w:r w:rsidRPr="0000074E">
        <w:rPr>
          <w:rFonts w:ascii="Arial" w:hAnsi="Arial" w:cs="Arial"/>
          <w:spacing w:val="-38"/>
          <w:sz w:val="22"/>
          <w:szCs w:val="22"/>
        </w:rPr>
        <w:t xml:space="preserve"> </w:t>
      </w:r>
      <w:r w:rsidRPr="0000074E">
        <w:rPr>
          <w:rFonts w:ascii="Arial" w:hAnsi="Arial" w:cs="Arial"/>
          <w:sz w:val="22"/>
          <w:szCs w:val="22"/>
        </w:rPr>
        <w:t>Expression of Immunomodulatory Factors in Chronic Pancreatitis. Pancreas. 2017 Sep;46(8):986-993. PMID: 28796136.</w:t>
      </w:r>
    </w:p>
    <w:p w14:paraId="543ECB04" w14:textId="77777777" w:rsidR="007F3362" w:rsidRPr="0000074E" w:rsidRDefault="007F3362" w:rsidP="00EC774E">
      <w:pPr>
        <w:rPr>
          <w:rFonts w:ascii="Arial" w:hAnsi="Arial" w:cs="Arial"/>
          <w:sz w:val="22"/>
          <w:szCs w:val="22"/>
        </w:rPr>
      </w:pPr>
    </w:p>
    <w:p w14:paraId="07FF394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Modi RM, Li F, Mumtaz K, Hinton A, Lilly SM, Hussan H, Levine E, Zhang C, </w:t>
      </w:r>
      <w:r w:rsidRPr="0000074E">
        <w:rPr>
          <w:rFonts w:ascii="Arial" w:hAnsi="Arial" w:cs="Arial"/>
          <w:b/>
          <w:bCs/>
          <w:sz w:val="22"/>
          <w:szCs w:val="22"/>
        </w:rPr>
        <w:t>Conwell DL</w:t>
      </w:r>
      <w:r w:rsidRPr="0000074E">
        <w:rPr>
          <w:rFonts w:ascii="Arial" w:hAnsi="Arial" w:cs="Arial"/>
          <w:sz w:val="22"/>
          <w:szCs w:val="22"/>
        </w:rPr>
        <w:t>, Krishna SG,</w:t>
      </w:r>
      <w:r w:rsidRPr="0000074E">
        <w:rPr>
          <w:rFonts w:ascii="Arial" w:hAnsi="Arial" w:cs="Arial"/>
          <w:spacing w:val="-5"/>
          <w:sz w:val="22"/>
          <w:szCs w:val="22"/>
        </w:rPr>
        <w:t xml:space="preserve"> </w:t>
      </w:r>
      <w:r w:rsidRPr="0000074E">
        <w:rPr>
          <w:rFonts w:ascii="Arial" w:hAnsi="Arial" w:cs="Arial"/>
          <w:sz w:val="22"/>
          <w:szCs w:val="22"/>
        </w:rPr>
        <w:t>Stanich</w:t>
      </w:r>
      <w:r w:rsidRPr="0000074E">
        <w:rPr>
          <w:rFonts w:ascii="Arial" w:hAnsi="Arial" w:cs="Arial"/>
          <w:spacing w:val="-4"/>
          <w:sz w:val="22"/>
          <w:szCs w:val="22"/>
        </w:rPr>
        <w:t xml:space="preserve"> </w:t>
      </w:r>
      <w:r w:rsidRPr="0000074E">
        <w:rPr>
          <w:rFonts w:ascii="Arial" w:hAnsi="Arial" w:cs="Arial"/>
          <w:sz w:val="22"/>
          <w:szCs w:val="22"/>
        </w:rPr>
        <w:t>PP.</w:t>
      </w:r>
      <w:r w:rsidRPr="0000074E">
        <w:rPr>
          <w:rFonts w:ascii="Arial" w:hAnsi="Arial" w:cs="Arial"/>
          <w:spacing w:val="-3"/>
          <w:sz w:val="22"/>
          <w:szCs w:val="22"/>
        </w:rPr>
        <w:t xml:space="preserve"> </w:t>
      </w:r>
      <w:r w:rsidRPr="0000074E">
        <w:rPr>
          <w:rFonts w:ascii="Arial" w:hAnsi="Arial" w:cs="Arial"/>
          <w:sz w:val="22"/>
          <w:szCs w:val="22"/>
        </w:rPr>
        <w:t>Colonoscopy</w:t>
      </w:r>
      <w:r w:rsidRPr="0000074E">
        <w:rPr>
          <w:rFonts w:ascii="Arial" w:hAnsi="Arial" w:cs="Arial"/>
          <w:spacing w:val="-5"/>
          <w:sz w:val="22"/>
          <w:szCs w:val="22"/>
        </w:rPr>
        <w:t xml:space="preserve"> </w:t>
      </w:r>
      <w:r w:rsidRPr="0000074E">
        <w:rPr>
          <w:rFonts w:ascii="Arial" w:hAnsi="Arial" w:cs="Arial"/>
          <w:sz w:val="22"/>
          <w:szCs w:val="22"/>
        </w:rPr>
        <w:t>in</w:t>
      </w:r>
      <w:r w:rsidRPr="0000074E">
        <w:rPr>
          <w:rFonts w:ascii="Arial" w:hAnsi="Arial" w:cs="Arial"/>
          <w:spacing w:val="-3"/>
          <w:sz w:val="22"/>
          <w:szCs w:val="22"/>
        </w:rPr>
        <w:t xml:space="preserve"> </w:t>
      </w:r>
      <w:r w:rsidRPr="0000074E">
        <w:rPr>
          <w:rFonts w:ascii="Arial" w:hAnsi="Arial" w:cs="Arial"/>
          <w:sz w:val="22"/>
          <w:szCs w:val="22"/>
        </w:rPr>
        <w:t>Patients</w:t>
      </w:r>
      <w:r w:rsidRPr="0000074E">
        <w:rPr>
          <w:rFonts w:ascii="Arial" w:hAnsi="Arial" w:cs="Arial"/>
          <w:spacing w:val="-7"/>
          <w:sz w:val="22"/>
          <w:szCs w:val="22"/>
        </w:rPr>
        <w:t xml:space="preserve"> </w:t>
      </w:r>
      <w:r w:rsidRPr="0000074E">
        <w:rPr>
          <w:rFonts w:ascii="Arial" w:hAnsi="Arial" w:cs="Arial"/>
          <w:spacing w:val="2"/>
          <w:sz w:val="22"/>
          <w:szCs w:val="22"/>
        </w:rPr>
        <w:t>With</w:t>
      </w:r>
      <w:r w:rsidRPr="0000074E">
        <w:rPr>
          <w:rFonts w:ascii="Arial" w:hAnsi="Arial" w:cs="Arial"/>
          <w:spacing w:val="-4"/>
          <w:sz w:val="22"/>
          <w:szCs w:val="22"/>
        </w:rPr>
        <w:t xml:space="preserve"> </w:t>
      </w:r>
      <w:r w:rsidRPr="0000074E">
        <w:rPr>
          <w:rFonts w:ascii="Arial" w:hAnsi="Arial" w:cs="Arial"/>
          <w:sz w:val="22"/>
          <w:szCs w:val="22"/>
        </w:rPr>
        <w:t>Postmyocardial</w:t>
      </w:r>
      <w:r w:rsidRPr="0000074E">
        <w:rPr>
          <w:rFonts w:ascii="Arial" w:hAnsi="Arial" w:cs="Arial"/>
          <w:spacing w:val="-6"/>
          <w:sz w:val="22"/>
          <w:szCs w:val="22"/>
        </w:rPr>
        <w:t xml:space="preserve"> </w:t>
      </w:r>
      <w:r w:rsidRPr="0000074E">
        <w:rPr>
          <w:rFonts w:ascii="Arial" w:hAnsi="Arial" w:cs="Arial"/>
          <w:sz w:val="22"/>
          <w:szCs w:val="22"/>
        </w:rPr>
        <w:t>Infarction</w:t>
      </w:r>
      <w:r w:rsidRPr="0000074E">
        <w:rPr>
          <w:rFonts w:ascii="Arial" w:hAnsi="Arial" w:cs="Arial"/>
          <w:spacing w:val="-4"/>
          <w:sz w:val="22"/>
          <w:szCs w:val="22"/>
        </w:rPr>
        <w:t xml:space="preserve"> </w:t>
      </w:r>
      <w:r w:rsidRPr="0000074E">
        <w:rPr>
          <w:rFonts w:ascii="Arial" w:hAnsi="Arial" w:cs="Arial"/>
          <w:sz w:val="22"/>
          <w:szCs w:val="22"/>
        </w:rPr>
        <w:t>Gastrointestinal</w:t>
      </w:r>
      <w:r w:rsidRPr="0000074E">
        <w:rPr>
          <w:rFonts w:ascii="Arial" w:hAnsi="Arial" w:cs="Arial"/>
          <w:spacing w:val="-4"/>
          <w:sz w:val="22"/>
          <w:szCs w:val="22"/>
        </w:rPr>
        <w:t xml:space="preserve"> </w:t>
      </w:r>
      <w:r w:rsidRPr="0000074E">
        <w:rPr>
          <w:rFonts w:ascii="Arial" w:hAnsi="Arial" w:cs="Arial"/>
          <w:sz w:val="22"/>
          <w:szCs w:val="22"/>
        </w:rPr>
        <w:t>Bleeding:</w:t>
      </w:r>
      <w:r w:rsidRPr="0000074E">
        <w:rPr>
          <w:rFonts w:ascii="Arial" w:hAnsi="Arial" w:cs="Arial"/>
          <w:spacing w:val="-4"/>
          <w:sz w:val="22"/>
          <w:szCs w:val="22"/>
        </w:rPr>
        <w:t xml:space="preserve"> </w:t>
      </w:r>
      <w:r w:rsidRPr="0000074E">
        <w:rPr>
          <w:rFonts w:ascii="Arial" w:hAnsi="Arial" w:cs="Arial"/>
          <w:sz w:val="22"/>
          <w:szCs w:val="22"/>
        </w:rPr>
        <w:t>A Nationwide Analysis. J Clin Gastroenterol. 2017 Aug</w:t>
      </w:r>
      <w:r w:rsidRPr="0000074E">
        <w:rPr>
          <w:rFonts w:ascii="Arial" w:hAnsi="Arial" w:cs="Arial"/>
          <w:spacing w:val="1"/>
          <w:sz w:val="22"/>
          <w:szCs w:val="22"/>
        </w:rPr>
        <w:t xml:space="preserve"> </w:t>
      </w:r>
      <w:r w:rsidRPr="0000074E">
        <w:rPr>
          <w:rFonts w:ascii="Arial" w:hAnsi="Arial" w:cs="Arial"/>
          <w:sz w:val="22"/>
          <w:szCs w:val="22"/>
        </w:rPr>
        <w:t>30.</w:t>
      </w:r>
    </w:p>
    <w:p w14:paraId="65448CE4" w14:textId="77777777" w:rsidR="007F3362" w:rsidRPr="0000074E" w:rsidRDefault="007F3362" w:rsidP="00EC774E">
      <w:pPr>
        <w:rPr>
          <w:rFonts w:ascii="Arial" w:hAnsi="Arial" w:cs="Arial"/>
          <w:sz w:val="22"/>
          <w:szCs w:val="22"/>
        </w:rPr>
      </w:pPr>
    </w:p>
    <w:p w14:paraId="11DDE09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Banks PA, Sandhu BS, Sherman S, Al-Kaade S, Gardner TB, Anderson MA, Wilcox CM, Lewis MD, Muniraj T, Forsmark CE, Cote GA, Guda NM, Tian Y, Romagnuolo J, Wisniewski SR, Brand R, Gelrud A, Slivka A, Whitcomb DC, Yadav D. Validation of Demographics, Etiology, and Risk Factors for Chronic Pancreatitis in the USA: A Report of the North American Pancreas Study (NAPS) Group. Dig Dis Sci. 2017 Aug;62(8):2133-2140. PMID:</w:t>
      </w:r>
      <w:r w:rsidRPr="0000074E">
        <w:rPr>
          <w:rFonts w:ascii="Arial" w:hAnsi="Arial" w:cs="Arial"/>
          <w:spacing w:val="-4"/>
          <w:sz w:val="22"/>
          <w:szCs w:val="22"/>
        </w:rPr>
        <w:t xml:space="preserve"> </w:t>
      </w:r>
      <w:r w:rsidRPr="0000074E">
        <w:rPr>
          <w:rFonts w:ascii="Arial" w:hAnsi="Arial" w:cs="Arial"/>
          <w:sz w:val="22"/>
          <w:szCs w:val="22"/>
        </w:rPr>
        <w:t>28600657.</w:t>
      </w:r>
    </w:p>
    <w:p w14:paraId="07FDF1ED" w14:textId="77777777" w:rsidR="007F3362" w:rsidRPr="0000074E" w:rsidRDefault="007F3362" w:rsidP="00EC774E">
      <w:pPr>
        <w:rPr>
          <w:rFonts w:ascii="Arial" w:hAnsi="Arial" w:cs="Arial"/>
          <w:sz w:val="22"/>
          <w:szCs w:val="22"/>
        </w:rPr>
      </w:pPr>
    </w:p>
    <w:p w14:paraId="3436C83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Hussan H, Cruz-Monserrate Z, Conteh LF, Mumtaz K, </w:t>
      </w:r>
      <w:r w:rsidRPr="0000074E">
        <w:rPr>
          <w:rFonts w:ascii="Arial" w:hAnsi="Arial" w:cs="Arial"/>
          <w:b/>
          <w:bCs/>
          <w:sz w:val="22"/>
          <w:szCs w:val="22"/>
        </w:rPr>
        <w:t>Conwell DL</w:t>
      </w:r>
      <w:r w:rsidRPr="0000074E">
        <w:rPr>
          <w:rFonts w:ascii="Arial" w:hAnsi="Arial" w:cs="Arial"/>
          <w:sz w:val="22"/>
          <w:szCs w:val="22"/>
        </w:rPr>
        <w:t>. A review of the impact</w:t>
      </w:r>
      <w:r w:rsidRPr="0000074E">
        <w:rPr>
          <w:rFonts w:ascii="Arial" w:hAnsi="Arial" w:cs="Arial"/>
          <w:spacing w:val="-5"/>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obesity</w:t>
      </w:r>
      <w:r w:rsidRPr="0000074E">
        <w:rPr>
          <w:rFonts w:ascii="Arial" w:hAnsi="Arial" w:cs="Arial"/>
          <w:spacing w:val="-6"/>
          <w:sz w:val="22"/>
          <w:szCs w:val="22"/>
        </w:rPr>
        <w:t xml:space="preserve"> </w:t>
      </w:r>
      <w:r w:rsidRPr="0000074E">
        <w:rPr>
          <w:rFonts w:ascii="Arial" w:hAnsi="Arial" w:cs="Arial"/>
          <w:sz w:val="22"/>
          <w:szCs w:val="22"/>
        </w:rPr>
        <w:t>on</w:t>
      </w:r>
      <w:r w:rsidRPr="0000074E">
        <w:rPr>
          <w:rFonts w:ascii="Arial" w:hAnsi="Arial" w:cs="Arial"/>
          <w:spacing w:val="-4"/>
          <w:sz w:val="22"/>
          <w:szCs w:val="22"/>
        </w:rPr>
        <w:t xml:space="preserve"> </w:t>
      </w:r>
      <w:r w:rsidRPr="0000074E">
        <w:rPr>
          <w:rFonts w:ascii="Arial" w:hAnsi="Arial" w:cs="Arial"/>
          <w:sz w:val="22"/>
          <w:szCs w:val="22"/>
        </w:rPr>
        <w:t>common</w:t>
      </w:r>
      <w:r w:rsidRPr="0000074E">
        <w:rPr>
          <w:rFonts w:ascii="Arial" w:hAnsi="Arial" w:cs="Arial"/>
          <w:spacing w:val="-5"/>
          <w:sz w:val="22"/>
          <w:szCs w:val="22"/>
        </w:rPr>
        <w:t xml:space="preserve"> </w:t>
      </w:r>
      <w:r w:rsidRPr="0000074E">
        <w:rPr>
          <w:rFonts w:ascii="Arial" w:hAnsi="Arial" w:cs="Arial"/>
          <w:sz w:val="22"/>
          <w:szCs w:val="22"/>
        </w:rPr>
        <w:t>gastrointestinal</w:t>
      </w:r>
      <w:r w:rsidRPr="0000074E">
        <w:rPr>
          <w:rFonts w:ascii="Arial" w:hAnsi="Arial" w:cs="Arial"/>
          <w:spacing w:val="-3"/>
          <w:sz w:val="22"/>
          <w:szCs w:val="22"/>
        </w:rPr>
        <w:t xml:space="preserve"> </w:t>
      </w:r>
      <w:r w:rsidRPr="0000074E">
        <w:rPr>
          <w:rFonts w:ascii="Arial" w:hAnsi="Arial" w:cs="Arial"/>
          <w:sz w:val="22"/>
          <w:szCs w:val="22"/>
        </w:rPr>
        <w:t>malignancies.</w:t>
      </w:r>
      <w:r w:rsidRPr="0000074E">
        <w:rPr>
          <w:rFonts w:ascii="Arial" w:hAnsi="Arial" w:cs="Arial"/>
          <w:spacing w:val="-4"/>
          <w:sz w:val="22"/>
          <w:szCs w:val="22"/>
        </w:rPr>
        <w:t xml:space="preserve"> </w:t>
      </w:r>
      <w:r w:rsidRPr="0000074E">
        <w:rPr>
          <w:rFonts w:ascii="Arial" w:hAnsi="Arial" w:cs="Arial"/>
          <w:sz w:val="22"/>
          <w:szCs w:val="22"/>
        </w:rPr>
        <w:t>Integr</w:t>
      </w:r>
      <w:r w:rsidRPr="0000074E">
        <w:rPr>
          <w:rFonts w:ascii="Arial" w:hAnsi="Arial" w:cs="Arial"/>
          <w:spacing w:val="-4"/>
          <w:sz w:val="22"/>
          <w:szCs w:val="22"/>
        </w:rPr>
        <w:t xml:space="preserve"> </w:t>
      </w:r>
      <w:r w:rsidRPr="0000074E">
        <w:rPr>
          <w:rFonts w:ascii="Arial" w:hAnsi="Arial" w:cs="Arial"/>
          <w:sz w:val="22"/>
          <w:szCs w:val="22"/>
        </w:rPr>
        <w:t>Cancer</w:t>
      </w:r>
      <w:r w:rsidRPr="0000074E">
        <w:rPr>
          <w:rFonts w:ascii="Arial" w:hAnsi="Arial" w:cs="Arial"/>
          <w:spacing w:val="-2"/>
          <w:sz w:val="22"/>
          <w:szCs w:val="22"/>
        </w:rPr>
        <w:t xml:space="preserve"> </w:t>
      </w:r>
      <w:r w:rsidRPr="0000074E">
        <w:rPr>
          <w:rFonts w:ascii="Arial" w:hAnsi="Arial" w:cs="Arial"/>
          <w:sz w:val="22"/>
          <w:szCs w:val="22"/>
        </w:rPr>
        <w:t>Sci</w:t>
      </w:r>
      <w:r w:rsidRPr="0000074E">
        <w:rPr>
          <w:rFonts w:ascii="Arial" w:hAnsi="Arial" w:cs="Arial"/>
          <w:spacing w:val="-5"/>
          <w:sz w:val="22"/>
          <w:szCs w:val="22"/>
        </w:rPr>
        <w:t xml:space="preserve"> </w:t>
      </w:r>
      <w:r w:rsidRPr="0000074E">
        <w:rPr>
          <w:rFonts w:ascii="Arial" w:hAnsi="Arial" w:cs="Arial"/>
          <w:sz w:val="22"/>
          <w:szCs w:val="22"/>
        </w:rPr>
        <w:t>Ther.</w:t>
      </w:r>
      <w:r w:rsidRPr="0000074E">
        <w:rPr>
          <w:rFonts w:ascii="Arial" w:hAnsi="Arial" w:cs="Arial"/>
          <w:spacing w:val="-4"/>
          <w:sz w:val="22"/>
          <w:szCs w:val="22"/>
        </w:rPr>
        <w:t xml:space="preserve"> </w:t>
      </w:r>
      <w:r w:rsidRPr="0000074E">
        <w:rPr>
          <w:rFonts w:ascii="Arial" w:hAnsi="Arial" w:cs="Arial"/>
          <w:sz w:val="22"/>
          <w:szCs w:val="22"/>
        </w:rPr>
        <w:t>2017;4(1).</w:t>
      </w:r>
      <w:r w:rsidRPr="0000074E">
        <w:rPr>
          <w:rFonts w:ascii="Arial" w:hAnsi="Arial" w:cs="Arial"/>
          <w:spacing w:val="-3"/>
          <w:sz w:val="22"/>
          <w:szCs w:val="22"/>
        </w:rPr>
        <w:t xml:space="preserve"> </w:t>
      </w:r>
      <w:r w:rsidRPr="0000074E">
        <w:rPr>
          <w:rFonts w:ascii="Arial" w:hAnsi="Arial" w:cs="Arial"/>
          <w:sz w:val="22"/>
          <w:szCs w:val="22"/>
        </w:rPr>
        <w:t>PMID: 28819564; PMCID:</w:t>
      </w:r>
      <w:r w:rsidRPr="0000074E">
        <w:rPr>
          <w:rFonts w:ascii="Arial" w:hAnsi="Arial" w:cs="Arial"/>
          <w:spacing w:val="1"/>
          <w:sz w:val="22"/>
          <w:szCs w:val="22"/>
        </w:rPr>
        <w:t xml:space="preserve"> </w:t>
      </w:r>
      <w:r w:rsidRPr="0000074E">
        <w:rPr>
          <w:rFonts w:ascii="Arial" w:hAnsi="Arial" w:cs="Arial"/>
          <w:sz w:val="22"/>
          <w:szCs w:val="22"/>
        </w:rPr>
        <w:t>PMC5557628.</w:t>
      </w:r>
    </w:p>
    <w:p w14:paraId="34ACE6BD" w14:textId="77777777" w:rsidR="007F3362" w:rsidRPr="0000074E" w:rsidRDefault="007F3362" w:rsidP="00EC774E">
      <w:pPr>
        <w:rPr>
          <w:rFonts w:ascii="Arial" w:hAnsi="Arial" w:cs="Arial"/>
          <w:sz w:val="22"/>
          <w:szCs w:val="22"/>
        </w:rPr>
      </w:pPr>
    </w:p>
    <w:p w14:paraId="681CAFE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Hao</w:t>
      </w:r>
      <w:r w:rsidRPr="0000074E">
        <w:rPr>
          <w:rFonts w:ascii="Arial" w:hAnsi="Arial" w:cs="Arial"/>
          <w:spacing w:val="-6"/>
          <w:sz w:val="22"/>
          <w:szCs w:val="22"/>
        </w:rPr>
        <w:t xml:space="preserve"> </w:t>
      </w:r>
      <w:r w:rsidRPr="0000074E">
        <w:rPr>
          <w:rFonts w:ascii="Arial" w:hAnsi="Arial" w:cs="Arial"/>
          <w:spacing w:val="4"/>
          <w:sz w:val="22"/>
          <w:szCs w:val="22"/>
        </w:rPr>
        <w:t>W,</w:t>
      </w:r>
      <w:r w:rsidRPr="0000074E">
        <w:rPr>
          <w:rFonts w:ascii="Arial" w:hAnsi="Arial" w:cs="Arial"/>
          <w:spacing w:val="-4"/>
          <w:sz w:val="22"/>
          <w:szCs w:val="22"/>
        </w:rPr>
        <w:t xml:space="preserve"> </w:t>
      </w:r>
      <w:r w:rsidRPr="0000074E">
        <w:rPr>
          <w:rFonts w:ascii="Arial" w:hAnsi="Arial" w:cs="Arial"/>
          <w:sz w:val="22"/>
          <w:szCs w:val="22"/>
        </w:rPr>
        <w:t>Komar</w:t>
      </w:r>
      <w:r w:rsidRPr="0000074E">
        <w:rPr>
          <w:rFonts w:ascii="Arial" w:hAnsi="Arial" w:cs="Arial"/>
          <w:spacing w:val="-2"/>
          <w:sz w:val="22"/>
          <w:szCs w:val="22"/>
        </w:rPr>
        <w:t xml:space="preserve"> </w:t>
      </w:r>
      <w:r w:rsidRPr="0000074E">
        <w:rPr>
          <w:rFonts w:ascii="Arial" w:hAnsi="Arial" w:cs="Arial"/>
          <w:sz w:val="22"/>
          <w:szCs w:val="22"/>
        </w:rPr>
        <w:t>HM,</w:t>
      </w:r>
      <w:r w:rsidRPr="0000074E">
        <w:rPr>
          <w:rFonts w:ascii="Arial" w:hAnsi="Arial" w:cs="Arial"/>
          <w:spacing w:val="-3"/>
          <w:sz w:val="22"/>
          <w:szCs w:val="22"/>
        </w:rPr>
        <w:t xml:space="preserve"> </w:t>
      </w:r>
      <w:r w:rsidRPr="0000074E">
        <w:rPr>
          <w:rFonts w:ascii="Arial" w:hAnsi="Arial" w:cs="Arial"/>
          <w:sz w:val="22"/>
          <w:szCs w:val="22"/>
        </w:rPr>
        <w:t>Hart</w:t>
      </w:r>
      <w:r w:rsidRPr="0000074E">
        <w:rPr>
          <w:rFonts w:ascii="Arial" w:hAnsi="Arial" w:cs="Arial"/>
          <w:spacing w:val="-1"/>
          <w:sz w:val="22"/>
          <w:szCs w:val="22"/>
        </w:rPr>
        <w:t xml:space="preserve"> </w:t>
      </w:r>
      <w:r w:rsidRPr="0000074E">
        <w:rPr>
          <w:rFonts w:ascii="Arial" w:hAnsi="Arial" w:cs="Arial"/>
          <w:sz w:val="22"/>
          <w:szCs w:val="22"/>
        </w:rPr>
        <w:t>PA,</w:t>
      </w:r>
      <w:r w:rsidRPr="0000074E">
        <w:rPr>
          <w:rFonts w:ascii="Arial" w:hAnsi="Arial" w:cs="Arial"/>
          <w:spacing w:val="-3"/>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Lesinski</w:t>
      </w:r>
      <w:r w:rsidRPr="0000074E">
        <w:rPr>
          <w:rFonts w:ascii="Arial" w:hAnsi="Arial" w:cs="Arial"/>
          <w:spacing w:val="-4"/>
          <w:sz w:val="22"/>
          <w:szCs w:val="22"/>
        </w:rPr>
        <w:t xml:space="preserve"> </w:t>
      </w:r>
      <w:r w:rsidRPr="0000074E">
        <w:rPr>
          <w:rFonts w:ascii="Arial" w:hAnsi="Arial" w:cs="Arial"/>
          <w:sz w:val="22"/>
          <w:szCs w:val="22"/>
        </w:rPr>
        <w:t>GB,</w:t>
      </w:r>
      <w:r w:rsidRPr="0000074E">
        <w:rPr>
          <w:rFonts w:ascii="Arial" w:hAnsi="Arial" w:cs="Arial"/>
          <w:spacing w:val="-3"/>
          <w:sz w:val="22"/>
          <w:szCs w:val="22"/>
        </w:rPr>
        <w:t xml:space="preserve"> </w:t>
      </w:r>
      <w:r w:rsidRPr="0000074E">
        <w:rPr>
          <w:rFonts w:ascii="Arial" w:hAnsi="Arial" w:cs="Arial"/>
          <w:sz w:val="22"/>
          <w:szCs w:val="22"/>
        </w:rPr>
        <w:t>Friedman</w:t>
      </w:r>
      <w:r w:rsidRPr="0000074E">
        <w:rPr>
          <w:rFonts w:ascii="Arial" w:hAnsi="Arial" w:cs="Arial"/>
          <w:spacing w:val="-3"/>
          <w:sz w:val="22"/>
          <w:szCs w:val="22"/>
        </w:rPr>
        <w:t xml:space="preserve"> </w:t>
      </w:r>
      <w:r w:rsidRPr="0000074E">
        <w:rPr>
          <w:rFonts w:ascii="Arial" w:hAnsi="Arial" w:cs="Arial"/>
          <w:sz w:val="22"/>
          <w:szCs w:val="22"/>
        </w:rPr>
        <w:t>A.</w:t>
      </w:r>
      <w:r w:rsidRPr="0000074E">
        <w:rPr>
          <w:rFonts w:ascii="Arial" w:hAnsi="Arial" w:cs="Arial"/>
          <w:spacing w:val="-4"/>
          <w:sz w:val="22"/>
          <w:szCs w:val="22"/>
        </w:rPr>
        <w:t xml:space="preserve"> </w:t>
      </w:r>
      <w:r w:rsidRPr="0000074E">
        <w:rPr>
          <w:rFonts w:ascii="Arial" w:hAnsi="Arial" w:cs="Arial"/>
          <w:sz w:val="22"/>
          <w:szCs w:val="22"/>
        </w:rPr>
        <w:t>Mathematical</w:t>
      </w:r>
      <w:r w:rsidRPr="0000074E">
        <w:rPr>
          <w:rFonts w:ascii="Arial" w:hAnsi="Arial" w:cs="Arial"/>
          <w:spacing w:val="-4"/>
          <w:sz w:val="22"/>
          <w:szCs w:val="22"/>
        </w:rPr>
        <w:t xml:space="preserve"> </w:t>
      </w:r>
      <w:r w:rsidRPr="0000074E">
        <w:rPr>
          <w:rFonts w:ascii="Arial" w:hAnsi="Arial" w:cs="Arial"/>
          <w:sz w:val="22"/>
          <w:szCs w:val="22"/>
        </w:rPr>
        <w:t>model</w:t>
      </w:r>
      <w:r w:rsidRPr="0000074E">
        <w:rPr>
          <w:rFonts w:ascii="Arial" w:hAnsi="Arial" w:cs="Arial"/>
          <w:spacing w:val="-2"/>
          <w:sz w:val="22"/>
          <w:szCs w:val="22"/>
        </w:rPr>
        <w:t xml:space="preserve"> </w:t>
      </w:r>
      <w:r w:rsidRPr="0000074E">
        <w:rPr>
          <w:rFonts w:ascii="Arial" w:hAnsi="Arial" w:cs="Arial"/>
          <w:sz w:val="22"/>
          <w:szCs w:val="22"/>
        </w:rPr>
        <w:t>of</w:t>
      </w:r>
      <w:r w:rsidRPr="0000074E">
        <w:rPr>
          <w:rFonts w:ascii="Arial" w:hAnsi="Arial" w:cs="Arial"/>
          <w:spacing w:val="-1"/>
          <w:sz w:val="22"/>
          <w:szCs w:val="22"/>
        </w:rPr>
        <w:t xml:space="preserve"> </w:t>
      </w:r>
      <w:r w:rsidRPr="0000074E">
        <w:rPr>
          <w:rFonts w:ascii="Arial" w:hAnsi="Arial" w:cs="Arial"/>
          <w:sz w:val="22"/>
          <w:szCs w:val="22"/>
        </w:rPr>
        <w:t>chronic pancreatitis. Proc Natl Acad Sci U S A. 2017 May 9;114(19):5011-5016. PMID:28439020; PMCID: PMC5441692.</w:t>
      </w:r>
    </w:p>
    <w:p w14:paraId="2F964468" w14:textId="77777777" w:rsidR="007F3362" w:rsidRDefault="007F3362" w:rsidP="00EC774E">
      <w:pPr>
        <w:rPr>
          <w:rFonts w:ascii="Arial" w:hAnsi="Arial" w:cs="Arial"/>
          <w:sz w:val="22"/>
          <w:szCs w:val="22"/>
        </w:rPr>
      </w:pPr>
    </w:p>
    <w:p w14:paraId="32CB28CB" w14:textId="77777777" w:rsidR="00B52990" w:rsidRPr="0000074E" w:rsidRDefault="00B52990" w:rsidP="00EC774E">
      <w:pPr>
        <w:rPr>
          <w:rFonts w:ascii="Arial" w:hAnsi="Arial" w:cs="Arial"/>
          <w:sz w:val="22"/>
          <w:szCs w:val="22"/>
        </w:rPr>
      </w:pPr>
    </w:p>
    <w:p w14:paraId="36E8B38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Komar HM, Serpa G, Kerscher C, Schwoegl E, Mace TA, Jin M, Yang MC, Chen CS, Bloomston M, Ostrowski MC, Hart PA, </w:t>
      </w:r>
      <w:r w:rsidRPr="0000074E">
        <w:rPr>
          <w:rFonts w:ascii="Arial" w:hAnsi="Arial" w:cs="Arial"/>
          <w:b/>
          <w:bCs/>
          <w:sz w:val="22"/>
          <w:szCs w:val="22"/>
        </w:rPr>
        <w:t>Conwell DL</w:t>
      </w:r>
      <w:r w:rsidRPr="0000074E">
        <w:rPr>
          <w:rFonts w:ascii="Arial" w:hAnsi="Arial" w:cs="Arial"/>
          <w:sz w:val="22"/>
          <w:szCs w:val="22"/>
        </w:rPr>
        <w:t>, Lesinski GB. Inhibition of Jak/STAT signaling reduces the activation</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4"/>
          <w:sz w:val="22"/>
          <w:szCs w:val="22"/>
        </w:rPr>
        <w:t xml:space="preserve"> </w:t>
      </w:r>
      <w:r w:rsidRPr="0000074E">
        <w:rPr>
          <w:rFonts w:ascii="Arial" w:hAnsi="Arial" w:cs="Arial"/>
          <w:sz w:val="22"/>
          <w:szCs w:val="22"/>
        </w:rPr>
        <w:t>pancreatic</w:t>
      </w:r>
      <w:r w:rsidRPr="0000074E">
        <w:rPr>
          <w:rFonts w:ascii="Arial" w:hAnsi="Arial" w:cs="Arial"/>
          <w:spacing w:val="-5"/>
          <w:sz w:val="22"/>
          <w:szCs w:val="22"/>
        </w:rPr>
        <w:t xml:space="preserve"> </w:t>
      </w:r>
      <w:r w:rsidRPr="0000074E">
        <w:rPr>
          <w:rFonts w:ascii="Arial" w:hAnsi="Arial" w:cs="Arial"/>
          <w:sz w:val="22"/>
          <w:szCs w:val="22"/>
        </w:rPr>
        <w:t>stellate</w:t>
      </w:r>
      <w:r w:rsidRPr="0000074E">
        <w:rPr>
          <w:rFonts w:ascii="Arial" w:hAnsi="Arial" w:cs="Arial"/>
          <w:spacing w:val="-4"/>
          <w:sz w:val="22"/>
          <w:szCs w:val="22"/>
        </w:rPr>
        <w:t xml:space="preserve"> </w:t>
      </w:r>
      <w:r w:rsidRPr="0000074E">
        <w:rPr>
          <w:rFonts w:ascii="Arial" w:hAnsi="Arial" w:cs="Arial"/>
          <w:sz w:val="22"/>
          <w:szCs w:val="22"/>
        </w:rPr>
        <w:t>cells</w:t>
      </w:r>
      <w:r w:rsidRPr="0000074E">
        <w:rPr>
          <w:rFonts w:ascii="Arial" w:hAnsi="Arial" w:cs="Arial"/>
          <w:spacing w:val="-4"/>
          <w:sz w:val="22"/>
          <w:szCs w:val="22"/>
        </w:rPr>
        <w:t xml:space="preserve"> </w:t>
      </w:r>
      <w:r w:rsidRPr="0000074E">
        <w:rPr>
          <w:rFonts w:ascii="Arial" w:hAnsi="Arial" w:cs="Arial"/>
          <w:sz w:val="22"/>
          <w:szCs w:val="22"/>
        </w:rPr>
        <w:t>in</w:t>
      </w:r>
      <w:r w:rsidRPr="0000074E">
        <w:rPr>
          <w:rFonts w:ascii="Arial" w:hAnsi="Arial" w:cs="Arial"/>
          <w:spacing w:val="-4"/>
          <w:sz w:val="22"/>
          <w:szCs w:val="22"/>
        </w:rPr>
        <w:t xml:space="preserve"> </w:t>
      </w:r>
      <w:r w:rsidRPr="0000074E">
        <w:rPr>
          <w:rFonts w:ascii="Arial" w:hAnsi="Arial" w:cs="Arial"/>
          <w:sz w:val="22"/>
          <w:szCs w:val="22"/>
        </w:rPr>
        <w:t>vitro</w:t>
      </w:r>
      <w:r w:rsidRPr="0000074E">
        <w:rPr>
          <w:rFonts w:ascii="Arial" w:hAnsi="Arial" w:cs="Arial"/>
          <w:spacing w:val="-6"/>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limits</w:t>
      </w:r>
      <w:r w:rsidRPr="0000074E">
        <w:rPr>
          <w:rFonts w:ascii="Arial" w:hAnsi="Arial" w:cs="Arial"/>
          <w:spacing w:val="-5"/>
          <w:sz w:val="22"/>
          <w:szCs w:val="22"/>
        </w:rPr>
        <w:t xml:space="preserve"> </w:t>
      </w:r>
      <w:r w:rsidRPr="0000074E">
        <w:rPr>
          <w:rFonts w:ascii="Arial" w:hAnsi="Arial" w:cs="Arial"/>
          <w:sz w:val="22"/>
          <w:szCs w:val="22"/>
        </w:rPr>
        <w:t>caerulein-induced</w:t>
      </w:r>
      <w:r w:rsidRPr="0000074E">
        <w:rPr>
          <w:rFonts w:ascii="Arial" w:hAnsi="Arial" w:cs="Arial"/>
          <w:spacing w:val="-6"/>
          <w:sz w:val="22"/>
          <w:szCs w:val="22"/>
        </w:rPr>
        <w:t xml:space="preserve"> </w:t>
      </w:r>
      <w:r w:rsidRPr="0000074E">
        <w:rPr>
          <w:rFonts w:ascii="Arial" w:hAnsi="Arial" w:cs="Arial"/>
          <w:sz w:val="22"/>
          <w:szCs w:val="22"/>
        </w:rPr>
        <w:t>chronic</w:t>
      </w:r>
      <w:r w:rsidRPr="0000074E">
        <w:rPr>
          <w:rFonts w:ascii="Arial" w:hAnsi="Arial" w:cs="Arial"/>
          <w:spacing w:val="-4"/>
          <w:sz w:val="22"/>
          <w:szCs w:val="22"/>
        </w:rPr>
        <w:t xml:space="preserve"> </w:t>
      </w:r>
      <w:r w:rsidRPr="0000074E">
        <w:rPr>
          <w:rFonts w:ascii="Arial" w:hAnsi="Arial" w:cs="Arial"/>
          <w:sz w:val="22"/>
          <w:szCs w:val="22"/>
        </w:rPr>
        <w:t>pancreatitis</w:t>
      </w:r>
      <w:r w:rsidRPr="0000074E">
        <w:rPr>
          <w:rFonts w:ascii="Arial" w:hAnsi="Arial" w:cs="Arial"/>
          <w:spacing w:val="-2"/>
          <w:sz w:val="22"/>
          <w:szCs w:val="22"/>
        </w:rPr>
        <w:t xml:space="preserve"> </w:t>
      </w:r>
      <w:r w:rsidRPr="0000074E">
        <w:rPr>
          <w:rFonts w:ascii="Arial" w:hAnsi="Arial" w:cs="Arial"/>
          <w:sz w:val="22"/>
          <w:szCs w:val="22"/>
        </w:rPr>
        <w:t>in</w:t>
      </w:r>
      <w:r w:rsidRPr="0000074E">
        <w:rPr>
          <w:rFonts w:ascii="Arial" w:hAnsi="Arial" w:cs="Arial"/>
          <w:spacing w:val="-4"/>
          <w:sz w:val="22"/>
          <w:szCs w:val="22"/>
        </w:rPr>
        <w:t xml:space="preserve"> </w:t>
      </w:r>
      <w:r w:rsidRPr="0000074E">
        <w:rPr>
          <w:rFonts w:ascii="Arial" w:hAnsi="Arial" w:cs="Arial"/>
          <w:sz w:val="22"/>
          <w:szCs w:val="22"/>
        </w:rPr>
        <w:t>vivo. Sci Rep. 2017 May 11;7(1):1787. PMID: 28496202; PMCID:</w:t>
      </w:r>
      <w:r w:rsidRPr="0000074E">
        <w:rPr>
          <w:rFonts w:ascii="Arial" w:hAnsi="Arial" w:cs="Arial"/>
          <w:spacing w:val="-9"/>
          <w:sz w:val="22"/>
          <w:szCs w:val="22"/>
        </w:rPr>
        <w:t xml:space="preserve"> </w:t>
      </w:r>
      <w:r w:rsidRPr="0000074E">
        <w:rPr>
          <w:rFonts w:ascii="Arial" w:hAnsi="Arial" w:cs="Arial"/>
          <w:sz w:val="22"/>
          <w:szCs w:val="22"/>
        </w:rPr>
        <w:t>PMC5431930.</w:t>
      </w:r>
    </w:p>
    <w:p w14:paraId="183B722C" w14:textId="77777777" w:rsidR="007F3362" w:rsidRPr="0000074E" w:rsidRDefault="007F3362" w:rsidP="00EC774E">
      <w:pPr>
        <w:rPr>
          <w:rFonts w:ascii="Arial" w:hAnsi="Arial" w:cs="Arial"/>
          <w:sz w:val="22"/>
          <w:szCs w:val="22"/>
        </w:rPr>
      </w:pPr>
    </w:p>
    <w:p w14:paraId="3B97C3B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Modi RM, Kamboj AK, Swanson BJ, Hart PA, Dillhoff ME, Manilchuk A, Schmidt CR,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In</w:t>
      </w:r>
      <w:r w:rsidRPr="0000074E">
        <w:rPr>
          <w:rFonts w:ascii="Arial" w:hAnsi="Arial" w:cs="Arial"/>
          <w:spacing w:val="-3"/>
          <w:sz w:val="22"/>
          <w:szCs w:val="22"/>
        </w:rPr>
        <w:t xml:space="preserve"> </w:t>
      </w:r>
      <w:r w:rsidRPr="0000074E">
        <w:rPr>
          <w:rFonts w:ascii="Arial" w:hAnsi="Arial" w:cs="Arial"/>
          <w:sz w:val="22"/>
          <w:szCs w:val="22"/>
        </w:rPr>
        <w:t>vivo</w:t>
      </w:r>
      <w:r w:rsidRPr="0000074E">
        <w:rPr>
          <w:rFonts w:ascii="Arial" w:hAnsi="Arial" w:cs="Arial"/>
          <w:spacing w:val="-4"/>
          <w:sz w:val="22"/>
          <w:szCs w:val="22"/>
        </w:rPr>
        <w:t xml:space="preserve"> </w:t>
      </w:r>
      <w:r w:rsidRPr="0000074E">
        <w:rPr>
          <w:rFonts w:ascii="Arial" w:hAnsi="Arial" w:cs="Arial"/>
          <w:sz w:val="22"/>
          <w:szCs w:val="22"/>
        </w:rPr>
        <w:t>and</w:t>
      </w:r>
      <w:r w:rsidRPr="0000074E">
        <w:rPr>
          <w:rFonts w:ascii="Arial" w:hAnsi="Arial" w:cs="Arial"/>
          <w:spacing w:val="-2"/>
          <w:sz w:val="22"/>
          <w:szCs w:val="22"/>
        </w:rPr>
        <w:t xml:space="preserve"> </w:t>
      </w:r>
      <w:r w:rsidRPr="0000074E">
        <w:rPr>
          <w:rFonts w:ascii="Arial" w:hAnsi="Arial" w:cs="Arial"/>
          <w:sz w:val="22"/>
          <w:szCs w:val="22"/>
        </w:rPr>
        <w:t>ex</w:t>
      </w:r>
      <w:r w:rsidRPr="0000074E">
        <w:rPr>
          <w:rFonts w:ascii="Arial" w:hAnsi="Arial" w:cs="Arial"/>
          <w:spacing w:val="-2"/>
          <w:sz w:val="22"/>
          <w:szCs w:val="22"/>
        </w:rPr>
        <w:t xml:space="preserve"> </w:t>
      </w:r>
      <w:r w:rsidRPr="0000074E">
        <w:rPr>
          <w:rFonts w:ascii="Arial" w:hAnsi="Arial" w:cs="Arial"/>
          <w:sz w:val="22"/>
          <w:szCs w:val="22"/>
        </w:rPr>
        <w:t>vivo</w:t>
      </w:r>
      <w:r w:rsidRPr="0000074E">
        <w:rPr>
          <w:rFonts w:ascii="Arial" w:hAnsi="Arial" w:cs="Arial"/>
          <w:spacing w:val="-2"/>
          <w:sz w:val="22"/>
          <w:szCs w:val="22"/>
        </w:rPr>
        <w:t xml:space="preserve"> </w:t>
      </w:r>
      <w:r w:rsidRPr="0000074E">
        <w:rPr>
          <w:rFonts w:ascii="Arial" w:hAnsi="Arial" w:cs="Arial"/>
          <w:sz w:val="22"/>
          <w:szCs w:val="22"/>
        </w:rPr>
        <w:t>confocal</w:t>
      </w:r>
      <w:r w:rsidRPr="0000074E">
        <w:rPr>
          <w:rFonts w:ascii="Arial" w:hAnsi="Arial" w:cs="Arial"/>
          <w:spacing w:val="-5"/>
          <w:sz w:val="22"/>
          <w:szCs w:val="22"/>
        </w:rPr>
        <w:t xml:space="preserve"> </w:t>
      </w:r>
      <w:r w:rsidRPr="0000074E">
        <w:rPr>
          <w:rFonts w:ascii="Arial" w:hAnsi="Arial" w:cs="Arial"/>
          <w:sz w:val="22"/>
          <w:szCs w:val="22"/>
        </w:rPr>
        <w:t>endomicroscopy</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pancreatic</w:t>
      </w:r>
      <w:r w:rsidRPr="0000074E">
        <w:rPr>
          <w:rFonts w:ascii="Arial" w:hAnsi="Arial" w:cs="Arial"/>
          <w:spacing w:val="-3"/>
          <w:sz w:val="22"/>
          <w:szCs w:val="22"/>
        </w:rPr>
        <w:t xml:space="preserve"> </w:t>
      </w:r>
      <w:r w:rsidRPr="0000074E">
        <w:rPr>
          <w:rFonts w:ascii="Arial" w:hAnsi="Arial" w:cs="Arial"/>
          <w:sz w:val="22"/>
          <w:szCs w:val="22"/>
        </w:rPr>
        <w:t>cystic</w:t>
      </w:r>
      <w:r w:rsidRPr="0000074E">
        <w:rPr>
          <w:rFonts w:ascii="Arial" w:hAnsi="Arial" w:cs="Arial"/>
          <w:spacing w:val="-3"/>
          <w:sz w:val="22"/>
          <w:szCs w:val="22"/>
        </w:rPr>
        <w:t xml:space="preserve"> </w:t>
      </w:r>
      <w:r w:rsidRPr="0000074E">
        <w:rPr>
          <w:rFonts w:ascii="Arial" w:hAnsi="Arial" w:cs="Arial"/>
          <w:sz w:val="22"/>
          <w:szCs w:val="22"/>
        </w:rPr>
        <w:t>lesions:</w:t>
      </w:r>
      <w:r w:rsidRPr="0000074E">
        <w:rPr>
          <w:rFonts w:ascii="Arial" w:hAnsi="Arial" w:cs="Arial"/>
          <w:spacing w:val="-3"/>
          <w:sz w:val="22"/>
          <w:szCs w:val="22"/>
        </w:rPr>
        <w:t xml:space="preserve"> </w:t>
      </w:r>
      <w:r w:rsidRPr="0000074E">
        <w:rPr>
          <w:rFonts w:ascii="Arial" w:hAnsi="Arial" w:cs="Arial"/>
          <w:sz w:val="22"/>
          <w:szCs w:val="22"/>
        </w:rPr>
        <w:t>A</w:t>
      </w:r>
      <w:r w:rsidRPr="0000074E">
        <w:rPr>
          <w:rFonts w:ascii="Arial" w:hAnsi="Arial" w:cs="Arial"/>
          <w:spacing w:val="-2"/>
          <w:sz w:val="22"/>
          <w:szCs w:val="22"/>
        </w:rPr>
        <w:t xml:space="preserve"> </w:t>
      </w:r>
      <w:r w:rsidRPr="0000074E">
        <w:rPr>
          <w:rFonts w:ascii="Arial" w:hAnsi="Arial" w:cs="Arial"/>
          <w:sz w:val="22"/>
          <w:szCs w:val="22"/>
        </w:rPr>
        <w:t>prospective study. World J Gastroenterol. 2017 May 14;23(18):3338-3348. PMID: 28566895; PMCID: PMC5434441.</w:t>
      </w:r>
    </w:p>
    <w:p w14:paraId="483B68F8" w14:textId="77777777" w:rsidR="007F3362" w:rsidRPr="0000074E" w:rsidRDefault="007F3362" w:rsidP="00EC774E">
      <w:pPr>
        <w:rPr>
          <w:rFonts w:ascii="Arial" w:hAnsi="Arial" w:cs="Arial"/>
          <w:sz w:val="22"/>
          <w:szCs w:val="22"/>
        </w:rPr>
      </w:pPr>
    </w:p>
    <w:p w14:paraId="2A36BBC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Kamboj AK, Dewitt JM, Modi RM, </w:t>
      </w:r>
      <w:r w:rsidRPr="0000074E">
        <w:rPr>
          <w:rFonts w:ascii="Arial" w:hAnsi="Arial" w:cs="Arial"/>
          <w:b/>
          <w:bCs/>
          <w:sz w:val="22"/>
          <w:szCs w:val="22"/>
        </w:rPr>
        <w:t>Conwell DL</w:t>
      </w:r>
      <w:r w:rsidRPr="0000074E">
        <w:rPr>
          <w:rFonts w:ascii="Arial" w:hAnsi="Arial" w:cs="Arial"/>
          <w:sz w:val="22"/>
          <w:szCs w:val="22"/>
        </w:rPr>
        <w:t>, Krishna SG. Confocal Endomicroscopy Characteristics of Different Intraductal Papillary Mucinous Neoplasm Subtypes. JOP.</w:t>
      </w:r>
      <w:r w:rsidRPr="0000074E">
        <w:rPr>
          <w:rFonts w:ascii="Arial" w:hAnsi="Arial" w:cs="Arial"/>
          <w:spacing w:val="-40"/>
          <w:sz w:val="22"/>
          <w:szCs w:val="22"/>
        </w:rPr>
        <w:t xml:space="preserve"> </w:t>
      </w:r>
      <w:r w:rsidRPr="0000074E">
        <w:rPr>
          <w:rFonts w:ascii="Arial" w:hAnsi="Arial" w:cs="Arial"/>
          <w:sz w:val="22"/>
          <w:szCs w:val="22"/>
        </w:rPr>
        <w:t>2017 May;18(Suppl 2):198-202. PMID: 28824351; PMCID:</w:t>
      </w:r>
      <w:r w:rsidRPr="0000074E">
        <w:rPr>
          <w:rFonts w:ascii="Arial" w:hAnsi="Arial" w:cs="Arial"/>
          <w:spacing w:val="-1"/>
          <w:sz w:val="22"/>
          <w:szCs w:val="22"/>
        </w:rPr>
        <w:t xml:space="preserve"> </w:t>
      </w:r>
      <w:r w:rsidRPr="0000074E">
        <w:rPr>
          <w:rFonts w:ascii="Arial" w:hAnsi="Arial" w:cs="Arial"/>
          <w:sz w:val="22"/>
          <w:szCs w:val="22"/>
        </w:rPr>
        <w:t>PMC5558896.</w:t>
      </w:r>
    </w:p>
    <w:p w14:paraId="10CD7D6F" w14:textId="77777777" w:rsidR="007F3362" w:rsidRPr="0000074E" w:rsidRDefault="007F3362" w:rsidP="00EC774E">
      <w:pPr>
        <w:rPr>
          <w:rFonts w:ascii="Arial" w:hAnsi="Arial" w:cs="Arial"/>
          <w:sz w:val="22"/>
          <w:szCs w:val="22"/>
        </w:rPr>
      </w:pPr>
    </w:p>
    <w:p w14:paraId="3651C62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Rao BB, Ugbarugba E, Shah ZK, Blaszczak A, Hinton A, </w:t>
      </w:r>
      <w:r w:rsidRPr="0000074E">
        <w:rPr>
          <w:rFonts w:ascii="Arial" w:hAnsi="Arial" w:cs="Arial"/>
          <w:b/>
          <w:bCs/>
          <w:sz w:val="22"/>
          <w:szCs w:val="22"/>
        </w:rPr>
        <w:t>Conwell DL</w:t>
      </w:r>
      <w:r w:rsidRPr="0000074E">
        <w:rPr>
          <w:rFonts w:ascii="Arial" w:hAnsi="Arial" w:cs="Arial"/>
          <w:sz w:val="22"/>
          <w:szCs w:val="22"/>
        </w:rPr>
        <w:t>, Hart PA. Diagnostic performance of endoscopic ultrasound for detection of pancreatic malignancy following an indeterminate</w:t>
      </w:r>
      <w:r w:rsidRPr="0000074E">
        <w:rPr>
          <w:rFonts w:ascii="Arial" w:hAnsi="Arial" w:cs="Arial"/>
          <w:spacing w:val="-5"/>
          <w:sz w:val="22"/>
          <w:szCs w:val="22"/>
        </w:rPr>
        <w:t xml:space="preserve"> </w:t>
      </w:r>
      <w:r w:rsidRPr="0000074E">
        <w:rPr>
          <w:rFonts w:ascii="Arial" w:hAnsi="Arial" w:cs="Arial"/>
          <w:sz w:val="22"/>
          <w:szCs w:val="22"/>
        </w:rPr>
        <w:t>multidetector</w:t>
      </w:r>
      <w:r w:rsidRPr="0000074E">
        <w:rPr>
          <w:rFonts w:ascii="Arial" w:hAnsi="Arial" w:cs="Arial"/>
          <w:spacing w:val="-2"/>
          <w:sz w:val="22"/>
          <w:szCs w:val="22"/>
        </w:rPr>
        <w:t xml:space="preserve"> </w:t>
      </w:r>
      <w:r w:rsidRPr="0000074E">
        <w:rPr>
          <w:rFonts w:ascii="Arial" w:hAnsi="Arial" w:cs="Arial"/>
          <w:sz w:val="22"/>
          <w:szCs w:val="22"/>
        </w:rPr>
        <w:t>CT</w:t>
      </w:r>
      <w:r w:rsidRPr="0000074E">
        <w:rPr>
          <w:rFonts w:ascii="Arial" w:hAnsi="Arial" w:cs="Arial"/>
          <w:spacing w:val="-2"/>
          <w:sz w:val="22"/>
          <w:szCs w:val="22"/>
        </w:rPr>
        <w:t xml:space="preserve"> </w:t>
      </w:r>
      <w:r w:rsidRPr="0000074E">
        <w:rPr>
          <w:rFonts w:ascii="Arial" w:hAnsi="Arial" w:cs="Arial"/>
          <w:sz w:val="22"/>
          <w:szCs w:val="22"/>
        </w:rPr>
        <w:t>scan:</w:t>
      </w:r>
      <w:r w:rsidRPr="0000074E">
        <w:rPr>
          <w:rFonts w:ascii="Arial" w:hAnsi="Arial" w:cs="Arial"/>
          <w:spacing w:val="-4"/>
          <w:sz w:val="22"/>
          <w:szCs w:val="22"/>
        </w:rPr>
        <w:t xml:space="preserve"> </w:t>
      </w:r>
      <w:r w:rsidRPr="0000074E">
        <w:rPr>
          <w:rFonts w:ascii="Arial" w:hAnsi="Arial" w:cs="Arial"/>
          <w:sz w:val="22"/>
          <w:szCs w:val="22"/>
        </w:rPr>
        <w:t>a</w:t>
      </w:r>
      <w:r w:rsidRPr="0000074E">
        <w:rPr>
          <w:rFonts w:ascii="Arial" w:hAnsi="Arial" w:cs="Arial"/>
          <w:spacing w:val="-5"/>
          <w:sz w:val="22"/>
          <w:szCs w:val="22"/>
        </w:rPr>
        <w:t xml:space="preserve"> </w:t>
      </w:r>
      <w:r w:rsidRPr="0000074E">
        <w:rPr>
          <w:rFonts w:ascii="Arial" w:hAnsi="Arial" w:cs="Arial"/>
          <w:sz w:val="22"/>
          <w:szCs w:val="22"/>
        </w:rPr>
        <w:t>systemic</w:t>
      </w:r>
      <w:r w:rsidRPr="0000074E">
        <w:rPr>
          <w:rFonts w:ascii="Arial" w:hAnsi="Arial" w:cs="Arial"/>
          <w:spacing w:val="-4"/>
          <w:sz w:val="22"/>
          <w:szCs w:val="22"/>
        </w:rPr>
        <w:t xml:space="preserve"> </w:t>
      </w:r>
      <w:r w:rsidRPr="0000074E">
        <w:rPr>
          <w:rFonts w:ascii="Arial" w:hAnsi="Arial" w:cs="Arial"/>
          <w:sz w:val="22"/>
          <w:szCs w:val="22"/>
        </w:rPr>
        <w:t>review</w:t>
      </w:r>
      <w:r w:rsidRPr="0000074E">
        <w:rPr>
          <w:rFonts w:ascii="Arial" w:hAnsi="Arial" w:cs="Arial"/>
          <w:spacing w:val="-4"/>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meta-analysis.</w:t>
      </w:r>
      <w:r w:rsidRPr="0000074E">
        <w:rPr>
          <w:rFonts w:ascii="Arial" w:hAnsi="Arial" w:cs="Arial"/>
          <w:spacing w:val="-3"/>
          <w:sz w:val="22"/>
          <w:szCs w:val="22"/>
        </w:rPr>
        <w:t xml:space="preserve"> </w:t>
      </w:r>
      <w:r w:rsidRPr="0000074E">
        <w:rPr>
          <w:rFonts w:ascii="Arial" w:hAnsi="Arial" w:cs="Arial"/>
          <w:sz w:val="22"/>
          <w:szCs w:val="22"/>
        </w:rPr>
        <w:t>Surg</w:t>
      </w:r>
      <w:r w:rsidRPr="0000074E">
        <w:rPr>
          <w:rFonts w:ascii="Arial" w:hAnsi="Arial" w:cs="Arial"/>
          <w:spacing w:val="-2"/>
          <w:sz w:val="22"/>
          <w:szCs w:val="22"/>
        </w:rPr>
        <w:t xml:space="preserve"> </w:t>
      </w:r>
      <w:r w:rsidRPr="0000074E">
        <w:rPr>
          <w:rFonts w:ascii="Arial" w:hAnsi="Arial" w:cs="Arial"/>
          <w:sz w:val="22"/>
          <w:szCs w:val="22"/>
        </w:rPr>
        <w:t>Endosc.</w:t>
      </w:r>
      <w:r w:rsidRPr="0000074E">
        <w:rPr>
          <w:rFonts w:ascii="Arial" w:hAnsi="Arial" w:cs="Arial"/>
          <w:spacing w:val="-5"/>
          <w:sz w:val="22"/>
          <w:szCs w:val="22"/>
        </w:rPr>
        <w:t xml:space="preserve"> </w:t>
      </w:r>
      <w:r w:rsidRPr="0000074E">
        <w:rPr>
          <w:rFonts w:ascii="Arial" w:hAnsi="Arial" w:cs="Arial"/>
          <w:sz w:val="22"/>
          <w:szCs w:val="22"/>
        </w:rPr>
        <w:t>2017</w:t>
      </w:r>
      <w:r w:rsidRPr="0000074E">
        <w:rPr>
          <w:rFonts w:ascii="Arial" w:hAnsi="Arial" w:cs="Arial"/>
          <w:spacing w:val="-5"/>
          <w:sz w:val="22"/>
          <w:szCs w:val="22"/>
        </w:rPr>
        <w:t xml:space="preserve"> </w:t>
      </w:r>
      <w:r w:rsidRPr="0000074E">
        <w:rPr>
          <w:rFonts w:ascii="Arial" w:hAnsi="Arial" w:cs="Arial"/>
          <w:sz w:val="22"/>
          <w:szCs w:val="22"/>
        </w:rPr>
        <w:t>Apr</w:t>
      </w:r>
      <w:r w:rsidRPr="0000074E">
        <w:rPr>
          <w:rFonts w:ascii="Arial" w:hAnsi="Arial" w:cs="Arial"/>
          <w:spacing w:val="-3"/>
          <w:sz w:val="22"/>
          <w:szCs w:val="22"/>
        </w:rPr>
        <w:t xml:space="preserve"> </w:t>
      </w:r>
      <w:r w:rsidRPr="0000074E">
        <w:rPr>
          <w:rFonts w:ascii="Arial" w:hAnsi="Arial" w:cs="Arial"/>
          <w:sz w:val="22"/>
          <w:szCs w:val="22"/>
        </w:rPr>
        <w:t>4. PMID:</w:t>
      </w:r>
      <w:r w:rsidRPr="0000074E">
        <w:rPr>
          <w:rFonts w:ascii="Arial" w:hAnsi="Arial" w:cs="Arial"/>
          <w:spacing w:val="-2"/>
          <w:sz w:val="22"/>
          <w:szCs w:val="22"/>
        </w:rPr>
        <w:t xml:space="preserve"> </w:t>
      </w:r>
      <w:r w:rsidRPr="0000074E">
        <w:rPr>
          <w:rFonts w:ascii="Arial" w:hAnsi="Arial" w:cs="Arial"/>
          <w:sz w:val="22"/>
          <w:szCs w:val="22"/>
        </w:rPr>
        <w:t>28378082</w:t>
      </w:r>
    </w:p>
    <w:p w14:paraId="7A2B4378" w14:textId="77777777" w:rsidR="007F3362" w:rsidRPr="0000074E" w:rsidRDefault="007F3362" w:rsidP="00EC774E">
      <w:pPr>
        <w:rPr>
          <w:rFonts w:ascii="Arial" w:hAnsi="Arial" w:cs="Arial"/>
          <w:sz w:val="22"/>
          <w:szCs w:val="22"/>
        </w:rPr>
      </w:pPr>
    </w:p>
    <w:p w14:paraId="68C83E1D"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Shapiro JP, Komar HM, Hancioglu B, Yu L, Jin M, Ogata Y, Hart PA, Cruz-Monserrate Z, Lesinski GB, </w:t>
      </w:r>
      <w:r w:rsidRPr="0000074E">
        <w:rPr>
          <w:rFonts w:ascii="Arial" w:hAnsi="Arial" w:cs="Arial"/>
          <w:b/>
          <w:bCs/>
          <w:sz w:val="22"/>
          <w:szCs w:val="22"/>
        </w:rPr>
        <w:t>Conwell DL</w:t>
      </w:r>
      <w:r w:rsidRPr="0000074E">
        <w:rPr>
          <w:rFonts w:ascii="Arial" w:hAnsi="Arial" w:cs="Arial"/>
          <w:sz w:val="22"/>
          <w:szCs w:val="22"/>
        </w:rPr>
        <w:t>. Laser Capture Microdissection of Pancreatic Acinar Cells to Identify Proteomic Alterations</w:t>
      </w:r>
      <w:r w:rsidRPr="0000074E">
        <w:rPr>
          <w:rFonts w:ascii="Arial" w:hAnsi="Arial" w:cs="Arial"/>
          <w:spacing w:val="-4"/>
          <w:sz w:val="22"/>
          <w:szCs w:val="22"/>
        </w:rPr>
        <w:t xml:space="preserve"> </w:t>
      </w:r>
      <w:r w:rsidRPr="0000074E">
        <w:rPr>
          <w:rFonts w:ascii="Arial" w:hAnsi="Arial" w:cs="Arial"/>
          <w:sz w:val="22"/>
          <w:szCs w:val="22"/>
        </w:rPr>
        <w:t>in</w:t>
      </w:r>
      <w:r w:rsidRPr="0000074E">
        <w:rPr>
          <w:rFonts w:ascii="Arial" w:hAnsi="Arial" w:cs="Arial"/>
          <w:spacing w:val="-5"/>
          <w:sz w:val="22"/>
          <w:szCs w:val="22"/>
        </w:rPr>
        <w:t xml:space="preserve"> </w:t>
      </w:r>
      <w:r w:rsidRPr="0000074E">
        <w:rPr>
          <w:rFonts w:ascii="Arial" w:hAnsi="Arial" w:cs="Arial"/>
          <w:sz w:val="22"/>
          <w:szCs w:val="22"/>
        </w:rPr>
        <w:t>a</w:t>
      </w:r>
      <w:r w:rsidRPr="0000074E">
        <w:rPr>
          <w:rFonts w:ascii="Arial" w:hAnsi="Arial" w:cs="Arial"/>
          <w:spacing w:val="-2"/>
          <w:sz w:val="22"/>
          <w:szCs w:val="22"/>
        </w:rPr>
        <w:t xml:space="preserve"> </w:t>
      </w:r>
      <w:r w:rsidRPr="0000074E">
        <w:rPr>
          <w:rFonts w:ascii="Arial" w:hAnsi="Arial" w:cs="Arial"/>
          <w:sz w:val="22"/>
          <w:szCs w:val="22"/>
        </w:rPr>
        <w:t>Murine</w:t>
      </w:r>
      <w:r w:rsidRPr="0000074E">
        <w:rPr>
          <w:rFonts w:ascii="Arial" w:hAnsi="Arial" w:cs="Arial"/>
          <w:spacing w:val="-3"/>
          <w:sz w:val="22"/>
          <w:szCs w:val="22"/>
        </w:rPr>
        <w:t xml:space="preserve"> </w:t>
      </w:r>
      <w:r w:rsidRPr="0000074E">
        <w:rPr>
          <w:rFonts w:ascii="Arial" w:hAnsi="Arial" w:cs="Arial"/>
          <w:sz w:val="22"/>
          <w:szCs w:val="22"/>
        </w:rPr>
        <w:t>Model</w:t>
      </w:r>
      <w:r w:rsidRPr="0000074E">
        <w:rPr>
          <w:rFonts w:ascii="Arial" w:hAnsi="Arial" w:cs="Arial"/>
          <w:spacing w:val="-6"/>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Caerulein-Induced</w:t>
      </w:r>
      <w:r w:rsidRPr="0000074E">
        <w:rPr>
          <w:rFonts w:ascii="Arial" w:hAnsi="Arial" w:cs="Arial"/>
          <w:spacing w:val="-5"/>
          <w:sz w:val="22"/>
          <w:szCs w:val="22"/>
        </w:rPr>
        <w:t xml:space="preserve"> </w:t>
      </w:r>
      <w:r w:rsidRPr="0000074E">
        <w:rPr>
          <w:rFonts w:ascii="Arial" w:hAnsi="Arial" w:cs="Arial"/>
          <w:sz w:val="22"/>
          <w:szCs w:val="22"/>
        </w:rPr>
        <w:t>Pancreatitis.</w:t>
      </w:r>
      <w:r w:rsidRPr="0000074E">
        <w:rPr>
          <w:rFonts w:ascii="Arial" w:hAnsi="Arial" w:cs="Arial"/>
          <w:spacing w:val="-4"/>
          <w:sz w:val="22"/>
          <w:szCs w:val="22"/>
        </w:rPr>
        <w:t xml:space="preserve"> </w:t>
      </w:r>
      <w:r w:rsidRPr="0000074E">
        <w:rPr>
          <w:rFonts w:ascii="Arial" w:hAnsi="Arial" w:cs="Arial"/>
          <w:sz w:val="22"/>
          <w:szCs w:val="22"/>
        </w:rPr>
        <w:t>Clin</w:t>
      </w:r>
      <w:r w:rsidRPr="0000074E">
        <w:rPr>
          <w:rFonts w:ascii="Arial" w:hAnsi="Arial" w:cs="Arial"/>
          <w:spacing w:val="-3"/>
          <w:sz w:val="22"/>
          <w:szCs w:val="22"/>
        </w:rPr>
        <w:t xml:space="preserve"> </w:t>
      </w:r>
      <w:r w:rsidRPr="0000074E">
        <w:rPr>
          <w:rFonts w:ascii="Arial" w:hAnsi="Arial" w:cs="Arial"/>
          <w:sz w:val="22"/>
          <w:szCs w:val="22"/>
        </w:rPr>
        <w:t>Transl</w:t>
      </w:r>
      <w:r w:rsidRPr="0000074E">
        <w:rPr>
          <w:rFonts w:ascii="Arial" w:hAnsi="Arial" w:cs="Arial"/>
          <w:spacing w:val="-6"/>
          <w:sz w:val="22"/>
          <w:szCs w:val="22"/>
        </w:rPr>
        <w:t xml:space="preserve"> </w:t>
      </w:r>
      <w:r w:rsidRPr="0000074E">
        <w:rPr>
          <w:rFonts w:ascii="Arial" w:hAnsi="Arial" w:cs="Arial"/>
          <w:sz w:val="22"/>
          <w:szCs w:val="22"/>
        </w:rPr>
        <w:t>Gastroenterol.</w:t>
      </w:r>
      <w:r w:rsidRPr="0000074E">
        <w:rPr>
          <w:rFonts w:ascii="Arial" w:hAnsi="Arial" w:cs="Arial"/>
          <w:spacing w:val="-2"/>
          <w:sz w:val="22"/>
          <w:szCs w:val="22"/>
        </w:rPr>
        <w:t xml:space="preserve"> </w:t>
      </w:r>
      <w:r w:rsidRPr="0000074E">
        <w:rPr>
          <w:rFonts w:ascii="Arial" w:hAnsi="Arial" w:cs="Arial"/>
          <w:sz w:val="22"/>
          <w:szCs w:val="22"/>
        </w:rPr>
        <w:t>2017</w:t>
      </w:r>
      <w:r w:rsidRPr="0000074E">
        <w:rPr>
          <w:rFonts w:ascii="Arial" w:hAnsi="Arial" w:cs="Arial"/>
          <w:spacing w:val="-3"/>
          <w:sz w:val="22"/>
          <w:szCs w:val="22"/>
        </w:rPr>
        <w:t xml:space="preserve"> </w:t>
      </w:r>
      <w:r w:rsidRPr="0000074E">
        <w:rPr>
          <w:rFonts w:ascii="Arial" w:hAnsi="Arial" w:cs="Arial"/>
          <w:sz w:val="22"/>
          <w:szCs w:val="22"/>
        </w:rPr>
        <w:t>Apr 13;8(4): e89. PMID: 28406494</w:t>
      </w:r>
    </w:p>
    <w:p w14:paraId="6503D18C" w14:textId="77777777" w:rsidR="007F3362" w:rsidRPr="0000074E" w:rsidRDefault="007F3362" w:rsidP="00EC774E">
      <w:pPr>
        <w:rPr>
          <w:rFonts w:ascii="Arial" w:hAnsi="Arial" w:cs="Arial"/>
          <w:sz w:val="22"/>
          <w:szCs w:val="22"/>
        </w:rPr>
      </w:pPr>
    </w:p>
    <w:p w14:paraId="5E8AE11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Kamboj AK, Hart PA, Hinton A, </w:t>
      </w:r>
      <w:r w:rsidRPr="0000074E">
        <w:rPr>
          <w:rFonts w:ascii="Arial" w:hAnsi="Arial" w:cs="Arial"/>
          <w:b/>
          <w:bCs/>
          <w:sz w:val="22"/>
          <w:szCs w:val="22"/>
        </w:rPr>
        <w:t>Conwell DL</w:t>
      </w:r>
      <w:r w:rsidRPr="0000074E">
        <w:rPr>
          <w:rFonts w:ascii="Arial" w:hAnsi="Arial" w:cs="Arial"/>
          <w:sz w:val="22"/>
          <w:szCs w:val="22"/>
        </w:rPr>
        <w:t>. The Changing Epidemiology of Acute Pancreatitis</w:t>
      </w:r>
      <w:r w:rsidRPr="0000074E">
        <w:rPr>
          <w:rFonts w:ascii="Arial" w:hAnsi="Arial" w:cs="Arial"/>
          <w:spacing w:val="-4"/>
          <w:sz w:val="22"/>
          <w:szCs w:val="22"/>
        </w:rPr>
        <w:t xml:space="preserve"> </w:t>
      </w:r>
      <w:r w:rsidRPr="0000074E">
        <w:rPr>
          <w:rFonts w:ascii="Arial" w:hAnsi="Arial" w:cs="Arial"/>
          <w:sz w:val="22"/>
          <w:szCs w:val="22"/>
        </w:rPr>
        <w:t>Hospitalizations:</w:t>
      </w:r>
      <w:r w:rsidRPr="0000074E">
        <w:rPr>
          <w:rFonts w:ascii="Arial" w:hAnsi="Arial" w:cs="Arial"/>
          <w:spacing w:val="-5"/>
          <w:sz w:val="22"/>
          <w:szCs w:val="22"/>
        </w:rPr>
        <w:t xml:space="preserve"> </w:t>
      </w:r>
      <w:r w:rsidRPr="0000074E">
        <w:rPr>
          <w:rFonts w:ascii="Arial" w:hAnsi="Arial" w:cs="Arial"/>
          <w:sz w:val="22"/>
          <w:szCs w:val="22"/>
        </w:rPr>
        <w:t>A</w:t>
      </w:r>
      <w:r w:rsidRPr="0000074E">
        <w:rPr>
          <w:rFonts w:ascii="Arial" w:hAnsi="Arial" w:cs="Arial"/>
          <w:spacing w:val="-5"/>
          <w:sz w:val="22"/>
          <w:szCs w:val="22"/>
        </w:rPr>
        <w:t xml:space="preserve"> </w:t>
      </w:r>
      <w:r w:rsidRPr="0000074E">
        <w:rPr>
          <w:rFonts w:ascii="Arial" w:hAnsi="Arial" w:cs="Arial"/>
          <w:sz w:val="22"/>
          <w:szCs w:val="22"/>
        </w:rPr>
        <w:t>Decade</w:t>
      </w:r>
      <w:r w:rsidRPr="0000074E">
        <w:rPr>
          <w:rFonts w:ascii="Arial" w:hAnsi="Arial" w:cs="Arial"/>
          <w:spacing w:val="-5"/>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Trends</w:t>
      </w:r>
      <w:r w:rsidRPr="0000074E">
        <w:rPr>
          <w:rFonts w:ascii="Arial" w:hAnsi="Arial" w:cs="Arial"/>
          <w:spacing w:val="-4"/>
          <w:sz w:val="22"/>
          <w:szCs w:val="22"/>
        </w:rPr>
        <w:t xml:space="preserve"> </w:t>
      </w:r>
      <w:r w:rsidRPr="0000074E">
        <w:rPr>
          <w:rFonts w:ascii="Arial" w:hAnsi="Arial" w:cs="Arial"/>
          <w:sz w:val="22"/>
          <w:szCs w:val="22"/>
        </w:rPr>
        <w:t>and the</w:t>
      </w:r>
      <w:r w:rsidRPr="0000074E">
        <w:rPr>
          <w:rFonts w:ascii="Arial" w:hAnsi="Arial" w:cs="Arial"/>
          <w:spacing w:val="-5"/>
          <w:sz w:val="22"/>
          <w:szCs w:val="22"/>
        </w:rPr>
        <w:t xml:space="preserve"> </w:t>
      </w:r>
      <w:r w:rsidRPr="0000074E">
        <w:rPr>
          <w:rFonts w:ascii="Arial" w:hAnsi="Arial" w:cs="Arial"/>
          <w:sz w:val="22"/>
          <w:szCs w:val="22"/>
        </w:rPr>
        <w:t>Impact</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Chronic</w:t>
      </w:r>
      <w:r w:rsidRPr="0000074E">
        <w:rPr>
          <w:rFonts w:ascii="Arial" w:hAnsi="Arial" w:cs="Arial"/>
          <w:spacing w:val="-1"/>
          <w:sz w:val="22"/>
          <w:szCs w:val="22"/>
        </w:rPr>
        <w:t xml:space="preserve"> </w:t>
      </w:r>
      <w:r w:rsidRPr="0000074E">
        <w:rPr>
          <w:rFonts w:ascii="Arial" w:hAnsi="Arial" w:cs="Arial"/>
          <w:sz w:val="22"/>
          <w:szCs w:val="22"/>
        </w:rPr>
        <w:t>Pancreatitis.</w:t>
      </w:r>
      <w:r w:rsidRPr="0000074E">
        <w:rPr>
          <w:rFonts w:ascii="Arial" w:hAnsi="Arial" w:cs="Arial"/>
          <w:spacing w:val="-4"/>
          <w:sz w:val="22"/>
          <w:szCs w:val="22"/>
        </w:rPr>
        <w:t xml:space="preserve"> </w:t>
      </w:r>
      <w:r w:rsidRPr="0000074E">
        <w:rPr>
          <w:rFonts w:ascii="Arial" w:hAnsi="Arial" w:cs="Arial"/>
          <w:sz w:val="22"/>
          <w:szCs w:val="22"/>
        </w:rPr>
        <w:t>Pancreas. 2017 Apr;46(4):482-488. PMID: 28196021</w:t>
      </w:r>
    </w:p>
    <w:p w14:paraId="10EA2B84" w14:textId="77777777" w:rsidR="007F3362" w:rsidRPr="0000074E" w:rsidRDefault="007F3362" w:rsidP="00EC774E">
      <w:pPr>
        <w:rPr>
          <w:rFonts w:ascii="Arial" w:hAnsi="Arial" w:cs="Arial"/>
          <w:sz w:val="22"/>
          <w:szCs w:val="22"/>
        </w:rPr>
      </w:pPr>
    </w:p>
    <w:p w14:paraId="0294199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Machicado JD, Amann ST, Anderson MA, Abberbock J, Sherman S, </w:t>
      </w:r>
      <w:r w:rsidRPr="0000074E">
        <w:rPr>
          <w:rFonts w:ascii="Arial" w:hAnsi="Arial" w:cs="Arial"/>
          <w:b/>
          <w:bCs/>
          <w:sz w:val="22"/>
          <w:szCs w:val="22"/>
        </w:rPr>
        <w:t>Conwell DL</w:t>
      </w:r>
      <w:r w:rsidRPr="0000074E">
        <w:rPr>
          <w:rFonts w:ascii="Arial" w:hAnsi="Arial" w:cs="Arial"/>
          <w:sz w:val="22"/>
          <w:szCs w:val="22"/>
        </w:rPr>
        <w:t xml:space="preserve">, </w:t>
      </w:r>
      <w:r w:rsidR="00B63E79" w:rsidRPr="0000074E">
        <w:rPr>
          <w:rFonts w:ascii="Arial" w:hAnsi="Arial" w:cs="Arial"/>
          <w:sz w:val="22"/>
          <w:szCs w:val="22"/>
        </w:rPr>
        <w:t>et al</w:t>
      </w:r>
      <w:r w:rsidRPr="0000074E">
        <w:rPr>
          <w:rFonts w:ascii="Arial" w:hAnsi="Arial" w:cs="Arial"/>
          <w:sz w:val="22"/>
          <w:szCs w:val="22"/>
        </w:rPr>
        <w:t>. Quality of Life in Chronic Pancreatitis is Determined by Constant Pain, Disability/Unemployment, Current Smoking, and Associated Co-Morbidities. Am J Gastroenterol. 2017 Apr;112(4):633-642. PMID:</w:t>
      </w:r>
      <w:r w:rsidRPr="0000074E">
        <w:rPr>
          <w:rFonts w:ascii="Arial" w:hAnsi="Arial" w:cs="Arial"/>
          <w:spacing w:val="-19"/>
          <w:sz w:val="22"/>
          <w:szCs w:val="22"/>
        </w:rPr>
        <w:t xml:space="preserve"> </w:t>
      </w:r>
      <w:r w:rsidRPr="0000074E">
        <w:rPr>
          <w:rFonts w:ascii="Arial" w:hAnsi="Arial" w:cs="Arial"/>
          <w:sz w:val="22"/>
          <w:szCs w:val="22"/>
        </w:rPr>
        <w:t>28244497</w:t>
      </w:r>
    </w:p>
    <w:p w14:paraId="06A7210F" w14:textId="77777777" w:rsidR="007F3362" w:rsidRPr="0000074E" w:rsidRDefault="007F3362" w:rsidP="00EC774E">
      <w:pPr>
        <w:rPr>
          <w:rFonts w:ascii="Arial" w:hAnsi="Arial" w:cs="Arial"/>
          <w:sz w:val="22"/>
          <w:szCs w:val="22"/>
        </w:rPr>
      </w:pPr>
    </w:p>
    <w:p w14:paraId="54ABF67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Hussan H, Stanich PP, Gray DM 2nd, Krishna SG, Porter K, </w:t>
      </w:r>
      <w:r w:rsidRPr="0000074E">
        <w:rPr>
          <w:rFonts w:ascii="Arial" w:hAnsi="Arial" w:cs="Arial"/>
          <w:b/>
          <w:bCs/>
          <w:sz w:val="22"/>
          <w:szCs w:val="22"/>
        </w:rPr>
        <w:t>Conwell DL</w:t>
      </w:r>
      <w:r w:rsidRPr="0000074E">
        <w:rPr>
          <w:rFonts w:ascii="Arial" w:hAnsi="Arial" w:cs="Arial"/>
          <w:sz w:val="22"/>
          <w:szCs w:val="22"/>
        </w:rPr>
        <w:t>, Clinton SK. Prior</w:t>
      </w:r>
      <w:r w:rsidRPr="0000074E">
        <w:rPr>
          <w:rFonts w:ascii="Arial" w:hAnsi="Arial" w:cs="Arial"/>
          <w:spacing w:val="-36"/>
          <w:sz w:val="22"/>
          <w:szCs w:val="22"/>
        </w:rPr>
        <w:t xml:space="preserve"> </w:t>
      </w:r>
      <w:r w:rsidRPr="0000074E">
        <w:rPr>
          <w:rFonts w:ascii="Arial" w:hAnsi="Arial" w:cs="Arial"/>
          <w:sz w:val="22"/>
          <w:szCs w:val="22"/>
        </w:rPr>
        <w:t>Bariatric Surgery Is Linked to Improved Colorectal Cancer Surgery Outcomes and Costs: A Propensity- Matched Analysis. Obes Surg. 2017 Apr;27(4):1047-1055. PMID:</w:t>
      </w:r>
      <w:r w:rsidRPr="0000074E">
        <w:rPr>
          <w:rFonts w:ascii="Arial" w:hAnsi="Arial" w:cs="Arial"/>
          <w:spacing w:val="-7"/>
          <w:sz w:val="22"/>
          <w:szCs w:val="22"/>
        </w:rPr>
        <w:t xml:space="preserve"> </w:t>
      </w:r>
      <w:r w:rsidRPr="0000074E">
        <w:rPr>
          <w:rFonts w:ascii="Arial" w:hAnsi="Arial" w:cs="Arial"/>
          <w:sz w:val="22"/>
          <w:szCs w:val="22"/>
        </w:rPr>
        <w:t>27770262</w:t>
      </w:r>
    </w:p>
    <w:p w14:paraId="641A5483" w14:textId="77777777" w:rsidR="007F3362" w:rsidRPr="0000074E" w:rsidRDefault="007F3362" w:rsidP="00EC774E">
      <w:pPr>
        <w:rPr>
          <w:rFonts w:ascii="Arial" w:hAnsi="Arial" w:cs="Arial"/>
          <w:sz w:val="22"/>
          <w:szCs w:val="22"/>
        </w:rPr>
      </w:pPr>
    </w:p>
    <w:p w14:paraId="6128FFB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Ramsey</w:t>
      </w:r>
      <w:r w:rsidRPr="0000074E">
        <w:rPr>
          <w:rFonts w:ascii="Arial" w:hAnsi="Arial" w:cs="Arial"/>
          <w:spacing w:val="-42"/>
          <w:sz w:val="22"/>
          <w:szCs w:val="22"/>
        </w:rPr>
        <w:t xml:space="preserve"> </w:t>
      </w:r>
      <w:r w:rsidRPr="0000074E">
        <w:rPr>
          <w:rFonts w:ascii="Arial" w:hAnsi="Arial" w:cs="Arial"/>
          <w:sz w:val="22"/>
          <w:szCs w:val="22"/>
        </w:rPr>
        <w:t xml:space="preserve">ML, </w:t>
      </w:r>
      <w:r w:rsidRPr="0000074E">
        <w:rPr>
          <w:rFonts w:ascii="Arial" w:hAnsi="Arial" w:cs="Arial"/>
          <w:b/>
          <w:bCs/>
          <w:sz w:val="22"/>
          <w:szCs w:val="22"/>
        </w:rPr>
        <w:t>Conwell DL</w:t>
      </w:r>
      <w:r w:rsidRPr="0000074E">
        <w:rPr>
          <w:rFonts w:ascii="Arial" w:hAnsi="Arial" w:cs="Arial"/>
          <w:sz w:val="22"/>
          <w:szCs w:val="22"/>
        </w:rPr>
        <w:t>, Hart PA. Complications of Chronic Pancreatitis. Dig Dis Sci. 2017 Mar 9. PMID:</w:t>
      </w:r>
      <w:r w:rsidRPr="0000074E">
        <w:rPr>
          <w:rFonts w:ascii="Arial" w:hAnsi="Arial" w:cs="Arial"/>
          <w:spacing w:val="-2"/>
          <w:sz w:val="22"/>
          <w:szCs w:val="22"/>
        </w:rPr>
        <w:t xml:space="preserve"> </w:t>
      </w:r>
      <w:r w:rsidRPr="0000074E">
        <w:rPr>
          <w:rFonts w:ascii="Arial" w:hAnsi="Arial" w:cs="Arial"/>
          <w:sz w:val="22"/>
          <w:szCs w:val="22"/>
        </w:rPr>
        <w:t>28281169</w:t>
      </w:r>
    </w:p>
    <w:p w14:paraId="7CE7701D" w14:textId="77777777" w:rsidR="007F3362" w:rsidRPr="0000074E" w:rsidRDefault="007F3362" w:rsidP="00EC774E">
      <w:pPr>
        <w:rPr>
          <w:rFonts w:ascii="Arial" w:hAnsi="Arial" w:cs="Arial"/>
          <w:sz w:val="22"/>
          <w:szCs w:val="22"/>
        </w:rPr>
      </w:pPr>
    </w:p>
    <w:p w14:paraId="55C4F7CD"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Brugge </w:t>
      </w:r>
      <w:r w:rsidRPr="0000074E">
        <w:rPr>
          <w:rFonts w:ascii="Arial" w:hAnsi="Arial" w:cs="Arial"/>
          <w:spacing w:val="2"/>
          <w:sz w:val="22"/>
          <w:szCs w:val="22"/>
        </w:rPr>
        <w:t xml:space="preserve">WR, </w:t>
      </w:r>
      <w:r w:rsidRPr="0000074E">
        <w:rPr>
          <w:rFonts w:ascii="Arial" w:hAnsi="Arial" w:cs="Arial"/>
          <w:sz w:val="22"/>
          <w:szCs w:val="22"/>
        </w:rPr>
        <w:t>Dewitt JM, Kongkam P, Napoleon B, Robles-Medranda C, Tan D,</w:t>
      </w:r>
      <w:r w:rsidRPr="0000074E">
        <w:rPr>
          <w:rFonts w:ascii="Arial" w:hAnsi="Arial" w:cs="Arial"/>
          <w:spacing w:val="-37"/>
          <w:sz w:val="22"/>
          <w:szCs w:val="22"/>
        </w:rPr>
        <w:t xml:space="preserve"> </w:t>
      </w:r>
      <w:r w:rsidRPr="0000074E">
        <w:rPr>
          <w:rFonts w:ascii="Arial" w:hAnsi="Arial" w:cs="Arial"/>
          <w:sz w:val="22"/>
          <w:szCs w:val="22"/>
        </w:rPr>
        <w:t xml:space="preserve">El-Dika S, McCarthy S, Walker J, Dillhoff ME, Manilchuk A, Schmidt C, Swanson B, Shah ZK, Hart PA, </w:t>
      </w:r>
      <w:r w:rsidRPr="0000074E">
        <w:rPr>
          <w:rFonts w:ascii="Arial" w:hAnsi="Arial" w:cs="Arial"/>
          <w:b/>
          <w:bCs/>
          <w:sz w:val="22"/>
          <w:szCs w:val="22"/>
        </w:rPr>
        <w:t>Conwell DL</w:t>
      </w:r>
      <w:r w:rsidRPr="0000074E">
        <w:rPr>
          <w:rFonts w:ascii="Arial" w:hAnsi="Arial" w:cs="Arial"/>
          <w:sz w:val="22"/>
          <w:szCs w:val="22"/>
        </w:rPr>
        <w:t>. Needle-based confocal laser endomicroscopy for the diagnosis of pancreatic cystic lesions: an international external inter</w:t>
      </w:r>
      <w:r w:rsidR="00B63E79" w:rsidRPr="0000074E">
        <w:rPr>
          <w:rFonts w:ascii="Arial" w:hAnsi="Arial" w:cs="Arial"/>
          <w:sz w:val="22"/>
          <w:szCs w:val="22"/>
        </w:rPr>
        <w:t>-</w:t>
      </w:r>
      <w:r w:rsidRPr="0000074E">
        <w:rPr>
          <w:rFonts w:ascii="Arial" w:hAnsi="Arial" w:cs="Arial"/>
          <w:sz w:val="22"/>
          <w:szCs w:val="22"/>
        </w:rPr>
        <w:t>observer and intra</w:t>
      </w:r>
      <w:r w:rsidR="00B63E79" w:rsidRPr="0000074E">
        <w:rPr>
          <w:rFonts w:ascii="Arial" w:hAnsi="Arial" w:cs="Arial"/>
          <w:sz w:val="22"/>
          <w:szCs w:val="22"/>
        </w:rPr>
        <w:t>-</w:t>
      </w:r>
      <w:r w:rsidRPr="0000074E">
        <w:rPr>
          <w:rFonts w:ascii="Arial" w:hAnsi="Arial" w:cs="Arial"/>
          <w:sz w:val="22"/>
          <w:szCs w:val="22"/>
        </w:rPr>
        <w:t>observer study (with videos). Gastrointest Endosc. 2017 Mar 9. pii: S0016-5107(17)30179-7. PMID:</w:t>
      </w:r>
      <w:r w:rsidRPr="0000074E">
        <w:rPr>
          <w:rFonts w:ascii="Arial" w:hAnsi="Arial" w:cs="Arial"/>
          <w:spacing w:val="-6"/>
          <w:sz w:val="22"/>
          <w:szCs w:val="22"/>
        </w:rPr>
        <w:t xml:space="preserve"> </w:t>
      </w:r>
      <w:r w:rsidRPr="0000074E">
        <w:rPr>
          <w:rFonts w:ascii="Arial" w:hAnsi="Arial" w:cs="Arial"/>
          <w:sz w:val="22"/>
          <w:szCs w:val="22"/>
        </w:rPr>
        <w:t>28286093</w:t>
      </w:r>
    </w:p>
    <w:p w14:paraId="006369A4" w14:textId="77777777" w:rsidR="007F3362" w:rsidRPr="0000074E" w:rsidRDefault="007F3362" w:rsidP="00EC774E">
      <w:pPr>
        <w:rPr>
          <w:rFonts w:ascii="Arial" w:hAnsi="Arial" w:cs="Arial"/>
          <w:sz w:val="22"/>
          <w:szCs w:val="22"/>
        </w:rPr>
      </w:pPr>
    </w:p>
    <w:p w14:paraId="00D856D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Anaizi A, Hart PA, </w:t>
      </w:r>
      <w:r w:rsidRPr="0000074E">
        <w:rPr>
          <w:rFonts w:ascii="Arial" w:hAnsi="Arial" w:cs="Arial"/>
          <w:b/>
          <w:bCs/>
          <w:sz w:val="22"/>
          <w:szCs w:val="22"/>
        </w:rPr>
        <w:t>Conwell DL</w:t>
      </w:r>
      <w:r w:rsidRPr="0000074E">
        <w:rPr>
          <w:rFonts w:ascii="Arial" w:hAnsi="Arial" w:cs="Arial"/>
          <w:sz w:val="22"/>
          <w:szCs w:val="22"/>
        </w:rPr>
        <w:t>. Diagnosing Chronic Pancreatitis. Dig Dis Sci. 2017 Mar 17. PMID: 28315036</w:t>
      </w:r>
    </w:p>
    <w:p w14:paraId="0688AB5D" w14:textId="77777777" w:rsidR="007F3362" w:rsidRPr="0000074E" w:rsidRDefault="007F3362" w:rsidP="00EC774E">
      <w:pPr>
        <w:rPr>
          <w:rFonts w:ascii="Arial" w:hAnsi="Arial" w:cs="Arial"/>
          <w:sz w:val="22"/>
          <w:szCs w:val="22"/>
        </w:rPr>
      </w:pPr>
    </w:p>
    <w:p w14:paraId="4422B92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Lee LS, Tabak YP, Kadiyala V, Sun X, Suleiman S, Johannes RS, Banks PA,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6"/>
          <w:sz w:val="22"/>
          <w:szCs w:val="22"/>
        </w:rPr>
        <w:t xml:space="preserve"> </w:t>
      </w:r>
      <w:r w:rsidRPr="0000074E">
        <w:rPr>
          <w:rFonts w:ascii="Arial" w:hAnsi="Arial" w:cs="Arial"/>
          <w:sz w:val="22"/>
          <w:szCs w:val="22"/>
        </w:rPr>
        <w:t>Diagnosis of Chronic Pancreatitis Incorporating Endosonographic Features, Demographics, and Behavioral Risk. Pancreas. 2017 Mar;46(3):405-409. PMID:</w:t>
      </w:r>
      <w:r w:rsidRPr="0000074E">
        <w:rPr>
          <w:rFonts w:ascii="Arial" w:hAnsi="Arial" w:cs="Arial"/>
          <w:spacing w:val="-3"/>
          <w:sz w:val="22"/>
          <w:szCs w:val="22"/>
        </w:rPr>
        <w:t xml:space="preserve"> </w:t>
      </w:r>
      <w:r w:rsidRPr="0000074E">
        <w:rPr>
          <w:rFonts w:ascii="Arial" w:hAnsi="Arial" w:cs="Arial"/>
          <w:sz w:val="22"/>
          <w:szCs w:val="22"/>
        </w:rPr>
        <w:t>28099256</w:t>
      </w:r>
    </w:p>
    <w:p w14:paraId="0327072F" w14:textId="77777777" w:rsidR="007F3362" w:rsidRPr="0000074E" w:rsidRDefault="007F3362" w:rsidP="00EC774E">
      <w:pPr>
        <w:rPr>
          <w:rFonts w:ascii="Arial" w:hAnsi="Arial" w:cs="Arial"/>
          <w:sz w:val="22"/>
          <w:szCs w:val="22"/>
        </w:rPr>
      </w:pPr>
    </w:p>
    <w:p w14:paraId="0B4B580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Sheth SG, </w:t>
      </w:r>
      <w:r w:rsidRPr="0000074E">
        <w:rPr>
          <w:rFonts w:ascii="Arial" w:hAnsi="Arial" w:cs="Arial"/>
          <w:b/>
          <w:bCs/>
          <w:sz w:val="22"/>
          <w:szCs w:val="22"/>
        </w:rPr>
        <w:t>Conwell DL</w:t>
      </w:r>
      <w:r w:rsidRPr="0000074E">
        <w:rPr>
          <w:rFonts w:ascii="Arial" w:hAnsi="Arial" w:cs="Arial"/>
          <w:sz w:val="22"/>
          <w:szCs w:val="22"/>
        </w:rPr>
        <w:t>, Whitcomb DC, Alsante M, Anderson MA, Barkin J, Brand R, Cote GA, Freedman SD, Gelrud A, Gorelick F, Lee LS, Morgan K, Pandol S, Singh VK, Yadav D, Wilcox CM, Hart PA. Academic Pancreas Centers of Excellence: Guidance from a multidisciplinary chronic pancreatitis</w:t>
      </w:r>
      <w:r w:rsidRPr="0000074E">
        <w:rPr>
          <w:rFonts w:ascii="Arial" w:hAnsi="Arial" w:cs="Arial"/>
          <w:spacing w:val="-2"/>
          <w:sz w:val="22"/>
          <w:szCs w:val="22"/>
        </w:rPr>
        <w:t xml:space="preserve"> </w:t>
      </w:r>
      <w:r w:rsidRPr="0000074E">
        <w:rPr>
          <w:rFonts w:ascii="Arial" w:hAnsi="Arial" w:cs="Arial"/>
          <w:sz w:val="22"/>
          <w:szCs w:val="22"/>
        </w:rPr>
        <w:t>working</w:t>
      </w:r>
      <w:r w:rsidRPr="0000074E">
        <w:rPr>
          <w:rFonts w:ascii="Arial" w:hAnsi="Arial" w:cs="Arial"/>
          <w:spacing w:val="-5"/>
          <w:sz w:val="22"/>
          <w:szCs w:val="22"/>
        </w:rPr>
        <w:t xml:space="preserve"> </w:t>
      </w:r>
      <w:r w:rsidRPr="0000074E">
        <w:rPr>
          <w:rFonts w:ascii="Arial" w:hAnsi="Arial" w:cs="Arial"/>
          <w:sz w:val="22"/>
          <w:szCs w:val="22"/>
        </w:rPr>
        <w:t>group</w:t>
      </w:r>
      <w:r w:rsidRPr="0000074E">
        <w:rPr>
          <w:rFonts w:ascii="Arial" w:hAnsi="Arial" w:cs="Arial"/>
          <w:spacing w:val="-4"/>
          <w:sz w:val="22"/>
          <w:szCs w:val="22"/>
        </w:rPr>
        <w:t xml:space="preserve"> </w:t>
      </w:r>
      <w:r w:rsidRPr="0000074E">
        <w:rPr>
          <w:rFonts w:ascii="Arial" w:hAnsi="Arial" w:cs="Arial"/>
          <w:sz w:val="22"/>
          <w:szCs w:val="22"/>
        </w:rPr>
        <w:t>at</w:t>
      </w:r>
      <w:r w:rsidRPr="0000074E">
        <w:rPr>
          <w:rFonts w:ascii="Arial" w:hAnsi="Arial" w:cs="Arial"/>
          <w:spacing w:val="-5"/>
          <w:sz w:val="22"/>
          <w:szCs w:val="22"/>
        </w:rPr>
        <w:t xml:space="preserve"> </w:t>
      </w:r>
      <w:r w:rsidRPr="0000074E">
        <w:rPr>
          <w:rFonts w:ascii="Arial" w:hAnsi="Arial" w:cs="Arial"/>
          <w:sz w:val="22"/>
          <w:szCs w:val="22"/>
        </w:rPr>
        <w:t>PancreasFest.</w:t>
      </w:r>
      <w:r w:rsidRPr="0000074E">
        <w:rPr>
          <w:rFonts w:ascii="Arial" w:hAnsi="Arial" w:cs="Arial"/>
          <w:spacing w:val="-4"/>
          <w:sz w:val="22"/>
          <w:szCs w:val="22"/>
        </w:rPr>
        <w:t xml:space="preserve"> </w:t>
      </w:r>
      <w:r w:rsidRPr="0000074E">
        <w:rPr>
          <w:rFonts w:ascii="Arial" w:hAnsi="Arial" w:cs="Arial"/>
          <w:sz w:val="22"/>
          <w:szCs w:val="22"/>
        </w:rPr>
        <w:t>Pancreatology.</w:t>
      </w:r>
      <w:r w:rsidRPr="0000074E">
        <w:rPr>
          <w:rFonts w:ascii="Arial" w:hAnsi="Arial" w:cs="Arial"/>
          <w:spacing w:val="-3"/>
          <w:sz w:val="22"/>
          <w:szCs w:val="22"/>
        </w:rPr>
        <w:t xml:space="preserve"> </w:t>
      </w:r>
      <w:r w:rsidRPr="0000074E">
        <w:rPr>
          <w:rFonts w:ascii="Arial" w:hAnsi="Arial" w:cs="Arial"/>
          <w:sz w:val="22"/>
          <w:szCs w:val="22"/>
        </w:rPr>
        <w:t>2017</w:t>
      </w:r>
      <w:r w:rsidRPr="0000074E">
        <w:rPr>
          <w:rFonts w:ascii="Arial" w:hAnsi="Arial" w:cs="Arial"/>
          <w:spacing w:val="-5"/>
          <w:sz w:val="22"/>
          <w:szCs w:val="22"/>
        </w:rPr>
        <w:t xml:space="preserve"> </w:t>
      </w:r>
      <w:r w:rsidRPr="0000074E">
        <w:rPr>
          <w:rFonts w:ascii="Arial" w:hAnsi="Arial" w:cs="Arial"/>
          <w:sz w:val="22"/>
          <w:szCs w:val="22"/>
        </w:rPr>
        <w:t>Feb</w:t>
      </w:r>
      <w:r w:rsidRPr="0000074E">
        <w:rPr>
          <w:rFonts w:ascii="Arial" w:hAnsi="Arial" w:cs="Arial"/>
          <w:spacing w:val="-6"/>
          <w:sz w:val="22"/>
          <w:szCs w:val="22"/>
        </w:rPr>
        <w:t xml:space="preserve"> </w:t>
      </w:r>
      <w:r w:rsidRPr="0000074E">
        <w:rPr>
          <w:rFonts w:ascii="Arial" w:hAnsi="Arial" w:cs="Arial"/>
          <w:sz w:val="22"/>
          <w:szCs w:val="22"/>
        </w:rPr>
        <w:t>28.</w:t>
      </w:r>
      <w:r w:rsidRPr="0000074E">
        <w:rPr>
          <w:rFonts w:ascii="Arial" w:hAnsi="Arial" w:cs="Arial"/>
          <w:spacing w:val="-5"/>
          <w:sz w:val="22"/>
          <w:szCs w:val="22"/>
        </w:rPr>
        <w:t xml:space="preserve"> </w:t>
      </w:r>
      <w:r w:rsidRPr="0000074E">
        <w:rPr>
          <w:rFonts w:ascii="Arial" w:hAnsi="Arial" w:cs="Arial"/>
          <w:sz w:val="22"/>
          <w:szCs w:val="22"/>
        </w:rPr>
        <w:t>pii:</w:t>
      </w:r>
      <w:r w:rsidRPr="0000074E">
        <w:rPr>
          <w:rFonts w:ascii="Arial" w:hAnsi="Arial" w:cs="Arial"/>
          <w:spacing w:val="-4"/>
          <w:sz w:val="22"/>
          <w:szCs w:val="22"/>
        </w:rPr>
        <w:t xml:space="preserve"> </w:t>
      </w:r>
      <w:r w:rsidRPr="0000074E">
        <w:rPr>
          <w:rFonts w:ascii="Arial" w:hAnsi="Arial" w:cs="Arial"/>
          <w:sz w:val="22"/>
          <w:szCs w:val="22"/>
        </w:rPr>
        <w:t>S1424-3903(17)30040- 6. PMID:</w:t>
      </w:r>
      <w:r w:rsidRPr="0000074E">
        <w:rPr>
          <w:rFonts w:ascii="Arial" w:hAnsi="Arial" w:cs="Arial"/>
          <w:spacing w:val="-1"/>
          <w:sz w:val="22"/>
          <w:szCs w:val="22"/>
        </w:rPr>
        <w:t xml:space="preserve"> </w:t>
      </w:r>
      <w:r w:rsidRPr="0000074E">
        <w:rPr>
          <w:rFonts w:ascii="Arial" w:hAnsi="Arial" w:cs="Arial"/>
          <w:sz w:val="22"/>
          <w:szCs w:val="22"/>
        </w:rPr>
        <w:t>28268158</w:t>
      </w:r>
    </w:p>
    <w:p w14:paraId="647C3EEF" w14:textId="77777777" w:rsidR="007F3362" w:rsidRPr="0000074E" w:rsidRDefault="007F3362" w:rsidP="00EC774E">
      <w:pPr>
        <w:rPr>
          <w:rFonts w:ascii="Arial" w:hAnsi="Arial" w:cs="Arial"/>
          <w:sz w:val="22"/>
          <w:szCs w:val="22"/>
        </w:rPr>
      </w:pPr>
    </w:p>
    <w:p w14:paraId="0D87517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Li F, Hinton A, Chen A, Mehta NK, Eldika S, Zhang C, Hussan H, </w:t>
      </w:r>
      <w:r w:rsidRPr="0000074E">
        <w:rPr>
          <w:rFonts w:ascii="Arial" w:hAnsi="Arial" w:cs="Arial"/>
          <w:b/>
          <w:bCs/>
          <w:sz w:val="22"/>
          <w:szCs w:val="22"/>
        </w:rPr>
        <w:t>Conwell DL</w:t>
      </w:r>
      <w:r w:rsidRPr="0000074E">
        <w:rPr>
          <w:rFonts w:ascii="Arial" w:hAnsi="Arial" w:cs="Arial"/>
          <w:sz w:val="22"/>
          <w:szCs w:val="22"/>
        </w:rPr>
        <w:t>, Krishna SG. Left Ventricular</w:t>
      </w:r>
      <w:r w:rsidRPr="0000074E">
        <w:rPr>
          <w:rFonts w:ascii="Arial" w:hAnsi="Arial" w:cs="Arial"/>
          <w:spacing w:val="-4"/>
          <w:sz w:val="22"/>
          <w:szCs w:val="22"/>
        </w:rPr>
        <w:t xml:space="preserve"> </w:t>
      </w:r>
      <w:r w:rsidRPr="0000074E">
        <w:rPr>
          <w:rFonts w:ascii="Arial" w:hAnsi="Arial" w:cs="Arial"/>
          <w:sz w:val="22"/>
          <w:szCs w:val="22"/>
        </w:rPr>
        <w:t>Assist</w:t>
      </w:r>
      <w:r w:rsidRPr="0000074E">
        <w:rPr>
          <w:rFonts w:ascii="Arial" w:hAnsi="Arial" w:cs="Arial"/>
          <w:spacing w:val="-4"/>
          <w:sz w:val="22"/>
          <w:szCs w:val="22"/>
        </w:rPr>
        <w:t xml:space="preserve"> </w:t>
      </w:r>
      <w:r w:rsidRPr="0000074E">
        <w:rPr>
          <w:rFonts w:ascii="Arial" w:hAnsi="Arial" w:cs="Arial"/>
          <w:sz w:val="22"/>
          <w:szCs w:val="22"/>
        </w:rPr>
        <w:t>Devices</w:t>
      </w:r>
      <w:r w:rsidRPr="0000074E">
        <w:rPr>
          <w:rFonts w:ascii="Arial" w:hAnsi="Arial" w:cs="Arial"/>
          <w:spacing w:val="-4"/>
          <w:sz w:val="22"/>
          <w:szCs w:val="22"/>
        </w:rPr>
        <w:t xml:space="preserve"> </w:t>
      </w:r>
      <w:r w:rsidRPr="0000074E">
        <w:rPr>
          <w:rFonts w:ascii="Arial" w:hAnsi="Arial" w:cs="Arial"/>
          <w:sz w:val="22"/>
          <w:szCs w:val="22"/>
        </w:rPr>
        <w:t>Impact</w:t>
      </w:r>
      <w:r w:rsidRPr="0000074E">
        <w:rPr>
          <w:rFonts w:ascii="Arial" w:hAnsi="Arial" w:cs="Arial"/>
          <w:spacing w:val="-4"/>
          <w:sz w:val="22"/>
          <w:szCs w:val="22"/>
        </w:rPr>
        <w:t xml:space="preserve"> </w:t>
      </w:r>
      <w:r w:rsidRPr="0000074E">
        <w:rPr>
          <w:rFonts w:ascii="Arial" w:hAnsi="Arial" w:cs="Arial"/>
          <w:sz w:val="22"/>
          <w:szCs w:val="22"/>
        </w:rPr>
        <w:t>Hospital</w:t>
      </w:r>
      <w:r w:rsidRPr="0000074E">
        <w:rPr>
          <w:rFonts w:ascii="Arial" w:hAnsi="Arial" w:cs="Arial"/>
          <w:spacing w:val="-3"/>
          <w:sz w:val="22"/>
          <w:szCs w:val="22"/>
        </w:rPr>
        <w:t xml:space="preserve"> </w:t>
      </w:r>
      <w:r w:rsidRPr="0000074E">
        <w:rPr>
          <w:rFonts w:ascii="Arial" w:hAnsi="Arial" w:cs="Arial"/>
          <w:sz w:val="22"/>
          <w:szCs w:val="22"/>
        </w:rPr>
        <w:t>Resource</w:t>
      </w:r>
      <w:r w:rsidRPr="0000074E">
        <w:rPr>
          <w:rFonts w:ascii="Arial" w:hAnsi="Arial" w:cs="Arial"/>
          <w:spacing w:val="-4"/>
          <w:sz w:val="22"/>
          <w:szCs w:val="22"/>
        </w:rPr>
        <w:t xml:space="preserve"> </w:t>
      </w:r>
      <w:r w:rsidRPr="0000074E">
        <w:rPr>
          <w:rFonts w:ascii="Arial" w:hAnsi="Arial" w:cs="Arial"/>
          <w:sz w:val="22"/>
          <w:szCs w:val="22"/>
        </w:rPr>
        <w:t>Utilization</w:t>
      </w:r>
      <w:r w:rsidRPr="0000074E">
        <w:rPr>
          <w:rFonts w:ascii="Arial" w:hAnsi="Arial" w:cs="Arial"/>
          <w:spacing w:val="-8"/>
          <w:sz w:val="22"/>
          <w:szCs w:val="22"/>
        </w:rPr>
        <w:t xml:space="preserve"> </w:t>
      </w:r>
      <w:r w:rsidRPr="0000074E">
        <w:rPr>
          <w:rFonts w:ascii="Arial" w:hAnsi="Arial" w:cs="Arial"/>
          <w:sz w:val="22"/>
          <w:szCs w:val="22"/>
        </w:rPr>
        <w:t>Without</w:t>
      </w:r>
      <w:r w:rsidRPr="0000074E">
        <w:rPr>
          <w:rFonts w:ascii="Arial" w:hAnsi="Arial" w:cs="Arial"/>
          <w:spacing w:val="-2"/>
          <w:sz w:val="22"/>
          <w:szCs w:val="22"/>
        </w:rPr>
        <w:t xml:space="preserve"> </w:t>
      </w:r>
      <w:r w:rsidRPr="0000074E">
        <w:rPr>
          <w:rFonts w:ascii="Arial" w:hAnsi="Arial" w:cs="Arial"/>
          <w:sz w:val="22"/>
          <w:szCs w:val="22"/>
        </w:rPr>
        <w:t>Affecting</w:t>
      </w:r>
      <w:r w:rsidRPr="0000074E">
        <w:rPr>
          <w:rFonts w:ascii="Arial" w:hAnsi="Arial" w:cs="Arial"/>
          <w:spacing w:val="-5"/>
          <w:sz w:val="22"/>
          <w:szCs w:val="22"/>
        </w:rPr>
        <w:t xml:space="preserve"> </w:t>
      </w:r>
      <w:r w:rsidRPr="0000074E">
        <w:rPr>
          <w:rFonts w:ascii="Arial" w:hAnsi="Arial" w:cs="Arial"/>
          <w:sz w:val="22"/>
          <w:szCs w:val="22"/>
        </w:rPr>
        <w:t>Patient</w:t>
      </w:r>
      <w:r w:rsidRPr="0000074E">
        <w:rPr>
          <w:rFonts w:ascii="Arial" w:hAnsi="Arial" w:cs="Arial"/>
          <w:spacing w:val="-2"/>
          <w:sz w:val="22"/>
          <w:szCs w:val="22"/>
        </w:rPr>
        <w:t xml:space="preserve"> </w:t>
      </w:r>
      <w:r w:rsidRPr="0000074E">
        <w:rPr>
          <w:rFonts w:ascii="Arial" w:hAnsi="Arial" w:cs="Arial"/>
          <w:sz w:val="22"/>
          <w:szCs w:val="22"/>
        </w:rPr>
        <w:t>Mortality</w:t>
      </w:r>
      <w:r w:rsidRPr="0000074E">
        <w:rPr>
          <w:rFonts w:ascii="Arial" w:hAnsi="Arial" w:cs="Arial"/>
          <w:spacing w:val="-5"/>
          <w:sz w:val="22"/>
          <w:szCs w:val="22"/>
        </w:rPr>
        <w:t xml:space="preserve"> </w:t>
      </w:r>
      <w:r w:rsidRPr="0000074E">
        <w:rPr>
          <w:rFonts w:ascii="Arial" w:hAnsi="Arial" w:cs="Arial"/>
          <w:sz w:val="22"/>
          <w:szCs w:val="22"/>
        </w:rPr>
        <w:t>in Gastrointestinal Bleeding. Dig Dis Sci. 2017 Jan;62(1):150-160. PMID:</w:t>
      </w:r>
      <w:r w:rsidRPr="0000074E">
        <w:rPr>
          <w:rFonts w:ascii="Arial" w:hAnsi="Arial" w:cs="Arial"/>
          <w:spacing w:val="-9"/>
          <w:sz w:val="22"/>
          <w:szCs w:val="22"/>
        </w:rPr>
        <w:t xml:space="preserve"> </w:t>
      </w:r>
      <w:r w:rsidRPr="0000074E">
        <w:rPr>
          <w:rFonts w:ascii="Arial" w:hAnsi="Arial" w:cs="Arial"/>
          <w:sz w:val="22"/>
          <w:szCs w:val="22"/>
        </w:rPr>
        <w:t>27858326</w:t>
      </w:r>
    </w:p>
    <w:p w14:paraId="1B4D66C7" w14:textId="77777777" w:rsidR="007F3362" w:rsidRPr="0000074E" w:rsidRDefault="007F3362" w:rsidP="00EC774E">
      <w:pPr>
        <w:rPr>
          <w:rFonts w:ascii="Arial" w:hAnsi="Arial" w:cs="Arial"/>
          <w:sz w:val="22"/>
          <w:szCs w:val="22"/>
        </w:rPr>
      </w:pPr>
    </w:p>
    <w:p w14:paraId="036C8F47" w14:textId="77777777" w:rsidR="00EC774E"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Grover AS, Kadiyala V, Banks PA, Grand RJ, </w:t>
      </w:r>
      <w:r w:rsidRPr="0000074E">
        <w:rPr>
          <w:rFonts w:ascii="Arial" w:hAnsi="Arial" w:cs="Arial"/>
          <w:b/>
          <w:bCs/>
          <w:sz w:val="22"/>
          <w:szCs w:val="22"/>
        </w:rPr>
        <w:t>Conwell DL</w:t>
      </w:r>
      <w:r w:rsidRPr="0000074E">
        <w:rPr>
          <w:rFonts w:ascii="Arial" w:hAnsi="Arial" w:cs="Arial"/>
          <w:sz w:val="22"/>
          <w:szCs w:val="22"/>
        </w:rPr>
        <w:t>, Lightdale JR. The Utility of the Systemic Inflammatory Response Syndrome Score on Admission in Children With Acute Pancreatitis. Pancreas. 2017 Jan;46(1):106-109. PMID:</w:t>
      </w:r>
      <w:r w:rsidRPr="0000074E">
        <w:rPr>
          <w:rFonts w:ascii="Arial" w:hAnsi="Arial" w:cs="Arial"/>
          <w:spacing w:val="-2"/>
          <w:sz w:val="22"/>
          <w:szCs w:val="22"/>
        </w:rPr>
        <w:t xml:space="preserve"> </w:t>
      </w:r>
      <w:r w:rsidRPr="0000074E">
        <w:rPr>
          <w:rFonts w:ascii="Arial" w:hAnsi="Arial" w:cs="Arial"/>
          <w:sz w:val="22"/>
          <w:szCs w:val="22"/>
        </w:rPr>
        <w:t>27841791</w:t>
      </w:r>
      <w:r w:rsidR="00EC774E" w:rsidRPr="0000074E">
        <w:rPr>
          <w:rFonts w:ascii="Arial" w:hAnsi="Arial" w:cs="Arial"/>
          <w:sz w:val="22"/>
          <w:szCs w:val="22"/>
        </w:rPr>
        <w:t>.</w:t>
      </w:r>
    </w:p>
    <w:p w14:paraId="76C145FF" w14:textId="77777777" w:rsidR="00EC774E" w:rsidRPr="0000074E" w:rsidRDefault="00EC774E" w:rsidP="00EC774E">
      <w:pPr>
        <w:pStyle w:val="ListParagraph"/>
        <w:rPr>
          <w:rFonts w:ascii="Arial" w:hAnsi="Arial" w:cs="Arial"/>
          <w:sz w:val="22"/>
          <w:szCs w:val="22"/>
        </w:rPr>
      </w:pPr>
    </w:p>
    <w:p w14:paraId="6FA7321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Cruz-Monserrate Z, </w:t>
      </w:r>
      <w:r w:rsidRPr="0000074E">
        <w:rPr>
          <w:rFonts w:ascii="Arial" w:hAnsi="Arial" w:cs="Arial"/>
          <w:b/>
          <w:bCs/>
          <w:sz w:val="22"/>
          <w:szCs w:val="22"/>
        </w:rPr>
        <w:t>Conwell DL</w:t>
      </w:r>
      <w:r w:rsidRPr="0000074E">
        <w:rPr>
          <w:rFonts w:ascii="Arial" w:hAnsi="Arial" w:cs="Arial"/>
          <w:sz w:val="22"/>
          <w:szCs w:val="22"/>
        </w:rPr>
        <w:t>, Krishna SG. The Impact of Obesity on Gallstone Disease, Acute Pancreatitis,</w:t>
      </w:r>
      <w:r w:rsidRPr="0000074E">
        <w:rPr>
          <w:rFonts w:ascii="Arial" w:hAnsi="Arial" w:cs="Arial"/>
          <w:spacing w:val="-5"/>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Pancreatic</w:t>
      </w:r>
      <w:r w:rsidRPr="0000074E">
        <w:rPr>
          <w:rFonts w:ascii="Arial" w:hAnsi="Arial" w:cs="Arial"/>
          <w:spacing w:val="-4"/>
          <w:sz w:val="22"/>
          <w:szCs w:val="22"/>
        </w:rPr>
        <w:t xml:space="preserve"> </w:t>
      </w:r>
      <w:r w:rsidRPr="0000074E">
        <w:rPr>
          <w:rFonts w:ascii="Arial" w:hAnsi="Arial" w:cs="Arial"/>
          <w:sz w:val="22"/>
          <w:szCs w:val="22"/>
        </w:rPr>
        <w:t>Cancer.</w:t>
      </w:r>
      <w:r w:rsidRPr="0000074E">
        <w:rPr>
          <w:rFonts w:ascii="Arial" w:hAnsi="Arial" w:cs="Arial"/>
          <w:spacing w:val="-5"/>
          <w:sz w:val="22"/>
          <w:szCs w:val="22"/>
        </w:rPr>
        <w:t xml:space="preserve"> </w:t>
      </w:r>
      <w:r w:rsidRPr="0000074E">
        <w:rPr>
          <w:rFonts w:ascii="Arial" w:hAnsi="Arial" w:cs="Arial"/>
          <w:sz w:val="22"/>
          <w:szCs w:val="22"/>
        </w:rPr>
        <w:t>Gastroenterol</w:t>
      </w:r>
      <w:r w:rsidRPr="0000074E">
        <w:rPr>
          <w:rFonts w:ascii="Arial" w:hAnsi="Arial" w:cs="Arial"/>
          <w:spacing w:val="-6"/>
          <w:sz w:val="22"/>
          <w:szCs w:val="22"/>
        </w:rPr>
        <w:t xml:space="preserve"> </w:t>
      </w:r>
      <w:r w:rsidRPr="0000074E">
        <w:rPr>
          <w:rFonts w:ascii="Arial" w:hAnsi="Arial" w:cs="Arial"/>
          <w:sz w:val="22"/>
          <w:szCs w:val="22"/>
        </w:rPr>
        <w:t>Clin</w:t>
      </w:r>
      <w:r w:rsidRPr="0000074E">
        <w:rPr>
          <w:rFonts w:ascii="Arial" w:hAnsi="Arial" w:cs="Arial"/>
          <w:spacing w:val="-5"/>
          <w:sz w:val="22"/>
          <w:szCs w:val="22"/>
        </w:rPr>
        <w:t xml:space="preserve"> </w:t>
      </w:r>
      <w:r w:rsidRPr="0000074E">
        <w:rPr>
          <w:rFonts w:ascii="Arial" w:hAnsi="Arial" w:cs="Arial"/>
          <w:sz w:val="22"/>
          <w:szCs w:val="22"/>
        </w:rPr>
        <w:t>North</w:t>
      </w:r>
      <w:r w:rsidRPr="0000074E">
        <w:rPr>
          <w:rFonts w:ascii="Arial" w:hAnsi="Arial" w:cs="Arial"/>
          <w:spacing w:val="-3"/>
          <w:sz w:val="22"/>
          <w:szCs w:val="22"/>
        </w:rPr>
        <w:t xml:space="preserve"> </w:t>
      </w:r>
      <w:r w:rsidRPr="0000074E">
        <w:rPr>
          <w:rFonts w:ascii="Arial" w:hAnsi="Arial" w:cs="Arial"/>
          <w:sz w:val="22"/>
          <w:szCs w:val="22"/>
        </w:rPr>
        <w:t>Am.</w:t>
      </w:r>
      <w:r w:rsidRPr="0000074E">
        <w:rPr>
          <w:rFonts w:ascii="Arial" w:hAnsi="Arial" w:cs="Arial"/>
          <w:spacing w:val="-5"/>
          <w:sz w:val="22"/>
          <w:szCs w:val="22"/>
        </w:rPr>
        <w:t xml:space="preserve"> </w:t>
      </w:r>
      <w:r w:rsidRPr="0000074E">
        <w:rPr>
          <w:rFonts w:ascii="Arial" w:hAnsi="Arial" w:cs="Arial"/>
          <w:sz w:val="22"/>
          <w:szCs w:val="22"/>
        </w:rPr>
        <w:t>2016</w:t>
      </w:r>
      <w:r w:rsidRPr="0000074E">
        <w:rPr>
          <w:rFonts w:ascii="Arial" w:hAnsi="Arial" w:cs="Arial"/>
          <w:spacing w:val="-3"/>
          <w:sz w:val="22"/>
          <w:szCs w:val="22"/>
        </w:rPr>
        <w:t xml:space="preserve"> </w:t>
      </w:r>
      <w:r w:rsidRPr="0000074E">
        <w:rPr>
          <w:rFonts w:ascii="Arial" w:hAnsi="Arial" w:cs="Arial"/>
          <w:sz w:val="22"/>
          <w:szCs w:val="22"/>
        </w:rPr>
        <w:t>Dec;45(4):625-637.</w:t>
      </w:r>
      <w:r w:rsidRPr="0000074E">
        <w:rPr>
          <w:rFonts w:ascii="Arial" w:hAnsi="Arial" w:cs="Arial"/>
          <w:spacing w:val="-3"/>
          <w:sz w:val="22"/>
          <w:szCs w:val="22"/>
        </w:rPr>
        <w:t xml:space="preserve"> </w:t>
      </w:r>
      <w:r w:rsidRPr="0000074E">
        <w:rPr>
          <w:rFonts w:ascii="Arial" w:hAnsi="Arial" w:cs="Arial"/>
          <w:sz w:val="22"/>
          <w:szCs w:val="22"/>
        </w:rPr>
        <w:t>PMID: 27837777</w:t>
      </w:r>
    </w:p>
    <w:p w14:paraId="7C3A3A5A" w14:textId="77777777" w:rsidR="007F3362" w:rsidRPr="0000074E" w:rsidRDefault="007F3362" w:rsidP="00EC774E">
      <w:pPr>
        <w:rPr>
          <w:rFonts w:ascii="Arial" w:hAnsi="Arial" w:cs="Arial"/>
          <w:sz w:val="22"/>
          <w:szCs w:val="22"/>
        </w:rPr>
      </w:pPr>
    </w:p>
    <w:p w14:paraId="60DD9B5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Uc A, Andersen DK, Bellin MD, Bruce JI, Drewes AM, Engelhardt JF, Forsmark CE, Lerch MM, Lowe ME, Neuschwander-Tetri BA, OʼKeefe SJ, Palermo TM, Pasricha P, Saluja AK, Singh VK, Szigethy EM, Whitcomb DC, Yadav D, </w:t>
      </w:r>
      <w:r w:rsidRPr="0000074E">
        <w:rPr>
          <w:rFonts w:ascii="Arial" w:hAnsi="Arial" w:cs="Arial"/>
          <w:b/>
          <w:bCs/>
          <w:sz w:val="22"/>
          <w:szCs w:val="22"/>
        </w:rPr>
        <w:t>Conwell DL</w:t>
      </w:r>
      <w:r w:rsidRPr="0000074E">
        <w:rPr>
          <w:rFonts w:ascii="Arial" w:hAnsi="Arial" w:cs="Arial"/>
          <w:sz w:val="22"/>
          <w:szCs w:val="22"/>
        </w:rPr>
        <w:t>. Chronic Pancreatitis in the 21st Century - Research Challenges and Opportunities: Summary of a National Institute of Diabetes and Digestive and Kidney Diseases Workshop. Pancreas. 2016 Nov;45(10):1365-1375. PMID:</w:t>
      </w:r>
      <w:r w:rsidRPr="0000074E">
        <w:rPr>
          <w:rFonts w:ascii="Arial" w:hAnsi="Arial" w:cs="Arial"/>
          <w:spacing w:val="-9"/>
          <w:sz w:val="22"/>
          <w:szCs w:val="22"/>
        </w:rPr>
        <w:t xml:space="preserve"> </w:t>
      </w:r>
      <w:r w:rsidRPr="0000074E">
        <w:rPr>
          <w:rFonts w:ascii="Arial" w:hAnsi="Arial" w:cs="Arial"/>
          <w:sz w:val="22"/>
          <w:szCs w:val="22"/>
        </w:rPr>
        <w:t>27748719</w:t>
      </w:r>
    </w:p>
    <w:p w14:paraId="309D09D6" w14:textId="77777777" w:rsidR="007F3362" w:rsidRPr="0000074E" w:rsidRDefault="007F3362" w:rsidP="00EC774E">
      <w:pPr>
        <w:rPr>
          <w:rFonts w:ascii="Arial" w:hAnsi="Arial" w:cs="Arial"/>
          <w:sz w:val="22"/>
          <w:szCs w:val="22"/>
        </w:rPr>
      </w:pPr>
    </w:p>
    <w:p w14:paraId="138F172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1"/>
          <w:sz w:val="22"/>
          <w:szCs w:val="22"/>
        </w:rPr>
        <w:t xml:space="preserve"> </w:t>
      </w:r>
      <w:r w:rsidRPr="0000074E">
        <w:rPr>
          <w:rFonts w:ascii="Arial" w:hAnsi="Arial" w:cs="Arial"/>
          <w:sz w:val="22"/>
          <w:szCs w:val="22"/>
        </w:rPr>
        <w:t>Whitcomb DC. Advances in Pancreatic Biomarker Measures: A Novel Approach to An Obscure Organ. Clin Transl Gastroenterol. 2016 Oct 13;7(10): e194. PMID:</w:t>
      </w:r>
      <w:r w:rsidRPr="0000074E">
        <w:rPr>
          <w:rFonts w:ascii="Arial" w:hAnsi="Arial" w:cs="Arial"/>
          <w:spacing w:val="-16"/>
          <w:sz w:val="22"/>
          <w:szCs w:val="22"/>
        </w:rPr>
        <w:t xml:space="preserve"> </w:t>
      </w:r>
      <w:r w:rsidRPr="0000074E">
        <w:rPr>
          <w:rFonts w:ascii="Arial" w:hAnsi="Arial" w:cs="Arial"/>
          <w:sz w:val="22"/>
          <w:szCs w:val="22"/>
        </w:rPr>
        <w:t>27735921</w:t>
      </w:r>
    </w:p>
    <w:p w14:paraId="737921A4" w14:textId="77777777" w:rsidR="007F3362" w:rsidRPr="0000074E" w:rsidRDefault="007F3362" w:rsidP="00EC774E">
      <w:pPr>
        <w:rPr>
          <w:rFonts w:ascii="Arial" w:hAnsi="Arial" w:cs="Arial"/>
          <w:sz w:val="22"/>
          <w:szCs w:val="22"/>
        </w:rPr>
      </w:pPr>
    </w:p>
    <w:p w14:paraId="090C79E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Modi RM, Kamboj AK, Swanson B, </w:t>
      </w:r>
      <w:r w:rsidRPr="0000074E">
        <w:rPr>
          <w:rFonts w:ascii="Arial" w:hAnsi="Arial" w:cs="Arial"/>
          <w:b/>
          <w:bCs/>
          <w:sz w:val="22"/>
          <w:szCs w:val="22"/>
        </w:rPr>
        <w:t>Conwell DL</w:t>
      </w:r>
      <w:r w:rsidRPr="0000074E">
        <w:rPr>
          <w:rFonts w:ascii="Arial" w:hAnsi="Arial" w:cs="Arial"/>
          <w:sz w:val="22"/>
          <w:szCs w:val="22"/>
        </w:rPr>
        <w:t>, Krishna SG. Epidermoid cyst within an intrapancreatic accessory spleen: endosonography and confocal endomicroscopy of an unusual pancreatic cystic lesion. Clin Transl Gastroenterol. 2016 Oct 13;7(10): e194. PMID:</w:t>
      </w:r>
      <w:r w:rsidRPr="0000074E">
        <w:rPr>
          <w:rFonts w:ascii="Arial" w:hAnsi="Arial" w:cs="Arial"/>
          <w:spacing w:val="-35"/>
          <w:sz w:val="22"/>
          <w:szCs w:val="22"/>
        </w:rPr>
        <w:t xml:space="preserve"> </w:t>
      </w:r>
      <w:r w:rsidRPr="0000074E">
        <w:rPr>
          <w:rFonts w:ascii="Arial" w:hAnsi="Arial" w:cs="Arial"/>
          <w:sz w:val="22"/>
          <w:szCs w:val="22"/>
        </w:rPr>
        <w:t>27735921</w:t>
      </w:r>
    </w:p>
    <w:p w14:paraId="3EAE61EC" w14:textId="77777777" w:rsidR="007F3362" w:rsidRPr="0000074E" w:rsidRDefault="007F3362" w:rsidP="00EC774E">
      <w:pPr>
        <w:rPr>
          <w:rFonts w:ascii="Arial" w:hAnsi="Arial" w:cs="Arial"/>
          <w:sz w:val="22"/>
          <w:szCs w:val="22"/>
        </w:rPr>
      </w:pPr>
    </w:p>
    <w:p w14:paraId="42EF78F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Swanson B, Hart PA, El-Dika S, Walker JP, McCarthy ST, Malli A, Shah ZK, </w:t>
      </w:r>
      <w:r w:rsidRPr="0000074E">
        <w:rPr>
          <w:rFonts w:ascii="Arial" w:hAnsi="Arial" w:cs="Arial"/>
          <w:b/>
          <w:bCs/>
          <w:sz w:val="22"/>
          <w:szCs w:val="22"/>
        </w:rPr>
        <w:t>Conwell DL</w:t>
      </w:r>
      <w:r w:rsidRPr="0000074E">
        <w:rPr>
          <w:rFonts w:ascii="Arial" w:hAnsi="Arial" w:cs="Arial"/>
          <w:sz w:val="22"/>
          <w:szCs w:val="22"/>
        </w:rPr>
        <w:t>. Validation of diagnostic characteristics of needle-based confocal laser endomicroscopy in differentiation of pancreatic cystic lesions. Endosc Int Open. 2016 Nov;4(11): E1124-E1135. Epub 2016 Sep 30. PMID:</w:t>
      </w:r>
      <w:r w:rsidRPr="0000074E">
        <w:rPr>
          <w:rFonts w:ascii="Arial" w:hAnsi="Arial" w:cs="Arial"/>
          <w:spacing w:val="-1"/>
          <w:sz w:val="22"/>
          <w:szCs w:val="22"/>
        </w:rPr>
        <w:t xml:space="preserve"> </w:t>
      </w:r>
      <w:r w:rsidRPr="0000074E">
        <w:rPr>
          <w:rFonts w:ascii="Arial" w:hAnsi="Arial" w:cs="Arial"/>
          <w:sz w:val="22"/>
          <w:szCs w:val="22"/>
        </w:rPr>
        <w:t>27853737</w:t>
      </w:r>
    </w:p>
    <w:p w14:paraId="78019571" w14:textId="77777777" w:rsidR="00B63E79" w:rsidRPr="0000074E" w:rsidRDefault="00B63E79" w:rsidP="00EC774E">
      <w:pPr>
        <w:rPr>
          <w:rFonts w:ascii="Arial" w:hAnsi="Arial" w:cs="Arial"/>
          <w:sz w:val="22"/>
          <w:szCs w:val="22"/>
        </w:rPr>
      </w:pPr>
    </w:p>
    <w:p w14:paraId="6FCF02D7"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Hart PA, Topazian M, Raimondo M, Cruz-Monserrate Z, Fisher </w:t>
      </w:r>
      <w:r w:rsidRPr="0000074E">
        <w:rPr>
          <w:rFonts w:ascii="Arial" w:hAnsi="Arial" w:cs="Arial"/>
          <w:spacing w:val="2"/>
          <w:sz w:val="22"/>
          <w:szCs w:val="22"/>
        </w:rPr>
        <w:t>WE,</w:t>
      </w:r>
      <w:r w:rsidRPr="0000074E">
        <w:rPr>
          <w:rFonts w:ascii="Arial" w:hAnsi="Arial" w:cs="Arial"/>
          <w:spacing w:val="-40"/>
          <w:sz w:val="22"/>
          <w:szCs w:val="22"/>
        </w:rPr>
        <w:t xml:space="preserve"> </w:t>
      </w:r>
      <w:r w:rsidRPr="0000074E">
        <w:rPr>
          <w:rFonts w:ascii="Arial" w:hAnsi="Arial" w:cs="Arial"/>
          <w:sz w:val="22"/>
          <w:szCs w:val="22"/>
        </w:rPr>
        <w:t xml:space="preserve">Lesinski GB, Steen H, </w:t>
      </w:r>
      <w:r w:rsidRPr="0000074E">
        <w:rPr>
          <w:rFonts w:ascii="Arial" w:hAnsi="Arial" w:cs="Arial"/>
          <w:b/>
          <w:bCs/>
          <w:sz w:val="22"/>
          <w:szCs w:val="22"/>
        </w:rPr>
        <w:t>Conwell DL</w:t>
      </w:r>
      <w:r w:rsidRPr="0000074E">
        <w:rPr>
          <w:rFonts w:ascii="Arial" w:hAnsi="Arial" w:cs="Arial"/>
          <w:sz w:val="22"/>
          <w:szCs w:val="22"/>
        </w:rPr>
        <w:t>. Endoscopic Pancreas Fluid Collection: Methods and Relevance for Clinical Care and Translational Science. Am J Gastroenterol. 2016 Aug 2. PMID:</w:t>
      </w:r>
      <w:r w:rsidRPr="0000074E">
        <w:rPr>
          <w:rFonts w:ascii="Arial" w:hAnsi="Arial" w:cs="Arial"/>
          <w:spacing w:val="-3"/>
          <w:sz w:val="22"/>
          <w:szCs w:val="22"/>
        </w:rPr>
        <w:t xml:space="preserve"> </w:t>
      </w:r>
      <w:r w:rsidRPr="0000074E">
        <w:rPr>
          <w:rFonts w:ascii="Arial" w:hAnsi="Arial" w:cs="Arial"/>
          <w:sz w:val="22"/>
          <w:szCs w:val="22"/>
        </w:rPr>
        <w:t>27481304</w:t>
      </w:r>
    </w:p>
    <w:p w14:paraId="73ACD66E" w14:textId="77777777" w:rsidR="007F3362" w:rsidRPr="0000074E" w:rsidRDefault="007F3362" w:rsidP="00EC774E">
      <w:pPr>
        <w:rPr>
          <w:rFonts w:ascii="Arial" w:hAnsi="Arial" w:cs="Arial"/>
          <w:sz w:val="22"/>
          <w:szCs w:val="22"/>
        </w:rPr>
      </w:pPr>
    </w:p>
    <w:p w14:paraId="48AB428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Kamboj AK, Swanson B, Dillhoff ME, </w:t>
      </w:r>
      <w:r w:rsidRPr="0000074E">
        <w:rPr>
          <w:rFonts w:ascii="Arial" w:hAnsi="Arial" w:cs="Arial"/>
          <w:b/>
          <w:bCs/>
          <w:sz w:val="22"/>
          <w:szCs w:val="22"/>
        </w:rPr>
        <w:t>Conwell DL</w:t>
      </w:r>
      <w:r w:rsidRPr="0000074E">
        <w:rPr>
          <w:rFonts w:ascii="Arial" w:hAnsi="Arial" w:cs="Arial"/>
          <w:sz w:val="22"/>
          <w:szCs w:val="22"/>
        </w:rPr>
        <w:t>, Krishna SG. Cystic pancreatic neuroendocrine tumors:</w:t>
      </w:r>
      <w:r w:rsidRPr="0000074E">
        <w:rPr>
          <w:rFonts w:ascii="Arial" w:hAnsi="Arial" w:cs="Arial"/>
          <w:spacing w:val="-4"/>
          <w:sz w:val="22"/>
          <w:szCs w:val="22"/>
        </w:rPr>
        <w:t xml:space="preserve"> </w:t>
      </w:r>
      <w:r w:rsidRPr="0000074E">
        <w:rPr>
          <w:rFonts w:ascii="Arial" w:hAnsi="Arial" w:cs="Arial"/>
          <w:sz w:val="22"/>
          <w:szCs w:val="22"/>
        </w:rPr>
        <w:t>Correlation</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in</w:t>
      </w:r>
      <w:r w:rsidRPr="0000074E">
        <w:rPr>
          <w:rFonts w:ascii="Arial" w:hAnsi="Arial" w:cs="Arial"/>
          <w:spacing w:val="-2"/>
          <w:sz w:val="22"/>
          <w:szCs w:val="22"/>
        </w:rPr>
        <w:t xml:space="preserve"> </w:t>
      </w:r>
      <w:r w:rsidRPr="0000074E">
        <w:rPr>
          <w:rFonts w:ascii="Arial" w:hAnsi="Arial" w:cs="Arial"/>
          <w:sz w:val="22"/>
          <w:szCs w:val="22"/>
        </w:rPr>
        <w:t>vivo</w:t>
      </w:r>
      <w:r w:rsidRPr="0000074E">
        <w:rPr>
          <w:rFonts w:ascii="Arial" w:hAnsi="Arial" w:cs="Arial"/>
          <w:spacing w:val="-4"/>
          <w:sz w:val="22"/>
          <w:szCs w:val="22"/>
        </w:rPr>
        <w:t xml:space="preserve"> </w:t>
      </w:r>
      <w:r w:rsidRPr="0000074E">
        <w:rPr>
          <w:rFonts w:ascii="Arial" w:hAnsi="Arial" w:cs="Arial"/>
          <w:sz w:val="22"/>
          <w:szCs w:val="22"/>
        </w:rPr>
        <w:t>needle-based</w:t>
      </w:r>
      <w:r w:rsidRPr="0000074E">
        <w:rPr>
          <w:rFonts w:ascii="Arial" w:hAnsi="Arial" w:cs="Arial"/>
          <w:spacing w:val="-4"/>
          <w:sz w:val="22"/>
          <w:szCs w:val="22"/>
        </w:rPr>
        <w:t xml:space="preserve"> </w:t>
      </w:r>
      <w:r w:rsidRPr="0000074E">
        <w:rPr>
          <w:rFonts w:ascii="Arial" w:hAnsi="Arial" w:cs="Arial"/>
          <w:sz w:val="22"/>
          <w:szCs w:val="22"/>
        </w:rPr>
        <w:t>confocal</w:t>
      </w:r>
      <w:r w:rsidRPr="0000074E">
        <w:rPr>
          <w:rFonts w:ascii="Arial" w:hAnsi="Arial" w:cs="Arial"/>
          <w:spacing w:val="-3"/>
          <w:sz w:val="22"/>
          <w:szCs w:val="22"/>
        </w:rPr>
        <w:t xml:space="preserve"> </w:t>
      </w:r>
      <w:r w:rsidRPr="0000074E">
        <w:rPr>
          <w:rFonts w:ascii="Arial" w:hAnsi="Arial" w:cs="Arial"/>
          <w:sz w:val="22"/>
          <w:szCs w:val="22"/>
        </w:rPr>
        <w:t>endomicroscopy</w:t>
      </w:r>
      <w:r w:rsidRPr="0000074E">
        <w:rPr>
          <w:rFonts w:ascii="Arial" w:hAnsi="Arial" w:cs="Arial"/>
          <w:spacing w:val="-7"/>
          <w:sz w:val="22"/>
          <w:szCs w:val="22"/>
        </w:rPr>
        <w:t xml:space="preserve"> </w:t>
      </w:r>
      <w:r w:rsidRPr="0000074E">
        <w:rPr>
          <w:rFonts w:ascii="Arial" w:hAnsi="Arial" w:cs="Arial"/>
          <w:sz w:val="22"/>
          <w:szCs w:val="22"/>
        </w:rPr>
        <w:t>findings</w:t>
      </w:r>
      <w:r w:rsidRPr="0000074E">
        <w:rPr>
          <w:rFonts w:ascii="Arial" w:hAnsi="Arial" w:cs="Arial"/>
          <w:spacing w:val="-3"/>
          <w:sz w:val="22"/>
          <w:szCs w:val="22"/>
        </w:rPr>
        <w:t xml:space="preserve"> </w:t>
      </w:r>
      <w:r w:rsidRPr="0000074E">
        <w:rPr>
          <w:rFonts w:ascii="Arial" w:hAnsi="Arial" w:cs="Arial"/>
          <w:sz w:val="22"/>
          <w:szCs w:val="22"/>
        </w:rPr>
        <w:t>by</w:t>
      </w:r>
      <w:r w:rsidRPr="0000074E">
        <w:rPr>
          <w:rFonts w:ascii="Arial" w:hAnsi="Arial" w:cs="Arial"/>
          <w:spacing w:val="-5"/>
          <w:sz w:val="22"/>
          <w:szCs w:val="22"/>
        </w:rPr>
        <w:t xml:space="preserve"> </w:t>
      </w:r>
      <w:r w:rsidRPr="0000074E">
        <w:rPr>
          <w:rFonts w:ascii="Arial" w:hAnsi="Arial" w:cs="Arial"/>
          <w:sz w:val="22"/>
          <w:szCs w:val="22"/>
        </w:rPr>
        <w:t>ex</w:t>
      </w:r>
      <w:r w:rsidRPr="0000074E">
        <w:rPr>
          <w:rFonts w:ascii="Arial" w:hAnsi="Arial" w:cs="Arial"/>
          <w:spacing w:val="-3"/>
          <w:sz w:val="22"/>
          <w:szCs w:val="22"/>
        </w:rPr>
        <w:t xml:space="preserve"> </w:t>
      </w:r>
      <w:r w:rsidRPr="0000074E">
        <w:rPr>
          <w:rFonts w:ascii="Arial" w:hAnsi="Arial" w:cs="Arial"/>
          <w:sz w:val="22"/>
          <w:szCs w:val="22"/>
        </w:rPr>
        <w:t>vivo</w:t>
      </w:r>
      <w:r w:rsidRPr="0000074E">
        <w:rPr>
          <w:rFonts w:ascii="Arial" w:hAnsi="Arial" w:cs="Arial"/>
          <w:spacing w:val="-2"/>
          <w:sz w:val="22"/>
          <w:szCs w:val="22"/>
        </w:rPr>
        <w:t xml:space="preserve"> </w:t>
      </w:r>
      <w:r w:rsidRPr="0000074E">
        <w:rPr>
          <w:rFonts w:ascii="Arial" w:hAnsi="Arial" w:cs="Arial"/>
          <w:sz w:val="22"/>
          <w:szCs w:val="22"/>
        </w:rPr>
        <w:t>analysis. Gastrointest Endosc. 2016 Aug 1. pii: S0016-5107(16)30440-0. PMID:</w:t>
      </w:r>
      <w:r w:rsidRPr="0000074E">
        <w:rPr>
          <w:rFonts w:ascii="Arial" w:hAnsi="Arial" w:cs="Arial"/>
          <w:spacing w:val="-8"/>
          <w:sz w:val="22"/>
          <w:szCs w:val="22"/>
        </w:rPr>
        <w:t xml:space="preserve"> </w:t>
      </w:r>
      <w:r w:rsidRPr="0000074E">
        <w:rPr>
          <w:rFonts w:ascii="Arial" w:hAnsi="Arial" w:cs="Arial"/>
          <w:sz w:val="22"/>
          <w:szCs w:val="22"/>
        </w:rPr>
        <w:t>27492715</w:t>
      </w:r>
    </w:p>
    <w:p w14:paraId="6D252085" w14:textId="77777777" w:rsidR="007F3362" w:rsidRPr="0000074E" w:rsidRDefault="007F3362" w:rsidP="00EC774E">
      <w:pPr>
        <w:rPr>
          <w:rFonts w:ascii="Arial" w:hAnsi="Arial" w:cs="Arial"/>
          <w:sz w:val="22"/>
          <w:szCs w:val="22"/>
        </w:rPr>
      </w:pPr>
    </w:p>
    <w:p w14:paraId="445D6D7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Wilcox CM, Sandhu BS, Singh V, Gelrud A, Abberbock JN, Sherman S, Cote GA, Al-Kaade S, Anderson MA, Gardner TB, Lewis MD, Forsmark CE, Guda NM, Romagnuolo J, Baillie J, Amann ST, Muniraj T, Tang G, </w:t>
      </w:r>
      <w:r w:rsidRPr="0000074E">
        <w:rPr>
          <w:rFonts w:ascii="Arial" w:hAnsi="Arial" w:cs="Arial"/>
          <w:b/>
          <w:bCs/>
          <w:sz w:val="22"/>
          <w:szCs w:val="22"/>
        </w:rPr>
        <w:t>Conwell DL</w:t>
      </w:r>
      <w:r w:rsidRPr="0000074E">
        <w:rPr>
          <w:rFonts w:ascii="Arial" w:hAnsi="Arial" w:cs="Arial"/>
          <w:sz w:val="22"/>
          <w:szCs w:val="22"/>
        </w:rPr>
        <w:t>, Banks PA, Brand RE, Slivka A, Whitcomb D, Yadav D. Racial Differences</w:t>
      </w:r>
      <w:r w:rsidRPr="0000074E">
        <w:rPr>
          <w:rFonts w:ascii="Arial" w:hAnsi="Arial" w:cs="Arial"/>
          <w:spacing w:val="-4"/>
          <w:sz w:val="22"/>
          <w:szCs w:val="22"/>
        </w:rPr>
        <w:t xml:space="preserve"> </w:t>
      </w:r>
      <w:r w:rsidRPr="0000074E">
        <w:rPr>
          <w:rFonts w:ascii="Arial" w:hAnsi="Arial" w:cs="Arial"/>
          <w:sz w:val="22"/>
          <w:szCs w:val="22"/>
        </w:rPr>
        <w:t>in</w:t>
      </w:r>
      <w:r w:rsidRPr="0000074E">
        <w:rPr>
          <w:rFonts w:ascii="Arial" w:hAnsi="Arial" w:cs="Arial"/>
          <w:spacing w:val="-4"/>
          <w:sz w:val="22"/>
          <w:szCs w:val="22"/>
        </w:rPr>
        <w:t xml:space="preserve"> </w:t>
      </w:r>
      <w:r w:rsidRPr="0000074E">
        <w:rPr>
          <w:rFonts w:ascii="Arial" w:hAnsi="Arial" w:cs="Arial"/>
          <w:sz w:val="22"/>
          <w:szCs w:val="22"/>
        </w:rPr>
        <w:t>the</w:t>
      </w:r>
      <w:r w:rsidRPr="0000074E">
        <w:rPr>
          <w:rFonts w:ascii="Arial" w:hAnsi="Arial" w:cs="Arial"/>
          <w:spacing w:val="-4"/>
          <w:sz w:val="22"/>
          <w:szCs w:val="22"/>
        </w:rPr>
        <w:t xml:space="preserve"> </w:t>
      </w:r>
      <w:r w:rsidRPr="0000074E">
        <w:rPr>
          <w:rFonts w:ascii="Arial" w:hAnsi="Arial" w:cs="Arial"/>
          <w:sz w:val="22"/>
          <w:szCs w:val="22"/>
        </w:rPr>
        <w:t>Clinical</w:t>
      </w:r>
      <w:r w:rsidRPr="0000074E">
        <w:rPr>
          <w:rFonts w:ascii="Arial" w:hAnsi="Arial" w:cs="Arial"/>
          <w:spacing w:val="-3"/>
          <w:sz w:val="22"/>
          <w:szCs w:val="22"/>
        </w:rPr>
        <w:t xml:space="preserve"> </w:t>
      </w:r>
      <w:r w:rsidRPr="0000074E">
        <w:rPr>
          <w:rFonts w:ascii="Arial" w:hAnsi="Arial" w:cs="Arial"/>
          <w:sz w:val="22"/>
          <w:szCs w:val="22"/>
        </w:rPr>
        <w:t>Profile,</w:t>
      </w:r>
      <w:r w:rsidRPr="0000074E">
        <w:rPr>
          <w:rFonts w:ascii="Arial" w:hAnsi="Arial" w:cs="Arial"/>
          <w:spacing w:val="-4"/>
          <w:sz w:val="22"/>
          <w:szCs w:val="22"/>
        </w:rPr>
        <w:t xml:space="preserve"> </w:t>
      </w:r>
      <w:r w:rsidRPr="0000074E">
        <w:rPr>
          <w:rFonts w:ascii="Arial" w:hAnsi="Arial" w:cs="Arial"/>
          <w:sz w:val="22"/>
          <w:szCs w:val="22"/>
        </w:rPr>
        <w:t>Causes,</w:t>
      </w:r>
      <w:r w:rsidRPr="0000074E">
        <w:rPr>
          <w:rFonts w:ascii="Arial" w:hAnsi="Arial" w:cs="Arial"/>
          <w:spacing w:val="-4"/>
          <w:sz w:val="22"/>
          <w:szCs w:val="22"/>
        </w:rPr>
        <w:t xml:space="preserve"> </w:t>
      </w:r>
      <w:r w:rsidRPr="0000074E">
        <w:rPr>
          <w:rFonts w:ascii="Arial" w:hAnsi="Arial" w:cs="Arial"/>
          <w:sz w:val="22"/>
          <w:szCs w:val="22"/>
        </w:rPr>
        <w:t>and</w:t>
      </w:r>
      <w:r w:rsidRPr="0000074E">
        <w:rPr>
          <w:rFonts w:ascii="Arial" w:hAnsi="Arial" w:cs="Arial"/>
          <w:spacing w:val="-5"/>
          <w:sz w:val="22"/>
          <w:szCs w:val="22"/>
        </w:rPr>
        <w:t xml:space="preserve"> </w:t>
      </w:r>
      <w:r w:rsidRPr="0000074E">
        <w:rPr>
          <w:rFonts w:ascii="Arial" w:hAnsi="Arial" w:cs="Arial"/>
          <w:sz w:val="22"/>
          <w:szCs w:val="22"/>
        </w:rPr>
        <w:t>Outcome</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Chronic</w:t>
      </w:r>
      <w:r w:rsidRPr="0000074E">
        <w:rPr>
          <w:rFonts w:ascii="Arial" w:hAnsi="Arial" w:cs="Arial"/>
          <w:spacing w:val="-3"/>
          <w:sz w:val="22"/>
          <w:szCs w:val="22"/>
        </w:rPr>
        <w:t xml:space="preserve"> </w:t>
      </w:r>
      <w:r w:rsidRPr="0000074E">
        <w:rPr>
          <w:rFonts w:ascii="Arial" w:hAnsi="Arial" w:cs="Arial"/>
          <w:sz w:val="22"/>
          <w:szCs w:val="22"/>
        </w:rPr>
        <w:t>Pancreatitis.</w:t>
      </w:r>
      <w:r w:rsidRPr="0000074E">
        <w:rPr>
          <w:rFonts w:ascii="Arial" w:hAnsi="Arial" w:cs="Arial"/>
          <w:spacing w:val="-3"/>
          <w:sz w:val="22"/>
          <w:szCs w:val="22"/>
        </w:rPr>
        <w:t xml:space="preserve"> </w:t>
      </w:r>
      <w:r w:rsidRPr="0000074E">
        <w:rPr>
          <w:rFonts w:ascii="Arial" w:hAnsi="Arial" w:cs="Arial"/>
          <w:sz w:val="22"/>
          <w:szCs w:val="22"/>
        </w:rPr>
        <w:t>Am</w:t>
      </w:r>
      <w:r w:rsidRPr="0000074E">
        <w:rPr>
          <w:rFonts w:ascii="Arial" w:hAnsi="Arial" w:cs="Arial"/>
          <w:spacing w:val="-2"/>
          <w:sz w:val="22"/>
          <w:szCs w:val="22"/>
        </w:rPr>
        <w:t xml:space="preserve"> </w:t>
      </w:r>
      <w:r w:rsidRPr="0000074E">
        <w:rPr>
          <w:rFonts w:ascii="Arial" w:hAnsi="Arial" w:cs="Arial"/>
          <w:sz w:val="22"/>
          <w:szCs w:val="22"/>
        </w:rPr>
        <w:t>J</w:t>
      </w:r>
      <w:r w:rsidRPr="0000074E">
        <w:rPr>
          <w:rFonts w:ascii="Arial" w:hAnsi="Arial" w:cs="Arial"/>
          <w:spacing w:val="-4"/>
          <w:sz w:val="22"/>
          <w:szCs w:val="22"/>
        </w:rPr>
        <w:t xml:space="preserve"> </w:t>
      </w:r>
      <w:r w:rsidRPr="0000074E">
        <w:rPr>
          <w:rFonts w:ascii="Arial" w:hAnsi="Arial" w:cs="Arial"/>
          <w:sz w:val="22"/>
          <w:szCs w:val="22"/>
        </w:rPr>
        <w:t>Gastroenterol. 2016 Aug 16. PMID:</w:t>
      </w:r>
      <w:r w:rsidRPr="0000074E">
        <w:rPr>
          <w:rFonts w:ascii="Arial" w:hAnsi="Arial" w:cs="Arial"/>
          <w:spacing w:val="-1"/>
          <w:sz w:val="22"/>
          <w:szCs w:val="22"/>
        </w:rPr>
        <w:t xml:space="preserve"> </w:t>
      </w:r>
      <w:r w:rsidRPr="0000074E">
        <w:rPr>
          <w:rFonts w:ascii="Arial" w:hAnsi="Arial" w:cs="Arial"/>
          <w:sz w:val="22"/>
          <w:szCs w:val="22"/>
        </w:rPr>
        <w:t>27527745</w:t>
      </w:r>
    </w:p>
    <w:p w14:paraId="4F3DAF2C" w14:textId="77777777" w:rsidR="007F3362" w:rsidRPr="0000074E" w:rsidRDefault="007F3362" w:rsidP="00EC774E">
      <w:pPr>
        <w:rPr>
          <w:rFonts w:ascii="Arial" w:hAnsi="Arial" w:cs="Arial"/>
          <w:sz w:val="22"/>
          <w:szCs w:val="22"/>
        </w:rPr>
      </w:pPr>
    </w:p>
    <w:p w14:paraId="0C75FA4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Behzadi J, Hinton A, El-Dika S, Groce JR, Hussan H, Hart PA, </w:t>
      </w:r>
      <w:r w:rsidRPr="0000074E">
        <w:rPr>
          <w:rFonts w:ascii="Arial" w:hAnsi="Arial" w:cs="Arial"/>
          <w:b/>
          <w:bCs/>
          <w:sz w:val="22"/>
          <w:szCs w:val="22"/>
        </w:rPr>
        <w:t>Conwell DL</w:t>
      </w:r>
      <w:r w:rsidRPr="0000074E">
        <w:rPr>
          <w:rFonts w:ascii="Arial" w:hAnsi="Arial" w:cs="Arial"/>
          <w:sz w:val="22"/>
          <w:szCs w:val="22"/>
        </w:rPr>
        <w:t xml:space="preserve">. Effects of Bariatric Surgery on Outcomes of Patients </w:t>
      </w:r>
      <w:r w:rsidRPr="0000074E">
        <w:rPr>
          <w:rFonts w:ascii="Arial" w:hAnsi="Arial" w:cs="Arial"/>
          <w:spacing w:val="2"/>
          <w:sz w:val="22"/>
          <w:szCs w:val="22"/>
        </w:rPr>
        <w:t xml:space="preserve">With </w:t>
      </w:r>
      <w:r w:rsidRPr="0000074E">
        <w:rPr>
          <w:rFonts w:ascii="Arial" w:hAnsi="Arial" w:cs="Arial"/>
          <w:sz w:val="22"/>
          <w:szCs w:val="22"/>
        </w:rPr>
        <w:t>Acute Pancreatitis. Clin Gastroenterol Hepatol. 2016 Jul;14(7):1001-1010.e5. PMID:</w:t>
      </w:r>
      <w:r w:rsidRPr="0000074E">
        <w:rPr>
          <w:rFonts w:ascii="Arial" w:hAnsi="Arial" w:cs="Arial"/>
          <w:spacing w:val="-1"/>
          <w:sz w:val="22"/>
          <w:szCs w:val="22"/>
        </w:rPr>
        <w:t xml:space="preserve"> </w:t>
      </w:r>
      <w:r w:rsidRPr="0000074E">
        <w:rPr>
          <w:rFonts w:ascii="Arial" w:hAnsi="Arial" w:cs="Arial"/>
          <w:sz w:val="22"/>
          <w:szCs w:val="22"/>
        </w:rPr>
        <w:t>26905906</w:t>
      </w:r>
    </w:p>
    <w:p w14:paraId="250E9690" w14:textId="77777777" w:rsidR="007F3362" w:rsidRPr="0000074E" w:rsidRDefault="007F3362" w:rsidP="00EC774E">
      <w:pPr>
        <w:rPr>
          <w:rFonts w:ascii="Arial" w:hAnsi="Arial" w:cs="Arial"/>
          <w:sz w:val="22"/>
          <w:szCs w:val="22"/>
        </w:rPr>
      </w:pPr>
    </w:p>
    <w:p w14:paraId="3BB2CAF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Modi RM, Swanson B, Muscarella P 2nd, </w:t>
      </w:r>
      <w:r w:rsidRPr="0000074E">
        <w:rPr>
          <w:rFonts w:ascii="Arial" w:hAnsi="Arial" w:cs="Arial"/>
          <w:b/>
          <w:bCs/>
          <w:sz w:val="22"/>
          <w:szCs w:val="22"/>
        </w:rPr>
        <w:t>Conwell DL</w:t>
      </w:r>
      <w:r w:rsidRPr="0000074E">
        <w:rPr>
          <w:rFonts w:ascii="Arial" w:hAnsi="Arial" w:cs="Arial"/>
          <w:sz w:val="22"/>
          <w:szCs w:val="22"/>
        </w:rPr>
        <w:t>, Krishna SG. Novel techniques for diagnosis of serous cystadenoma: fern pattern of vascularity confirmed by in vivo and ex vivo confocal laser endomicroscopy. Gastrointest Endosc. 2016 Jul 19. pii: S0016-5107(16)30366-2. PMID:</w:t>
      </w:r>
      <w:r w:rsidRPr="0000074E">
        <w:rPr>
          <w:rFonts w:ascii="Arial" w:hAnsi="Arial" w:cs="Arial"/>
          <w:spacing w:val="-29"/>
          <w:sz w:val="22"/>
          <w:szCs w:val="22"/>
        </w:rPr>
        <w:t xml:space="preserve"> </w:t>
      </w:r>
      <w:r w:rsidRPr="0000074E">
        <w:rPr>
          <w:rFonts w:ascii="Arial" w:hAnsi="Arial" w:cs="Arial"/>
          <w:sz w:val="22"/>
          <w:szCs w:val="22"/>
        </w:rPr>
        <w:t>27449195</w:t>
      </w:r>
    </w:p>
    <w:p w14:paraId="5520FF21" w14:textId="77777777" w:rsidR="00B63E79" w:rsidRPr="0000074E" w:rsidRDefault="00B63E79" w:rsidP="00EC774E">
      <w:pPr>
        <w:rPr>
          <w:rFonts w:ascii="Arial" w:hAnsi="Arial" w:cs="Arial"/>
          <w:sz w:val="22"/>
          <w:szCs w:val="22"/>
        </w:rPr>
      </w:pPr>
    </w:p>
    <w:p w14:paraId="6DE884E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Lusczek ER, Colling K, Muratore S, </w:t>
      </w:r>
      <w:r w:rsidRPr="0000074E">
        <w:rPr>
          <w:rFonts w:ascii="Arial" w:hAnsi="Arial" w:cs="Arial"/>
          <w:b/>
          <w:bCs/>
          <w:sz w:val="22"/>
          <w:szCs w:val="22"/>
        </w:rPr>
        <w:t>Conwell DL</w:t>
      </w:r>
      <w:r w:rsidRPr="0000074E">
        <w:rPr>
          <w:rFonts w:ascii="Arial" w:hAnsi="Arial" w:cs="Arial"/>
          <w:sz w:val="22"/>
          <w:szCs w:val="22"/>
        </w:rPr>
        <w:t>, Freeman M, Beilman G. Stereotypical Metabolic Response to Endoscopic Retrograde Cholangiopancreatography Show Alterations in Pancreatic Function Regardless of Post-Procedure Pancreatitis. Clin Transl Gastroenterol. 2016 May</w:t>
      </w:r>
      <w:r w:rsidRPr="0000074E">
        <w:rPr>
          <w:rFonts w:ascii="Arial" w:hAnsi="Arial" w:cs="Arial"/>
          <w:spacing w:val="-41"/>
          <w:sz w:val="22"/>
          <w:szCs w:val="22"/>
        </w:rPr>
        <w:t xml:space="preserve"> </w:t>
      </w:r>
      <w:r w:rsidRPr="0000074E">
        <w:rPr>
          <w:rFonts w:ascii="Arial" w:hAnsi="Arial" w:cs="Arial"/>
          <w:sz w:val="22"/>
          <w:szCs w:val="22"/>
        </w:rPr>
        <w:t>5;7: e169. PMID:</w:t>
      </w:r>
      <w:r w:rsidRPr="0000074E">
        <w:rPr>
          <w:rFonts w:ascii="Arial" w:hAnsi="Arial" w:cs="Arial"/>
          <w:spacing w:val="-2"/>
          <w:sz w:val="22"/>
          <w:szCs w:val="22"/>
        </w:rPr>
        <w:t xml:space="preserve"> </w:t>
      </w:r>
      <w:r w:rsidRPr="0000074E">
        <w:rPr>
          <w:rFonts w:ascii="Arial" w:hAnsi="Arial" w:cs="Arial"/>
          <w:sz w:val="22"/>
          <w:szCs w:val="22"/>
        </w:rPr>
        <w:t>27148850</w:t>
      </w:r>
    </w:p>
    <w:p w14:paraId="0C40868A" w14:textId="77777777" w:rsidR="007F3362" w:rsidRPr="0000074E" w:rsidRDefault="007F3362" w:rsidP="00EC774E">
      <w:pPr>
        <w:rPr>
          <w:rFonts w:ascii="Arial" w:hAnsi="Arial" w:cs="Arial"/>
          <w:sz w:val="22"/>
          <w:szCs w:val="22"/>
        </w:rPr>
      </w:pPr>
    </w:p>
    <w:p w14:paraId="22761B2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Hussan H, Gray DM 2nd, Hinton A, Krishna SG, </w:t>
      </w:r>
      <w:r w:rsidRPr="0000074E">
        <w:rPr>
          <w:rFonts w:ascii="Arial" w:hAnsi="Arial" w:cs="Arial"/>
          <w:b/>
          <w:bCs/>
          <w:sz w:val="22"/>
          <w:szCs w:val="22"/>
        </w:rPr>
        <w:t>Conwell DL</w:t>
      </w:r>
      <w:r w:rsidRPr="0000074E">
        <w:rPr>
          <w:rFonts w:ascii="Arial" w:hAnsi="Arial" w:cs="Arial"/>
          <w:sz w:val="22"/>
          <w:szCs w:val="22"/>
        </w:rPr>
        <w:t>, Stanich PP. Morbid Obesity is Associated</w:t>
      </w:r>
      <w:r w:rsidRPr="0000074E">
        <w:rPr>
          <w:rFonts w:ascii="Arial" w:hAnsi="Arial" w:cs="Arial"/>
          <w:spacing w:val="-4"/>
          <w:sz w:val="22"/>
          <w:szCs w:val="22"/>
        </w:rPr>
        <w:t xml:space="preserve"> </w:t>
      </w:r>
      <w:r w:rsidRPr="0000074E">
        <w:rPr>
          <w:rFonts w:ascii="Arial" w:hAnsi="Arial" w:cs="Arial"/>
          <w:sz w:val="22"/>
          <w:szCs w:val="22"/>
        </w:rPr>
        <w:t>with</w:t>
      </w:r>
      <w:r w:rsidRPr="0000074E">
        <w:rPr>
          <w:rFonts w:ascii="Arial" w:hAnsi="Arial" w:cs="Arial"/>
          <w:spacing w:val="-6"/>
          <w:sz w:val="22"/>
          <w:szCs w:val="22"/>
        </w:rPr>
        <w:t xml:space="preserve"> </w:t>
      </w:r>
      <w:r w:rsidRPr="0000074E">
        <w:rPr>
          <w:rFonts w:ascii="Arial" w:hAnsi="Arial" w:cs="Arial"/>
          <w:sz w:val="22"/>
          <w:szCs w:val="22"/>
        </w:rPr>
        <w:t>Increased</w:t>
      </w:r>
      <w:r w:rsidRPr="0000074E">
        <w:rPr>
          <w:rFonts w:ascii="Arial" w:hAnsi="Arial" w:cs="Arial"/>
          <w:spacing w:val="-4"/>
          <w:sz w:val="22"/>
          <w:szCs w:val="22"/>
        </w:rPr>
        <w:t xml:space="preserve"> </w:t>
      </w:r>
      <w:r w:rsidRPr="0000074E">
        <w:rPr>
          <w:rFonts w:ascii="Arial" w:hAnsi="Arial" w:cs="Arial"/>
          <w:sz w:val="22"/>
          <w:szCs w:val="22"/>
        </w:rPr>
        <w:t>Mortality,</w:t>
      </w:r>
      <w:r w:rsidRPr="0000074E">
        <w:rPr>
          <w:rFonts w:ascii="Arial" w:hAnsi="Arial" w:cs="Arial"/>
          <w:spacing w:val="-4"/>
          <w:sz w:val="22"/>
          <w:szCs w:val="22"/>
        </w:rPr>
        <w:t xml:space="preserve"> </w:t>
      </w:r>
      <w:r w:rsidRPr="0000074E">
        <w:rPr>
          <w:rFonts w:ascii="Arial" w:hAnsi="Arial" w:cs="Arial"/>
          <w:sz w:val="22"/>
          <w:szCs w:val="22"/>
        </w:rPr>
        <w:t>Surgical</w:t>
      </w:r>
      <w:r w:rsidRPr="0000074E">
        <w:rPr>
          <w:rFonts w:ascii="Arial" w:hAnsi="Arial" w:cs="Arial"/>
          <w:spacing w:val="-5"/>
          <w:sz w:val="22"/>
          <w:szCs w:val="22"/>
        </w:rPr>
        <w:t xml:space="preserve"> </w:t>
      </w:r>
      <w:r w:rsidRPr="0000074E">
        <w:rPr>
          <w:rFonts w:ascii="Arial" w:hAnsi="Arial" w:cs="Arial"/>
          <w:sz w:val="22"/>
          <w:szCs w:val="22"/>
        </w:rPr>
        <w:t>Complications,</w:t>
      </w:r>
      <w:r w:rsidRPr="0000074E">
        <w:rPr>
          <w:rFonts w:ascii="Arial" w:hAnsi="Arial" w:cs="Arial"/>
          <w:spacing w:val="-6"/>
          <w:sz w:val="22"/>
          <w:szCs w:val="22"/>
        </w:rPr>
        <w:t xml:space="preserve"> </w:t>
      </w:r>
      <w:r w:rsidRPr="0000074E">
        <w:rPr>
          <w:rFonts w:ascii="Arial" w:hAnsi="Arial" w:cs="Arial"/>
          <w:sz w:val="22"/>
          <w:szCs w:val="22"/>
        </w:rPr>
        <w:t>and</w:t>
      </w:r>
      <w:r w:rsidRPr="0000074E">
        <w:rPr>
          <w:rFonts w:ascii="Arial" w:hAnsi="Arial" w:cs="Arial"/>
          <w:spacing w:val="-6"/>
          <w:sz w:val="22"/>
          <w:szCs w:val="22"/>
        </w:rPr>
        <w:t xml:space="preserve"> </w:t>
      </w:r>
      <w:r w:rsidRPr="0000074E">
        <w:rPr>
          <w:rFonts w:ascii="Arial" w:hAnsi="Arial" w:cs="Arial"/>
          <w:sz w:val="22"/>
          <w:szCs w:val="22"/>
        </w:rPr>
        <w:t>Incremental</w:t>
      </w:r>
      <w:r w:rsidRPr="0000074E">
        <w:rPr>
          <w:rFonts w:ascii="Arial" w:hAnsi="Arial" w:cs="Arial"/>
          <w:spacing w:val="-4"/>
          <w:sz w:val="22"/>
          <w:szCs w:val="22"/>
        </w:rPr>
        <w:t xml:space="preserve"> </w:t>
      </w:r>
      <w:r w:rsidRPr="0000074E">
        <w:rPr>
          <w:rFonts w:ascii="Arial" w:hAnsi="Arial" w:cs="Arial"/>
          <w:sz w:val="22"/>
          <w:szCs w:val="22"/>
        </w:rPr>
        <w:t>Health</w:t>
      </w:r>
      <w:r w:rsidRPr="0000074E">
        <w:rPr>
          <w:rFonts w:ascii="Arial" w:hAnsi="Arial" w:cs="Arial"/>
          <w:spacing w:val="-4"/>
          <w:sz w:val="22"/>
          <w:szCs w:val="22"/>
        </w:rPr>
        <w:t xml:space="preserve"> </w:t>
      </w:r>
      <w:r w:rsidRPr="0000074E">
        <w:rPr>
          <w:rFonts w:ascii="Arial" w:hAnsi="Arial" w:cs="Arial"/>
          <w:sz w:val="22"/>
          <w:szCs w:val="22"/>
        </w:rPr>
        <w:t>Care</w:t>
      </w:r>
      <w:r w:rsidRPr="0000074E">
        <w:rPr>
          <w:rFonts w:ascii="Arial" w:hAnsi="Arial" w:cs="Arial"/>
          <w:spacing w:val="-4"/>
          <w:sz w:val="22"/>
          <w:szCs w:val="22"/>
        </w:rPr>
        <w:t xml:space="preserve"> </w:t>
      </w:r>
      <w:r w:rsidRPr="0000074E">
        <w:rPr>
          <w:rFonts w:ascii="Arial" w:hAnsi="Arial" w:cs="Arial"/>
          <w:sz w:val="22"/>
          <w:szCs w:val="22"/>
        </w:rPr>
        <w:t>Utilization in the Peri-Operative Period of Colorectal Cancer Surgery. World J Surg. 2016 Apr;40(4):987-94. PMID:</w:t>
      </w:r>
      <w:r w:rsidRPr="0000074E">
        <w:rPr>
          <w:rFonts w:ascii="Arial" w:hAnsi="Arial" w:cs="Arial"/>
          <w:spacing w:val="-2"/>
          <w:sz w:val="22"/>
          <w:szCs w:val="22"/>
        </w:rPr>
        <w:t xml:space="preserve"> </w:t>
      </w:r>
      <w:r w:rsidRPr="0000074E">
        <w:rPr>
          <w:rFonts w:ascii="Arial" w:hAnsi="Arial" w:cs="Arial"/>
          <w:sz w:val="22"/>
          <w:szCs w:val="22"/>
        </w:rPr>
        <w:t>26643515</w:t>
      </w:r>
    </w:p>
    <w:p w14:paraId="27FC516E" w14:textId="77777777" w:rsidR="007F3362" w:rsidRPr="0000074E" w:rsidRDefault="007F3362" w:rsidP="00EC774E">
      <w:pPr>
        <w:rPr>
          <w:rFonts w:ascii="Arial" w:hAnsi="Arial" w:cs="Arial"/>
          <w:sz w:val="22"/>
          <w:szCs w:val="22"/>
        </w:rPr>
      </w:pPr>
    </w:p>
    <w:p w14:paraId="15CCAD8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Zhang C, Krishna SG, Hinton A, Arsenescu R, Levine EJ, </w:t>
      </w:r>
      <w:r w:rsidRPr="0000074E">
        <w:rPr>
          <w:rFonts w:ascii="Arial" w:hAnsi="Arial" w:cs="Arial"/>
          <w:b/>
          <w:bCs/>
          <w:sz w:val="22"/>
          <w:szCs w:val="22"/>
        </w:rPr>
        <w:t>Conwell DL</w:t>
      </w:r>
      <w:r w:rsidRPr="0000074E">
        <w:rPr>
          <w:rFonts w:ascii="Arial" w:hAnsi="Arial" w:cs="Arial"/>
          <w:sz w:val="22"/>
          <w:szCs w:val="22"/>
        </w:rPr>
        <w:t xml:space="preserve">. Cytomegalovirus-Related Hospitalization Is Associated </w:t>
      </w:r>
      <w:r w:rsidRPr="0000074E">
        <w:rPr>
          <w:rFonts w:ascii="Arial" w:hAnsi="Arial" w:cs="Arial"/>
          <w:spacing w:val="2"/>
          <w:sz w:val="22"/>
          <w:szCs w:val="22"/>
        </w:rPr>
        <w:t xml:space="preserve">With </w:t>
      </w:r>
      <w:r w:rsidRPr="0000074E">
        <w:rPr>
          <w:rFonts w:ascii="Arial" w:hAnsi="Arial" w:cs="Arial"/>
          <w:sz w:val="22"/>
          <w:szCs w:val="22"/>
        </w:rPr>
        <w:t>Adverse Outcomes and Increased Health-Care Resource Utilization</w:t>
      </w:r>
      <w:r w:rsidRPr="0000074E">
        <w:rPr>
          <w:rFonts w:ascii="Arial" w:hAnsi="Arial" w:cs="Arial"/>
          <w:spacing w:val="-3"/>
          <w:sz w:val="22"/>
          <w:szCs w:val="22"/>
        </w:rPr>
        <w:t xml:space="preserve"> </w:t>
      </w:r>
      <w:r w:rsidRPr="0000074E">
        <w:rPr>
          <w:rFonts w:ascii="Arial" w:hAnsi="Arial" w:cs="Arial"/>
          <w:sz w:val="22"/>
          <w:szCs w:val="22"/>
        </w:rPr>
        <w:t>in</w:t>
      </w:r>
      <w:r w:rsidRPr="0000074E">
        <w:rPr>
          <w:rFonts w:ascii="Arial" w:hAnsi="Arial" w:cs="Arial"/>
          <w:spacing w:val="-2"/>
          <w:sz w:val="22"/>
          <w:szCs w:val="22"/>
        </w:rPr>
        <w:t xml:space="preserve"> </w:t>
      </w:r>
      <w:r w:rsidRPr="0000074E">
        <w:rPr>
          <w:rFonts w:ascii="Arial" w:hAnsi="Arial" w:cs="Arial"/>
          <w:sz w:val="22"/>
          <w:szCs w:val="22"/>
        </w:rPr>
        <w:t>Inflammatory</w:t>
      </w:r>
      <w:r w:rsidRPr="0000074E">
        <w:rPr>
          <w:rFonts w:ascii="Arial" w:hAnsi="Arial" w:cs="Arial"/>
          <w:spacing w:val="-7"/>
          <w:sz w:val="22"/>
          <w:szCs w:val="22"/>
        </w:rPr>
        <w:t xml:space="preserve"> </w:t>
      </w:r>
      <w:r w:rsidRPr="0000074E">
        <w:rPr>
          <w:rFonts w:ascii="Arial" w:hAnsi="Arial" w:cs="Arial"/>
          <w:sz w:val="22"/>
          <w:szCs w:val="22"/>
        </w:rPr>
        <w:t>Bowel</w:t>
      </w:r>
      <w:r w:rsidRPr="0000074E">
        <w:rPr>
          <w:rFonts w:ascii="Arial" w:hAnsi="Arial" w:cs="Arial"/>
          <w:spacing w:val="-4"/>
          <w:sz w:val="22"/>
          <w:szCs w:val="22"/>
        </w:rPr>
        <w:t xml:space="preserve"> </w:t>
      </w:r>
      <w:r w:rsidRPr="0000074E">
        <w:rPr>
          <w:rFonts w:ascii="Arial" w:hAnsi="Arial" w:cs="Arial"/>
          <w:sz w:val="22"/>
          <w:szCs w:val="22"/>
        </w:rPr>
        <w:t>Disease.</w:t>
      </w:r>
      <w:r w:rsidRPr="0000074E">
        <w:rPr>
          <w:rFonts w:ascii="Arial" w:hAnsi="Arial" w:cs="Arial"/>
          <w:spacing w:val="-3"/>
          <w:sz w:val="22"/>
          <w:szCs w:val="22"/>
        </w:rPr>
        <w:t xml:space="preserve"> </w:t>
      </w:r>
      <w:r w:rsidRPr="0000074E">
        <w:rPr>
          <w:rFonts w:ascii="Arial" w:hAnsi="Arial" w:cs="Arial"/>
          <w:sz w:val="22"/>
          <w:szCs w:val="22"/>
        </w:rPr>
        <w:t>Clin</w:t>
      </w:r>
      <w:r w:rsidRPr="0000074E">
        <w:rPr>
          <w:rFonts w:ascii="Arial" w:hAnsi="Arial" w:cs="Arial"/>
          <w:spacing w:val="-4"/>
          <w:sz w:val="22"/>
          <w:szCs w:val="22"/>
        </w:rPr>
        <w:t xml:space="preserve"> </w:t>
      </w:r>
      <w:r w:rsidRPr="0000074E">
        <w:rPr>
          <w:rFonts w:ascii="Arial" w:hAnsi="Arial" w:cs="Arial"/>
          <w:sz w:val="22"/>
          <w:szCs w:val="22"/>
        </w:rPr>
        <w:t>Transl</w:t>
      </w:r>
      <w:r w:rsidRPr="0000074E">
        <w:rPr>
          <w:rFonts w:ascii="Arial" w:hAnsi="Arial" w:cs="Arial"/>
          <w:spacing w:val="-2"/>
          <w:sz w:val="22"/>
          <w:szCs w:val="22"/>
        </w:rPr>
        <w:t xml:space="preserve"> </w:t>
      </w:r>
      <w:r w:rsidRPr="0000074E">
        <w:rPr>
          <w:rFonts w:ascii="Arial" w:hAnsi="Arial" w:cs="Arial"/>
          <w:sz w:val="22"/>
          <w:szCs w:val="22"/>
        </w:rPr>
        <w:t>Gastroenterol.</w:t>
      </w:r>
      <w:r w:rsidRPr="0000074E">
        <w:rPr>
          <w:rFonts w:ascii="Arial" w:hAnsi="Arial" w:cs="Arial"/>
          <w:spacing w:val="-3"/>
          <w:sz w:val="22"/>
          <w:szCs w:val="22"/>
        </w:rPr>
        <w:t xml:space="preserve"> </w:t>
      </w:r>
      <w:r w:rsidRPr="0000074E">
        <w:rPr>
          <w:rFonts w:ascii="Arial" w:hAnsi="Arial" w:cs="Arial"/>
          <w:sz w:val="22"/>
          <w:szCs w:val="22"/>
        </w:rPr>
        <w:t>2016</w:t>
      </w:r>
      <w:r w:rsidRPr="0000074E">
        <w:rPr>
          <w:rFonts w:ascii="Arial" w:hAnsi="Arial" w:cs="Arial"/>
          <w:spacing w:val="-4"/>
          <w:sz w:val="22"/>
          <w:szCs w:val="22"/>
        </w:rPr>
        <w:t xml:space="preserve"> </w:t>
      </w:r>
      <w:r w:rsidRPr="0000074E">
        <w:rPr>
          <w:rFonts w:ascii="Arial" w:hAnsi="Arial" w:cs="Arial"/>
          <w:sz w:val="22"/>
          <w:szCs w:val="22"/>
        </w:rPr>
        <w:t>Mar</w:t>
      </w:r>
      <w:r w:rsidRPr="0000074E">
        <w:rPr>
          <w:rFonts w:ascii="Arial" w:hAnsi="Arial" w:cs="Arial"/>
          <w:spacing w:val="-3"/>
          <w:sz w:val="22"/>
          <w:szCs w:val="22"/>
        </w:rPr>
        <w:t xml:space="preserve"> </w:t>
      </w:r>
      <w:r w:rsidRPr="0000074E">
        <w:rPr>
          <w:rFonts w:ascii="Arial" w:hAnsi="Arial" w:cs="Arial"/>
          <w:sz w:val="22"/>
          <w:szCs w:val="22"/>
        </w:rPr>
        <w:t>10;7:</w:t>
      </w:r>
      <w:r w:rsidRPr="0000074E">
        <w:rPr>
          <w:rFonts w:ascii="Arial" w:hAnsi="Arial" w:cs="Arial"/>
          <w:spacing w:val="-4"/>
          <w:sz w:val="22"/>
          <w:szCs w:val="22"/>
        </w:rPr>
        <w:t xml:space="preserve"> </w:t>
      </w:r>
      <w:r w:rsidRPr="0000074E">
        <w:rPr>
          <w:rFonts w:ascii="Arial" w:hAnsi="Arial" w:cs="Arial"/>
          <w:sz w:val="22"/>
          <w:szCs w:val="22"/>
        </w:rPr>
        <w:t>e150.</w:t>
      </w:r>
      <w:r w:rsidRPr="0000074E">
        <w:rPr>
          <w:rFonts w:ascii="Arial" w:hAnsi="Arial" w:cs="Arial"/>
          <w:spacing w:val="-3"/>
          <w:sz w:val="22"/>
          <w:szCs w:val="22"/>
        </w:rPr>
        <w:t xml:space="preserve"> </w:t>
      </w:r>
      <w:r w:rsidRPr="0000074E">
        <w:rPr>
          <w:rFonts w:ascii="Arial" w:hAnsi="Arial" w:cs="Arial"/>
          <w:sz w:val="22"/>
          <w:szCs w:val="22"/>
        </w:rPr>
        <w:t>PMID: 26963000</w:t>
      </w:r>
    </w:p>
    <w:p w14:paraId="6829A8DF" w14:textId="77777777" w:rsidR="007F3362" w:rsidRPr="0000074E" w:rsidRDefault="007F3362" w:rsidP="00EC774E">
      <w:pPr>
        <w:rPr>
          <w:rFonts w:ascii="Arial" w:hAnsi="Arial" w:cs="Arial"/>
          <w:sz w:val="22"/>
          <w:szCs w:val="22"/>
        </w:rPr>
      </w:pPr>
    </w:p>
    <w:p w14:paraId="21405FE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Romagnuolo J, Talluri J, Kennard E, Sandhu BS, Sherman S, Cote GA, Al-Kaade S, Gardner TB, Gelrud A, Lewis MD, Forsmark CE, Guda NM, </w:t>
      </w:r>
      <w:r w:rsidRPr="0000074E">
        <w:rPr>
          <w:rFonts w:ascii="Arial" w:hAnsi="Arial" w:cs="Arial"/>
          <w:b/>
          <w:bCs/>
          <w:sz w:val="22"/>
          <w:szCs w:val="22"/>
        </w:rPr>
        <w:t>Conwell DL</w:t>
      </w:r>
      <w:r w:rsidRPr="0000074E">
        <w:rPr>
          <w:rFonts w:ascii="Arial" w:hAnsi="Arial" w:cs="Arial"/>
          <w:sz w:val="22"/>
          <w:szCs w:val="22"/>
        </w:rPr>
        <w:t>, Banks PA, Muniraj T, Wisniewski</w:t>
      </w:r>
      <w:r w:rsidRPr="0000074E">
        <w:rPr>
          <w:rFonts w:ascii="Arial" w:hAnsi="Arial" w:cs="Arial"/>
          <w:spacing w:val="-38"/>
          <w:sz w:val="22"/>
          <w:szCs w:val="22"/>
        </w:rPr>
        <w:t xml:space="preserve"> </w:t>
      </w:r>
      <w:r w:rsidRPr="0000074E">
        <w:rPr>
          <w:rFonts w:ascii="Arial" w:hAnsi="Arial" w:cs="Arial"/>
          <w:sz w:val="22"/>
          <w:szCs w:val="22"/>
        </w:rPr>
        <w:t>SR, Tian Y, Wilcox CM, Anderson MA, Brand RE, Slivka A, Whitcomb D, Yadav D. Clinical Profile, Etiology, and Treatment of Chronic Pancreatitis in North American Women: Analysis of a Large Multicenter Cohort. Pancreas. 2016 Mar 10. PMID:</w:t>
      </w:r>
      <w:r w:rsidRPr="0000074E">
        <w:rPr>
          <w:rFonts w:ascii="Arial" w:hAnsi="Arial" w:cs="Arial"/>
          <w:spacing w:val="-3"/>
          <w:sz w:val="22"/>
          <w:szCs w:val="22"/>
        </w:rPr>
        <w:t xml:space="preserve"> </w:t>
      </w:r>
      <w:r w:rsidRPr="0000074E">
        <w:rPr>
          <w:rFonts w:ascii="Arial" w:hAnsi="Arial" w:cs="Arial"/>
          <w:sz w:val="22"/>
          <w:szCs w:val="22"/>
        </w:rPr>
        <w:t>26967451</w:t>
      </w:r>
    </w:p>
    <w:p w14:paraId="3DAB3805" w14:textId="77777777" w:rsidR="007F3362" w:rsidRPr="0000074E" w:rsidRDefault="007F3362" w:rsidP="00EC774E">
      <w:pPr>
        <w:rPr>
          <w:rFonts w:ascii="Arial" w:hAnsi="Arial" w:cs="Arial"/>
          <w:sz w:val="22"/>
          <w:szCs w:val="22"/>
        </w:rPr>
      </w:pPr>
    </w:p>
    <w:p w14:paraId="6C90E64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Kurdi YM, Peck JR, Roth R, </w:t>
      </w:r>
      <w:r w:rsidRPr="0000074E">
        <w:rPr>
          <w:rFonts w:ascii="Arial" w:hAnsi="Arial" w:cs="Arial"/>
          <w:b/>
          <w:bCs/>
          <w:sz w:val="22"/>
          <w:szCs w:val="22"/>
        </w:rPr>
        <w:t>Conwell DL</w:t>
      </w:r>
      <w:r w:rsidRPr="0000074E">
        <w:rPr>
          <w:rFonts w:ascii="Arial" w:hAnsi="Arial" w:cs="Arial"/>
          <w:sz w:val="22"/>
          <w:szCs w:val="22"/>
        </w:rPr>
        <w:t>. A Case of Pancreatic Adenosquamous Carcinoma Obstructing</w:t>
      </w:r>
      <w:r w:rsidRPr="0000074E">
        <w:rPr>
          <w:rFonts w:ascii="Arial" w:hAnsi="Arial" w:cs="Arial"/>
          <w:spacing w:val="-4"/>
          <w:sz w:val="22"/>
          <w:szCs w:val="22"/>
        </w:rPr>
        <w:t xml:space="preserve"> </w:t>
      </w:r>
      <w:r w:rsidRPr="0000074E">
        <w:rPr>
          <w:rFonts w:ascii="Arial" w:hAnsi="Arial" w:cs="Arial"/>
          <w:sz w:val="22"/>
          <w:szCs w:val="22"/>
        </w:rPr>
        <w:t>the</w:t>
      </w:r>
      <w:r w:rsidRPr="0000074E">
        <w:rPr>
          <w:rFonts w:ascii="Arial" w:hAnsi="Arial" w:cs="Arial"/>
          <w:spacing w:val="-4"/>
          <w:sz w:val="22"/>
          <w:szCs w:val="22"/>
        </w:rPr>
        <w:t xml:space="preserve"> </w:t>
      </w:r>
      <w:r w:rsidRPr="0000074E">
        <w:rPr>
          <w:rFonts w:ascii="Arial" w:hAnsi="Arial" w:cs="Arial"/>
          <w:sz w:val="22"/>
          <w:szCs w:val="22"/>
        </w:rPr>
        <w:t>Common</w:t>
      </w:r>
      <w:r w:rsidRPr="0000074E">
        <w:rPr>
          <w:rFonts w:ascii="Arial" w:hAnsi="Arial" w:cs="Arial"/>
          <w:spacing w:val="-4"/>
          <w:sz w:val="22"/>
          <w:szCs w:val="22"/>
        </w:rPr>
        <w:t xml:space="preserve"> </w:t>
      </w:r>
      <w:r w:rsidRPr="0000074E">
        <w:rPr>
          <w:rFonts w:ascii="Arial" w:hAnsi="Arial" w:cs="Arial"/>
          <w:sz w:val="22"/>
          <w:szCs w:val="22"/>
        </w:rPr>
        <w:t>Bile</w:t>
      </w:r>
      <w:r w:rsidRPr="0000074E">
        <w:rPr>
          <w:rFonts w:ascii="Arial" w:hAnsi="Arial" w:cs="Arial"/>
          <w:spacing w:val="-2"/>
          <w:sz w:val="22"/>
          <w:szCs w:val="22"/>
        </w:rPr>
        <w:t xml:space="preserve"> </w:t>
      </w:r>
      <w:r w:rsidRPr="0000074E">
        <w:rPr>
          <w:rFonts w:ascii="Arial" w:hAnsi="Arial" w:cs="Arial"/>
          <w:sz w:val="22"/>
          <w:szCs w:val="22"/>
        </w:rPr>
        <w:t>and</w:t>
      </w:r>
      <w:r w:rsidRPr="0000074E">
        <w:rPr>
          <w:rFonts w:ascii="Arial" w:hAnsi="Arial" w:cs="Arial"/>
          <w:spacing w:val="-4"/>
          <w:sz w:val="22"/>
          <w:szCs w:val="22"/>
        </w:rPr>
        <w:t xml:space="preserve"> </w:t>
      </w:r>
      <w:r w:rsidRPr="0000074E">
        <w:rPr>
          <w:rFonts w:ascii="Arial" w:hAnsi="Arial" w:cs="Arial"/>
          <w:sz w:val="22"/>
          <w:szCs w:val="22"/>
        </w:rPr>
        <w:t>Pancreatic</w:t>
      </w:r>
      <w:r w:rsidRPr="0000074E">
        <w:rPr>
          <w:rFonts w:ascii="Arial" w:hAnsi="Arial" w:cs="Arial"/>
          <w:spacing w:val="-3"/>
          <w:sz w:val="22"/>
          <w:szCs w:val="22"/>
        </w:rPr>
        <w:t xml:space="preserve"> </w:t>
      </w:r>
      <w:r w:rsidRPr="0000074E">
        <w:rPr>
          <w:rFonts w:ascii="Arial" w:hAnsi="Arial" w:cs="Arial"/>
          <w:sz w:val="22"/>
          <w:szCs w:val="22"/>
        </w:rPr>
        <w:t>Ducts,</w:t>
      </w:r>
      <w:r w:rsidRPr="0000074E">
        <w:rPr>
          <w:rFonts w:ascii="Arial" w:hAnsi="Arial" w:cs="Arial"/>
          <w:spacing w:val="-4"/>
          <w:sz w:val="22"/>
          <w:szCs w:val="22"/>
        </w:rPr>
        <w:t xml:space="preserve"> </w:t>
      </w:r>
      <w:r w:rsidRPr="0000074E">
        <w:rPr>
          <w:rFonts w:ascii="Arial" w:hAnsi="Arial" w:cs="Arial"/>
          <w:sz w:val="22"/>
          <w:szCs w:val="22"/>
        </w:rPr>
        <w:t>Duodenum,</w:t>
      </w:r>
      <w:r w:rsidRPr="0000074E">
        <w:rPr>
          <w:rFonts w:ascii="Arial" w:hAnsi="Arial" w:cs="Arial"/>
          <w:spacing w:val="-4"/>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Gastric</w:t>
      </w:r>
      <w:r w:rsidRPr="0000074E">
        <w:rPr>
          <w:rFonts w:ascii="Arial" w:hAnsi="Arial" w:cs="Arial"/>
          <w:spacing w:val="-3"/>
          <w:sz w:val="22"/>
          <w:szCs w:val="22"/>
        </w:rPr>
        <w:t xml:space="preserve"> </w:t>
      </w:r>
      <w:r w:rsidRPr="0000074E">
        <w:rPr>
          <w:rFonts w:ascii="Arial" w:hAnsi="Arial" w:cs="Arial"/>
          <w:sz w:val="22"/>
          <w:szCs w:val="22"/>
        </w:rPr>
        <w:t>Outlet.</w:t>
      </w:r>
      <w:r w:rsidRPr="0000074E">
        <w:rPr>
          <w:rFonts w:ascii="Arial" w:hAnsi="Arial" w:cs="Arial"/>
          <w:spacing w:val="-4"/>
          <w:sz w:val="22"/>
          <w:szCs w:val="22"/>
        </w:rPr>
        <w:t xml:space="preserve"> </w:t>
      </w:r>
      <w:r w:rsidRPr="0000074E">
        <w:rPr>
          <w:rFonts w:ascii="Arial" w:hAnsi="Arial" w:cs="Arial"/>
          <w:sz w:val="22"/>
          <w:szCs w:val="22"/>
        </w:rPr>
        <w:t>Pancreas.</w:t>
      </w:r>
      <w:r w:rsidRPr="0000074E">
        <w:rPr>
          <w:rFonts w:ascii="Arial" w:hAnsi="Arial" w:cs="Arial"/>
          <w:spacing w:val="-2"/>
          <w:sz w:val="22"/>
          <w:szCs w:val="22"/>
        </w:rPr>
        <w:t xml:space="preserve"> </w:t>
      </w:r>
      <w:r w:rsidRPr="0000074E">
        <w:rPr>
          <w:rFonts w:ascii="Arial" w:hAnsi="Arial" w:cs="Arial"/>
          <w:sz w:val="22"/>
          <w:szCs w:val="22"/>
        </w:rPr>
        <w:t>2016 Mar;45(3): e9-e10. PMID: 26863381</w:t>
      </w:r>
    </w:p>
    <w:p w14:paraId="0DDE9F5D" w14:textId="77777777" w:rsidR="007F3362" w:rsidRPr="0000074E" w:rsidRDefault="007F3362" w:rsidP="00EC774E">
      <w:pPr>
        <w:rPr>
          <w:rFonts w:ascii="Arial" w:hAnsi="Arial" w:cs="Arial"/>
          <w:sz w:val="22"/>
          <w:szCs w:val="22"/>
        </w:rPr>
      </w:pPr>
    </w:p>
    <w:p w14:paraId="3094728D"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Munigala</w:t>
      </w:r>
      <w:r w:rsidRPr="0000074E">
        <w:rPr>
          <w:rFonts w:ascii="Arial" w:hAnsi="Arial" w:cs="Arial"/>
          <w:spacing w:val="-3"/>
          <w:sz w:val="22"/>
          <w:szCs w:val="22"/>
        </w:rPr>
        <w:t xml:space="preserve"> </w:t>
      </w:r>
      <w:r w:rsidRPr="0000074E">
        <w:rPr>
          <w:rFonts w:ascii="Arial" w:hAnsi="Arial" w:cs="Arial"/>
          <w:sz w:val="22"/>
          <w:szCs w:val="22"/>
        </w:rPr>
        <w:t>S,</w:t>
      </w:r>
      <w:r w:rsidRPr="0000074E">
        <w:rPr>
          <w:rFonts w:ascii="Arial" w:hAnsi="Arial" w:cs="Arial"/>
          <w:spacing w:val="-2"/>
          <w:sz w:val="22"/>
          <w:szCs w:val="22"/>
        </w:rPr>
        <w:t xml:space="preserve"> </w:t>
      </w:r>
      <w:r w:rsidRPr="0000074E">
        <w:rPr>
          <w:rFonts w:ascii="Arial" w:hAnsi="Arial" w:cs="Arial"/>
          <w:sz w:val="22"/>
          <w:szCs w:val="22"/>
        </w:rPr>
        <w:t>Agarwal</w:t>
      </w:r>
      <w:r w:rsidRPr="0000074E">
        <w:rPr>
          <w:rFonts w:ascii="Arial" w:hAnsi="Arial" w:cs="Arial"/>
          <w:spacing w:val="-3"/>
          <w:sz w:val="22"/>
          <w:szCs w:val="22"/>
        </w:rPr>
        <w:t xml:space="preserve"> </w:t>
      </w:r>
      <w:r w:rsidRPr="0000074E">
        <w:rPr>
          <w:rFonts w:ascii="Arial" w:hAnsi="Arial" w:cs="Arial"/>
          <w:sz w:val="22"/>
          <w:szCs w:val="22"/>
        </w:rPr>
        <w:t>B,</w:t>
      </w:r>
      <w:r w:rsidRPr="0000074E">
        <w:rPr>
          <w:rFonts w:ascii="Arial" w:hAnsi="Arial" w:cs="Arial"/>
          <w:spacing w:val="-4"/>
          <w:sz w:val="22"/>
          <w:szCs w:val="22"/>
        </w:rPr>
        <w:t xml:space="preserve"> </w:t>
      </w:r>
      <w:r w:rsidRPr="0000074E">
        <w:rPr>
          <w:rFonts w:ascii="Arial" w:hAnsi="Arial" w:cs="Arial"/>
          <w:sz w:val="22"/>
          <w:szCs w:val="22"/>
        </w:rPr>
        <w:t>Gelrud</w:t>
      </w:r>
      <w:r w:rsidRPr="0000074E">
        <w:rPr>
          <w:rFonts w:ascii="Arial" w:hAnsi="Arial" w:cs="Arial"/>
          <w:spacing w:val="-5"/>
          <w:sz w:val="22"/>
          <w:szCs w:val="22"/>
        </w:rPr>
        <w:t xml:space="preserve"> </w:t>
      </w:r>
      <w:r w:rsidRPr="0000074E">
        <w:rPr>
          <w:rFonts w:ascii="Arial" w:hAnsi="Arial" w:cs="Arial"/>
          <w:sz w:val="22"/>
          <w:szCs w:val="22"/>
        </w:rPr>
        <w:t>A,</w:t>
      </w:r>
      <w:r w:rsidRPr="0000074E">
        <w:rPr>
          <w:rFonts w:ascii="Arial" w:hAnsi="Arial" w:cs="Arial"/>
          <w:spacing w:val="-1"/>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Chronic</w:t>
      </w:r>
      <w:r w:rsidRPr="0000074E">
        <w:rPr>
          <w:rFonts w:ascii="Arial" w:hAnsi="Arial" w:cs="Arial"/>
          <w:spacing w:val="-3"/>
          <w:sz w:val="22"/>
          <w:szCs w:val="22"/>
        </w:rPr>
        <w:t xml:space="preserve"> </w:t>
      </w:r>
      <w:r w:rsidRPr="0000074E">
        <w:rPr>
          <w:rFonts w:ascii="Arial" w:hAnsi="Arial" w:cs="Arial"/>
          <w:sz w:val="22"/>
          <w:szCs w:val="22"/>
        </w:rPr>
        <w:t>Pancreatitis</w:t>
      </w:r>
      <w:r w:rsidRPr="0000074E">
        <w:rPr>
          <w:rFonts w:ascii="Arial" w:hAnsi="Arial" w:cs="Arial"/>
          <w:spacing w:val="-4"/>
          <w:sz w:val="22"/>
          <w:szCs w:val="22"/>
        </w:rPr>
        <w:t xml:space="preserve"> </w:t>
      </w:r>
      <w:r w:rsidRPr="0000074E">
        <w:rPr>
          <w:rFonts w:ascii="Arial" w:hAnsi="Arial" w:cs="Arial"/>
          <w:sz w:val="22"/>
          <w:szCs w:val="22"/>
        </w:rPr>
        <w:t>and</w:t>
      </w:r>
      <w:r w:rsidRPr="0000074E">
        <w:rPr>
          <w:rFonts w:ascii="Arial" w:hAnsi="Arial" w:cs="Arial"/>
          <w:spacing w:val="-2"/>
          <w:sz w:val="22"/>
          <w:szCs w:val="22"/>
        </w:rPr>
        <w:t xml:space="preserve"> </w:t>
      </w:r>
      <w:r w:rsidRPr="0000074E">
        <w:rPr>
          <w:rFonts w:ascii="Arial" w:hAnsi="Arial" w:cs="Arial"/>
          <w:sz w:val="22"/>
          <w:szCs w:val="22"/>
        </w:rPr>
        <w:t>Fracture:</w:t>
      </w:r>
      <w:r w:rsidRPr="0000074E">
        <w:rPr>
          <w:rFonts w:ascii="Arial" w:hAnsi="Arial" w:cs="Arial"/>
          <w:spacing w:val="-2"/>
          <w:sz w:val="22"/>
          <w:szCs w:val="22"/>
        </w:rPr>
        <w:t xml:space="preserve"> </w:t>
      </w:r>
      <w:r w:rsidRPr="0000074E">
        <w:rPr>
          <w:rFonts w:ascii="Arial" w:hAnsi="Arial" w:cs="Arial"/>
          <w:sz w:val="22"/>
          <w:szCs w:val="22"/>
        </w:rPr>
        <w:t>A</w:t>
      </w:r>
      <w:r w:rsidRPr="0000074E">
        <w:rPr>
          <w:rFonts w:ascii="Arial" w:hAnsi="Arial" w:cs="Arial"/>
          <w:spacing w:val="-5"/>
          <w:sz w:val="22"/>
          <w:szCs w:val="22"/>
        </w:rPr>
        <w:t xml:space="preserve"> </w:t>
      </w:r>
      <w:r w:rsidRPr="0000074E">
        <w:rPr>
          <w:rFonts w:ascii="Arial" w:hAnsi="Arial" w:cs="Arial"/>
          <w:sz w:val="22"/>
          <w:szCs w:val="22"/>
        </w:rPr>
        <w:t>Retrospective, Population-Based Veterans Administration Study. Pancreas. 2016 Mar;45(3):355-61. PMID: 26199986</w:t>
      </w:r>
    </w:p>
    <w:p w14:paraId="49FB54CD" w14:textId="77777777" w:rsidR="007F3362" w:rsidRPr="0000074E" w:rsidRDefault="007F3362" w:rsidP="00EC774E">
      <w:pPr>
        <w:rPr>
          <w:rFonts w:ascii="Arial" w:hAnsi="Arial" w:cs="Arial"/>
          <w:sz w:val="22"/>
          <w:szCs w:val="22"/>
        </w:rPr>
      </w:pPr>
    </w:p>
    <w:p w14:paraId="49F1248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Cronley K, Wenzke J, Hussan H, Vasquez AM, Hinton A, El-Dika S, </w:t>
      </w:r>
      <w:r w:rsidRPr="0000074E">
        <w:rPr>
          <w:rFonts w:ascii="Arial" w:hAnsi="Arial" w:cs="Arial"/>
          <w:b/>
          <w:bCs/>
          <w:sz w:val="22"/>
          <w:szCs w:val="22"/>
        </w:rPr>
        <w:t>Conwell DL</w:t>
      </w:r>
      <w:r w:rsidRPr="0000074E">
        <w:rPr>
          <w:rFonts w:ascii="Arial" w:hAnsi="Arial" w:cs="Arial"/>
          <w:sz w:val="22"/>
          <w:szCs w:val="22"/>
        </w:rPr>
        <w:t>, Krishna</w:t>
      </w:r>
      <w:r w:rsidRPr="0000074E">
        <w:rPr>
          <w:rFonts w:ascii="Arial" w:hAnsi="Arial" w:cs="Arial"/>
          <w:spacing w:val="-33"/>
          <w:sz w:val="22"/>
          <w:szCs w:val="22"/>
        </w:rPr>
        <w:t xml:space="preserve"> </w:t>
      </w:r>
      <w:r w:rsidRPr="0000074E">
        <w:rPr>
          <w:rFonts w:ascii="Arial" w:hAnsi="Arial" w:cs="Arial"/>
          <w:sz w:val="22"/>
          <w:szCs w:val="22"/>
        </w:rPr>
        <w:t>SG, Stanich PP. Diverticulitis in HIV-infected patients within the United States. HIV Med. 2016 Mar;17(3):216-21. PMID:</w:t>
      </w:r>
      <w:r w:rsidRPr="0000074E">
        <w:rPr>
          <w:rFonts w:ascii="Arial" w:hAnsi="Arial" w:cs="Arial"/>
          <w:spacing w:val="-1"/>
          <w:sz w:val="22"/>
          <w:szCs w:val="22"/>
        </w:rPr>
        <w:t xml:space="preserve"> </w:t>
      </w:r>
      <w:r w:rsidRPr="0000074E">
        <w:rPr>
          <w:rFonts w:ascii="Arial" w:hAnsi="Arial" w:cs="Arial"/>
          <w:sz w:val="22"/>
          <w:szCs w:val="22"/>
        </w:rPr>
        <w:t>26283564</w:t>
      </w:r>
    </w:p>
    <w:p w14:paraId="4313F42A" w14:textId="77777777" w:rsidR="007F3362" w:rsidRPr="0000074E" w:rsidRDefault="007F3362" w:rsidP="00EC774E">
      <w:pPr>
        <w:rPr>
          <w:rFonts w:ascii="Arial" w:hAnsi="Arial" w:cs="Arial"/>
          <w:sz w:val="22"/>
          <w:szCs w:val="22"/>
        </w:rPr>
      </w:pPr>
    </w:p>
    <w:p w14:paraId="6F8AB8E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Hart PA, </w:t>
      </w:r>
      <w:r w:rsidRPr="0000074E">
        <w:rPr>
          <w:rFonts w:ascii="Arial" w:hAnsi="Arial" w:cs="Arial"/>
          <w:b/>
          <w:bCs/>
          <w:sz w:val="22"/>
          <w:szCs w:val="22"/>
        </w:rPr>
        <w:t>Conwell DL</w:t>
      </w:r>
      <w:r w:rsidRPr="0000074E">
        <w:rPr>
          <w:rFonts w:ascii="Arial" w:hAnsi="Arial" w:cs="Arial"/>
          <w:sz w:val="22"/>
          <w:szCs w:val="22"/>
        </w:rPr>
        <w:t>. Challenges and Updates in the Management of Exocrine</w:t>
      </w:r>
      <w:r w:rsidRPr="0000074E">
        <w:rPr>
          <w:rFonts w:ascii="Arial" w:hAnsi="Arial" w:cs="Arial"/>
          <w:spacing w:val="-37"/>
          <w:sz w:val="22"/>
          <w:szCs w:val="22"/>
        </w:rPr>
        <w:t xml:space="preserve"> </w:t>
      </w:r>
      <w:r w:rsidRPr="0000074E">
        <w:rPr>
          <w:rFonts w:ascii="Arial" w:hAnsi="Arial" w:cs="Arial"/>
          <w:sz w:val="22"/>
          <w:szCs w:val="22"/>
        </w:rPr>
        <w:t>Pancreatic Insufficiency. Pancreas. 2016 Jan;45(1):1-4. PMID:</w:t>
      </w:r>
      <w:r w:rsidRPr="0000074E">
        <w:rPr>
          <w:rFonts w:ascii="Arial" w:hAnsi="Arial" w:cs="Arial"/>
          <w:spacing w:val="-4"/>
          <w:sz w:val="22"/>
          <w:szCs w:val="22"/>
        </w:rPr>
        <w:t xml:space="preserve"> </w:t>
      </w:r>
      <w:r w:rsidRPr="0000074E">
        <w:rPr>
          <w:rFonts w:ascii="Arial" w:hAnsi="Arial" w:cs="Arial"/>
          <w:sz w:val="22"/>
          <w:szCs w:val="22"/>
        </w:rPr>
        <w:t>26658035</w:t>
      </w:r>
    </w:p>
    <w:p w14:paraId="37E4B1B0" w14:textId="77777777" w:rsidR="007F3362" w:rsidRPr="0000074E" w:rsidRDefault="007F3362" w:rsidP="00EC774E">
      <w:pPr>
        <w:rPr>
          <w:rFonts w:ascii="Arial" w:hAnsi="Arial" w:cs="Arial"/>
          <w:sz w:val="22"/>
          <w:szCs w:val="22"/>
        </w:rPr>
      </w:pPr>
    </w:p>
    <w:p w14:paraId="5B818E45" w14:textId="77777777" w:rsidR="007F3362" w:rsidRPr="007B61CF"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Thompson CC, Kumar N, Slattery J, Clancy TE, Ryan MB, Ryou M, Swanson RS, Banks PA, </w:t>
      </w:r>
      <w:r w:rsidRPr="0000074E">
        <w:rPr>
          <w:rFonts w:ascii="Arial" w:hAnsi="Arial" w:cs="Arial"/>
          <w:b/>
          <w:bCs/>
          <w:sz w:val="22"/>
          <w:szCs w:val="22"/>
        </w:rPr>
        <w:t>Conwell DL</w:t>
      </w:r>
      <w:r w:rsidRPr="0000074E">
        <w:rPr>
          <w:rFonts w:ascii="Arial" w:hAnsi="Arial" w:cs="Arial"/>
          <w:sz w:val="22"/>
          <w:szCs w:val="22"/>
        </w:rPr>
        <w:t>. A standardized method for endoscopic necrosectomy improves complication</w:t>
      </w:r>
      <w:r w:rsidRPr="0000074E">
        <w:rPr>
          <w:rFonts w:ascii="Arial" w:hAnsi="Arial" w:cs="Arial"/>
          <w:spacing w:val="-40"/>
          <w:sz w:val="22"/>
          <w:szCs w:val="22"/>
        </w:rPr>
        <w:t xml:space="preserve"> </w:t>
      </w:r>
      <w:r w:rsidRPr="0000074E">
        <w:rPr>
          <w:rFonts w:ascii="Arial" w:hAnsi="Arial" w:cs="Arial"/>
          <w:sz w:val="22"/>
          <w:szCs w:val="22"/>
        </w:rPr>
        <w:t>and mortality rates. Pancreatology. 2016 Jan-Feb;16(1):66-72. PMID:</w:t>
      </w:r>
      <w:r w:rsidRPr="0000074E">
        <w:rPr>
          <w:rFonts w:ascii="Arial" w:hAnsi="Arial" w:cs="Arial"/>
          <w:spacing w:val="-11"/>
          <w:sz w:val="22"/>
          <w:szCs w:val="22"/>
        </w:rPr>
        <w:t xml:space="preserve"> </w:t>
      </w:r>
      <w:r w:rsidRPr="0000074E">
        <w:rPr>
          <w:rFonts w:ascii="Arial" w:hAnsi="Arial" w:cs="Arial"/>
          <w:sz w:val="22"/>
          <w:szCs w:val="22"/>
        </w:rPr>
        <w:t>26748428</w:t>
      </w:r>
    </w:p>
    <w:p w14:paraId="143BC509" w14:textId="77777777" w:rsidR="007F3362" w:rsidRPr="0000074E" w:rsidRDefault="007F3362" w:rsidP="00EC774E">
      <w:pPr>
        <w:rPr>
          <w:rFonts w:ascii="Arial" w:hAnsi="Arial" w:cs="Arial"/>
          <w:sz w:val="22"/>
          <w:szCs w:val="22"/>
        </w:rPr>
      </w:pPr>
    </w:p>
    <w:p w14:paraId="5402A72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Sainani</w:t>
      </w:r>
      <w:r w:rsidRPr="0000074E">
        <w:rPr>
          <w:rFonts w:ascii="Arial" w:hAnsi="Arial" w:cs="Arial"/>
          <w:spacing w:val="-5"/>
          <w:sz w:val="22"/>
          <w:szCs w:val="22"/>
        </w:rPr>
        <w:t xml:space="preserve"> </w:t>
      </w:r>
      <w:r w:rsidRPr="0000074E">
        <w:rPr>
          <w:rFonts w:ascii="Arial" w:hAnsi="Arial" w:cs="Arial"/>
          <w:sz w:val="22"/>
          <w:szCs w:val="22"/>
        </w:rPr>
        <w:t>NI,</w:t>
      </w:r>
      <w:r w:rsidRPr="0000074E">
        <w:rPr>
          <w:rFonts w:ascii="Arial" w:hAnsi="Arial" w:cs="Arial"/>
          <w:spacing w:val="-3"/>
          <w:sz w:val="22"/>
          <w:szCs w:val="22"/>
        </w:rPr>
        <w:t xml:space="preserve"> </w:t>
      </w:r>
      <w:r w:rsidRPr="0000074E">
        <w:rPr>
          <w:rFonts w:ascii="Arial" w:hAnsi="Arial" w:cs="Arial"/>
          <w:sz w:val="22"/>
          <w:szCs w:val="22"/>
        </w:rPr>
        <w:t>Kadiyala</w:t>
      </w:r>
      <w:r w:rsidRPr="0000074E">
        <w:rPr>
          <w:rFonts w:ascii="Arial" w:hAnsi="Arial" w:cs="Arial"/>
          <w:spacing w:val="-3"/>
          <w:sz w:val="22"/>
          <w:szCs w:val="22"/>
        </w:rPr>
        <w:t xml:space="preserve"> </w:t>
      </w:r>
      <w:r w:rsidRPr="0000074E">
        <w:rPr>
          <w:rFonts w:ascii="Arial" w:hAnsi="Arial" w:cs="Arial"/>
          <w:sz w:val="22"/>
          <w:szCs w:val="22"/>
        </w:rPr>
        <w:t>V,</w:t>
      </w:r>
      <w:r w:rsidRPr="0000074E">
        <w:rPr>
          <w:rFonts w:ascii="Arial" w:hAnsi="Arial" w:cs="Arial"/>
          <w:spacing w:val="-1"/>
          <w:sz w:val="22"/>
          <w:szCs w:val="22"/>
        </w:rPr>
        <w:t xml:space="preserve"> </w:t>
      </w:r>
      <w:r w:rsidRPr="0000074E">
        <w:rPr>
          <w:rFonts w:ascii="Arial" w:hAnsi="Arial" w:cs="Arial"/>
          <w:sz w:val="22"/>
          <w:szCs w:val="22"/>
        </w:rPr>
        <w:t>Mortele</w:t>
      </w:r>
      <w:r w:rsidRPr="0000074E">
        <w:rPr>
          <w:rFonts w:ascii="Arial" w:hAnsi="Arial" w:cs="Arial"/>
          <w:spacing w:val="-1"/>
          <w:sz w:val="22"/>
          <w:szCs w:val="22"/>
        </w:rPr>
        <w:t xml:space="preserve"> </w:t>
      </w:r>
      <w:r w:rsidRPr="0000074E">
        <w:rPr>
          <w:rFonts w:ascii="Arial" w:hAnsi="Arial" w:cs="Arial"/>
          <w:sz w:val="22"/>
          <w:szCs w:val="22"/>
        </w:rPr>
        <w:t>K,</w:t>
      </w:r>
      <w:r w:rsidRPr="0000074E">
        <w:rPr>
          <w:rFonts w:ascii="Arial" w:hAnsi="Arial" w:cs="Arial"/>
          <w:spacing w:val="-2"/>
          <w:sz w:val="22"/>
          <w:szCs w:val="22"/>
        </w:rPr>
        <w:t xml:space="preserve"> </w:t>
      </w:r>
      <w:r w:rsidRPr="0000074E">
        <w:rPr>
          <w:rFonts w:ascii="Arial" w:hAnsi="Arial" w:cs="Arial"/>
          <w:sz w:val="22"/>
          <w:szCs w:val="22"/>
        </w:rPr>
        <w:t>Lee</w:t>
      </w:r>
      <w:r w:rsidRPr="0000074E">
        <w:rPr>
          <w:rFonts w:ascii="Arial" w:hAnsi="Arial" w:cs="Arial"/>
          <w:spacing w:val="-1"/>
          <w:sz w:val="22"/>
          <w:szCs w:val="22"/>
        </w:rPr>
        <w:t xml:space="preserve"> </w:t>
      </w:r>
      <w:r w:rsidRPr="0000074E">
        <w:rPr>
          <w:rFonts w:ascii="Arial" w:hAnsi="Arial" w:cs="Arial"/>
          <w:sz w:val="22"/>
          <w:szCs w:val="22"/>
        </w:rPr>
        <w:t>L,</w:t>
      </w:r>
      <w:r w:rsidRPr="0000074E">
        <w:rPr>
          <w:rFonts w:ascii="Arial" w:hAnsi="Arial" w:cs="Arial"/>
          <w:spacing w:val="-1"/>
          <w:sz w:val="22"/>
          <w:szCs w:val="22"/>
        </w:rPr>
        <w:t xml:space="preserve"> </w:t>
      </w:r>
      <w:r w:rsidRPr="0000074E">
        <w:rPr>
          <w:rFonts w:ascii="Arial" w:hAnsi="Arial" w:cs="Arial"/>
          <w:sz w:val="22"/>
          <w:szCs w:val="22"/>
        </w:rPr>
        <w:t>Suleiman</w:t>
      </w:r>
      <w:r w:rsidRPr="0000074E">
        <w:rPr>
          <w:rFonts w:ascii="Arial" w:hAnsi="Arial" w:cs="Arial"/>
          <w:spacing w:val="-3"/>
          <w:sz w:val="22"/>
          <w:szCs w:val="22"/>
        </w:rPr>
        <w:t xml:space="preserve"> </w:t>
      </w:r>
      <w:r w:rsidRPr="0000074E">
        <w:rPr>
          <w:rFonts w:ascii="Arial" w:hAnsi="Arial" w:cs="Arial"/>
          <w:sz w:val="22"/>
          <w:szCs w:val="22"/>
        </w:rPr>
        <w:t>S,</w:t>
      </w:r>
      <w:r w:rsidRPr="0000074E">
        <w:rPr>
          <w:rFonts w:ascii="Arial" w:hAnsi="Arial" w:cs="Arial"/>
          <w:spacing w:val="-1"/>
          <w:sz w:val="22"/>
          <w:szCs w:val="22"/>
        </w:rPr>
        <w:t xml:space="preserve"> </w:t>
      </w:r>
      <w:r w:rsidRPr="0000074E">
        <w:rPr>
          <w:rFonts w:ascii="Arial" w:hAnsi="Arial" w:cs="Arial"/>
          <w:sz w:val="22"/>
          <w:szCs w:val="22"/>
        </w:rPr>
        <w:t>Rosenblum</w:t>
      </w:r>
      <w:r w:rsidRPr="0000074E">
        <w:rPr>
          <w:rFonts w:ascii="Arial" w:hAnsi="Arial" w:cs="Arial"/>
          <w:spacing w:val="1"/>
          <w:sz w:val="22"/>
          <w:szCs w:val="22"/>
        </w:rPr>
        <w:t xml:space="preserve"> </w:t>
      </w:r>
      <w:r w:rsidRPr="0000074E">
        <w:rPr>
          <w:rFonts w:ascii="Arial" w:hAnsi="Arial" w:cs="Arial"/>
          <w:sz w:val="22"/>
          <w:szCs w:val="22"/>
        </w:rPr>
        <w:t>J,</w:t>
      </w:r>
      <w:r w:rsidRPr="0000074E">
        <w:rPr>
          <w:rFonts w:ascii="Arial" w:hAnsi="Arial" w:cs="Arial"/>
          <w:spacing w:val="-8"/>
          <w:sz w:val="22"/>
          <w:szCs w:val="22"/>
        </w:rPr>
        <w:t xml:space="preserve"> </w:t>
      </w:r>
      <w:r w:rsidRPr="0000074E">
        <w:rPr>
          <w:rFonts w:ascii="Arial" w:hAnsi="Arial" w:cs="Arial"/>
          <w:sz w:val="22"/>
          <w:szCs w:val="22"/>
        </w:rPr>
        <w:t>Wang</w:t>
      </w:r>
      <w:r w:rsidRPr="0000074E">
        <w:rPr>
          <w:rFonts w:ascii="Arial" w:hAnsi="Arial" w:cs="Arial"/>
          <w:spacing w:val="-8"/>
          <w:sz w:val="22"/>
          <w:szCs w:val="22"/>
        </w:rPr>
        <w:t xml:space="preserve"> </w:t>
      </w:r>
      <w:r w:rsidRPr="0000074E">
        <w:rPr>
          <w:rFonts w:ascii="Arial" w:hAnsi="Arial" w:cs="Arial"/>
          <w:spacing w:val="4"/>
          <w:sz w:val="22"/>
          <w:szCs w:val="22"/>
        </w:rPr>
        <w:t>W,</w:t>
      </w:r>
      <w:r w:rsidRPr="0000074E">
        <w:rPr>
          <w:rFonts w:ascii="Arial" w:hAnsi="Arial" w:cs="Arial"/>
          <w:spacing w:val="-3"/>
          <w:sz w:val="22"/>
          <w:szCs w:val="22"/>
        </w:rPr>
        <w:t xml:space="preserve"> </w:t>
      </w:r>
      <w:r w:rsidRPr="0000074E">
        <w:rPr>
          <w:rFonts w:ascii="Arial" w:hAnsi="Arial" w:cs="Arial"/>
          <w:sz w:val="22"/>
          <w:szCs w:val="22"/>
        </w:rPr>
        <w:t>Banks</w:t>
      </w:r>
      <w:r w:rsidRPr="0000074E">
        <w:rPr>
          <w:rFonts w:ascii="Arial" w:hAnsi="Arial" w:cs="Arial"/>
          <w:spacing w:val="-2"/>
          <w:sz w:val="22"/>
          <w:szCs w:val="22"/>
        </w:rPr>
        <w:t xml:space="preserve"> </w:t>
      </w:r>
      <w:r w:rsidRPr="0000074E">
        <w:rPr>
          <w:rFonts w:ascii="Arial" w:hAnsi="Arial" w:cs="Arial"/>
          <w:sz w:val="22"/>
          <w:szCs w:val="22"/>
        </w:rPr>
        <w:t>PA,</w:t>
      </w:r>
      <w:r w:rsidRPr="0000074E">
        <w:rPr>
          <w:rFonts w:ascii="Arial" w:hAnsi="Arial" w:cs="Arial"/>
          <w:spacing w:val="-3"/>
          <w:sz w:val="22"/>
          <w:szCs w:val="22"/>
        </w:rPr>
        <w:t xml:space="preserve"> </w:t>
      </w:r>
      <w:r w:rsidRPr="0000074E">
        <w:rPr>
          <w:rFonts w:ascii="Arial" w:hAnsi="Arial" w:cs="Arial"/>
          <w:b/>
          <w:bCs/>
          <w:sz w:val="22"/>
          <w:szCs w:val="22"/>
        </w:rPr>
        <w:t>Conwell DL</w:t>
      </w:r>
      <w:r w:rsidRPr="0000074E">
        <w:rPr>
          <w:rFonts w:ascii="Arial" w:hAnsi="Arial" w:cs="Arial"/>
          <w:sz w:val="22"/>
          <w:szCs w:val="22"/>
        </w:rPr>
        <w:t>. Evaluation of Qualitative Magnetic Resonance Imaging Features for Diagnosis of Chronic Pancreatitis. Pancreas. 2015 Nov;44(8):1280-9. PMID:</w:t>
      </w:r>
      <w:r w:rsidRPr="0000074E">
        <w:rPr>
          <w:rFonts w:ascii="Arial" w:hAnsi="Arial" w:cs="Arial"/>
          <w:spacing w:val="-4"/>
          <w:sz w:val="22"/>
          <w:szCs w:val="22"/>
        </w:rPr>
        <w:t xml:space="preserve"> </w:t>
      </w:r>
      <w:r w:rsidRPr="0000074E">
        <w:rPr>
          <w:rFonts w:ascii="Arial" w:hAnsi="Arial" w:cs="Arial"/>
          <w:sz w:val="22"/>
          <w:szCs w:val="22"/>
        </w:rPr>
        <w:t>26465953</w:t>
      </w:r>
    </w:p>
    <w:p w14:paraId="04D4A9C4" w14:textId="77777777" w:rsidR="007F3362" w:rsidRPr="0000074E" w:rsidRDefault="007F3362" w:rsidP="00EC774E">
      <w:pPr>
        <w:rPr>
          <w:rFonts w:ascii="Arial" w:hAnsi="Arial" w:cs="Arial"/>
          <w:sz w:val="22"/>
          <w:szCs w:val="22"/>
        </w:rPr>
      </w:pPr>
    </w:p>
    <w:p w14:paraId="1D7401E2" w14:textId="347E3A3F" w:rsidR="007F3362" w:rsidRDefault="007F3362" w:rsidP="00040BC4">
      <w:pPr>
        <w:pStyle w:val="ListParagraph"/>
        <w:numPr>
          <w:ilvl w:val="0"/>
          <w:numId w:val="13"/>
        </w:numPr>
        <w:rPr>
          <w:rFonts w:ascii="Arial" w:hAnsi="Arial" w:cs="Arial"/>
          <w:sz w:val="22"/>
          <w:szCs w:val="22"/>
        </w:rPr>
      </w:pPr>
      <w:r w:rsidRPr="00EE774F">
        <w:rPr>
          <w:rFonts w:ascii="Arial" w:hAnsi="Arial" w:cs="Arial"/>
          <w:sz w:val="22"/>
          <w:szCs w:val="22"/>
        </w:rPr>
        <w:t>Krishna SG, Hinton A, Oza V, Hart PA, Swei E, El-Dika S, Stanich PP, Hussan H, Zhang C,</w:t>
      </w:r>
      <w:r w:rsidRPr="00EE774F">
        <w:rPr>
          <w:rFonts w:ascii="Arial" w:hAnsi="Arial" w:cs="Arial"/>
          <w:spacing w:val="-38"/>
          <w:sz w:val="22"/>
          <w:szCs w:val="22"/>
        </w:rPr>
        <w:t xml:space="preserve"> </w:t>
      </w:r>
      <w:r w:rsidRPr="00EE774F">
        <w:rPr>
          <w:rFonts w:ascii="Arial" w:hAnsi="Arial" w:cs="Arial"/>
          <w:b/>
          <w:bCs/>
          <w:sz w:val="22"/>
          <w:szCs w:val="22"/>
        </w:rPr>
        <w:t>Conwell DL</w:t>
      </w:r>
      <w:r w:rsidRPr="00EE774F">
        <w:rPr>
          <w:rFonts w:ascii="Arial" w:hAnsi="Arial" w:cs="Arial"/>
          <w:sz w:val="22"/>
          <w:szCs w:val="22"/>
        </w:rPr>
        <w:t xml:space="preserve">. Morbid Obesity Is Associated </w:t>
      </w:r>
      <w:r w:rsidRPr="00EE774F">
        <w:rPr>
          <w:rFonts w:ascii="Arial" w:hAnsi="Arial" w:cs="Arial"/>
          <w:spacing w:val="2"/>
          <w:sz w:val="22"/>
          <w:szCs w:val="22"/>
        </w:rPr>
        <w:t xml:space="preserve">With </w:t>
      </w:r>
      <w:r w:rsidRPr="00EE774F">
        <w:rPr>
          <w:rFonts w:ascii="Arial" w:hAnsi="Arial" w:cs="Arial"/>
          <w:sz w:val="22"/>
          <w:szCs w:val="22"/>
        </w:rPr>
        <w:t>Adverse Clinical Outcomes in Acute Pancreatitis: A Propensity-Matched Study. Am J Gastroenterol. 2015 Nov;110(11):1608-19</w:t>
      </w:r>
    </w:p>
    <w:p w14:paraId="698D60D8" w14:textId="77777777" w:rsidR="00EE774F" w:rsidRPr="00EE774F" w:rsidRDefault="00EE774F" w:rsidP="00EE774F">
      <w:pPr>
        <w:rPr>
          <w:rFonts w:ascii="Arial" w:hAnsi="Arial" w:cs="Arial"/>
          <w:sz w:val="22"/>
          <w:szCs w:val="22"/>
        </w:rPr>
      </w:pPr>
    </w:p>
    <w:p w14:paraId="0678F147"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Munigala S, </w:t>
      </w:r>
      <w:r w:rsidRPr="0000074E">
        <w:rPr>
          <w:rFonts w:ascii="Arial" w:hAnsi="Arial" w:cs="Arial"/>
          <w:b/>
          <w:bCs/>
          <w:sz w:val="22"/>
          <w:szCs w:val="22"/>
        </w:rPr>
        <w:t>Conwell DL</w:t>
      </w:r>
      <w:r w:rsidRPr="0000074E">
        <w:rPr>
          <w:rFonts w:ascii="Arial" w:hAnsi="Arial" w:cs="Arial"/>
          <w:sz w:val="22"/>
          <w:szCs w:val="22"/>
        </w:rPr>
        <w:t>, Gelrud A, Agarwal B. Heavy Smoking Is Associated With Lower Age at First</w:t>
      </w:r>
      <w:r w:rsidRPr="0000074E">
        <w:rPr>
          <w:rFonts w:ascii="Arial" w:hAnsi="Arial" w:cs="Arial"/>
          <w:spacing w:val="-5"/>
          <w:sz w:val="22"/>
          <w:szCs w:val="22"/>
        </w:rPr>
        <w:t xml:space="preserve"> </w:t>
      </w:r>
      <w:r w:rsidRPr="0000074E">
        <w:rPr>
          <w:rFonts w:ascii="Arial" w:hAnsi="Arial" w:cs="Arial"/>
          <w:sz w:val="22"/>
          <w:szCs w:val="22"/>
        </w:rPr>
        <w:t>Episode</w:t>
      </w:r>
      <w:r w:rsidRPr="0000074E">
        <w:rPr>
          <w:rFonts w:ascii="Arial" w:hAnsi="Arial" w:cs="Arial"/>
          <w:spacing w:val="-3"/>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Acute</w:t>
      </w:r>
      <w:r w:rsidRPr="0000074E">
        <w:rPr>
          <w:rFonts w:ascii="Arial" w:hAnsi="Arial" w:cs="Arial"/>
          <w:spacing w:val="-3"/>
          <w:sz w:val="22"/>
          <w:szCs w:val="22"/>
        </w:rPr>
        <w:t xml:space="preserve"> </w:t>
      </w:r>
      <w:r w:rsidRPr="0000074E">
        <w:rPr>
          <w:rFonts w:ascii="Arial" w:hAnsi="Arial" w:cs="Arial"/>
          <w:sz w:val="22"/>
          <w:szCs w:val="22"/>
        </w:rPr>
        <w:t>Pancreatitis</w:t>
      </w:r>
      <w:r w:rsidRPr="0000074E">
        <w:rPr>
          <w:rFonts w:ascii="Arial" w:hAnsi="Arial" w:cs="Arial"/>
          <w:spacing w:val="-1"/>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a</w:t>
      </w:r>
      <w:r w:rsidRPr="0000074E">
        <w:rPr>
          <w:rFonts w:ascii="Arial" w:hAnsi="Arial" w:cs="Arial"/>
          <w:spacing w:val="-5"/>
          <w:sz w:val="22"/>
          <w:szCs w:val="22"/>
        </w:rPr>
        <w:t xml:space="preserve"> </w:t>
      </w:r>
      <w:r w:rsidRPr="0000074E">
        <w:rPr>
          <w:rFonts w:ascii="Arial" w:hAnsi="Arial" w:cs="Arial"/>
          <w:sz w:val="22"/>
          <w:szCs w:val="22"/>
        </w:rPr>
        <w:t>Higher</w:t>
      </w:r>
      <w:r w:rsidRPr="0000074E">
        <w:rPr>
          <w:rFonts w:ascii="Arial" w:hAnsi="Arial" w:cs="Arial"/>
          <w:spacing w:val="-4"/>
          <w:sz w:val="22"/>
          <w:szCs w:val="22"/>
        </w:rPr>
        <w:t xml:space="preserve"> </w:t>
      </w:r>
      <w:r w:rsidRPr="0000074E">
        <w:rPr>
          <w:rFonts w:ascii="Arial" w:hAnsi="Arial" w:cs="Arial"/>
          <w:sz w:val="22"/>
          <w:szCs w:val="22"/>
        </w:rPr>
        <w:t>Risk</w:t>
      </w:r>
      <w:r w:rsidRPr="0000074E">
        <w:rPr>
          <w:rFonts w:ascii="Arial" w:hAnsi="Arial" w:cs="Arial"/>
          <w:spacing w:val="-1"/>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Recurrence.</w:t>
      </w:r>
      <w:r w:rsidRPr="0000074E">
        <w:rPr>
          <w:rFonts w:ascii="Arial" w:hAnsi="Arial" w:cs="Arial"/>
          <w:spacing w:val="-4"/>
          <w:sz w:val="22"/>
          <w:szCs w:val="22"/>
        </w:rPr>
        <w:t xml:space="preserve"> </w:t>
      </w:r>
      <w:r w:rsidRPr="0000074E">
        <w:rPr>
          <w:rFonts w:ascii="Arial" w:hAnsi="Arial" w:cs="Arial"/>
          <w:sz w:val="22"/>
          <w:szCs w:val="22"/>
        </w:rPr>
        <w:t>Pancreas.</w:t>
      </w:r>
      <w:r w:rsidRPr="0000074E">
        <w:rPr>
          <w:rFonts w:ascii="Arial" w:hAnsi="Arial" w:cs="Arial"/>
          <w:spacing w:val="-5"/>
          <w:sz w:val="22"/>
          <w:szCs w:val="22"/>
        </w:rPr>
        <w:t xml:space="preserve"> </w:t>
      </w:r>
      <w:r w:rsidRPr="0000074E">
        <w:rPr>
          <w:rFonts w:ascii="Arial" w:hAnsi="Arial" w:cs="Arial"/>
          <w:sz w:val="22"/>
          <w:szCs w:val="22"/>
        </w:rPr>
        <w:t>2015</w:t>
      </w:r>
      <w:r w:rsidRPr="0000074E">
        <w:rPr>
          <w:rFonts w:ascii="Arial" w:hAnsi="Arial" w:cs="Arial"/>
          <w:spacing w:val="-3"/>
          <w:sz w:val="22"/>
          <w:szCs w:val="22"/>
        </w:rPr>
        <w:t xml:space="preserve"> </w:t>
      </w:r>
      <w:r w:rsidRPr="0000074E">
        <w:rPr>
          <w:rFonts w:ascii="Arial" w:hAnsi="Arial" w:cs="Arial"/>
          <w:sz w:val="22"/>
          <w:szCs w:val="22"/>
        </w:rPr>
        <w:t>Aug;44(6):876- 81. PMID:</w:t>
      </w:r>
      <w:r w:rsidRPr="0000074E">
        <w:rPr>
          <w:rFonts w:ascii="Arial" w:hAnsi="Arial" w:cs="Arial"/>
          <w:spacing w:val="-1"/>
          <w:sz w:val="22"/>
          <w:szCs w:val="22"/>
        </w:rPr>
        <w:t xml:space="preserve"> </w:t>
      </w:r>
      <w:r w:rsidRPr="0000074E">
        <w:rPr>
          <w:rFonts w:ascii="Arial" w:hAnsi="Arial" w:cs="Arial"/>
          <w:sz w:val="22"/>
          <w:szCs w:val="22"/>
        </w:rPr>
        <w:t>25906444</w:t>
      </w:r>
    </w:p>
    <w:p w14:paraId="68CCF0C8" w14:textId="77777777" w:rsidR="007F3362" w:rsidRPr="0000074E" w:rsidRDefault="007F3362" w:rsidP="00EC774E">
      <w:pPr>
        <w:rPr>
          <w:rFonts w:ascii="Arial" w:hAnsi="Arial" w:cs="Arial"/>
          <w:sz w:val="22"/>
          <w:szCs w:val="22"/>
        </w:rPr>
      </w:pPr>
    </w:p>
    <w:p w14:paraId="193E072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Oza VM, Skeans JM, Muscarella P, Walker JP, Sklaw BC, Cronley KM, El-Dika S, Swanson</w:t>
      </w:r>
      <w:r w:rsidRPr="0000074E">
        <w:rPr>
          <w:rFonts w:ascii="Arial" w:hAnsi="Arial" w:cs="Arial"/>
          <w:spacing w:val="-34"/>
          <w:sz w:val="22"/>
          <w:szCs w:val="22"/>
        </w:rPr>
        <w:t xml:space="preserve"> </w:t>
      </w:r>
      <w:r w:rsidRPr="0000074E">
        <w:rPr>
          <w:rFonts w:ascii="Arial" w:hAnsi="Arial" w:cs="Arial"/>
          <w:sz w:val="22"/>
          <w:szCs w:val="22"/>
        </w:rPr>
        <w:t xml:space="preserve">B, Hinton A, </w:t>
      </w:r>
      <w:r w:rsidRPr="0000074E">
        <w:rPr>
          <w:rFonts w:ascii="Arial" w:hAnsi="Arial" w:cs="Arial"/>
          <w:b/>
          <w:bCs/>
          <w:sz w:val="22"/>
          <w:szCs w:val="22"/>
        </w:rPr>
        <w:t>Conwell DL</w:t>
      </w:r>
      <w:r w:rsidRPr="0000074E">
        <w:rPr>
          <w:rFonts w:ascii="Arial" w:hAnsi="Arial" w:cs="Arial"/>
          <w:sz w:val="22"/>
          <w:szCs w:val="22"/>
        </w:rPr>
        <w:t>, Krishna SG. Groove Pancreatitis, a Masquerading Yet Distinct Clinicopathological Entity: Analysis of Risk Factors and Differentiation. Pancreas. 2015 Aug;44(6):901-8. PMID:</w:t>
      </w:r>
      <w:r w:rsidRPr="0000074E">
        <w:rPr>
          <w:rFonts w:ascii="Arial" w:hAnsi="Arial" w:cs="Arial"/>
          <w:spacing w:val="1"/>
          <w:sz w:val="22"/>
          <w:szCs w:val="22"/>
        </w:rPr>
        <w:t xml:space="preserve"> </w:t>
      </w:r>
      <w:r w:rsidRPr="0000074E">
        <w:rPr>
          <w:rFonts w:ascii="Arial" w:hAnsi="Arial" w:cs="Arial"/>
          <w:sz w:val="22"/>
          <w:szCs w:val="22"/>
        </w:rPr>
        <w:t>25899649</w:t>
      </w:r>
    </w:p>
    <w:p w14:paraId="7BA4CBC9" w14:textId="77777777" w:rsidR="007F3362" w:rsidRPr="0000074E" w:rsidRDefault="007F3362" w:rsidP="00EC774E">
      <w:pPr>
        <w:rPr>
          <w:rFonts w:ascii="Arial" w:hAnsi="Arial" w:cs="Arial"/>
          <w:sz w:val="22"/>
          <w:szCs w:val="22"/>
        </w:rPr>
      </w:pPr>
    </w:p>
    <w:p w14:paraId="7C2AEAC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Jais B, Rebours V, Malleo G, Salvia R, Fontana M, Maggino L, Bassi C, Manfredi R, Moran R, Lennon AM, Zaheer A, Wolfgang C, Hruban R, Marchegiani G, Fernández Del Castillo C, Brugge </w:t>
      </w:r>
      <w:r w:rsidRPr="0000074E">
        <w:rPr>
          <w:rFonts w:ascii="Arial" w:hAnsi="Arial" w:cs="Arial"/>
          <w:spacing w:val="4"/>
          <w:sz w:val="22"/>
          <w:szCs w:val="22"/>
        </w:rPr>
        <w:t xml:space="preserve">W, </w:t>
      </w:r>
      <w:r w:rsidRPr="0000074E">
        <w:rPr>
          <w:rFonts w:ascii="Arial" w:hAnsi="Arial" w:cs="Arial"/>
          <w:sz w:val="22"/>
          <w:szCs w:val="22"/>
        </w:rPr>
        <w:t>Ha</w:t>
      </w:r>
      <w:r w:rsidRPr="0000074E">
        <w:rPr>
          <w:rFonts w:ascii="Arial" w:hAnsi="Arial" w:cs="Arial"/>
          <w:spacing w:val="-1"/>
          <w:sz w:val="22"/>
          <w:szCs w:val="22"/>
        </w:rPr>
        <w:t xml:space="preserve"> </w:t>
      </w:r>
      <w:r w:rsidRPr="0000074E">
        <w:rPr>
          <w:rFonts w:ascii="Arial" w:hAnsi="Arial" w:cs="Arial"/>
          <w:sz w:val="22"/>
          <w:szCs w:val="22"/>
        </w:rPr>
        <w:t>Y,</w:t>
      </w:r>
      <w:r w:rsidRPr="0000074E">
        <w:rPr>
          <w:rFonts w:ascii="Arial" w:hAnsi="Arial" w:cs="Arial"/>
          <w:spacing w:val="-1"/>
          <w:sz w:val="22"/>
          <w:szCs w:val="22"/>
        </w:rPr>
        <w:t xml:space="preserve"> </w:t>
      </w:r>
      <w:r w:rsidRPr="0000074E">
        <w:rPr>
          <w:rFonts w:ascii="Arial" w:hAnsi="Arial" w:cs="Arial"/>
          <w:sz w:val="22"/>
          <w:szCs w:val="22"/>
        </w:rPr>
        <w:t>Kim</w:t>
      </w:r>
      <w:r w:rsidRPr="0000074E">
        <w:rPr>
          <w:rFonts w:ascii="Arial" w:hAnsi="Arial" w:cs="Arial"/>
          <w:spacing w:val="2"/>
          <w:sz w:val="22"/>
          <w:szCs w:val="22"/>
        </w:rPr>
        <w:t xml:space="preserve"> </w:t>
      </w:r>
      <w:r w:rsidRPr="0000074E">
        <w:rPr>
          <w:rFonts w:ascii="Arial" w:hAnsi="Arial" w:cs="Arial"/>
          <w:sz w:val="22"/>
          <w:szCs w:val="22"/>
        </w:rPr>
        <w:t>MH,</w:t>
      </w:r>
      <w:r w:rsidRPr="0000074E">
        <w:rPr>
          <w:rFonts w:ascii="Arial" w:hAnsi="Arial" w:cs="Arial"/>
          <w:spacing w:val="-2"/>
          <w:sz w:val="22"/>
          <w:szCs w:val="22"/>
        </w:rPr>
        <w:t xml:space="preserve"> </w:t>
      </w:r>
      <w:r w:rsidRPr="0000074E">
        <w:rPr>
          <w:rFonts w:ascii="Arial" w:hAnsi="Arial" w:cs="Arial"/>
          <w:sz w:val="22"/>
          <w:szCs w:val="22"/>
        </w:rPr>
        <w:t>Oh</w:t>
      </w:r>
      <w:r w:rsidRPr="0000074E">
        <w:rPr>
          <w:rFonts w:ascii="Arial" w:hAnsi="Arial" w:cs="Arial"/>
          <w:spacing w:val="-3"/>
          <w:sz w:val="22"/>
          <w:szCs w:val="22"/>
        </w:rPr>
        <w:t xml:space="preserve"> </w:t>
      </w:r>
      <w:r w:rsidRPr="0000074E">
        <w:rPr>
          <w:rFonts w:ascii="Arial" w:hAnsi="Arial" w:cs="Arial"/>
          <w:sz w:val="22"/>
          <w:szCs w:val="22"/>
        </w:rPr>
        <w:t>D,</w:t>
      </w:r>
      <w:r w:rsidRPr="0000074E">
        <w:rPr>
          <w:rFonts w:ascii="Arial" w:hAnsi="Arial" w:cs="Arial"/>
          <w:spacing w:val="-2"/>
          <w:sz w:val="22"/>
          <w:szCs w:val="22"/>
        </w:rPr>
        <w:t xml:space="preserve"> </w:t>
      </w:r>
      <w:r w:rsidRPr="0000074E">
        <w:rPr>
          <w:rFonts w:ascii="Arial" w:hAnsi="Arial" w:cs="Arial"/>
          <w:sz w:val="22"/>
          <w:szCs w:val="22"/>
        </w:rPr>
        <w:t>Hirai</w:t>
      </w:r>
      <w:r w:rsidRPr="0000074E">
        <w:rPr>
          <w:rFonts w:ascii="Arial" w:hAnsi="Arial" w:cs="Arial"/>
          <w:spacing w:val="-1"/>
          <w:sz w:val="22"/>
          <w:szCs w:val="22"/>
        </w:rPr>
        <w:t xml:space="preserve"> </w:t>
      </w:r>
      <w:r w:rsidRPr="0000074E">
        <w:rPr>
          <w:rFonts w:ascii="Arial" w:hAnsi="Arial" w:cs="Arial"/>
          <w:sz w:val="22"/>
          <w:szCs w:val="22"/>
        </w:rPr>
        <w:t>I,</w:t>
      </w:r>
      <w:r w:rsidRPr="0000074E">
        <w:rPr>
          <w:rFonts w:ascii="Arial" w:hAnsi="Arial" w:cs="Arial"/>
          <w:spacing w:val="-2"/>
          <w:sz w:val="22"/>
          <w:szCs w:val="22"/>
        </w:rPr>
        <w:t xml:space="preserve"> </w:t>
      </w:r>
      <w:r w:rsidRPr="0000074E">
        <w:rPr>
          <w:rFonts w:ascii="Arial" w:hAnsi="Arial" w:cs="Arial"/>
          <w:sz w:val="22"/>
          <w:szCs w:val="22"/>
        </w:rPr>
        <w:t>Kimura</w:t>
      </w:r>
      <w:r w:rsidRPr="0000074E">
        <w:rPr>
          <w:rFonts w:ascii="Arial" w:hAnsi="Arial" w:cs="Arial"/>
          <w:spacing w:val="-8"/>
          <w:sz w:val="22"/>
          <w:szCs w:val="22"/>
        </w:rPr>
        <w:t xml:space="preserve"> </w:t>
      </w:r>
      <w:r w:rsidRPr="0000074E">
        <w:rPr>
          <w:rFonts w:ascii="Arial" w:hAnsi="Arial" w:cs="Arial"/>
          <w:spacing w:val="4"/>
          <w:sz w:val="22"/>
          <w:szCs w:val="22"/>
        </w:rPr>
        <w:t>W,</w:t>
      </w:r>
      <w:r w:rsidRPr="0000074E">
        <w:rPr>
          <w:rFonts w:ascii="Arial" w:hAnsi="Arial" w:cs="Arial"/>
          <w:spacing w:val="-4"/>
          <w:sz w:val="22"/>
          <w:szCs w:val="22"/>
        </w:rPr>
        <w:t xml:space="preserve"> </w:t>
      </w:r>
      <w:r w:rsidRPr="0000074E">
        <w:rPr>
          <w:rFonts w:ascii="Arial" w:hAnsi="Arial" w:cs="Arial"/>
          <w:sz w:val="22"/>
          <w:szCs w:val="22"/>
        </w:rPr>
        <w:t>Jang</w:t>
      </w:r>
      <w:r w:rsidRPr="0000074E">
        <w:rPr>
          <w:rFonts w:ascii="Arial" w:hAnsi="Arial" w:cs="Arial"/>
          <w:spacing w:val="-3"/>
          <w:sz w:val="22"/>
          <w:szCs w:val="22"/>
        </w:rPr>
        <w:t xml:space="preserve"> </w:t>
      </w:r>
      <w:r w:rsidRPr="0000074E">
        <w:rPr>
          <w:rFonts w:ascii="Arial" w:hAnsi="Arial" w:cs="Arial"/>
          <w:sz w:val="22"/>
          <w:szCs w:val="22"/>
        </w:rPr>
        <w:t>JY,</w:t>
      </w:r>
      <w:r w:rsidRPr="0000074E">
        <w:rPr>
          <w:rFonts w:ascii="Arial" w:hAnsi="Arial" w:cs="Arial"/>
          <w:spacing w:val="-1"/>
          <w:sz w:val="22"/>
          <w:szCs w:val="22"/>
        </w:rPr>
        <w:t xml:space="preserve"> </w:t>
      </w:r>
      <w:r w:rsidRPr="0000074E">
        <w:rPr>
          <w:rFonts w:ascii="Arial" w:hAnsi="Arial" w:cs="Arial"/>
          <w:sz w:val="22"/>
          <w:szCs w:val="22"/>
        </w:rPr>
        <w:t>Kim</w:t>
      </w:r>
      <w:r w:rsidRPr="0000074E">
        <w:rPr>
          <w:rFonts w:ascii="Arial" w:hAnsi="Arial" w:cs="Arial"/>
          <w:spacing w:val="3"/>
          <w:sz w:val="22"/>
          <w:szCs w:val="22"/>
        </w:rPr>
        <w:t xml:space="preserve"> </w:t>
      </w:r>
      <w:r w:rsidRPr="0000074E">
        <w:rPr>
          <w:rFonts w:ascii="Arial" w:hAnsi="Arial" w:cs="Arial"/>
          <w:sz w:val="22"/>
          <w:szCs w:val="22"/>
        </w:rPr>
        <w:t>SW,</w:t>
      </w:r>
      <w:r w:rsidRPr="0000074E">
        <w:rPr>
          <w:rFonts w:ascii="Arial" w:hAnsi="Arial" w:cs="Arial"/>
          <w:spacing w:val="-3"/>
          <w:sz w:val="22"/>
          <w:szCs w:val="22"/>
        </w:rPr>
        <w:t xml:space="preserve"> </w:t>
      </w:r>
      <w:r w:rsidRPr="0000074E">
        <w:rPr>
          <w:rFonts w:ascii="Arial" w:hAnsi="Arial" w:cs="Arial"/>
          <w:sz w:val="22"/>
          <w:szCs w:val="22"/>
        </w:rPr>
        <w:t>Jung</w:t>
      </w:r>
      <w:r w:rsidRPr="0000074E">
        <w:rPr>
          <w:rFonts w:ascii="Arial" w:hAnsi="Arial" w:cs="Arial"/>
          <w:spacing w:val="-7"/>
          <w:sz w:val="22"/>
          <w:szCs w:val="22"/>
        </w:rPr>
        <w:t xml:space="preserve"> </w:t>
      </w:r>
      <w:r w:rsidRPr="0000074E">
        <w:rPr>
          <w:rFonts w:ascii="Arial" w:hAnsi="Arial" w:cs="Arial"/>
          <w:spacing w:val="4"/>
          <w:sz w:val="22"/>
          <w:szCs w:val="22"/>
        </w:rPr>
        <w:t>W,</w:t>
      </w:r>
      <w:r w:rsidRPr="0000074E">
        <w:rPr>
          <w:rFonts w:ascii="Arial" w:hAnsi="Arial" w:cs="Arial"/>
          <w:spacing w:val="-3"/>
          <w:sz w:val="22"/>
          <w:szCs w:val="22"/>
        </w:rPr>
        <w:t xml:space="preserve"> </w:t>
      </w:r>
      <w:r w:rsidRPr="0000074E">
        <w:rPr>
          <w:rFonts w:ascii="Arial" w:hAnsi="Arial" w:cs="Arial"/>
          <w:sz w:val="22"/>
          <w:szCs w:val="22"/>
        </w:rPr>
        <w:t>Kang</w:t>
      </w:r>
      <w:r w:rsidRPr="0000074E">
        <w:rPr>
          <w:rFonts w:ascii="Arial" w:hAnsi="Arial" w:cs="Arial"/>
          <w:spacing w:val="-3"/>
          <w:sz w:val="22"/>
          <w:szCs w:val="22"/>
        </w:rPr>
        <w:t xml:space="preserve"> </w:t>
      </w:r>
      <w:r w:rsidRPr="0000074E">
        <w:rPr>
          <w:rFonts w:ascii="Arial" w:hAnsi="Arial" w:cs="Arial"/>
          <w:sz w:val="22"/>
          <w:szCs w:val="22"/>
        </w:rPr>
        <w:t>H,</w:t>
      </w:r>
      <w:r w:rsidRPr="0000074E">
        <w:rPr>
          <w:rFonts w:ascii="Arial" w:hAnsi="Arial" w:cs="Arial"/>
          <w:spacing w:val="-2"/>
          <w:sz w:val="22"/>
          <w:szCs w:val="22"/>
        </w:rPr>
        <w:t xml:space="preserve"> </w:t>
      </w:r>
      <w:r w:rsidRPr="0000074E">
        <w:rPr>
          <w:rFonts w:ascii="Arial" w:hAnsi="Arial" w:cs="Arial"/>
          <w:sz w:val="22"/>
          <w:szCs w:val="22"/>
        </w:rPr>
        <w:t>Song</w:t>
      </w:r>
      <w:r w:rsidRPr="0000074E">
        <w:rPr>
          <w:rFonts w:ascii="Arial" w:hAnsi="Arial" w:cs="Arial"/>
          <w:spacing w:val="-3"/>
          <w:sz w:val="22"/>
          <w:szCs w:val="22"/>
        </w:rPr>
        <w:t xml:space="preserve"> </w:t>
      </w:r>
      <w:r w:rsidRPr="0000074E">
        <w:rPr>
          <w:rFonts w:ascii="Arial" w:hAnsi="Arial" w:cs="Arial"/>
          <w:sz w:val="22"/>
          <w:szCs w:val="22"/>
        </w:rPr>
        <w:t>SY, Kang</w:t>
      </w:r>
      <w:r w:rsidRPr="0000074E">
        <w:rPr>
          <w:rFonts w:ascii="Arial" w:hAnsi="Arial" w:cs="Arial"/>
          <w:spacing w:val="-3"/>
          <w:sz w:val="22"/>
          <w:szCs w:val="22"/>
        </w:rPr>
        <w:t xml:space="preserve"> </w:t>
      </w:r>
      <w:r w:rsidRPr="0000074E">
        <w:rPr>
          <w:rFonts w:ascii="Arial" w:hAnsi="Arial" w:cs="Arial"/>
          <w:sz w:val="22"/>
          <w:szCs w:val="22"/>
        </w:rPr>
        <w:t>CM,</w:t>
      </w:r>
      <w:r w:rsidRPr="0000074E">
        <w:rPr>
          <w:rFonts w:ascii="Arial" w:hAnsi="Arial" w:cs="Arial"/>
          <w:spacing w:val="-3"/>
          <w:sz w:val="22"/>
          <w:szCs w:val="22"/>
        </w:rPr>
        <w:t xml:space="preserve"> </w:t>
      </w:r>
      <w:r w:rsidRPr="0000074E">
        <w:rPr>
          <w:rFonts w:ascii="Arial" w:hAnsi="Arial" w:cs="Arial"/>
          <w:sz w:val="22"/>
          <w:szCs w:val="22"/>
        </w:rPr>
        <w:t xml:space="preserve">Lee WJ, Crippa S, Falconi M, Gomatos I, Neoptolemos J, Milanetto AC, Sperti C, Ricci C, Casadei R, Bissolati M, Balzano G, Frigerio I, Girelli R, Delhaye M, Bernier B, Wang H, Jang KT, Song DH, Huggett MT, Oppong KW, Pererva L, Kopchak KV, Del Chiaro M, Segersvard R, Lee LS, </w:t>
      </w:r>
      <w:r w:rsidRPr="0000074E">
        <w:rPr>
          <w:rFonts w:ascii="Arial" w:hAnsi="Arial" w:cs="Arial"/>
          <w:b/>
          <w:bCs/>
          <w:sz w:val="22"/>
          <w:szCs w:val="22"/>
        </w:rPr>
        <w:t>Conwell DL</w:t>
      </w:r>
      <w:r w:rsidRPr="0000074E">
        <w:rPr>
          <w:rFonts w:ascii="Arial" w:hAnsi="Arial" w:cs="Arial"/>
          <w:sz w:val="22"/>
          <w:szCs w:val="22"/>
        </w:rPr>
        <w:t xml:space="preserve">, </w:t>
      </w:r>
      <w:r w:rsidR="00B63E79" w:rsidRPr="0000074E">
        <w:rPr>
          <w:rFonts w:ascii="Arial" w:hAnsi="Arial" w:cs="Arial"/>
          <w:sz w:val="22"/>
          <w:szCs w:val="22"/>
        </w:rPr>
        <w:t>et al.</w:t>
      </w:r>
      <w:r w:rsidRPr="0000074E">
        <w:rPr>
          <w:rFonts w:ascii="Arial" w:hAnsi="Arial" w:cs="Arial"/>
          <w:sz w:val="22"/>
          <w:szCs w:val="22"/>
        </w:rPr>
        <w:t xml:space="preserve"> Serous cystic neoplasm of the pancreas: a multinational study of 2622 patients under the auspices of the International Association of Pancreatology and European Pancreatic Club (European Study Group on Cystic Tumors of the Pancreas). Gut. 2015 Jun 4. pii:</w:t>
      </w:r>
      <w:r w:rsidRPr="0000074E">
        <w:rPr>
          <w:rFonts w:ascii="Arial" w:hAnsi="Arial" w:cs="Arial"/>
          <w:spacing w:val="-2"/>
          <w:sz w:val="22"/>
          <w:szCs w:val="22"/>
        </w:rPr>
        <w:t xml:space="preserve"> </w:t>
      </w:r>
      <w:r w:rsidRPr="0000074E">
        <w:rPr>
          <w:rFonts w:ascii="Arial" w:hAnsi="Arial" w:cs="Arial"/>
          <w:sz w:val="22"/>
          <w:szCs w:val="22"/>
        </w:rPr>
        <w:t>gutjnl-2015-309638.</w:t>
      </w:r>
    </w:p>
    <w:p w14:paraId="157EECBB" w14:textId="77777777" w:rsidR="007F3362" w:rsidRPr="0000074E" w:rsidRDefault="007F3362" w:rsidP="00EC774E">
      <w:pPr>
        <w:rPr>
          <w:rFonts w:ascii="Arial" w:hAnsi="Arial" w:cs="Arial"/>
          <w:sz w:val="22"/>
          <w:szCs w:val="22"/>
        </w:rPr>
      </w:pPr>
    </w:p>
    <w:p w14:paraId="414C7A3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Hart PA, </w:t>
      </w:r>
      <w:r w:rsidRPr="0000074E">
        <w:rPr>
          <w:rFonts w:ascii="Arial" w:hAnsi="Arial" w:cs="Arial"/>
          <w:b/>
          <w:bCs/>
          <w:sz w:val="22"/>
          <w:szCs w:val="22"/>
        </w:rPr>
        <w:t>Conwell DL</w:t>
      </w:r>
      <w:r w:rsidRPr="0000074E">
        <w:rPr>
          <w:rFonts w:ascii="Arial" w:hAnsi="Arial" w:cs="Arial"/>
          <w:sz w:val="22"/>
          <w:szCs w:val="22"/>
        </w:rPr>
        <w:t>. Diagnosis of Exocrine Pancreatic Insufficiency. Curr Treat Options Gastroenterol. 2015 Jun 17</w:t>
      </w:r>
    </w:p>
    <w:p w14:paraId="2DF9068A" w14:textId="77777777" w:rsidR="007F3362" w:rsidRPr="0000074E" w:rsidRDefault="007F3362" w:rsidP="00EC774E">
      <w:pPr>
        <w:rPr>
          <w:rFonts w:ascii="Arial" w:hAnsi="Arial" w:cs="Arial"/>
          <w:sz w:val="22"/>
          <w:szCs w:val="22"/>
        </w:rPr>
      </w:pPr>
    </w:p>
    <w:p w14:paraId="457CBA5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Krishna SG, Swanson B, </w:t>
      </w:r>
      <w:r w:rsidRPr="0000074E">
        <w:rPr>
          <w:rFonts w:ascii="Arial" w:hAnsi="Arial" w:cs="Arial"/>
          <w:b/>
          <w:bCs/>
          <w:sz w:val="22"/>
          <w:szCs w:val="22"/>
        </w:rPr>
        <w:t>Conwell DL</w:t>
      </w:r>
      <w:r w:rsidRPr="0000074E">
        <w:rPr>
          <w:rFonts w:ascii="Arial" w:hAnsi="Arial" w:cs="Arial"/>
          <w:sz w:val="22"/>
          <w:szCs w:val="22"/>
        </w:rPr>
        <w:t>, Muscarella P 2nd. In vivo and ex vivo needle-based confocal</w:t>
      </w:r>
      <w:r w:rsidRPr="0000074E">
        <w:rPr>
          <w:rFonts w:ascii="Arial" w:hAnsi="Arial" w:cs="Arial"/>
          <w:spacing w:val="-6"/>
          <w:sz w:val="22"/>
          <w:szCs w:val="22"/>
        </w:rPr>
        <w:t xml:space="preserve"> </w:t>
      </w:r>
      <w:r w:rsidRPr="0000074E">
        <w:rPr>
          <w:rFonts w:ascii="Arial" w:hAnsi="Arial" w:cs="Arial"/>
          <w:sz w:val="22"/>
          <w:szCs w:val="22"/>
        </w:rPr>
        <w:t>endomicroscopy</w:t>
      </w:r>
      <w:r w:rsidRPr="0000074E">
        <w:rPr>
          <w:rFonts w:ascii="Arial" w:hAnsi="Arial" w:cs="Arial"/>
          <w:spacing w:val="-7"/>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intraductal</w:t>
      </w:r>
      <w:r w:rsidRPr="0000074E">
        <w:rPr>
          <w:rFonts w:ascii="Arial" w:hAnsi="Arial" w:cs="Arial"/>
          <w:spacing w:val="-5"/>
          <w:sz w:val="22"/>
          <w:szCs w:val="22"/>
        </w:rPr>
        <w:t xml:space="preserve"> </w:t>
      </w:r>
      <w:r w:rsidRPr="0000074E">
        <w:rPr>
          <w:rFonts w:ascii="Arial" w:hAnsi="Arial" w:cs="Arial"/>
          <w:sz w:val="22"/>
          <w:szCs w:val="22"/>
        </w:rPr>
        <w:t>papillary</w:t>
      </w:r>
      <w:r w:rsidRPr="0000074E">
        <w:rPr>
          <w:rFonts w:ascii="Arial" w:hAnsi="Arial" w:cs="Arial"/>
          <w:spacing w:val="-8"/>
          <w:sz w:val="22"/>
          <w:szCs w:val="22"/>
        </w:rPr>
        <w:t xml:space="preserve"> </w:t>
      </w:r>
      <w:r w:rsidRPr="0000074E">
        <w:rPr>
          <w:rFonts w:ascii="Arial" w:hAnsi="Arial" w:cs="Arial"/>
          <w:sz w:val="22"/>
          <w:szCs w:val="22"/>
        </w:rPr>
        <w:t>mucinous</w:t>
      </w:r>
      <w:r w:rsidRPr="0000074E">
        <w:rPr>
          <w:rFonts w:ascii="Arial" w:hAnsi="Arial" w:cs="Arial"/>
          <w:spacing w:val="-3"/>
          <w:sz w:val="22"/>
          <w:szCs w:val="22"/>
        </w:rPr>
        <w:t xml:space="preserve"> </w:t>
      </w:r>
      <w:r w:rsidRPr="0000074E">
        <w:rPr>
          <w:rFonts w:ascii="Arial" w:hAnsi="Arial" w:cs="Arial"/>
          <w:sz w:val="22"/>
          <w:szCs w:val="22"/>
        </w:rPr>
        <w:t>neoplasm of</w:t>
      </w:r>
      <w:r w:rsidRPr="0000074E">
        <w:rPr>
          <w:rFonts w:ascii="Arial" w:hAnsi="Arial" w:cs="Arial"/>
          <w:spacing w:val="-2"/>
          <w:sz w:val="22"/>
          <w:szCs w:val="22"/>
        </w:rPr>
        <w:t xml:space="preserve"> </w:t>
      </w:r>
      <w:r w:rsidRPr="0000074E">
        <w:rPr>
          <w:rFonts w:ascii="Arial" w:hAnsi="Arial" w:cs="Arial"/>
          <w:sz w:val="22"/>
          <w:szCs w:val="22"/>
        </w:rPr>
        <w:t>the</w:t>
      </w:r>
      <w:r w:rsidRPr="0000074E">
        <w:rPr>
          <w:rFonts w:ascii="Arial" w:hAnsi="Arial" w:cs="Arial"/>
          <w:spacing w:val="-4"/>
          <w:sz w:val="22"/>
          <w:szCs w:val="22"/>
        </w:rPr>
        <w:t xml:space="preserve"> </w:t>
      </w:r>
      <w:r w:rsidRPr="0000074E">
        <w:rPr>
          <w:rFonts w:ascii="Arial" w:hAnsi="Arial" w:cs="Arial"/>
          <w:sz w:val="22"/>
          <w:szCs w:val="22"/>
        </w:rPr>
        <w:t>pancreas.</w:t>
      </w:r>
      <w:r w:rsidRPr="0000074E">
        <w:rPr>
          <w:rFonts w:ascii="Arial" w:hAnsi="Arial" w:cs="Arial"/>
          <w:spacing w:val="-5"/>
          <w:sz w:val="22"/>
          <w:szCs w:val="22"/>
        </w:rPr>
        <w:t xml:space="preserve"> </w:t>
      </w:r>
      <w:r w:rsidRPr="0000074E">
        <w:rPr>
          <w:rFonts w:ascii="Arial" w:hAnsi="Arial" w:cs="Arial"/>
          <w:sz w:val="22"/>
          <w:szCs w:val="22"/>
        </w:rPr>
        <w:t>Gastrointest Endosc. 2015 May 21. pii:</w:t>
      </w:r>
      <w:r w:rsidRPr="0000074E">
        <w:rPr>
          <w:rFonts w:ascii="Arial" w:hAnsi="Arial" w:cs="Arial"/>
          <w:spacing w:val="-4"/>
          <w:sz w:val="22"/>
          <w:szCs w:val="22"/>
        </w:rPr>
        <w:t xml:space="preserve"> </w:t>
      </w:r>
      <w:r w:rsidRPr="0000074E">
        <w:rPr>
          <w:rFonts w:ascii="Arial" w:hAnsi="Arial" w:cs="Arial"/>
          <w:sz w:val="22"/>
          <w:szCs w:val="22"/>
        </w:rPr>
        <w:t>S0016-5107(15)02332-9.</w:t>
      </w:r>
    </w:p>
    <w:p w14:paraId="5D049BA0" w14:textId="77777777" w:rsidR="007F3362" w:rsidRPr="0000074E" w:rsidRDefault="007F3362" w:rsidP="00EC774E">
      <w:pPr>
        <w:rPr>
          <w:rFonts w:ascii="Arial" w:hAnsi="Arial" w:cs="Arial"/>
          <w:sz w:val="22"/>
          <w:szCs w:val="22"/>
        </w:rPr>
      </w:pPr>
    </w:p>
    <w:p w14:paraId="14D3400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Wilcox CM, Yadav D, Ye T, Gardner TB, Gelrud A, Sandhu BS, Lewis MD, Al-Kaade S, Cote GA, Forsmark CE, Guda NM, </w:t>
      </w:r>
      <w:r w:rsidRPr="0000074E">
        <w:rPr>
          <w:rFonts w:ascii="Arial" w:hAnsi="Arial" w:cs="Arial"/>
          <w:b/>
          <w:bCs/>
          <w:sz w:val="22"/>
          <w:szCs w:val="22"/>
        </w:rPr>
        <w:t>Conwell DL</w:t>
      </w:r>
      <w:r w:rsidRPr="0000074E">
        <w:rPr>
          <w:rFonts w:ascii="Arial" w:hAnsi="Arial" w:cs="Arial"/>
          <w:sz w:val="22"/>
          <w:szCs w:val="22"/>
        </w:rPr>
        <w:t>, Banks PA, Muniraj T, Romagnuolo J, Brand RE, Slivka A, Sherman S, Wisniewski SR, Whitcomb DC, Anderson MA. Chronic pancreatitis pain pattern and severity are independent of abdominal imaging findings. Clin Gastroenterol Hepatol. 2015 Mar;13(3):552-60</w:t>
      </w:r>
    </w:p>
    <w:p w14:paraId="074C7D3A" w14:textId="77777777" w:rsidR="007F3362" w:rsidRPr="0000074E" w:rsidRDefault="007F3362" w:rsidP="00EC774E">
      <w:pPr>
        <w:rPr>
          <w:rFonts w:ascii="Arial" w:hAnsi="Arial" w:cs="Arial"/>
          <w:sz w:val="22"/>
          <w:szCs w:val="22"/>
        </w:rPr>
      </w:pPr>
    </w:p>
    <w:p w14:paraId="1C6CD963" w14:textId="7812A411"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Abu Dayyeh BK, </w:t>
      </w:r>
      <w:r w:rsidRPr="0000074E">
        <w:rPr>
          <w:rFonts w:ascii="Arial" w:hAnsi="Arial" w:cs="Arial"/>
          <w:b/>
          <w:bCs/>
          <w:sz w:val="22"/>
          <w:szCs w:val="22"/>
        </w:rPr>
        <w:t>Conwell DL</w:t>
      </w:r>
      <w:r w:rsidRPr="0000074E">
        <w:rPr>
          <w:rFonts w:ascii="Arial" w:hAnsi="Arial" w:cs="Arial"/>
          <w:sz w:val="22"/>
          <w:szCs w:val="22"/>
        </w:rPr>
        <w:t>, Buttar NS, Kadilaya V, Hart PA, Baumann NA, Bick BL, Chari ST, Chowdhary S, Clain JE, Gleeson FC, Lee LS, Levy MJ, Pearson RK, Petersen BT, Rajan E, Steen</w:t>
      </w:r>
      <w:r w:rsidRPr="0000074E">
        <w:rPr>
          <w:rFonts w:ascii="Arial" w:hAnsi="Arial" w:cs="Arial"/>
          <w:spacing w:val="-32"/>
          <w:sz w:val="22"/>
          <w:szCs w:val="22"/>
        </w:rPr>
        <w:t xml:space="preserve"> </w:t>
      </w:r>
      <w:r w:rsidRPr="0000074E">
        <w:rPr>
          <w:rFonts w:ascii="Arial" w:hAnsi="Arial" w:cs="Arial"/>
          <w:sz w:val="22"/>
          <w:szCs w:val="22"/>
        </w:rPr>
        <w:t xml:space="preserve">H, Suleiman S, Banks PA, Vege SS, Topazian M. Pancreatic juice prostaglandin e2 concentrations are elevated in chronic pancreatitis and improve detection of early disease. Clin Transl Gastroenterol. 2015 Jan 29;6: e72. </w:t>
      </w:r>
    </w:p>
    <w:p w14:paraId="16DC711A" w14:textId="77777777" w:rsidR="007F3362" w:rsidRPr="0000074E" w:rsidRDefault="007F3362" w:rsidP="00EC774E">
      <w:pPr>
        <w:rPr>
          <w:rFonts w:ascii="Arial" w:hAnsi="Arial" w:cs="Arial"/>
          <w:sz w:val="22"/>
          <w:szCs w:val="22"/>
        </w:rPr>
      </w:pPr>
    </w:p>
    <w:p w14:paraId="21EBA68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Lee LS, Doyle LA, Houghton J, Sah S, Bellizzi AM, Szafranska-Schwarzbach AE, Conner JR, Kadiyala</w:t>
      </w:r>
      <w:r w:rsidRPr="0000074E">
        <w:rPr>
          <w:rFonts w:ascii="Arial" w:hAnsi="Arial" w:cs="Arial"/>
          <w:spacing w:val="-4"/>
          <w:sz w:val="22"/>
          <w:szCs w:val="22"/>
        </w:rPr>
        <w:t xml:space="preserve"> </w:t>
      </w:r>
      <w:r w:rsidRPr="0000074E">
        <w:rPr>
          <w:rFonts w:ascii="Arial" w:hAnsi="Arial" w:cs="Arial"/>
          <w:sz w:val="22"/>
          <w:szCs w:val="22"/>
        </w:rPr>
        <w:t>V,</w:t>
      </w:r>
      <w:r w:rsidRPr="0000074E">
        <w:rPr>
          <w:rFonts w:ascii="Arial" w:hAnsi="Arial" w:cs="Arial"/>
          <w:spacing w:val="-4"/>
          <w:sz w:val="22"/>
          <w:szCs w:val="22"/>
        </w:rPr>
        <w:t xml:space="preserve"> </w:t>
      </w:r>
      <w:r w:rsidRPr="0000074E">
        <w:rPr>
          <w:rFonts w:ascii="Arial" w:hAnsi="Arial" w:cs="Arial"/>
          <w:sz w:val="22"/>
          <w:szCs w:val="22"/>
        </w:rPr>
        <w:t>Suleiman</w:t>
      </w:r>
      <w:r w:rsidRPr="0000074E">
        <w:rPr>
          <w:rFonts w:ascii="Arial" w:hAnsi="Arial" w:cs="Arial"/>
          <w:spacing w:val="-3"/>
          <w:sz w:val="22"/>
          <w:szCs w:val="22"/>
        </w:rPr>
        <w:t xml:space="preserve"> </w:t>
      </w:r>
      <w:r w:rsidRPr="0000074E">
        <w:rPr>
          <w:rFonts w:ascii="Arial" w:hAnsi="Arial" w:cs="Arial"/>
          <w:sz w:val="22"/>
          <w:szCs w:val="22"/>
        </w:rPr>
        <w:t>SL,</w:t>
      </w:r>
      <w:r w:rsidRPr="0000074E">
        <w:rPr>
          <w:rFonts w:ascii="Arial" w:hAnsi="Arial" w:cs="Arial"/>
          <w:spacing w:val="-2"/>
          <w:sz w:val="22"/>
          <w:szCs w:val="22"/>
        </w:rPr>
        <w:t xml:space="preserve"> </w:t>
      </w:r>
      <w:r w:rsidRPr="0000074E">
        <w:rPr>
          <w:rFonts w:ascii="Arial" w:hAnsi="Arial" w:cs="Arial"/>
          <w:sz w:val="22"/>
          <w:szCs w:val="22"/>
        </w:rPr>
        <w:t>Banks</w:t>
      </w:r>
      <w:r w:rsidRPr="0000074E">
        <w:rPr>
          <w:rFonts w:ascii="Arial" w:hAnsi="Arial" w:cs="Arial"/>
          <w:spacing w:val="-2"/>
          <w:sz w:val="22"/>
          <w:szCs w:val="22"/>
        </w:rPr>
        <w:t xml:space="preserve"> </w:t>
      </w:r>
      <w:r w:rsidRPr="0000074E">
        <w:rPr>
          <w:rFonts w:ascii="Arial" w:hAnsi="Arial" w:cs="Arial"/>
          <w:sz w:val="22"/>
          <w:szCs w:val="22"/>
        </w:rPr>
        <w:t>PA,</w:t>
      </w:r>
      <w:r w:rsidRPr="0000074E">
        <w:rPr>
          <w:rFonts w:ascii="Arial" w:hAnsi="Arial" w:cs="Arial"/>
          <w:spacing w:val="-4"/>
          <w:sz w:val="22"/>
          <w:szCs w:val="22"/>
        </w:rPr>
        <w:t xml:space="preserve"> </w:t>
      </w:r>
      <w:r w:rsidRPr="0000074E">
        <w:rPr>
          <w:rFonts w:ascii="Arial" w:hAnsi="Arial" w:cs="Arial"/>
          <w:sz w:val="22"/>
          <w:szCs w:val="22"/>
        </w:rPr>
        <w:t>Andruss</w:t>
      </w:r>
      <w:r w:rsidRPr="0000074E">
        <w:rPr>
          <w:rFonts w:ascii="Arial" w:hAnsi="Arial" w:cs="Arial"/>
          <w:spacing w:val="-3"/>
          <w:sz w:val="22"/>
          <w:szCs w:val="22"/>
        </w:rPr>
        <w:t xml:space="preserve"> </w:t>
      </w:r>
      <w:r w:rsidRPr="0000074E">
        <w:rPr>
          <w:rFonts w:ascii="Arial" w:hAnsi="Arial" w:cs="Arial"/>
          <w:sz w:val="22"/>
          <w:szCs w:val="22"/>
        </w:rPr>
        <w:t xml:space="preserve">BF,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Differential</w:t>
      </w:r>
      <w:r w:rsidRPr="0000074E">
        <w:rPr>
          <w:rFonts w:ascii="Arial" w:hAnsi="Arial" w:cs="Arial"/>
          <w:spacing w:val="-3"/>
          <w:sz w:val="22"/>
          <w:szCs w:val="22"/>
        </w:rPr>
        <w:t xml:space="preserve"> </w:t>
      </w:r>
      <w:r w:rsidRPr="0000074E">
        <w:rPr>
          <w:rFonts w:ascii="Arial" w:hAnsi="Arial" w:cs="Arial"/>
          <w:sz w:val="22"/>
          <w:szCs w:val="22"/>
        </w:rPr>
        <w:t>expression</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1"/>
          <w:sz w:val="22"/>
          <w:szCs w:val="22"/>
        </w:rPr>
        <w:t xml:space="preserve"> </w:t>
      </w:r>
      <w:r w:rsidRPr="0000074E">
        <w:rPr>
          <w:rFonts w:ascii="Arial" w:hAnsi="Arial" w:cs="Arial"/>
          <w:sz w:val="22"/>
          <w:szCs w:val="22"/>
        </w:rPr>
        <w:t>GNAS</w:t>
      </w:r>
      <w:r w:rsidRPr="0000074E">
        <w:rPr>
          <w:rFonts w:ascii="Arial" w:hAnsi="Arial" w:cs="Arial"/>
          <w:spacing w:val="-5"/>
          <w:sz w:val="22"/>
          <w:szCs w:val="22"/>
        </w:rPr>
        <w:t xml:space="preserve"> </w:t>
      </w:r>
      <w:r w:rsidRPr="0000074E">
        <w:rPr>
          <w:rFonts w:ascii="Arial" w:hAnsi="Arial" w:cs="Arial"/>
          <w:sz w:val="22"/>
          <w:szCs w:val="22"/>
        </w:rPr>
        <w:t>and KRAS mutations in pancreatic cysts. JOP. 2014 Nov</w:t>
      </w:r>
      <w:r w:rsidRPr="0000074E">
        <w:rPr>
          <w:rFonts w:ascii="Arial" w:hAnsi="Arial" w:cs="Arial"/>
          <w:spacing w:val="-7"/>
          <w:sz w:val="22"/>
          <w:szCs w:val="22"/>
        </w:rPr>
        <w:t xml:space="preserve"> </w:t>
      </w:r>
      <w:r w:rsidRPr="0000074E">
        <w:rPr>
          <w:rFonts w:ascii="Arial" w:hAnsi="Arial" w:cs="Arial"/>
          <w:sz w:val="22"/>
          <w:szCs w:val="22"/>
        </w:rPr>
        <w:t>28;15(6):581-6.</w:t>
      </w:r>
    </w:p>
    <w:p w14:paraId="68601F5F" w14:textId="77777777" w:rsidR="007F3362" w:rsidRPr="0000074E" w:rsidRDefault="007F3362" w:rsidP="00EC774E">
      <w:pPr>
        <w:rPr>
          <w:rFonts w:ascii="Arial" w:hAnsi="Arial" w:cs="Arial"/>
          <w:sz w:val="22"/>
          <w:szCs w:val="22"/>
        </w:rPr>
      </w:pPr>
    </w:p>
    <w:p w14:paraId="4AA05E4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Kumar N, </w:t>
      </w:r>
      <w:r w:rsidRPr="0000074E">
        <w:rPr>
          <w:rFonts w:ascii="Arial" w:hAnsi="Arial" w:cs="Arial"/>
          <w:b/>
          <w:bCs/>
          <w:sz w:val="22"/>
          <w:szCs w:val="22"/>
        </w:rPr>
        <w:t>Conwell DL</w:t>
      </w:r>
      <w:r w:rsidRPr="0000074E">
        <w:rPr>
          <w:rFonts w:ascii="Arial" w:hAnsi="Arial" w:cs="Arial"/>
          <w:sz w:val="22"/>
          <w:szCs w:val="22"/>
        </w:rPr>
        <w:t>, Thompson CC. Direct endoscopic necrosectomy versus step-up approach for walled-off pancreatic necrosis: comparison of clinical outcome and health care utilization. Pancreas. 2014 Nov;43(8):1334-9</w:t>
      </w:r>
    </w:p>
    <w:p w14:paraId="054E5AD6" w14:textId="77777777" w:rsidR="007F3362" w:rsidRPr="0000074E" w:rsidRDefault="007F3362" w:rsidP="00EC774E">
      <w:pPr>
        <w:rPr>
          <w:rFonts w:ascii="Arial" w:hAnsi="Arial" w:cs="Arial"/>
          <w:sz w:val="22"/>
          <w:szCs w:val="22"/>
        </w:rPr>
      </w:pPr>
    </w:p>
    <w:p w14:paraId="29FF735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Lee LS, Yadav D, Longnecker DS, Miller FH, Mortele KJ, Levy MJ, Kwon R, Lieb JG, Stevens</w:t>
      </w:r>
      <w:r w:rsidRPr="0000074E">
        <w:rPr>
          <w:rFonts w:ascii="Arial" w:hAnsi="Arial" w:cs="Arial"/>
          <w:spacing w:val="-3"/>
          <w:sz w:val="22"/>
          <w:szCs w:val="22"/>
        </w:rPr>
        <w:t xml:space="preserve"> </w:t>
      </w:r>
      <w:r w:rsidRPr="0000074E">
        <w:rPr>
          <w:rFonts w:ascii="Arial" w:hAnsi="Arial" w:cs="Arial"/>
          <w:sz w:val="22"/>
          <w:szCs w:val="22"/>
        </w:rPr>
        <w:t>T,</w:t>
      </w:r>
      <w:r w:rsidRPr="0000074E">
        <w:rPr>
          <w:rFonts w:ascii="Arial" w:hAnsi="Arial" w:cs="Arial"/>
          <w:spacing w:val="-4"/>
          <w:sz w:val="22"/>
          <w:szCs w:val="22"/>
        </w:rPr>
        <w:t xml:space="preserve"> </w:t>
      </w:r>
      <w:r w:rsidRPr="0000074E">
        <w:rPr>
          <w:rFonts w:ascii="Arial" w:hAnsi="Arial" w:cs="Arial"/>
          <w:sz w:val="22"/>
          <w:szCs w:val="22"/>
        </w:rPr>
        <w:t>Toskes</w:t>
      </w:r>
      <w:r w:rsidRPr="0000074E">
        <w:rPr>
          <w:rFonts w:ascii="Arial" w:hAnsi="Arial" w:cs="Arial"/>
          <w:spacing w:val="-2"/>
          <w:sz w:val="22"/>
          <w:szCs w:val="22"/>
        </w:rPr>
        <w:t xml:space="preserve"> </w:t>
      </w:r>
      <w:r w:rsidRPr="0000074E">
        <w:rPr>
          <w:rFonts w:ascii="Arial" w:hAnsi="Arial" w:cs="Arial"/>
          <w:sz w:val="22"/>
          <w:szCs w:val="22"/>
        </w:rPr>
        <w:t>PP,</w:t>
      </w:r>
      <w:r w:rsidRPr="0000074E">
        <w:rPr>
          <w:rFonts w:ascii="Arial" w:hAnsi="Arial" w:cs="Arial"/>
          <w:spacing w:val="-4"/>
          <w:sz w:val="22"/>
          <w:szCs w:val="22"/>
        </w:rPr>
        <w:t xml:space="preserve"> </w:t>
      </w:r>
      <w:r w:rsidRPr="0000074E">
        <w:rPr>
          <w:rFonts w:ascii="Arial" w:hAnsi="Arial" w:cs="Arial"/>
          <w:sz w:val="22"/>
          <w:szCs w:val="22"/>
        </w:rPr>
        <w:t>Gardner</w:t>
      </w:r>
      <w:r w:rsidRPr="0000074E">
        <w:rPr>
          <w:rFonts w:ascii="Arial" w:hAnsi="Arial" w:cs="Arial"/>
          <w:spacing w:val="-2"/>
          <w:sz w:val="22"/>
          <w:szCs w:val="22"/>
        </w:rPr>
        <w:t xml:space="preserve"> </w:t>
      </w:r>
      <w:r w:rsidRPr="0000074E">
        <w:rPr>
          <w:rFonts w:ascii="Arial" w:hAnsi="Arial" w:cs="Arial"/>
          <w:sz w:val="22"/>
          <w:szCs w:val="22"/>
        </w:rPr>
        <w:t>TB,</w:t>
      </w:r>
      <w:r w:rsidRPr="0000074E">
        <w:rPr>
          <w:rFonts w:ascii="Arial" w:hAnsi="Arial" w:cs="Arial"/>
          <w:spacing w:val="-4"/>
          <w:sz w:val="22"/>
          <w:szCs w:val="22"/>
        </w:rPr>
        <w:t xml:space="preserve"> </w:t>
      </w:r>
      <w:r w:rsidRPr="0000074E">
        <w:rPr>
          <w:rFonts w:ascii="Arial" w:hAnsi="Arial" w:cs="Arial"/>
          <w:sz w:val="22"/>
          <w:szCs w:val="22"/>
        </w:rPr>
        <w:t>Gelrud</w:t>
      </w:r>
      <w:r w:rsidRPr="0000074E">
        <w:rPr>
          <w:rFonts w:ascii="Arial" w:hAnsi="Arial" w:cs="Arial"/>
          <w:spacing w:val="-2"/>
          <w:sz w:val="22"/>
          <w:szCs w:val="22"/>
        </w:rPr>
        <w:t xml:space="preserve"> </w:t>
      </w:r>
      <w:r w:rsidRPr="0000074E">
        <w:rPr>
          <w:rFonts w:ascii="Arial" w:hAnsi="Arial" w:cs="Arial"/>
          <w:sz w:val="22"/>
          <w:szCs w:val="22"/>
        </w:rPr>
        <w:t>A,</w:t>
      </w:r>
      <w:r w:rsidRPr="0000074E">
        <w:rPr>
          <w:rFonts w:ascii="Arial" w:hAnsi="Arial" w:cs="Arial"/>
          <w:spacing w:val="-5"/>
          <w:sz w:val="22"/>
          <w:szCs w:val="22"/>
        </w:rPr>
        <w:t xml:space="preserve"> </w:t>
      </w:r>
      <w:r w:rsidRPr="0000074E">
        <w:rPr>
          <w:rFonts w:ascii="Arial" w:hAnsi="Arial" w:cs="Arial"/>
          <w:spacing w:val="4"/>
          <w:sz w:val="22"/>
          <w:szCs w:val="22"/>
        </w:rPr>
        <w:t>Wu</w:t>
      </w:r>
      <w:r w:rsidRPr="0000074E">
        <w:rPr>
          <w:rFonts w:ascii="Arial" w:hAnsi="Arial" w:cs="Arial"/>
          <w:spacing w:val="-4"/>
          <w:sz w:val="22"/>
          <w:szCs w:val="22"/>
        </w:rPr>
        <w:t xml:space="preserve"> </w:t>
      </w:r>
      <w:r w:rsidRPr="0000074E">
        <w:rPr>
          <w:rFonts w:ascii="Arial" w:hAnsi="Arial" w:cs="Arial"/>
          <w:sz w:val="22"/>
          <w:szCs w:val="22"/>
        </w:rPr>
        <w:t>BU,</w:t>
      </w:r>
      <w:r w:rsidRPr="0000074E">
        <w:rPr>
          <w:rFonts w:ascii="Arial" w:hAnsi="Arial" w:cs="Arial"/>
          <w:spacing w:val="-3"/>
          <w:sz w:val="22"/>
          <w:szCs w:val="22"/>
        </w:rPr>
        <w:t xml:space="preserve"> </w:t>
      </w:r>
      <w:r w:rsidRPr="0000074E">
        <w:rPr>
          <w:rFonts w:ascii="Arial" w:hAnsi="Arial" w:cs="Arial"/>
          <w:sz w:val="22"/>
          <w:szCs w:val="22"/>
        </w:rPr>
        <w:t>Forsmark CE,</w:t>
      </w:r>
      <w:r w:rsidRPr="0000074E">
        <w:rPr>
          <w:rFonts w:ascii="Arial" w:hAnsi="Arial" w:cs="Arial"/>
          <w:spacing w:val="-3"/>
          <w:sz w:val="22"/>
          <w:szCs w:val="22"/>
        </w:rPr>
        <w:t xml:space="preserve"> </w:t>
      </w:r>
      <w:r w:rsidRPr="0000074E">
        <w:rPr>
          <w:rFonts w:ascii="Arial" w:hAnsi="Arial" w:cs="Arial"/>
          <w:sz w:val="22"/>
          <w:szCs w:val="22"/>
        </w:rPr>
        <w:t>Vege</w:t>
      </w:r>
      <w:r w:rsidRPr="0000074E">
        <w:rPr>
          <w:rFonts w:ascii="Arial" w:hAnsi="Arial" w:cs="Arial"/>
          <w:spacing w:val="-2"/>
          <w:sz w:val="22"/>
          <w:szCs w:val="22"/>
        </w:rPr>
        <w:t xml:space="preserve"> </w:t>
      </w:r>
      <w:r w:rsidRPr="0000074E">
        <w:rPr>
          <w:rFonts w:ascii="Arial" w:hAnsi="Arial" w:cs="Arial"/>
          <w:sz w:val="22"/>
          <w:szCs w:val="22"/>
        </w:rPr>
        <w:t>SS.</w:t>
      </w:r>
      <w:r w:rsidRPr="0000074E">
        <w:rPr>
          <w:rFonts w:ascii="Arial" w:hAnsi="Arial" w:cs="Arial"/>
          <w:spacing w:val="-2"/>
          <w:sz w:val="22"/>
          <w:szCs w:val="22"/>
        </w:rPr>
        <w:t xml:space="preserve"> </w:t>
      </w:r>
      <w:r w:rsidRPr="0000074E">
        <w:rPr>
          <w:rFonts w:ascii="Arial" w:hAnsi="Arial" w:cs="Arial"/>
          <w:sz w:val="22"/>
          <w:szCs w:val="22"/>
        </w:rPr>
        <w:t>American</w:t>
      </w:r>
      <w:r w:rsidRPr="0000074E">
        <w:rPr>
          <w:rFonts w:ascii="Arial" w:hAnsi="Arial" w:cs="Arial"/>
          <w:spacing w:val="-3"/>
          <w:sz w:val="22"/>
          <w:szCs w:val="22"/>
        </w:rPr>
        <w:t xml:space="preserve"> </w:t>
      </w:r>
      <w:r w:rsidRPr="0000074E">
        <w:rPr>
          <w:rFonts w:ascii="Arial" w:hAnsi="Arial" w:cs="Arial"/>
          <w:sz w:val="22"/>
          <w:szCs w:val="22"/>
        </w:rPr>
        <w:t>Pancreatic Association Practice Guidelines in Chronic Pancreatitis: evidence-based report on diagnostic guidelines. Pancreas. 2014</w:t>
      </w:r>
      <w:r w:rsidRPr="0000074E">
        <w:rPr>
          <w:rFonts w:ascii="Arial" w:hAnsi="Arial" w:cs="Arial"/>
          <w:spacing w:val="-2"/>
          <w:sz w:val="22"/>
          <w:szCs w:val="22"/>
        </w:rPr>
        <w:t xml:space="preserve"> </w:t>
      </w:r>
      <w:r w:rsidRPr="0000074E">
        <w:rPr>
          <w:rFonts w:ascii="Arial" w:hAnsi="Arial" w:cs="Arial"/>
          <w:sz w:val="22"/>
          <w:szCs w:val="22"/>
        </w:rPr>
        <w:t>Nov;43(8):1143-62</w:t>
      </w:r>
    </w:p>
    <w:p w14:paraId="47F7F7BE" w14:textId="77777777" w:rsidR="007F3362" w:rsidRPr="0000074E" w:rsidRDefault="007F3362" w:rsidP="00EC774E">
      <w:pPr>
        <w:rPr>
          <w:rFonts w:ascii="Arial" w:hAnsi="Arial" w:cs="Arial"/>
          <w:sz w:val="22"/>
          <w:szCs w:val="22"/>
        </w:rPr>
      </w:pPr>
    </w:p>
    <w:p w14:paraId="0EE7FD8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Brand RE, Adai AT, Centeno BA, Lee LS, Rateb G, Vignesh S, Menard C, Wiechowska-Kozłowska</w:t>
      </w:r>
      <w:r w:rsidRPr="0000074E">
        <w:rPr>
          <w:rFonts w:ascii="Arial" w:hAnsi="Arial" w:cs="Arial"/>
          <w:spacing w:val="-33"/>
          <w:sz w:val="22"/>
          <w:szCs w:val="22"/>
        </w:rPr>
        <w:t xml:space="preserve"> </w:t>
      </w:r>
      <w:r w:rsidRPr="0000074E">
        <w:rPr>
          <w:rFonts w:ascii="Arial" w:hAnsi="Arial" w:cs="Arial"/>
          <w:sz w:val="22"/>
          <w:szCs w:val="22"/>
        </w:rPr>
        <w:t xml:space="preserve">A, Bołdys H, Hartleb M, Sanders MK, Munding JB, Tannapfel A, Hahn SA, Stefańczyk L, Tsongalis GJ, Whitcomb DC, </w:t>
      </w:r>
      <w:r w:rsidRPr="0000074E">
        <w:rPr>
          <w:rFonts w:ascii="Arial" w:hAnsi="Arial" w:cs="Arial"/>
          <w:b/>
          <w:bCs/>
          <w:sz w:val="22"/>
          <w:szCs w:val="22"/>
        </w:rPr>
        <w:t>Conwell DL</w:t>
      </w:r>
      <w:r w:rsidRPr="0000074E">
        <w:rPr>
          <w:rFonts w:ascii="Arial" w:hAnsi="Arial" w:cs="Arial"/>
          <w:sz w:val="22"/>
          <w:szCs w:val="22"/>
        </w:rPr>
        <w:t xml:space="preserve">, </w:t>
      </w:r>
      <w:r w:rsidR="00B63E79" w:rsidRPr="0000074E">
        <w:rPr>
          <w:rFonts w:ascii="Arial" w:hAnsi="Arial" w:cs="Arial"/>
          <w:sz w:val="22"/>
          <w:szCs w:val="22"/>
        </w:rPr>
        <w:t>et al</w:t>
      </w:r>
      <w:r w:rsidRPr="0000074E">
        <w:rPr>
          <w:rFonts w:ascii="Arial" w:hAnsi="Arial" w:cs="Arial"/>
          <w:sz w:val="22"/>
          <w:szCs w:val="22"/>
        </w:rPr>
        <w:t xml:space="preserve">. A microRNA-based test improves endoscopic </w:t>
      </w:r>
      <w:r w:rsidRPr="0000074E">
        <w:rPr>
          <w:rFonts w:ascii="Arial" w:hAnsi="Arial" w:cs="Arial"/>
          <w:sz w:val="22"/>
          <w:szCs w:val="22"/>
        </w:rPr>
        <w:lastRenderedPageBreak/>
        <w:t>ultrasound-guided cytologic diagnosis of pancreatic cancer. Clin Gastroenterol Hepatol. 2014 Oct;12(10):1717-23</w:t>
      </w:r>
    </w:p>
    <w:p w14:paraId="74F60526" w14:textId="77777777" w:rsidR="007F3362" w:rsidRPr="0000074E" w:rsidRDefault="007F3362" w:rsidP="00EC774E">
      <w:pPr>
        <w:rPr>
          <w:rFonts w:ascii="Arial" w:hAnsi="Arial" w:cs="Arial"/>
          <w:sz w:val="22"/>
          <w:szCs w:val="22"/>
        </w:rPr>
      </w:pPr>
    </w:p>
    <w:p w14:paraId="1D306C3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Shyu JY, Sainani NI, Sahni VA, Chick JF, Chauhan NR, </w:t>
      </w:r>
      <w:r w:rsidRPr="0000074E">
        <w:rPr>
          <w:rFonts w:ascii="Arial" w:hAnsi="Arial" w:cs="Arial"/>
          <w:b/>
          <w:bCs/>
          <w:sz w:val="22"/>
          <w:szCs w:val="22"/>
        </w:rPr>
        <w:t>Conwell DL</w:t>
      </w:r>
      <w:r w:rsidRPr="0000074E">
        <w:rPr>
          <w:rFonts w:ascii="Arial" w:hAnsi="Arial" w:cs="Arial"/>
          <w:sz w:val="22"/>
          <w:szCs w:val="22"/>
        </w:rPr>
        <w:t>, Clancy TE, Banks PA, Silverman</w:t>
      </w:r>
      <w:r w:rsidRPr="0000074E">
        <w:rPr>
          <w:rFonts w:ascii="Arial" w:hAnsi="Arial" w:cs="Arial"/>
          <w:spacing w:val="-6"/>
          <w:sz w:val="22"/>
          <w:szCs w:val="22"/>
        </w:rPr>
        <w:t xml:space="preserve"> </w:t>
      </w:r>
      <w:r w:rsidRPr="0000074E">
        <w:rPr>
          <w:rFonts w:ascii="Arial" w:hAnsi="Arial" w:cs="Arial"/>
          <w:sz w:val="22"/>
          <w:szCs w:val="22"/>
        </w:rPr>
        <w:t>SG.</w:t>
      </w:r>
      <w:r w:rsidRPr="0000074E">
        <w:rPr>
          <w:rFonts w:ascii="Arial" w:hAnsi="Arial" w:cs="Arial"/>
          <w:spacing w:val="-5"/>
          <w:sz w:val="22"/>
          <w:szCs w:val="22"/>
        </w:rPr>
        <w:t xml:space="preserve"> </w:t>
      </w:r>
      <w:r w:rsidRPr="0000074E">
        <w:rPr>
          <w:rFonts w:ascii="Arial" w:hAnsi="Arial" w:cs="Arial"/>
          <w:sz w:val="22"/>
          <w:szCs w:val="22"/>
        </w:rPr>
        <w:t>Necrotizing</w:t>
      </w:r>
      <w:r w:rsidRPr="0000074E">
        <w:rPr>
          <w:rFonts w:ascii="Arial" w:hAnsi="Arial" w:cs="Arial"/>
          <w:spacing w:val="-4"/>
          <w:sz w:val="22"/>
          <w:szCs w:val="22"/>
        </w:rPr>
        <w:t xml:space="preserve"> </w:t>
      </w:r>
      <w:r w:rsidRPr="0000074E">
        <w:rPr>
          <w:rFonts w:ascii="Arial" w:hAnsi="Arial" w:cs="Arial"/>
          <w:sz w:val="22"/>
          <w:szCs w:val="22"/>
        </w:rPr>
        <w:t>pancreatitis:</w:t>
      </w:r>
      <w:r w:rsidRPr="0000074E">
        <w:rPr>
          <w:rFonts w:ascii="Arial" w:hAnsi="Arial" w:cs="Arial"/>
          <w:spacing w:val="-5"/>
          <w:sz w:val="22"/>
          <w:szCs w:val="22"/>
        </w:rPr>
        <w:t xml:space="preserve"> </w:t>
      </w:r>
      <w:r w:rsidRPr="0000074E">
        <w:rPr>
          <w:rFonts w:ascii="Arial" w:hAnsi="Arial" w:cs="Arial"/>
          <w:sz w:val="22"/>
          <w:szCs w:val="22"/>
        </w:rPr>
        <w:t>diagnosis,</w:t>
      </w:r>
      <w:r w:rsidRPr="0000074E">
        <w:rPr>
          <w:rFonts w:ascii="Arial" w:hAnsi="Arial" w:cs="Arial"/>
          <w:spacing w:val="-5"/>
          <w:sz w:val="22"/>
          <w:szCs w:val="22"/>
        </w:rPr>
        <w:t xml:space="preserve"> </w:t>
      </w:r>
      <w:r w:rsidRPr="0000074E">
        <w:rPr>
          <w:rFonts w:ascii="Arial" w:hAnsi="Arial" w:cs="Arial"/>
          <w:sz w:val="22"/>
          <w:szCs w:val="22"/>
        </w:rPr>
        <w:t>imaging,</w:t>
      </w:r>
      <w:r w:rsidRPr="0000074E">
        <w:rPr>
          <w:rFonts w:ascii="Arial" w:hAnsi="Arial" w:cs="Arial"/>
          <w:spacing w:val="-6"/>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intervention.</w:t>
      </w:r>
      <w:r w:rsidRPr="0000074E">
        <w:rPr>
          <w:rFonts w:ascii="Arial" w:hAnsi="Arial" w:cs="Arial"/>
          <w:spacing w:val="-5"/>
          <w:sz w:val="22"/>
          <w:szCs w:val="22"/>
        </w:rPr>
        <w:t xml:space="preserve"> </w:t>
      </w:r>
      <w:r w:rsidRPr="0000074E">
        <w:rPr>
          <w:rFonts w:ascii="Arial" w:hAnsi="Arial" w:cs="Arial"/>
          <w:sz w:val="22"/>
          <w:szCs w:val="22"/>
        </w:rPr>
        <w:t>Radiographics.</w:t>
      </w:r>
      <w:r w:rsidRPr="0000074E">
        <w:rPr>
          <w:rFonts w:ascii="Arial" w:hAnsi="Arial" w:cs="Arial"/>
          <w:spacing w:val="-6"/>
          <w:sz w:val="22"/>
          <w:szCs w:val="22"/>
        </w:rPr>
        <w:t xml:space="preserve"> </w:t>
      </w:r>
      <w:r w:rsidRPr="0000074E">
        <w:rPr>
          <w:rFonts w:ascii="Arial" w:hAnsi="Arial" w:cs="Arial"/>
          <w:sz w:val="22"/>
          <w:szCs w:val="22"/>
        </w:rPr>
        <w:t>2014 Sep-Oct;34(5):1218-39</w:t>
      </w:r>
    </w:p>
    <w:p w14:paraId="65B4DCC9" w14:textId="77777777" w:rsidR="007F3362" w:rsidRPr="0000074E" w:rsidRDefault="007F3362" w:rsidP="00EC774E">
      <w:pPr>
        <w:rPr>
          <w:rFonts w:ascii="Arial" w:hAnsi="Arial" w:cs="Arial"/>
          <w:sz w:val="22"/>
          <w:szCs w:val="22"/>
        </w:rPr>
      </w:pPr>
    </w:p>
    <w:p w14:paraId="6687048D" w14:textId="7E2D064D"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LaRusch J, Jung J, General IJ, Lewis MD, Park HW, Brand RE, Gelrud A, Anderson MA, Banks PA, </w:t>
      </w:r>
      <w:r w:rsidRPr="0000074E">
        <w:rPr>
          <w:rFonts w:ascii="Arial" w:hAnsi="Arial" w:cs="Arial"/>
          <w:b/>
          <w:bCs/>
          <w:sz w:val="22"/>
          <w:szCs w:val="22"/>
        </w:rPr>
        <w:t>Conwell DL</w:t>
      </w:r>
      <w:r w:rsidRPr="0000074E">
        <w:rPr>
          <w:rFonts w:ascii="Arial" w:hAnsi="Arial" w:cs="Arial"/>
          <w:sz w:val="22"/>
          <w:szCs w:val="22"/>
        </w:rPr>
        <w:t xml:space="preserve">, </w:t>
      </w:r>
      <w:r w:rsidR="00B63E79" w:rsidRPr="0000074E">
        <w:rPr>
          <w:rFonts w:ascii="Arial" w:hAnsi="Arial" w:cs="Arial"/>
          <w:sz w:val="22"/>
          <w:szCs w:val="22"/>
        </w:rPr>
        <w:t>et al</w:t>
      </w:r>
      <w:r w:rsidRPr="0000074E">
        <w:rPr>
          <w:rFonts w:ascii="Arial" w:hAnsi="Arial" w:cs="Arial"/>
          <w:sz w:val="22"/>
          <w:szCs w:val="22"/>
        </w:rPr>
        <w:t>; Mechanisms</w:t>
      </w:r>
      <w:r w:rsidRPr="0000074E">
        <w:rPr>
          <w:rFonts w:ascii="Arial" w:hAnsi="Arial" w:cs="Arial"/>
          <w:spacing w:val="-5"/>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CFTR</w:t>
      </w:r>
      <w:r w:rsidRPr="0000074E">
        <w:rPr>
          <w:rFonts w:ascii="Arial" w:hAnsi="Arial" w:cs="Arial"/>
          <w:spacing w:val="-7"/>
          <w:sz w:val="22"/>
          <w:szCs w:val="22"/>
        </w:rPr>
        <w:t xml:space="preserve"> </w:t>
      </w:r>
      <w:r w:rsidRPr="0000074E">
        <w:rPr>
          <w:rFonts w:ascii="Arial" w:hAnsi="Arial" w:cs="Arial"/>
          <w:sz w:val="22"/>
          <w:szCs w:val="22"/>
        </w:rPr>
        <w:t>functional</w:t>
      </w:r>
      <w:r w:rsidRPr="0000074E">
        <w:rPr>
          <w:rFonts w:ascii="Arial" w:hAnsi="Arial" w:cs="Arial"/>
          <w:spacing w:val="-4"/>
          <w:sz w:val="22"/>
          <w:szCs w:val="22"/>
        </w:rPr>
        <w:t xml:space="preserve"> </w:t>
      </w:r>
      <w:r w:rsidRPr="0000074E">
        <w:rPr>
          <w:rFonts w:ascii="Arial" w:hAnsi="Arial" w:cs="Arial"/>
          <w:sz w:val="22"/>
          <w:szCs w:val="22"/>
        </w:rPr>
        <w:t>variants</w:t>
      </w:r>
      <w:r w:rsidRPr="0000074E">
        <w:rPr>
          <w:rFonts w:ascii="Arial" w:hAnsi="Arial" w:cs="Arial"/>
          <w:spacing w:val="-4"/>
          <w:sz w:val="22"/>
          <w:szCs w:val="22"/>
        </w:rPr>
        <w:t xml:space="preserve"> </w:t>
      </w:r>
      <w:r w:rsidRPr="0000074E">
        <w:rPr>
          <w:rFonts w:ascii="Arial" w:hAnsi="Arial" w:cs="Arial"/>
          <w:sz w:val="22"/>
          <w:szCs w:val="22"/>
        </w:rPr>
        <w:t>that</w:t>
      </w:r>
      <w:r w:rsidRPr="0000074E">
        <w:rPr>
          <w:rFonts w:ascii="Arial" w:hAnsi="Arial" w:cs="Arial"/>
          <w:spacing w:val="-3"/>
          <w:sz w:val="22"/>
          <w:szCs w:val="22"/>
        </w:rPr>
        <w:t xml:space="preserve"> </w:t>
      </w:r>
      <w:r w:rsidRPr="0000074E">
        <w:rPr>
          <w:rFonts w:ascii="Arial" w:hAnsi="Arial" w:cs="Arial"/>
          <w:sz w:val="22"/>
          <w:szCs w:val="22"/>
        </w:rPr>
        <w:t>impair</w:t>
      </w:r>
      <w:r w:rsidRPr="0000074E">
        <w:rPr>
          <w:rFonts w:ascii="Arial" w:hAnsi="Arial" w:cs="Arial"/>
          <w:spacing w:val="-4"/>
          <w:sz w:val="22"/>
          <w:szCs w:val="22"/>
        </w:rPr>
        <w:t xml:space="preserve"> </w:t>
      </w:r>
      <w:r w:rsidRPr="0000074E">
        <w:rPr>
          <w:rFonts w:ascii="Arial" w:hAnsi="Arial" w:cs="Arial"/>
          <w:sz w:val="22"/>
          <w:szCs w:val="22"/>
        </w:rPr>
        <w:t>regulated</w:t>
      </w:r>
      <w:r w:rsidRPr="0000074E">
        <w:rPr>
          <w:rFonts w:ascii="Arial" w:hAnsi="Arial" w:cs="Arial"/>
          <w:spacing w:val="-3"/>
          <w:sz w:val="22"/>
          <w:szCs w:val="22"/>
        </w:rPr>
        <w:t xml:space="preserve"> </w:t>
      </w:r>
      <w:r w:rsidRPr="0000074E">
        <w:rPr>
          <w:rFonts w:ascii="Arial" w:hAnsi="Arial" w:cs="Arial"/>
          <w:sz w:val="22"/>
          <w:szCs w:val="22"/>
        </w:rPr>
        <w:t>bicarbonate</w:t>
      </w:r>
      <w:r w:rsidRPr="0000074E">
        <w:rPr>
          <w:rFonts w:ascii="Arial" w:hAnsi="Arial" w:cs="Arial"/>
          <w:spacing w:val="-4"/>
          <w:sz w:val="22"/>
          <w:szCs w:val="22"/>
        </w:rPr>
        <w:t xml:space="preserve"> </w:t>
      </w:r>
      <w:r w:rsidRPr="0000074E">
        <w:rPr>
          <w:rFonts w:ascii="Arial" w:hAnsi="Arial" w:cs="Arial"/>
          <w:sz w:val="22"/>
          <w:szCs w:val="22"/>
        </w:rPr>
        <w:t>permeation</w:t>
      </w:r>
      <w:r w:rsidRPr="0000074E">
        <w:rPr>
          <w:rFonts w:ascii="Arial" w:hAnsi="Arial" w:cs="Arial"/>
          <w:spacing w:val="-5"/>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 xml:space="preserve">increase risk for pancreatitis but not for cystic fibrosis. PLoS Genet. 2014 Jul 17;10(7): e1004376. </w:t>
      </w:r>
    </w:p>
    <w:p w14:paraId="64C686E3" w14:textId="77777777" w:rsidR="007F3362" w:rsidRPr="0000074E" w:rsidRDefault="007F3362" w:rsidP="00EC774E">
      <w:pPr>
        <w:rPr>
          <w:rFonts w:ascii="Arial" w:hAnsi="Arial" w:cs="Arial"/>
          <w:sz w:val="22"/>
          <w:szCs w:val="22"/>
        </w:rPr>
      </w:pPr>
    </w:p>
    <w:p w14:paraId="2F31A15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Lerch MM, </w:t>
      </w:r>
      <w:r w:rsidRPr="0000074E">
        <w:rPr>
          <w:rFonts w:ascii="Arial" w:hAnsi="Arial" w:cs="Arial"/>
          <w:b/>
          <w:bCs/>
          <w:sz w:val="22"/>
          <w:szCs w:val="22"/>
        </w:rPr>
        <w:t>Conwell DL</w:t>
      </w:r>
      <w:r w:rsidRPr="0000074E">
        <w:rPr>
          <w:rFonts w:ascii="Arial" w:hAnsi="Arial" w:cs="Arial"/>
          <w:sz w:val="22"/>
          <w:szCs w:val="22"/>
        </w:rPr>
        <w:t>, Mayerle J. The anti-inflammasome effect of lactate and the lactate</w:t>
      </w:r>
      <w:r w:rsidRPr="0000074E">
        <w:rPr>
          <w:rFonts w:ascii="Arial" w:hAnsi="Arial" w:cs="Arial"/>
          <w:spacing w:val="-36"/>
          <w:sz w:val="22"/>
          <w:szCs w:val="22"/>
        </w:rPr>
        <w:t xml:space="preserve"> </w:t>
      </w:r>
      <w:r w:rsidRPr="0000074E">
        <w:rPr>
          <w:rFonts w:ascii="Arial" w:hAnsi="Arial" w:cs="Arial"/>
          <w:sz w:val="22"/>
          <w:szCs w:val="22"/>
        </w:rPr>
        <w:t>GPR81- receptor in pancreatic and liver inflammation. Gastroenterology. 2014</w:t>
      </w:r>
      <w:r w:rsidRPr="0000074E">
        <w:rPr>
          <w:rFonts w:ascii="Arial" w:hAnsi="Arial" w:cs="Arial"/>
          <w:spacing w:val="-15"/>
          <w:sz w:val="22"/>
          <w:szCs w:val="22"/>
        </w:rPr>
        <w:t xml:space="preserve"> </w:t>
      </w:r>
      <w:r w:rsidRPr="0000074E">
        <w:rPr>
          <w:rFonts w:ascii="Arial" w:hAnsi="Arial" w:cs="Arial"/>
          <w:sz w:val="22"/>
          <w:szCs w:val="22"/>
        </w:rPr>
        <w:t>Jun;146(7):1602-5</w:t>
      </w:r>
    </w:p>
    <w:p w14:paraId="1E0819AB" w14:textId="77777777" w:rsidR="007F3362" w:rsidRPr="0000074E" w:rsidRDefault="007F3362" w:rsidP="00EC774E">
      <w:pPr>
        <w:rPr>
          <w:rFonts w:ascii="Arial" w:hAnsi="Arial" w:cs="Arial"/>
          <w:sz w:val="22"/>
          <w:szCs w:val="22"/>
        </w:rPr>
      </w:pPr>
    </w:p>
    <w:p w14:paraId="37CD876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Maraví-Poma E, Patchen Dellinger E, Forsmark CE, Layer P, Lévy P, Shimosegawa T, Siriwardena AK, Uomo G, Whitcomb DC, Windsor JA, Petrov MS; Pancreatitis Across Nations Clinical Research and</w:t>
      </w:r>
      <w:r w:rsidRPr="0000074E">
        <w:rPr>
          <w:rFonts w:ascii="Arial" w:hAnsi="Arial" w:cs="Arial"/>
          <w:spacing w:val="-5"/>
          <w:sz w:val="22"/>
          <w:szCs w:val="22"/>
        </w:rPr>
        <w:t xml:space="preserve"> </w:t>
      </w:r>
      <w:r w:rsidRPr="0000074E">
        <w:rPr>
          <w:rFonts w:ascii="Arial" w:hAnsi="Arial" w:cs="Arial"/>
          <w:sz w:val="22"/>
          <w:szCs w:val="22"/>
        </w:rPr>
        <w:t>Education</w:t>
      </w:r>
      <w:r w:rsidRPr="0000074E">
        <w:rPr>
          <w:rFonts w:ascii="Arial" w:hAnsi="Arial" w:cs="Arial"/>
          <w:spacing w:val="-4"/>
          <w:sz w:val="22"/>
          <w:szCs w:val="22"/>
        </w:rPr>
        <w:t xml:space="preserve"> </w:t>
      </w:r>
      <w:r w:rsidRPr="0000074E">
        <w:rPr>
          <w:rFonts w:ascii="Arial" w:hAnsi="Arial" w:cs="Arial"/>
          <w:sz w:val="22"/>
          <w:szCs w:val="22"/>
        </w:rPr>
        <w:t>Alliance</w:t>
      </w:r>
      <w:r w:rsidRPr="0000074E">
        <w:rPr>
          <w:rFonts w:ascii="Arial" w:hAnsi="Arial" w:cs="Arial"/>
          <w:spacing w:val="-6"/>
          <w:sz w:val="22"/>
          <w:szCs w:val="22"/>
        </w:rPr>
        <w:t xml:space="preserve"> </w:t>
      </w:r>
      <w:r w:rsidRPr="0000074E">
        <w:rPr>
          <w:rFonts w:ascii="Arial" w:hAnsi="Arial" w:cs="Arial"/>
          <w:sz w:val="22"/>
          <w:szCs w:val="22"/>
        </w:rPr>
        <w:t>(PANCREA).</w:t>
      </w:r>
      <w:r w:rsidRPr="0000074E">
        <w:rPr>
          <w:rFonts w:ascii="Arial" w:hAnsi="Arial" w:cs="Arial"/>
          <w:spacing w:val="-6"/>
          <w:sz w:val="22"/>
          <w:szCs w:val="22"/>
        </w:rPr>
        <w:t xml:space="preserve"> </w:t>
      </w:r>
      <w:r w:rsidRPr="0000074E">
        <w:rPr>
          <w:rFonts w:ascii="Arial" w:hAnsi="Arial" w:cs="Arial"/>
          <w:sz w:val="22"/>
          <w:szCs w:val="22"/>
        </w:rPr>
        <w:t>International</w:t>
      </w:r>
      <w:r w:rsidRPr="0000074E">
        <w:rPr>
          <w:rFonts w:ascii="Arial" w:hAnsi="Arial" w:cs="Arial"/>
          <w:spacing w:val="-5"/>
          <w:sz w:val="22"/>
          <w:szCs w:val="22"/>
        </w:rPr>
        <w:t xml:space="preserve"> </w:t>
      </w:r>
      <w:r w:rsidRPr="0000074E">
        <w:rPr>
          <w:rFonts w:ascii="Arial" w:hAnsi="Arial" w:cs="Arial"/>
          <w:sz w:val="22"/>
          <w:szCs w:val="22"/>
        </w:rPr>
        <w:t>multidisciplinary</w:t>
      </w:r>
      <w:r w:rsidRPr="0000074E">
        <w:rPr>
          <w:rFonts w:ascii="Arial" w:hAnsi="Arial" w:cs="Arial"/>
          <w:spacing w:val="-9"/>
          <w:sz w:val="22"/>
          <w:szCs w:val="22"/>
        </w:rPr>
        <w:t xml:space="preserve"> </w:t>
      </w:r>
      <w:r w:rsidRPr="0000074E">
        <w:rPr>
          <w:rFonts w:ascii="Arial" w:hAnsi="Arial" w:cs="Arial"/>
          <w:sz w:val="22"/>
          <w:szCs w:val="22"/>
        </w:rPr>
        <w:t>classification</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4"/>
          <w:sz w:val="22"/>
          <w:szCs w:val="22"/>
        </w:rPr>
        <w:t xml:space="preserve"> </w:t>
      </w:r>
      <w:r w:rsidRPr="0000074E">
        <w:rPr>
          <w:rFonts w:ascii="Arial" w:hAnsi="Arial" w:cs="Arial"/>
          <w:sz w:val="22"/>
          <w:szCs w:val="22"/>
        </w:rPr>
        <w:t>acute</w:t>
      </w:r>
      <w:r w:rsidRPr="0000074E">
        <w:rPr>
          <w:rFonts w:ascii="Arial" w:hAnsi="Arial" w:cs="Arial"/>
          <w:spacing w:val="-4"/>
          <w:sz w:val="22"/>
          <w:szCs w:val="22"/>
        </w:rPr>
        <w:t xml:space="preserve"> </w:t>
      </w:r>
      <w:r w:rsidRPr="0000074E">
        <w:rPr>
          <w:rFonts w:ascii="Arial" w:hAnsi="Arial" w:cs="Arial"/>
          <w:sz w:val="22"/>
          <w:szCs w:val="22"/>
        </w:rPr>
        <w:t>pancreatitis severity: the 2013 Spanish edition. Med Intensiva. 2014</w:t>
      </w:r>
      <w:r w:rsidRPr="0000074E">
        <w:rPr>
          <w:rFonts w:ascii="Arial" w:hAnsi="Arial" w:cs="Arial"/>
          <w:spacing w:val="-5"/>
          <w:sz w:val="22"/>
          <w:szCs w:val="22"/>
        </w:rPr>
        <w:t xml:space="preserve"> </w:t>
      </w:r>
      <w:r w:rsidRPr="0000074E">
        <w:rPr>
          <w:rFonts w:ascii="Arial" w:hAnsi="Arial" w:cs="Arial"/>
          <w:sz w:val="22"/>
          <w:szCs w:val="22"/>
        </w:rPr>
        <w:t>May;38(4):211-7</w:t>
      </w:r>
    </w:p>
    <w:p w14:paraId="62CFF219" w14:textId="77777777" w:rsidR="007F3362" w:rsidRPr="0000074E" w:rsidRDefault="007F3362" w:rsidP="00EC774E">
      <w:pPr>
        <w:rPr>
          <w:rFonts w:ascii="Arial" w:hAnsi="Arial" w:cs="Arial"/>
          <w:sz w:val="22"/>
          <w:szCs w:val="22"/>
        </w:rPr>
      </w:pPr>
    </w:p>
    <w:p w14:paraId="5E87A31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Lee LS, Szafranska-Schwarzbach AE, Wylie D, Doyle LA, Bellizzi AM, Kadiyala V, Suleiman S, Banks PA, Andruss BF, </w:t>
      </w:r>
      <w:r w:rsidRPr="0000074E">
        <w:rPr>
          <w:rFonts w:ascii="Arial" w:hAnsi="Arial" w:cs="Arial"/>
          <w:b/>
          <w:bCs/>
          <w:sz w:val="22"/>
          <w:szCs w:val="22"/>
        </w:rPr>
        <w:t>Conwell DL</w:t>
      </w:r>
      <w:r w:rsidRPr="0000074E">
        <w:rPr>
          <w:rFonts w:ascii="Arial" w:hAnsi="Arial" w:cs="Arial"/>
          <w:sz w:val="22"/>
          <w:szCs w:val="22"/>
        </w:rPr>
        <w:t>. Investigating MicroRNA Expression Profiles in</w:t>
      </w:r>
      <w:r w:rsidRPr="0000074E">
        <w:rPr>
          <w:rFonts w:ascii="Arial" w:hAnsi="Arial" w:cs="Arial"/>
          <w:spacing w:val="-38"/>
          <w:sz w:val="22"/>
          <w:szCs w:val="22"/>
        </w:rPr>
        <w:t xml:space="preserve"> </w:t>
      </w:r>
      <w:r w:rsidRPr="0000074E">
        <w:rPr>
          <w:rFonts w:ascii="Arial" w:hAnsi="Arial" w:cs="Arial"/>
          <w:sz w:val="22"/>
          <w:szCs w:val="22"/>
        </w:rPr>
        <w:t>Pancreatic Cystic Neoplasms. Clin Transl Gastroenterol. 2014 Jan 30;5:</w:t>
      </w:r>
      <w:r w:rsidRPr="0000074E">
        <w:rPr>
          <w:rFonts w:ascii="Arial" w:hAnsi="Arial" w:cs="Arial"/>
          <w:spacing w:val="-11"/>
          <w:sz w:val="22"/>
          <w:szCs w:val="22"/>
        </w:rPr>
        <w:t xml:space="preserve"> </w:t>
      </w:r>
      <w:r w:rsidRPr="0000074E">
        <w:rPr>
          <w:rFonts w:ascii="Arial" w:hAnsi="Arial" w:cs="Arial"/>
          <w:sz w:val="22"/>
          <w:szCs w:val="22"/>
        </w:rPr>
        <w:t>e47</w:t>
      </w:r>
    </w:p>
    <w:p w14:paraId="148791EE" w14:textId="77777777" w:rsidR="007F3362" w:rsidRPr="0000074E" w:rsidRDefault="007F3362" w:rsidP="00EC774E">
      <w:pPr>
        <w:rPr>
          <w:rFonts w:ascii="Arial" w:hAnsi="Arial" w:cs="Arial"/>
          <w:sz w:val="22"/>
          <w:szCs w:val="22"/>
        </w:rPr>
      </w:pPr>
    </w:p>
    <w:p w14:paraId="2FF6074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Oza</w:t>
      </w:r>
      <w:r w:rsidRPr="0000074E">
        <w:rPr>
          <w:rFonts w:ascii="Arial" w:hAnsi="Arial" w:cs="Arial"/>
          <w:spacing w:val="-2"/>
          <w:sz w:val="22"/>
          <w:szCs w:val="22"/>
        </w:rPr>
        <w:t xml:space="preserve"> </w:t>
      </w:r>
      <w:r w:rsidRPr="0000074E">
        <w:rPr>
          <w:rFonts w:ascii="Arial" w:hAnsi="Arial" w:cs="Arial"/>
          <w:sz w:val="22"/>
          <w:szCs w:val="22"/>
        </w:rPr>
        <w:t>VM,</w:t>
      </w:r>
      <w:r w:rsidRPr="0000074E">
        <w:rPr>
          <w:rFonts w:ascii="Arial" w:hAnsi="Arial" w:cs="Arial"/>
          <w:spacing w:val="-4"/>
          <w:sz w:val="22"/>
          <w:szCs w:val="22"/>
        </w:rPr>
        <w:t xml:space="preserve"> </w:t>
      </w:r>
      <w:r w:rsidRPr="0000074E">
        <w:rPr>
          <w:rFonts w:ascii="Arial" w:hAnsi="Arial" w:cs="Arial"/>
          <w:sz w:val="22"/>
          <w:szCs w:val="22"/>
        </w:rPr>
        <w:t>Frankel</w:t>
      </w:r>
      <w:r w:rsidRPr="0000074E">
        <w:rPr>
          <w:rFonts w:ascii="Arial" w:hAnsi="Arial" w:cs="Arial"/>
          <w:spacing w:val="-10"/>
          <w:sz w:val="22"/>
          <w:szCs w:val="22"/>
        </w:rPr>
        <w:t xml:space="preserve"> </w:t>
      </w:r>
      <w:r w:rsidRPr="0000074E">
        <w:rPr>
          <w:rFonts w:ascii="Arial" w:hAnsi="Arial" w:cs="Arial"/>
          <w:spacing w:val="2"/>
          <w:sz w:val="22"/>
          <w:szCs w:val="22"/>
        </w:rPr>
        <w:t>WL,</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Colorectal-cancer</w:t>
      </w:r>
      <w:r w:rsidRPr="0000074E">
        <w:rPr>
          <w:rFonts w:ascii="Arial" w:hAnsi="Arial" w:cs="Arial"/>
          <w:spacing w:val="-1"/>
          <w:sz w:val="22"/>
          <w:szCs w:val="22"/>
        </w:rPr>
        <w:t xml:space="preserve"> </w:t>
      </w:r>
      <w:r w:rsidRPr="0000074E">
        <w:rPr>
          <w:rFonts w:ascii="Arial" w:hAnsi="Arial" w:cs="Arial"/>
          <w:sz w:val="22"/>
          <w:szCs w:val="22"/>
        </w:rPr>
        <w:t>incidence</w:t>
      </w:r>
      <w:r w:rsidRPr="0000074E">
        <w:rPr>
          <w:rFonts w:ascii="Arial" w:hAnsi="Arial" w:cs="Arial"/>
          <w:spacing w:val="-2"/>
          <w:sz w:val="22"/>
          <w:szCs w:val="22"/>
        </w:rPr>
        <w:t xml:space="preserve"> </w:t>
      </w:r>
      <w:r w:rsidRPr="0000074E">
        <w:rPr>
          <w:rFonts w:ascii="Arial" w:hAnsi="Arial" w:cs="Arial"/>
          <w:sz w:val="22"/>
          <w:szCs w:val="22"/>
        </w:rPr>
        <w:t>and</w:t>
      </w:r>
      <w:r w:rsidRPr="0000074E">
        <w:rPr>
          <w:rFonts w:ascii="Arial" w:hAnsi="Arial" w:cs="Arial"/>
          <w:spacing w:val="-4"/>
          <w:sz w:val="22"/>
          <w:szCs w:val="22"/>
        </w:rPr>
        <w:t xml:space="preserve"> </w:t>
      </w:r>
      <w:r w:rsidRPr="0000074E">
        <w:rPr>
          <w:rFonts w:ascii="Arial" w:hAnsi="Arial" w:cs="Arial"/>
          <w:sz w:val="22"/>
          <w:szCs w:val="22"/>
        </w:rPr>
        <w:t>mortality</w:t>
      </w:r>
      <w:r w:rsidRPr="0000074E">
        <w:rPr>
          <w:rFonts w:ascii="Arial" w:hAnsi="Arial" w:cs="Arial"/>
          <w:spacing w:val="-5"/>
          <w:sz w:val="22"/>
          <w:szCs w:val="22"/>
        </w:rPr>
        <w:t xml:space="preserve"> </w:t>
      </w:r>
      <w:r w:rsidRPr="0000074E">
        <w:rPr>
          <w:rFonts w:ascii="Arial" w:hAnsi="Arial" w:cs="Arial"/>
          <w:sz w:val="22"/>
          <w:szCs w:val="22"/>
        </w:rPr>
        <w:t>after</w:t>
      </w:r>
      <w:r w:rsidRPr="0000074E">
        <w:rPr>
          <w:rFonts w:ascii="Arial" w:hAnsi="Arial" w:cs="Arial"/>
          <w:spacing w:val="-3"/>
          <w:sz w:val="22"/>
          <w:szCs w:val="22"/>
        </w:rPr>
        <w:t xml:space="preserve"> </w:t>
      </w:r>
      <w:r w:rsidRPr="0000074E">
        <w:rPr>
          <w:rFonts w:ascii="Arial" w:hAnsi="Arial" w:cs="Arial"/>
          <w:sz w:val="22"/>
          <w:szCs w:val="22"/>
        </w:rPr>
        <w:t>screening.</w:t>
      </w:r>
      <w:r w:rsidRPr="0000074E">
        <w:rPr>
          <w:rFonts w:ascii="Arial" w:hAnsi="Arial" w:cs="Arial"/>
          <w:spacing w:val="-2"/>
          <w:sz w:val="22"/>
          <w:szCs w:val="22"/>
        </w:rPr>
        <w:t xml:space="preserve"> </w:t>
      </w:r>
      <w:r w:rsidRPr="0000074E">
        <w:rPr>
          <w:rFonts w:ascii="Arial" w:hAnsi="Arial" w:cs="Arial"/>
          <w:sz w:val="22"/>
          <w:szCs w:val="22"/>
        </w:rPr>
        <w:t>N</w:t>
      </w:r>
      <w:r w:rsidRPr="0000074E">
        <w:rPr>
          <w:rFonts w:ascii="Arial" w:hAnsi="Arial" w:cs="Arial"/>
          <w:spacing w:val="-4"/>
          <w:sz w:val="22"/>
          <w:szCs w:val="22"/>
        </w:rPr>
        <w:t xml:space="preserve"> </w:t>
      </w:r>
      <w:r w:rsidRPr="0000074E">
        <w:rPr>
          <w:rFonts w:ascii="Arial" w:hAnsi="Arial" w:cs="Arial"/>
          <w:sz w:val="22"/>
          <w:szCs w:val="22"/>
        </w:rPr>
        <w:t>Engl J Med. 2013 Dec</w:t>
      </w:r>
      <w:r w:rsidRPr="0000074E">
        <w:rPr>
          <w:rFonts w:ascii="Arial" w:hAnsi="Arial" w:cs="Arial"/>
          <w:spacing w:val="2"/>
          <w:sz w:val="22"/>
          <w:szCs w:val="22"/>
        </w:rPr>
        <w:t xml:space="preserve"> </w:t>
      </w:r>
      <w:r w:rsidRPr="0000074E">
        <w:rPr>
          <w:rFonts w:ascii="Arial" w:hAnsi="Arial" w:cs="Arial"/>
          <w:sz w:val="22"/>
          <w:szCs w:val="22"/>
        </w:rPr>
        <w:t>12;369(24):2354-5</w:t>
      </w:r>
    </w:p>
    <w:p w14:paraId="0C819133" w14:textId="77777777" w:rsidR="007F3362" w:rsidRPr="0000074E" w:rsidRDefault="007F3362" w:rsidP="00EC774E">
      <w:pPr>
        <w:rPr>
          <w:rFonts w:ascii="Arial" w:hAnsi="Arial" w:cs="Arial"/>
          <w:sz w:val="22"/>
          <w:szCs w:val="22"/>
        </w:rPr>
      </w:pPr>
    </w:p>
    <w:p w14:paraId="61AC0EA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Paulo</w:t>
      </w:r>
      <w:r w:rsidRPr="0000074E">
        <w:rPr>
          <w:rFonts w:ascii="Arial" w:hAnsi="Arial" w:cs="Arial"/>
          <w:spacing w:val="-4"/>
          <w:sz w:val="22"/>
          <w:szCs w:val="22"/>
        </w:rPr>
        <w:t xml:space="preserve"> </w:t>
      </w:r>
      <w:r w:rsidRPr="0000074E">
        <w:rPr>
          <w:rFonts w:ascii="Arial" w:hAnsi="Arial" w:cs="Arial"/>
          <w:sz w:val="22"/>
          <w:szCs w:val="22"/>
        </w:rPr>
        <w:t>JA,</w:t>
      </w:r>
      <w:r w:rsidRPr="0000074E">
        <w:rPr>
          <w:rFonts w:ascii="Arial" w:hAnsi="Arial" w:cs="Arial"/>
          <w:spacing w:val="-4"/>
          <w:sz w:val="22"/>
          <w:szCs w:val="22"/>
        </w:rPr>
        <w:t xml:space="preserve"> </w:t>
      </w:r>
      <w:r w:rsidRPr="0000074E">
        <w:rPr>
          <w:rFonts w:ascii="Arial" w:hAnsi="Arial" w:cs="Arial"/>
          <w:sz w:val="22"/>
          <w:szCs w:val="22"/>
        </w:rPr>
        <w:t>Kadiyala</w:t>
      </w:r>
      <w:r w:rsidRPr="0000074E">
        <w:rPr>
          <w:rFonts w:ascii="Arial" w:hAnsi="Arial" w:cs="Arial"/>
          <w:spacing w:val="-3"/>
          <w:sz w:val="22"/>
          <w:szCs w:val="22"/>
        </w:rPr>
        <w:t xml:space="preserve"> </w:t>
      </w:r>
      <w:r w:rsidRPr="0000074E">
        <w:rPr>
          <w:rFonts w:ascii="Arial" w:hAnsi="Arial" w:cs="Arial"/>
          <w:sz w:val="22"/>
          <w:szCs w:val="22"/>
        </w:rPr>
        <w:t>V,</w:t>
      </w:r>
      <w:r w:rsidRPr="0000074E">
        <w:rPr>
          <w:rFonts w:ascii="Arial" w:hAnsi="Arial" w:cs="Arial"/>
          <w:spacing w:val="-2"/>
          <w:sz w:val="22"/>
          <w:szCs w:val="22"/>
        </w:rPr>
        <w:t xml:space="preserve"> </w:t>
      </w:r>
      <w:r w:rsidRPr="0000074E">
        <w:rPr>
          <w:rFonts w:ascii="Arial" w:hAnsi="Arial" w:cs="Arial"/>
          <w:sz w:val="22"/>
          <w:szCs w:val="22"/>
        </w:rPr>
        <w:t>Brizard</w:t>
      </w:r>
      <w:r w:rsidRPr="0000074E">
        <w:rPr>
          <w:rFonts w:ascii="Arial" w:hAnsi="Arial" w:cs="Arial"/>
          <w:spacing w:val="-4"/>
          <w:sz w:val="22"/>
          <w:szCs w:val="22"/>
        </w:rPr>
        <w:t xml:space="preserve"> </w:t>
      </w:r>
      <w:r w:rsidRPr="0000074E">
        <w:rPr>
          <w:rFonts w:ascii="Arial" w:hAnsi="Arial" w:cs="Arial"/>
          <w:sz w:val="22"/>
          <w:szCs w:val="22"/>
        </w:rPr>
        <w:t>S,</w:t>
      </w:r>
      <w:r w:rsidRPr="0000074E">
        <w:rPr>
          <w:rFonts w:ascii="Arial" w:hAnsi="Arial" w:cs="Arial"/>
          <w:spacing w:val="-2"/>
          <w:sz w:val="22"/>
          <w:szCs w:val="22"/>
        </w:rPr>
        <w:t xml:space="preserve"> </w:t>
      </w:r>
      <w:r w:rsidRPr="0000074E">
        <w:rPr>
          <w:rFonts w:ascii="Arial" w:hAnsi="Arial" w:cs="Arial"/>
          <w:sz w:val="22"/>
          <w:szCs w:val="22"/>
        </w:rPr>
        <w:t>Banks</w:t>
      </w:r>
      <w:r w:rsidRPr="0000074E">
        <w:rPr>
          <w:rFonts w:ascii="Arial" w:hAnsi="Arial" w:cs="Arial"/>
          <w:spacing w:val="-2"/>
          <w:sz w:val="22"/>
          <w:szCs w:val="22"/>
        </w:rPr>
        <w:t xml:space="preserve"> </w:t>
      </w:r>
      <w:r w:rsidRPr="0000074E">
        <w:rPr>
          <w:rFonts w:ascii="Arial" w:hAnsi="Arial" w:cs="Arial"/>
          <w:sz w:val="22"/>
          <w:szCs w:val="22"/>
        </w:rPr>
        <w:t>PA,</w:t>
      </w:r>
      <w:r w:rsidRPr="0000074E">
        <w:rPr>
          <w:rFonts w:ascii="Arial" w:hAnsi="Arial" w:cs="Arial"/>
          <w:spacing w:val="-2"/>
          <w:sz w:val="22"/>
          <w:szCs w:val="22"/>
        </w:rPr>
        <w:t xml:space="preserve"> </w:t>
      </w:r>
      <w:r w:rsidRPr="0000074E">
        <w:rPr>
          <w:rFonts w:ascii="Arial" w:hAnsi="Arial" w:cs="Arial"/>
          <w:sz w:val="22"/>
          <w:szCs w:val="22"/>
        </w:rPr>
        <w:t>Steen</w:t>
      </w:r>
      <w:r w:rsidRPr="0000074E">
        <w:rPr>
          <w:rFonts w:ascii="Arial" w:hAnsi="Arial" w:cs="Arial"/>
          <w:spacing w:val="-2"/>
          <w:sz w:val="22"/>
          <w:szCs w:val="22"/>
        </w:rPr>
        <w:t xml:space="preserve"> </w:t>
      </w:r>
      <w:r w:rsidRPr="0000074E">
        <w:rPr>
          <w:rFonts w:ascii="Arial" w:hAnsi="Arial" w:cs="Arial"/>
          <w:sz w:val="22"/>
          <w:szCs w:val="22"/>
        </w:rPr>
        <w:t>H,</w:t>
      </w:r>
      <w:r w:rsidRPr="0000074E">
        <w:rPr>
          <w:rFonts w:ascii="Arial" w:hAnsi="Arial" w:cs="Arial"/>
          <w:spacing w:val="-3"/>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Post-translational</w:t>
      </w:r>
      <w:r w:rsidRPr="0000074E">
        <w:rPr>
          <w:rFonts w:ascii="Arial" w:hAnsi="Arial" w:cs="Arial"/>
          <w:spacing w:val="-4"/>
          <w:sz w:val="22"/>
          <w:szCs w:val="22"/>
        </w:rPr>
        <w:t xml:space="preserve"> </w:t>
      </w:r>
      <w:r w:rsidRPr="0000074E">
        <w:rPr>
          <w:rFonts w:ascii="Arial" w:hAnsi="Arial" w:cs="Arial"/>
          <w:sz w:val="22"/>
          <w:szCs w:val="22"/>
        </w:rPr>
        <w:t>modifications</w:t>
      </w:r>
      <w:r w:rsidRPr="0000074E">
        <w:rPr>
          <w:rFonts w:ascii="Arial" w:hAnsi="Arial" w:cs="Arial"/>
          <w:spacing w:val="-3"/>
          <w:sz w:val="22"/>
          <w:szCs w:val="22"/>
        </w:rPr>
        <w:t xml:space="preserve"> </w:t>
      </w:r>
      <w:r w:rsidRPr="0000074E">
        <w:rPr>
          <w:rFonts w:ascii="Arial" w:hAnsi="Arial" w:cs="Arial"/>
          <w:sz w:val="22"/>
          <w:szCs w:val="22"/>
        </w:rPr>
        <w:t>of pancreatic fluid proteins collected via the endoscopic pancreatic function test (ePFT) J Proteomics. 2013 Oct 30; 92:216-27</w:t>
      </w:r>
    </w:p>
    <w:p w14:paraId="20BB985B" w14:textId="77777777" w:rsidR="007F3362" w:rsidRPr="0000074E" w:rsidRDefault="007F3362" w:rsidP="00EC774E">
      <w:pPr>
        <w:rPr>
          <w:rFonts w:ascii="Arial" w:hAnsi="Arial" w:cs="Arial"/>
          <w:sz w:val="22"/>
          <w:szCs w:val="22"/>
        </w:rPr>
      </w:pPr>
    </w:p>
    <w:p w14:paraId="57D0938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Kadiyala V, Brizard S, Banks PA, Steen H, </w:t>
      </w:r>
      <w:r w:rsidRPr="0000074E">
        <w:rPr>
          <w:rFonts w:ascii="Arial" w:hAnsi="Arial" w:cs="Arial"/>
          <w:b/>
          <w:bCs/>
          <w:sz w:val="22"/>
          <w:szCs w:val="22"/>
        </w:rPr>
        <w:t>Conwell DL</w:t>
      </w:r>
      <w:r w:rsidRPr="0000074E">
        <w:rPr>
          <w:rFonts w:ascii="Arial" w:hAnsi="Arial" w:cs="Arial"/>
          <w:sz w:val="22"/>
          <w:szCs w:val="22"/>
        </w:rPr>
        <w:t>. A proteomic comparison</w:t>
      </w:r>
      <w:r w:rsidRPr="0000074E">
        <w:rPr>
          <w:rFonts w:ascii="Arial" w:hAnsi="Arial" w:cs="Arial"/>
          <w:spacing w:val="-36"/>
          <w:sz w:val="22"/>
          <w:szCs w:val="22"/>
        </w:rPr>
        <w:t xml:space="preserve"> </w:t>
      </w:r>
      <w:r w:rsidRPr="0000074E">
        <w:rPr>
          <w:rFonts w:ascii="Arial" w:hAnsi="Arial" w:cs="Arial"/>
          <w:sz w:val="22"/>
          <w:szCs w:val="22"/>
        </w:rPr>
        <w:t>of formalin-fixed paraffin-embedded pancreatic tissue from autoimmune pancreatitis, chronic pancreatitis, and pancreatic cancer. JOP. 2013 Jul</w:t>
      </w:r>
      <w:r w:rsidRPr="0000074E">
        <w:rPr>
          <w:rFonts w:ascii="Arial" w:hAnsi="Arial" w:cs="Arial"/>
          <w:spacing w:val="-8"/>
          <w:sz w:val="22"/>
          <w:szCs w:val="22"/>
        </w:rPr>
        <w:t xml:space="preserve"> </w:t>
      </w:r>
      <w:r w:rsidRPr="0000074E">
        <w:rPr>
          <w:rFonts w:ascii="Arial" w:hAnsi="Arial" w:cs="Arial"/>
          <w:sz w:val="22"/>
          <w:szCs w:val="22"/>
        </w:rPr>
        <w:t>10;14(4):405-14</w:t>
      </w:r>
    </w:p>
    <w:p w14:paraId="77B986C6" w14:textId="77777777" w:rsidR="007F3362" w:rsidRPr="0000074E" w:rsidRDefault="007F3362" w:rsidP="00EC774E">
      <w:pPr>
        <w:rPr>
          <w:rFonts w:ascii="Arial" w:hAnsi="Arial" w:cs="Arial"/>
          <w:sz w:val="22"/>
          <w:szCs w:val="22"/>
        </w:rPr>
      </w:pPr>
    </w:p>
    <w:p w14:paraId="2374521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Layer P, Dellinger EP, Forsmark CE, Lévy P, Maraví-Poma E, Shimosegawa T, Siriwardena AK, Uomo G, Whitcomb DC, Windsor JA, Petrov MS; Pancreatitis Across Nations Clinical Research and Education Alliance (PANCREA). Determinant-based classification of acute pancreatitis severity. International</w:t>
      </w:r>
      <w:r w:rsidRPr="0000074E">
        <w:rPr>
          <w:rFonts w:ascii="Arial" w:hAnsi="Arial" w:cs="Arial"/>
          <w:spacing w:val="-6"/>
          <w:sz w:val="22"/>
          <w:szCs w:val="22"/>
        </w:rPr>
        <w:t xml:space="preserve"> </w:t>
      </w:r>
      <w:r w:rsidRPr="0000074E">
        <w:rPr>
          <w:rFonts w:ascii="Arial" w:hAnsi="Arial" w:cs="Arial"/>
          <w:sz w:val="22"/>
          <w:szCs w:val="22"/>
        </w:rPr>
        <w:t>multidisciplinary</w:t>
      </w:r>
      <w:r w:rsidRPr="0000074E">
        <w:rPr>
          <w:rFonts w:ascii="Arial" w:hAnsi="Arial" w:cs="Arial"/>
          <w:spacing w:val="-7"/>
          <w:sz w:val="22"/>
          <w:szCs w:val="22"/>
        </w:rPr>
        <w:t xml:space="preserve"> </w:t>
      </w:r>
      <w:r w:rsidRPr="0000074E">
        <w:rPr>
          <w:rFonts w:ascii="Arial" w:hAnsi="Arial" w:cs="Arial"/>
          <w:sz w:val="22"/>
          <w:szCs w:val="22"/>
        </w:rPr>
        <w:t>classification</w:t>
      </w:r>
      <w:r w:rsidRPr="0000074E">
        <w:rPr>
          <w:rFonts w:ascii="Arial" w:hAnsi="Arial" w:cs="Arial"/>
          <w:spacing w:val="-3"/>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acute</w:t>
      </w:r>
      <w:r w:rsidRPr="0000074E">
        <w:rPr>
          <w:rFonts w:ascii="Arial" w:hAnsi="Arial" w:cs="Arial"/>
          <w:spacing w:val="-4"/>
          <w:sz w:val="22"/>
          <w:szCs w:val="22"/>
        </w:rPr>
        <w:t xml:space="preserve"> </w:t>
      </w:r>
      <w:r w:rsidRPr="0000074E">
        <w:rPr>
          <w:rFonts w:ascii="Arial" w:hAnsi="Arial" w:cs="Arial"/>
          <w:sz w:val="22"/>
          <w:szCs w:val="22"/>
        </w:rPr>
        <w:t>pancreatitis</w:t>
      </w:r>
      <w:r w:rsidRPr="0000074E">
        <w:rPr>
          <w:rFonts w:ascii="Arial" w:hAnsi="Arial" w:cs="Arial"/>
          <w:spacing w:val="-4"/>
          <w:sz w:val="22"/>
          <w:szCs w:val="22"/>
        </w:rPr>
        <w:t xml:space="preserve"> </w:t>
      </w:r>
      <w:r w:rsidRPr="0000074E">
        <w:rPr>
          <w:rFonts w:ascii="Arial" w:hAnsi="Arial" w:cs="Arial"/>
          <w:sz w:val="22"/>
          <w:szCs w:val="22"/>
        </w:rPr>
        <w:t>severity:</w:t>
      </w:r>
      <w:r w:rsidRPr="0000074E">
        <w:rPr>
          <w:rFonts w:ascii="Arial" w:hAnsi="Arial" w:cs="Arial"/>
          <w:spacing w:val="-5"/>
          <w:sz w:val="22"/>
          <w:szCs w:val="22"/>
        </w:rPr>
        <w:t xml:space="preserve"> </w:t>
      </w:r>
      <w:r w:rsidRPr="0000074E">
        <w:rPr>
          <w:rFonts w:ascii="Arial" w:hAnsi="Arial" w:cs="Arial"/>
          <w:sz w:val="22"/>
          <w:szCs w:val="22"/>
        </w:rPr>
        <w:t>the</w:t>
      </w:r>
      <w:r w:rsidRPr="0000074E">
        <w:rPr>
          <w:rFonts w:ascii="Arial" w:hAnsi="Arial" w:cs="Arial"/>
          <w:spacing w:val="-4"/>
          <w:sz w:val="22"/>
          <w:szCs w:val="22"/>
        </w:rPr>
        <w:t xml:space="preserve"> </w:t>
      </w:r>
      <w:r w:rsidRPr="0000074E">
        <w:rPr>
          <w:rFonts w:ascii="Arial" w:hAnsi="Arial" w:cs="Arial"/>
          <w:sz w:val="22"/>
          <w:szCs w:val="22"/>
        </w:rPr>
        <w:t>2013</w:t>
      </w:r>
      <w:r w:rsidRPr="0000074E">
        <w:rPr>
          <w:rFonts w:ascii="Arial" w:hAnsi="Arial" w:cs="Arial"/>
          <w:spacing w:val="-3"/>
          <w:sz w:val="22"/>
          <w:szCs w:val="22"/>
        </w:rPr>
        <w:t xml:space="preserve"> </w:t>
      </w:r>
      <w:r w:rsidRPr="0000074E">
        <w:rPr>
          <w:rFonts w:ascii="Arial" w:hAnsi="Arial" w:cs="Arial"/>
          <w:sz w:val="22"/>
          <w:szCs w:val="22"/>
        </w:rPr>
        <w:t>German</w:t>
      </w:r>
      <w:r w:rsidRPr="0000074E">
        <w:rPr>
          <w:rFonts w:ascii="Arial" w:hAnsi="Arial" w:cs="Arial"/>
          <w:spacing w:val="-5"/>
          <w:sz w:val="22"/>
          <w:szCs w:val="22"/>
        </w:rPr>
        <w:t xml:space="preserve"> </w:t>
      </w:r>
      <w:r w:rsidRPr="0000074E">
        <w:rPr>
          <w:rFonts w:ascii="Arial" w:hAnsi="Arial" w:cs="Arial"/>
          <w:sz w:val="22"/>
          <w:szCs w:val="22"/>
        </w:rPr>
        <w:t>edition</w:t>
      </w:r>
      <w:r w:rsidRPr="0000074E">
        <w:rPr>
          <w:rFonts w:ascii="Arial" w:hAnsi="Arial" w:cs="Arial"/>
          <w:spacing w:val="-4"/>
          <w:sz w:val="22"/>
          <w:szCs w:val="22"/>
        </w:rPr>
        <w:t xml:space="preserve"> </w:t>
      </w:r>
      <w:r w:rsidRPr="0000074E">
        <w:rPr>
          <w:rFonts w:ascii="Arial" w:hAnsi="Arial" w:cs="Arial"/>
          <w:sz w:val="22"/>
          <w:szCs w:val="22"/>
        </w:rPr>
        <w:t>Z Gastroenterol. 2013</w:t>
      </w:r>
      <w:r w:rsidRPr="0000074E">
        <w:rPr>
          <w:rFonts w:ascii="Arial" w:hAnsi="Arial" w:cs="Arial"/>
          <w:spacing w:val="-1"/>
          <w:sz w:val="22"/>
          <w:szCs w:val="22"/>
        </w:rPr>
        <w:t xml:space="preserve"> </w:t>
      </w:r>
      <w:r w:rsidRPr="0000074E">
        <w:rPr>
          <w:rFonts w:ascii="Arial" w:hAnsi="Arial" w:cs="Arial"/>
          <w:sz w:val="22"/>
          <w:szCs w:val="22"/>
        </w:rPr>
        <w:t>Jun;51(6):544-50</w:t>
      </w:r>
    </w:p>
    <w:p w14:paraId="407F09DD" w14:textId="77777777" w:rsidR="007F3362" w:rsidRPr="0000074E" w:rsidRDefault="007F3362" w:rsidP="00EC774E">
      <w:pPr>
        <w:rPr>
          <w:rFonts w:ascii="Arial" w:hAnsi="Arial" w:cs="Arial"/>
          <w:sz w:val="22"/>
          <w:szCs w:val="22"/>
        </w:rPr>
      </w:pPr>
    </w:p>
    <w:p w14:paraId="64AA294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Paulo</w:t>
      </w:r>
      <w:r w:rsidRPr="0000074E">
        <w:rPr>
          <w:rFonts w:ascii="Arial" w:hAnsi="Arial" w:cs="Arial"/>
          <w:spacing w:val="-4"/>
          <w:sz w:val="22"/>
          <w:szCs w:val="22"/>
        </w:rPr>
        <w:t xml:space="preserve"> </w:t>
      </w:r>
      <w:r w:rsidRPr="0000074E">
        <w:rPr>
          <w:rFonts w:ascii="Arial" w:hAnsi="Arial" w:cs="Arial"/>
          <w:sz w:val="22"/>
          <w:szCs w:val="22"/>
        </w:rPr>
        <w:t>JA,</w:t>
      </w:r>
      <w:r w:rsidRPr="0000074E">
        <w:rPr>
          <w:rFonts w:ascii="Arial" w:hAnsi="Arial" w:cs="Arial"/>
          <w:spacing w:val="-4"/>
          <w:sz w:val="22"/>
          <w:szCs w:val="22"/>
        </w:rPr>
        <w:t xml:space="preserve"> </w:t>
      </w:r>
      <w:r w:rsidRPr="0000074E">
        <w:rPr>
          <w:rFonts w:ascii="Arial" w:hAnsi="Arial" w:cs="Arial"/>
          <w:sz w:val="22"/>
          <w:szCs w:val="22"/>
        </w:rPr>
        <w:t>Urrutia</w:t>
      </w:r>
      <w:r w:rsidRPr="0000074E">
        <w:rPr>
          <w:rFonts w:ascii="Arial" w:hAnsi="Arial" w:cs="Arial"/>
          <w:spacing w:val="-4"/>
          <w:sz w:val="22"/>
          <w:szCs w:val="22"/>
        </w:rPr>
        <w:t xml:space="preserve"> </w:t>
      </w:r>
      <w:r w:rsidRPr="0000074E">
        <w:rPr>
          <w:rFonts w:ascii="Arial" w:hAnsi="Arial" w:cs="Arial"/>
          <w:sz w:val="22"/>
          <w:szCs w:val="22"/>
        </w:rPr>
        <w:t>R,</w:t>
      </w:r>
      <w:r w:rsidRPr="0000074E">
        <w:rPr>
          <w:rFonts w:ascii="Arial" w:hAnsi="Arial" w:cs="Arial"/>
          <w:spacing w:val="-2"/>
          <w:sz w:val="22"/>
          <w:szCs w:val="22"/>
        </w:rPr>
        <w:t xml:space="preserve"> </w:t>
      </w:r>
      <w:r w:rsidRPr="0000074E">
        <w:rPr>
          <w:rFonts w:ascii="Arial" w:hAnsi="Arial" w:cs="Arial"/>
          <w:sz w:val="22"/>
          <w:szCs w:val="22"/>
        </w:rPr>
        <w:t>Kadiyala</w:t>
      </w:r>
      <w:r w:rsidRPr="0000074E">
        <w:rPr>
          <w:rFonts w:ascii="Arial" w:hAnsi="Arial" w:cs="Arial"/>
          <w:spacing w:val="-2"/>
          <w:sz w:val="22"/>
          <w:szCs w:val="22"/>
        </w:rPr>
        <w:t xml:space="preserve"> </w:t>
      </w:r>
      <w:r w:rsidRPr="0000074E">
        <w:rPr>
          <w:rFonts w:ascii="Arial" w:hAnsi="Arial" w:cs="Arial"/>
          <w:sz w:val="22"/>
          <w:szCs w:val="22"/>
        </w:rPr>
        <w:t>V,</w:t>
      </w:r>
      <w:r w:rsidRPr="0000074E">
        <w:rPr>
          <w:rFonts w:ascii="Arial" w:hAnsi="Arial" w:cs="Arial"/>
          <w:spacing w:val="-2"/>
          <w:sz w:val="22"/>
          <w:szCs w:val="22"/>
        </w:rPr>
        <w:t xml:space="preserve"> </w:t>
      </w:r>
      <w:r w:rsidRPr="0000074E">
        <w:rPr>
          <w:rFonts w:ascii="Arial" w:hAnsi="Arial" w:cs="Arial"/>
          <w:sz w:val="22"/>
          <w:szCs w:val="22"/>
        </w:rPr>
        <w:t>Banks</w:t>
      </w:r>
      <w:r w:rsidRPr="0000074E">
        <w:rPr>
          <w:rFonts w:ascii="Arial" w:hAnsi="Arial" w:cs="Arial"/>
          <w:spacing w:val="-3"/>
          <w:sz w:val="22"/>
          <w:szCs w:val="22"/>
        </w:rPr>
        <w:t xml:space="preserve"> </w:t>
      </w:r>
      <w:r w:rsidRPr="0000074E">
        <w:rPr>
          <w:rFonts w:ascii="Arial" w:hAnsi="Arial" w:cs="Arial"/>
          <w:sz w:val="22"/>
          <w:szCs w:val="22"/>
        </w:rPr>
        <w:t>P,</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Steen</w:t>
      </w:r>
      <w:r w:rsidRPr="0000074E">
        <w:rPr>
          <w:rFonts w:ascii="Arial" w:hAnsi="Arial" w:cs="Arial"/>
          <w:spacing w:val="-4"/>
          <w:sz w:val="22"/>
          <w:szCs w:val="22"/>
        </w:rPr>
        <w:t xml:space="preserve"> </w:t>
      </w:r>
      <w:r w:rsidRPr="0000074E">
        <w:rPr>
          <w:rFonts w:ascii="Arial" w:hAnsi="Arial" w:cs="Arial"/>
          <w:sz w:val="22"/>
          <w:szCs w:val="22"/>
        </w:rPr>
        <w:t>H.</w:t>
      </w:r>
      <w:r w:rsidRPr="0000074E">
        <w:rPr>
          <w:rFonts w:ascii="Arial" w:hAnsi="Arial" w:cs="Arial"/>
          <w:spacing w:val="-2"/>
          <w:sz w:val="22"/>
          <w:szCs w:val="22"/>
        </w:rPr>
        <w:t xml:space="preserve"> </w:t>
      </w:r>
      <w:r w:rsidRPr="0000074E">
        <w:rPr>
          <w:rFonts w:ascii="Arial" w:hAnsi="Arial" w:cs="Arial"/>
          <w:sz w:val="22"/>
          <w:szCs w:val="22"/>
        </w:rPr>
        <w:t>Cross-species</w:t>
      </w:r>
      <w:r w:rsidRPr="0000074E">
        <w:rPr>
          <w:rFonts w:ascii="Arial" w:hAnsi="Arial" w:cs="Arial"/>
          <w:spacing w:val="-3"/>
          <w:sz w:val="22"/>
          <w:szCs w:val="22"/>
        </w:rPr>
        <w:t xml:space="preserve"> </w:t>
      </w:r>
      <w:r w:rsidRPr="0000074E">
        <w:rPr>
          <w:rFonts w:ascii="Arial" w:hAnsi="Arial" w:cs="Arial"/>
          <w:sz w:val="22"/>
          <w:szCs w:val="22"/>
        </w:rPr>
        <w:t>analysis</w:t>
      </w:r>
      <w:r w:rsidRPr="0000074E">
        <w:rPr>
          <w:rFonts w:ascii="Arial" w:hAnsi="Arial" w:cs="Arial"/>
          <w:spacing w:val="-3"/>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nicotine-induced proteomic alterations in pancreatic cells. Proteomics. 2013</w:t>
      </w:r>
      <w:r w:rsidRPr="0000074E">
        <w:rPr>
          <w:rFonts w:ascii="Arial" w:hAnsi="Arial" w:cs="Arial"/>
          <w:spacing w:val="-15"/>
          <w:sz w:val="22"/>
          <w:szCs w:val="22"/>
        </w:rPr>
        <w:t xml:space="preserve"> </w:t>
      </w:r>
      <w:r w:rsidRPr="0000074E">
        <w:rPr>
          <w:rFonts w:ascii="Arial" w:hAnsi="Arial" w:cs="Arial"/>
          <w:sz w:val="22"/>
          <w:szCs w:val="22"/>
        </w:rPr>
        <w:t>May;13(9):1499-512</w:t>
      </w:r>
    </w:p>
    <w:p w14:paraId="6EFE0891" w14:textId="77777777" w:rsidR="00B63E79" w:rsidRPr="0000074E" w:rsidRDefault="00B63E79" w:rsidP="00EC774E">
      <w:pPr>
        <w:rPr>
          <w:rFonts w:ascii="Arial" w:hAnsi="Arial" w:cs="Arial"/>
          <w:sz w:val="22"/>
          <w:szCs w:val="22"/>
        </w:rPr>
      </w:pPr>
    </w:p>
    <w:p w14:paraId="229B8DF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Gaun A, Kadiyala V, Ghoulidi A, Banks PA, </w:t>
      </w:r>
      <w:r w:rsidRPr="0000074E">
        <w:rPr>
          <w:rFonts w:ascii="Arial" w:hAnsi="Arial" w:cs="Arial"/>
          <w:b/>
          <w:bCs/>
          <w:sz w:val="22"/>
          <w:szCs w:val="22"/>
        </w:rPr>
        <w:t>Conwell DL</w:t>
      </w:r>
      <w:r w:rsidRPr="0000074E">
        <w:rPr>
          <w:rFonts w:ascii="Arial" w:hAnsi="Arial" w:cs="Arial"/>
          <w:sz w:val="22"/>
          <w:szCs w:val="22"/>
        </w:rPr>
        <w:t>, Steen H. Subcellular</w:t>
      </w:r>
      <w:r w:rsidRPr="0000074E">
        <w:rPr>
          <w:rFonts w:ascii="Arial" w:hAnsi="Arial" w:cs="Arial"/>
          <w:spacing w:val="-38"/>
          <w:sz w:val="22"/>
          <w:szCs w:val="22"/>
        </w:rPr>
        <w:t xml:space="preserve"> </w:t>
      </w:r>
      <w:r w:rsidRPr="0000074E">
        <w:rPr>
          <w:rFonts w:ascii="Arial" w:hAnsi="Arial" w:cs="Arial"/>
          <w:sz w:val="22"/>
          <w:szCs w:val="22"/>
        </w:rPr>
        <w:t>fractionation enhances proteome coverage of pancreatic duct cells. Biochim Biophys Acta. 2013 Apr;1834(4):791- 7</w:t>
      </w:r>
    </w:p>
    <w:p w14:paraId="44A2677E" w14:textId="77777777" w:rsidR="007F3362" w:rsidRPr="0000074E" w:rsidRDefault="007F3362" w:rsidP="00EC774E">
      <w:pPr>
        <w:rPr>
          <w:rFonts w:ascii="Arial" w:hAnsi="Arial" w:cs="Arial"/>
          <w:sz w:val="22"/>
          <w:szCs w:val="22"/>
        </w:rPr>
      </w:pPr>
    </w:p>
    <w:p w14:paraId="2569250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Kadiyala V, Banks PA, </w:t>
      </w:r>
      <w:r w:rsidRPr="0000074E">
        <w:rPr>
          <w:rFonts w:ascii="Arial" w:hAnsi="Arial" w:cs="Arial"/>
          <w:b/>
          <w:bCs/>
          <w:sz w:val="22"/>
          <w:szCs w:val="22"/>
        </w:rPr>
        <w:t>Conwell DL</w:t>
      </w:r>
      <w:r w:rsidRPr="0000074E">
        <w:rPr>
          <w:rFonts w:ascii="Arial" w:hAnsi="Arial" w:cs="Arial"/>
          <w:sz w:val="22"/>
          <w:szCs w:val="22"/>
        </w:rPr>
        <w:t>, Steen H. Mass spectrometry-based</w:t>
      </w:r>
      <w:r w:rsidRPr="0000074E">
        <w:rPr>
          <w:rFonts w:ascii="Arial" w:hAnsi="Arial" w:cs="Arial"/>
          <w:spacing w:val="-37"/>
          <w:sz w:val="22"/>
          <w:szCs w:val="22"/>
        </w:rPr>
        <w:t xml:space="preserve"> </w:t>
      </w:r>
      <w:r w:rsidRPr="0000074E">
        <w:rPr>
          <w:rFonts w:ascii="Arial" w:hAnsi="Arial" w:cs="Arial"/>
          <w:sz w:val="22"/>
          <w:szCs w:val="22"/>
        </w:rPr>
        <w:t>quantitative proteomic profiling of human pancreatic and hepatic stellate cell lines. Genomics Proteomics Bioinformatics. 2013Apr;11(2):105-13</w:t>
      </w:r>
    </w:p>
    <w:p w14:paraId="4DBEC96C" w14:textId="77777777" w:rsidR="007F3362" w:rsidRPr="0000074E" w:rsidRDefault="007F3362" w:rsidP="00EC774E">
      <w:pPr>
        <w:rPr>
          <w:rFonts w:ascii="Arial" w:hAnsi="Arial" w:cs="Arial"/>
          <w:sz w:val="22"/>
          <w:szCs w:val="22"/>
        </w:rPr>
      </w:pPr>
    </w:p>
    <w:p w14:paraId="2B42177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Paulo JA, Kadiyala V, Gaun A, Sauld JF, Ghoulidi A, Banks PA, Steen H, </w:t>
      </w:r>
      <w:r w:rsidRPr="0000074E">
        <w:rPr>
          <w:rFonts w:ascii="Arial" w:hAnsi="Arial" w:cs="Arial"/>
          <w:b/>
          <w:bCs/>
          <w:sz w:val="22"/>
          <w:szCs w:val="22"/>
        </w:rPr>
        <w:t>Conwell DL</w:t>
      </w:r>
      <w:r w:rsidRPr="0000074E">
        <w:rPr>
          <w:rFonts w:ascii="Arial" w:hAnsi="Arial" w:cs="Arial"/>
          <w:sz w:val="22"/>
          <w:szCs w:val="22"/>
        </w:rPr>
        <w:t>. Analysis</w:t>
      </w:r>
      <w:r w:rsidRPr="0000074E">
        <w:rPr>
          <w:rFonts w:ascii="Arial" w:hAnsi="Arial" w:cs="Arial"/>
          <w:spacing w:val="-36"/>
          <w:sz w:val="22"/>
          <w:szCs w:val="22"/>
        </w:rPr>
        <w:t xml:space="preserve"> </w:t>
      </w:r>
      <w:r w:rsidRPr="0000074E">
        <w:rPr>
          <w:rFonts w:ascii="Arial" w:hAnsi="Arial" w:cs="Arial"/>
          <w:sz w:val="22"/>
          <w:szCs w:val="22"/>
        </w:rPr>
        <w:t>of endoscopic pancreatic function test (ePFT)-collected pancreatic fluid proteins precipitated via ultracentrifugation. JOP. 2013 Mar</w:t>
      </w:r>
      <w:r w:rsidRPr="0000074E">
        <w:rPr>
          <w:rFonts w:ascii="Arial" w:hAnsi="Arial" w:cs="Arial"/>
          <w:spacing w:val="-3"/>
          <w:sz w:val="22"/>
          <w:szCs w:val="22"/>
        </w:rPr>
        <w:t xml:space="preserve"> </w:t>
      </w:r>
      <w:r w:rsidRPr="0000074E">
        <w:rPr>
          <w:rFonts w:ascii="Arial" w:hAnsi="Arial" w:cs="Arial"/>
          <w:sz w:val="22"/>
          <w:szCs w:val="22"/>
        </w:rPr>
        <w:t>10;14(2):176-86</w:t>
      </w:r>
    </w:p>
    <w:p w14:paraId="218A1069" w14:textId="77777777" w:rsidR="007F3362" w:rsidRPr="0000074E" w:rsidRDefault="007F3362" w:rsidP="00EC774E">
      <w:pPr>
        <w:rPr>
          <w:rFonts w:ascii="Arial" w:hAnsi="Arial" w:cs="Arial"/>
          <w:sz w:val="22"/>
          <w:szCs w:val="22"/>
        </w:rPr>
      </w:pPr>
    </w:p>
    <w:p w14:paraId="48A4552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Kapoor</w:t>
      </w:r>
      <w:r w:rsidRPr="0000074E">
        <w:rPr>
          <w:rFonts w:ascii="Arial" w:hAnsi="Arial" w:cs="Arial"/>
          <w:spacing w:val="-3"/>
          <w:sz w:val="22"/>
          <w:szCs w:val="22"/>
        </w:rPr>
        <w:t xml:space="preserve"> </w:t>
      </w:r>
      <w:r w:rsidRPr="0000074E">
        <w:rPr>
          <w:rFonts w:ascii="Arial" w:hAnsi="Arial" w:cs="Arial"/>
          <w:sz w:val="22"/>
          <w:szCs w:val="22"/>
        </w:rPr>
        <w:t>K,</w:t>
      </w:r>
      <w:r w:rsidRPr="0000074E">
        <w:rPr>
          <w:rFonts w:ascii="Arial" w:hAnsi="Arial" w:cs="Arial"/>
          <w:spacing w:val="-3"/>
          <w:sz w:val="22"/>
          <w:szCs w:val="22"/>
        </w:rPr>
        <w:t xml:space="preserve"> </w:t>
      </w:r>
      <w:r w:rsidRPr="0000074E">
        <w:rPr>
          <w:rFonts w:ascii="Arial" w:hAnsi="Arial" w:cs="Arial"/>
          <w:sz w:val="22"/>
          <w:szCs w:val="22"/>
        </w:rPr>
        <w:t>Repas</w:t>
      </w:r>
      <w:r w:rsidRPr="0000074E">
        <w:rPr>
          <w:rFonts w:ascii="Arial" w:hAnsi="Arial" w:cs="Arial"/>
          <w:spacing w:val="-3"/>
          <w:sz w:val="22"/>
          <w:szCs w:val="22"/>
        </w:rPr>
        <w:t xml:space="preserve"> </w:t>
      </w:r>
      <w:r w:rsidRPr="0000074E">
        <w:rPr>
          <w:rFonts w:ascii="Arial" w:hAnsi="Arial" w:cs="Arial"/>
          <w:sz w:val="22"/>
          <w:szCs w:val="22"/>
        </w:rPr>
        <w:t>K,</w:t>
      </w:r>
      <w:r w:rsidRPr="0000074E">
        <w:rPr>
          <w:rFonts w:ascii="Arial" w:hAnsi="Arial" w:cs="Arial"/>
          <w:spacing w:val="-3"/>
          <w:sz w:val="22"/>
          <w:szCs w:val="22"/>
        </w:rPr>
        <w:t xml:space="preserve"> </w:t>
      </w:r>
      <w:r w:rsidRPr="0000074E">
        <w:rPr>
          <w:rFonts w:ascii="Arial" w:hAnsi="Arial" w:cs="Arial"/>
          <w:sz w:val="22"/>
          <w:szCs w:val="22"/>
        </w:rPr>
        <w:t>Singh</w:t>
      </w:r>
      <w:r w:rsidRPr="0000074E">
        <w:rPr>
          <w:rFonts w:ascii="Arial" w:hAnsi="Arial" w:cs="Arial"/>
          <w:spacing w:val="-2"/>
          <w:sz w:val="22"/>
          <w:szCs w:val="22"/>
        </w:rPr>
        <w:t xml:space="preserve"> </w:t>
      </w:r>
      <w:r w:rsidRPr="0000074E">
        <w:rPr>
          <w:rFonts w:ascii="Arial" w:hAnsi="Arial" w:cs="Arial"/>
          <w:sz w:val="22"/>
          <w:szCs w:val="22"/>
        </w:rPr>
        <w:t xml:space="preserve">VK,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Mortele</w:t>
      </w:r>
      <w:r w:rsidRPr="0000074E">
        <w:rPr>
          <w:rFonts w:ascii="Arial" w:hAnsi="Arial" w:cs="Arial"/>
          <w:spacing w:val="-1"/>
          <w:sz w:val="22"/>
          <w:szCs w:val="22"/>
        </w:rPr>
        <w:t xml:space="preserve"> </w:t>
      </w:r>
      <w:r w:rsidRPr="0000074E">
        <w:rPr>
          <w:rFonts w:ascii="Arial" w:hAnsi="Arial" w:cs="Arial"/>
          <w:sz w:val="22"/>
          <w:szCs w:val="22"/>
        </w:rPr>
        <w:t>KJ,</w:t>
      </w:r>
      <w:r w:rsidRPr="0000074E">
        <w:rPr>
          <w:rFonts w:ascii="Arial" w:hAnsi="Arial" w:cs="Arial"/>
          <w:spacing w:val="-8"/>
          <w:sz w:val="22"/>
          <w:szCs w:val="22"/>
        </w:rPr>
        <w:t xml:space="preserve"> </w:t>
      </w:r>
      <w:r w:rsidRPr="0000074E">
        <w:rPr>
          <w:rFonts w:ascii="Arial" w:hAnsi="Arial" w:cs="Arial"/>
          <w:spacing w:val="4"/>
          <w:sz w:val="22"/>
          <w:szCs w:val="22"/>
        </w:rPr>
        <w:t>Wu</w:t>
      </w:r>
      <w:r w:rsidRPr="0000074E">
        <w:rPr>
          <w:rFonts w:ascii="Arial" w:hAnsi="Arial" w:cs="Arial"/>
          <w:spacing w:val="-4"/>
          <w:sz w:val="22"/>
          <w:szCs w:val="22"/>
        </w:rPr>
        <w:t xml:space="preserve"> </w:t>
      </w:r>
      <w:r w:rsidRPr="0000074E">
        <w:rPr>
          <w:rFonts w:ascii="Arial" w:hAnsi="Arial" w:cs="Arial"/>
          <w:sz w:val="22"/>
          <w:szCs w:val="22"/>
        </w:rPr>
        <w:t>BU,</w:t>
      </w:r>
      <w:r w:rsidRPr="0000074E">
        <w:rPr>
          <w:rFonts w:ascii="Arial" w:hAnsi="Arial" w:cs="Arial"/>
          <w:spacing w:val="-3"/>
          <w:sz w:val="22"/>
          <w:szCs w:val="22"/>
        </w:rPr>
        <w:t xml:space="preserve"> </w:t>
      </w:r>
      <w:r w:rsidRPr="0000074E">
        <w:rPr>
          <w:rFonts w:ascii="Arial" w:hAnsi="Arial" w:cs="Arial"/>
          <w:sz w:val="22"/>
          <w:szCs w:val="22"/>
        </w:rPr>
        <w:t>Banks</w:t>
      </w:r>
      <w:r w:rsidRPr="0000074E">
        <w:rPr>
          <w:rFonts w:ascii="Arial" w:hAnsi="Arial" w:cs="Arial"/>
          <w:spacing w:val="-3"/>
          <w:sz w:val="22"/>
          <w:szCs w:val="22"/>
        </w:rPr>
        <w:t xml:space="preserve"> </w:t>
      </w:r>
      <w:r w:rsidRPr="0000074E">
        <w:rPr>
          <w:rFonts w:ascii="Arial" w:hAnsi="Arial" w:cs="Arial"/>
          <w:sz w:val="22"/>
          <w:szCs w:val="22"/>
        </w:rPr>
        <w:t>PA.</w:t>
      </w:r>
      <w:r w:rsidRPr="0000074E">
        <w:rPr>
          <w:rFonts w:ascii="Arial" w:hAnsi="Arial" w:cs="Arial"/>
          <w:spacing w:val="-3"/>
          <w:sz w:val="22"/>
          <w:szCs w:val="22"/>
        </w:rPr>
        <w:t xml:space="preserve"> </w:t>
      </w:r>
      <w:r w:rsidRPr="0000074E">
        <w:rPr>
          <w:rFonts w:ascii="Arial" w:hAnsi="Arial" w:cs="Arial"/>
          <w:sz w:val="22"/>
          <w:szCs w:val="22"/>
        </w:rPr>
        <w:t>Does</w:t>
      </w:r>
      <w:r w:rsidRPr="0000074E">
        <w:rPr>
          <w:rFonts w:ascii="Arial" w:hAnsi="Arial" w:cs="Arial"/>
          <w:spacing w:val="1"/>
          <w:sz w:val="22"/>
          <w:szCs w:val="22"/>
        </w:rPr>
        <w:t xml:space="preserve"> </w:t>
      </w:r>
      <w:r w:rsidRPr="0000074E">
        <w:rPr>
          <w:rFonts w:ascii="Arial" w:hAnsi="Arial" w:cs="Arial"/>
          <w:sz w:val="22"/>
          <w:szCs w:val="22"/>
        </w:rPr>
        <w:t>the</w:t>
      </w:r>
      <w:r w:rsidRPr="0000074E">
        <w:rPr>
          <w:rFonts w:ascii="Arial" w:hAnsi="Arial" w:cs="Arial"/>
          <w:spacing w:val="-2"/>
          <w:sz w:val="22"/>
          <w:szCs w:val="22"/>
        </w:rPr>
        <w:t xml:space="preserve"> </w:t>
      </w:r>
      <w:r w:rsidRPr="0000074E">
        <w:rPr>
          <w:rFonts w:ascii="Arial" w:hAnsi="Arial" w:cs="Arial"/>
          <w:sz w:val="22"/>
          <w:szCs w:val="22"/>
        </w:rPr>
        <w:t>duration</w:t>
      </w:r>
      <w:r w:rsidRPr="0000074E">
        <w:rPr>
          <w:rFonts w:ascii="Arial" w:hAnsi="Arial" w:cs="Arial"/>
          <w:spacing w:val="-1"/>
          <w:sz w:val="22"/>
          <w:szCs w:val="22"/>
        </w:rPr>
        <w:t xml:space="preserve"> </w:t>
      </w:r>
      <w:r w:rsidRPr="0000074E">
        <w:rPr>
          <w:rFonts w:ascii="Arial" w:hAnsi="Arial" w:cs="Arial"/>
          <w:sz w:val="22"/>
          <w:szCs w:val="22"/>
        </w:rPr>
        <w:t>of abdominal pain prior to admission influence the severity of acute pancreatitis? JOP. 2013 Mar 10;14(2):171-5</w:t>
      </w:r>
    </w:p>
    <w:p w14:paraId="63628351" w14:textId="77777777" w:rsidR="007F3362" w:rsidRPr="0000074E" w:rsidRDefault="007F3362" w:rsidP="00EC774E">
      <w:pPr>
        <w:rPr>
          <w:rFonts w:ascii="Arial" w:hAnsi="Arial" w:cs="Arial"/>
          <w:sz w:val="22"/>
          <w:szCs w:val="22"/>
        </w:rPr>
      </w:pPr>
    </w:p>
    <w:p w14:paraId="55549A5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Lusczek ER, Paulo JA, Saltzman JR, Kadiyala V, Banks PA, Beilman G, </w:t>
      </w:r>
      <w:r w:rsidRPr="0000074E">
        <w:rPr>
          <w:rFonts w:ascii="Arial" w:hAnsi="Arial" w:cs="Arial"/>
          <w:b/>
          <w:bCs/>
          <w:sz w:val="22"/>
          <w:szCs w:val="22"/>
        </w:rPr>
        <w:t>Conwell DL</w:t>
      </w:r>
      <w:r w:rsidRPr="0000074E">
        <w:rPr>
          <w:rFonts w:ascii="Arial" w:hAnsi="Arial" w:cs="Arial"/>
          <w:sz w:val="22"/>
          <w:szCs w:val="22"/>
        </w:rPr>
        <w:t>. Urinary</w:t>
      </w:r>
      <w:r w:rsidRPr="0000074E">
        <w:rPr>
          <w:rFonts w:ascii="Arial" w:hAnsi="Arial" w:cs="Arial"/>
          <w:spacing w:val="-36"/>
          <w:sz w:val="22"/>
          <w:szCs w:val="22"/>
        </w:rPr>
        <w:t xml:space="preserve"> </w:t>
      </w:r>
      <w:r w:rsidRPr="0000074E">
        <w:rPr>
          <w:rFonts w:ascii="Arial" w:hAnsi="Arial" w:cs="Arial"/>
          <w:sz w:val="22"/>
          <w:szCs w:val="22"/>
        </w:rPr>
        <w:t>1H- NMR metabolomics can distinguish pancreatitis patients from healthy controls. JOP. 2013 Mar 10;14(2):161-70</w:t>
      </w:r>
    </w:p>
    <w:p w14:paraId="29B19BE7" w14:textId="77777777" w:rsidR="007F3362" w:rsidRPr="0000074E" w:rsidRDefault="007F3362" w:rsidP="00EC774E">
      <w:pPr>
        <w:rPr>
          <w:rFonts w:ascii="Arial" w:hAnsi="Arial" w:cs="Arial"/>
          <w:sz w:val="22"/>
          <w:szCs w:val="22"/>
        </w:rPr>
      </w:pPr>
    </w:p>
    <w:p w14:paraId="1DB6AB6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Kadiyala</w:t>
      </w:r>
      <w:r w:rsidRPr="0000074E">
        <w:rPr>
          <w:rFonts w:ascii="Arial" w:hAnsi="Arial" w:cs="Arial"/>
          <w:spacing w:val="-4"/>
          <w:sz w:val="22"/>
          <w:szCs w:val="22"/>
        </w:rPr>
        <w:t xml:space="preserve"> </w:t>
      </w:r>
      <w:r w:rsidRPr="0000074E">
        <w:rPr>
          <w:rFonts w:ascii="Arial" w:hAnsi="Arial" w:cs="Arial"/>
          <w:sz w:val="22"/>
          <w:szCs w:val="22"/>
        </w:rPr>
        <w:t>V,</w:t>
      </w:r>
      <w:r w:rsidRPr="0000074E">
        <w:rPr>
          <w:rFonts w:ascii="Arial" w:hAnsi="Arial" w:cs="Arial"/>
          <w:spacing w:val="-3"/>
          <w:sz w:val="22"/>
          <w:szCs w:val="22"/>
        </w:rPr>
        <w:t xml:space="preserve"> </w:t>
      </w:r>
      <w:r w:rsidRPr="0000074E">
        <w:rPr>
          <w:rFonts w:ascii="Arial" w:hAnsi="Arial" w:cs="Arial"/>
          <w:sz w:val="22"/>
          <w:szCs w:val="22"/>
        </w:rPr>
        <w:t>Lee</w:t>
      </w:r>
      <w:r w:rsidRPr="0000074E">
        <w:rPr>
          <w:rFonts w:ascii="Arial" w:hAnsi="Arial" w:cs="Arial"/>
          <w:spacing w:val="-3"/>
          <w:sz w:val="22"/>
          <w:szCs w:val="22"/>
        </w:rPr>
        <w:t xml:space="preserve"> </w:t>
      </w:r>
      <w:r w:rsidRPr="0000074E">
        <w:rPr>
          <w:rFonts w:ascii="Arial" w:hAnsi="Arial" w:cs="Arial"/>
          <w:sz w:val="22"/>
          <w:szCs w:val="22"/>
        </w:rPr>
        <w:t>LS,</w:t>
      </w:r>
      <w:r w:rsidRPr="0000074E">
        <w:rPr>
          <w:rFonts w:ascii="Arial" w:hAnsi="Arial" w:cs="Arial"/>
          <w:spacing w:val="-1"/>
          <w:sz w:val="22"/>
          <w:szCs w:val="22"/>
        </w:rPr>
        <w:t xml:space="preserve"> </w:t>
      </w:r>
      <w:r w:rsidRPr="0000074E">
        <w:rPr>
          <w:rFonts w:ascii="Arial" w:hAnsi="Arial" w:cs="Arial"/>
          <w:sz w:val="22"/>
          <w:szCs w:val="22"/>
        </w:rPr>
        <w:t>Banks</w:t>
      </w:r>
      <w:r w:rsidRPr="0000074E">
        <w:rPr>
          <w:rFonts w:ascii="Arial" w:hAnsi="Arial" w:cs="Arial"/>
          <w:spacing w:val="-3"/>
          <w:sz w:val="22"/>
          <w:szCs w:val="22"/>
        </w:rPr>
        <w:t xml:space="preserve"> </w:t>
      </w:r>
      <w:r w:rsidRPr="0000074E">
        <w:rPr>
          <w:rFonts w:ascii="Arial" w:hAnsi="Arial" w:cs="Arial"/>
          <w:sz w:val="22"/>
          <w:szCs w:val="22"/>
        </w:rPr>
        <w:t>PA,</w:t>
      </w:r>
      <w:r w:rsidRPr="0000074E">
        <w:rPr>
          <w:rFonts w:ascii="Arial" w:hAnsi="Arial" w:cs="Arial"/>
          <w:spacing w:val="-1"/>
          <w:sz w:val="22"/>
          <w:szCs w:val="22"/>
        </w:rPr>
        <w:t xml:space="preserve"> </w:t>
      </w:r>
      <w:r w:rsidRPr="0000074E">
        <w:rPr>
          <w:rFonts w:ascii="Arial" w:hAnsi="Arial" w:cs="Arial"/>
          <w:sz w:val="22"/>
          <w:szCs w:val="22"/>
        </w:rPr>
        <w:t>Suleiman</w:t>
      </w:r>
      <w:r w:rsidRPr="0000074E">
        <w:rPr>
          <w:rFonts w:ascii="Arial" w:hAnsi="Arial" w:cs="Arial"/>
          <w:spacing w:val="-3"/>
          <w:sz w:val="22"/>
          <w:szCs w:val="22"/>
        </w:rPr>
        <w:t xml:space="preserve"> </w:t>
      </w:r>
      <w:r w:rsidRPr="0000074E">
        <w:rPr>
          <w:rFonts w:ascii="Arial" w:hAnsi="Arial" w:cs="Arial"/>
          <w:sz w:val="22"/>
          <w:szCs w:val="22"/>
        </w:rPr>
        <w:t>S,</w:t>
      </w:r>
      <w:r w:rsidRPr="0000074E">
        <w:rPr>
          <w:rFonts w:ascii="Arial" w:hAnsi="Arial" w:cs="Arial"/>
          <w:spacing w:val="-1"/>
          <w:sz w:val="22"/>
          <w:szCs w:val="22"/>
        </w:rPr>
        <w:t xml:space="preserve"> </w:t>
      </w:r>
      <w:r w:rsidRPr="0000074E">
        <w:rPr>
          <w:rFonts w:ascii="Arial" w:hAnsi="Arial" w:cs="Arial"/>
          <w:sz w:val="22"/>
          <w:szCs w:val="22"/>
        </w:rPr>
        <w:t>Paulo</w:t>
      </w:r>
      <w:r w:rsidRPr="0000074E">
        <w:rPr>
          <w:rFonts w:ascii="Arial" w:hAnsi="Arial" w:cs="Arial"/>
          <w:spacing w:val="-3"/>
          <w:sz w:val="22"/>
          <w:szCs w:val="22"/>
        </w:rPr>
        <w:t xml:space="preserve"> </w:t>
      </w:r>
      <w:r w:rsidRPr="0000074E">
        <w:rPr>
          <w:rFonts w:ascii="Arial" w:hAnsi="Arial" w:cs="Arial"/>
          <w:sz w:val="22"/>
          <w:szCs w:val="22"/>
        </w:rPr>
        <w:t>JA,</w:t>
      </w:r>
      <w:r w:rsidRPr="0000074E">
        <w:rPr>
          <w:rFonts w:ascii="Arial" w:hAnsi="Arial" w:cs="Arial"/>
          <w:spacing w:val="-2"/>
          <w:sz w:val="22"/>
          <w:szCs w:val="22"/>
        </w:rPr>
        <w:t xml:space="preserve"> </w:t>
      </w:r>
      <w:r w:rsidRPr="0000074E">
        <w:rPr>
          <w:rFonts w:ascii="Arial" w:hAnsi="Arial" w:cs="Arial"/>
          <w:sz w:val="22"/>
          <w:szCs w:val="22"/>
        </w:rPr>
        <w:t>Wang</w:t>
      </w:r>
      <w:r w:rsidRPr="0000074E">
        <w:rPr>
          <w:rFonts w:ascii="Arial" w:hAnsi="Arial" w:cs="Arial"/>
          <w:spacing w:val="-8"/>
          <w:sz w:val="22"/>
          <w:szCs w:val="22"/>
        </w:rPr>
        <w:t xml:space="preserve"> </w:t>
      </w:r>
      <w:r w:rsidRPr="0000074E">
        <w:rPr>
          <w:rFonts w:ascii="Arial" w:hAnsi="Arial" w:cs="Arial"/>
          <w:spacing w:val="4"/>
          <w:sz w:val="22"/>
          <w:szCs w:val="22"/>
        </w:rPr>
        <w:t>W,</w:t>
      </w:r>
      <w:r w:rsidRPr="0000074E">
        <w:rPr>
          <w:rFonts w:ascii="Arial" w:hAnsi="Arial" w:cs="Arial"/>
          <w:spacing w:val="-3"/>
          <w:sz w:val="22"/>
          <w:szCs w:val="22"/>
        </w:rPr>
        <w:t xml:space="preserve"> </w:t>
      </w:r>
      <w:r w:rsidRPr="0000074E">
        <w:rPr>
          <w:rFonts w:ascii="Arial" w:hAnsi="Arial" w:cs="Arial"/>
          <w:sz w:val="22"/>
          <w:szCs w:val="22"/>
        </w:rPr>
        <w:t>Rosenblum</w:t>
      </w:r>
      <w:r w:rsidRPr="0000074E">
        <w:rPr>
          <w:rFonts w:ascii="Arial" w:hAnsi="Arial" w:cs="Arial"/>
          <w:spacing w:val="2"/>
          <w:sz w:val="22"/>
          <w:szCs w:val="22"/>
        </w:rPr>
        <w:t xml:space="preserve"> </w:t>
      </w:r>
      <w:r w:rsidRPr="0000074E">
        <w:rPr>
          <w:rFonts w:ascii="Arial" w:hAnsi="Arial" w:cs="Arial"/>
          <w:sz w:val="22"/>
          <w:szCs w:val="22"/>
        </w:rPr>
        <w:t>J,</w:t>
      </w:r>
      <w:r w:rsidRPr="0000074E">
        <w:rPr>
          <w:rFonts w:ascii="Arial" w:hAnsi="Arial" w:cs="Arial"/>
          <w:spacing w:val="-3"/>
          <w:sz w:val="22"/>
          <w:szCs w:val="22"/>
        </w:rPr>
        <w:t xml:space="preserve"> </w:t>
      </w:r>
      <w:r w:rsidRPr="0000074E">
        <w:rPr>
          <w:rFonts w:ascii="Arial" w:hAnsi="Arial" w:cs="Arial"/>
          <w:sz w:val="22"/>
          <w:szCs w:val="22"/>
        </w:rPr>
        <w:t>Sainani</w:t>
      </w:r>
      <w:r w:rsidRPr="0000074E">
        <w:rPr>
          <w:rFonts w:ascii="Arial" w:hAnsi="Arial" w:cs="Arial"/>
          <w:spacing w:val="-5"/>
          <w:sz w:val="22"/>
          <w:szCs w:val="22"/>
        </w:rPr>
        <w:t xml:space="preserve"> </w:t>
      </w:r>
      <w:r w:rsidRPr="0000074E">
        <w:rPr>
          <w:rFonts w:ascii="Arial" w:hAnsi="Arial" w:cs="Arial"/>
          <w:sz w:val="22"/>
          <w:szCs w:val="22"/>
        </w:rPr>
        <w:t>NI,</w:t>
      </w:r>
      <w:r w:rsidRPr="0000074E">
        <w:rPr>
          <w:rFonts w:ascii="Arial" w:hAnsi="Arial" w:cs="Arial"/>
          <w:spacing w:val="-1"/>
          <w:sz w:val="22"/>
          <w:szCs w:val="22"/>
        </w:rPr>
        <w:t xml:space="preserve"> </w:t>
      </w:r>
      <w:r w:rsidRPr="0000074E">
        <w:rPr>
          <w:rFonts w:ascii="Arial" w:hAnsi="Arial" w:cs="Arial"/>
          <w:sz w:val="22"/>
          <w:szCs w:val="22"/>
        </w:rPr>
        <w:t>Mortele</w:t>
      </w:r>
      <w:r w:rsidRPr="0000074E">
        <w:rPr>
          <w:rFonts w:ascii="Arial" w:hAnsi="Arial" w:cs="Arial"/>
          <w:spacing w:val="-1"/>
          <w:sz w:val="22"/>
          <w:szCs w:val="22"/>
        </w:rPr>
        <w:t xml:space="preserve"> </w:t>
      </w:r>
      <w:r w:rsidRPr="0000074E">
        <w:rPr>
          <w:rFonts w:ascii="Arial" w:hAnsi="Arial" w:cs="Arial"/>
          <w:sz w:val="22"/>
          <w:szCs w:val="22"/>
        </w:rPr>
        <w:t xml:space="preserve">K, </w:t>
      </w:r>
      <w:r w:rsidRPr="0000074E">
        <w:rPr>
          <w:rFonts w:ascii="Arial" w:hAnsi="Arial" w:cs="Arial"/>
          <w:b/>
          <w:bCs/>
          <w:sz w:val="22"/>
          <w:szCs w:val="22"/>
        </w:rPr>
        <w:t>Conwell DL</w:t>
      </w:r>
      <w:r w:rsidRPr="0000074E">
        <w:rPr>
          <w:rFonts w:ascii="Arial" w:hAnsi="Arial" w:cs="Arial"/>
          <w:sz w:val="22"/>
          <w:szCs w:val="22"/>
        </w:rPr>
        <w:t>. Cigarette smoking impairs pancreatic duct cell bicarbonate secretion JOP. 2013 Jan 10;14(1):31-8</w:t>
      </w:r>
    </w:p>
    <w:p w14:paraId="03DAA15B" w14:textId="77777777" w:rsidR="007F3362" w:rsidRPr="0000074E" w:rsidRDefault="007F3362" w:rsidP="00EC774E">
      <w:pPr>
        <w:rPr>
          <w:rFonts w:ascii="Arial" w:hAnsi="Arial" w:cs="Arial"/>
          <w:sz w:val="22"/>
          <w:szCs w:val="22"/>
        </w:rPr>
      </w:pPr>
    </w:p>
    <w:p w14:paraId="756CDB1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Kadiyala V, Brizard S, Banks PA, </w:t>
      </w:r>
      <w:r w:rsidRPr="0000074E">
        <w:rPr>
          <w:rFonts w:ascii="Arial" w:hAnsi="Arial" w:cs="Arial"/>
          <w:b/>
          <w:bCs/>
          <w:sz w:val="22"/>
          <w:szCs w:val="22"/>
        </w:rPr>
        <w:t>Conwell DL</w:t>
      </w:r>
      <w:r w:rsidRPr="0000074E">
        <w:rPr>
          <w:rFonts w:ascii="Arial" w:hAnsi="Arial" w:cs="Arial"/>
          <w:sz w:val="22"/>
          <w:szCs w:val="22"/>
        </w:rPr>
        <w:t>, Steen H. Short Gel, Long Gradient</w:t>
      </w:r>
      <w:r w:rsidRPr="0000074E">
        <w:rPr>
          <w:rFonts w:ascii="Arial" w:hAnsi="Arial" w:cs="Arial"/>
          <w:spacing w:val="-38"/>
          <w:sz w:val="22"/>
          <w:szCs w:val="22"/>
        </w:rPr>
        <w:t xml:space="preserve"> </w:t>
      </w:r>
      <w:r w:rsidRPr="0000074E">
        <w:rPr>
          <w:rFonts w:ascii="Arial" w:hAnsi="Arial" w:cs="Arial"/>
          <w:sz w:val="22"/>
          <w:szCs w:val="22"/>
        </w:rPr>
        <w:t>Liquid Chromatography Tandem Mass Spectrometry to Discover Urinary Biomarkers of Chronic Pancreatitis. Open Proteomics J. 2013;</w:t>
      </w:r>
      <w:r w:rsidRPr="0000074E">
        <w:rPr>
          <w:rFonts w:ascii="Arial" w:hAnsi="Arial" w:cs="Arial"/>
          <w:spacing w:val="-5"/>
          <w:sz w:val="22"/>
          <w:szCs w:val="22"/>
        </w:rPr>
        <w:t xml:space="preserve"> </w:t>
      </w:r>
      <w:r w:rsidRPr="0000074E">
        <w:rPr>
          <w:rFonts w:ascii="Arial" w:hAnsi="Arial" w:cs="Arial"/>
          <w:sz w:val="22"/>
          <w:szCs w:val="22"/>
        </w:rPr>
        <w:t>6:1-13.</w:t>
      </w:r>
    </w:p>
    <w:p w14:paraId="6C1E5361" w14:textId="77777777" w:rsidR="007F3362" w:rsidRPr="0000074E" w:rsidRDefault="007F3362" w:rsidP="00EC774E">
      <w:pPr>
        <w:rPr>
          <w:rFonts w:ascii="Arial" w:hAnsi="Arial" w:cs="Arial"/>
          <w:sz w:val="22"/>
          <w:szCs w:val="22"/>
        </w:rPr>
      </w:pPr>
    </w:p>
    <w:p w14:paraId="62718F7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Whitcomb DC, LaRusch J, Krasinskas AM, Klei L, Smith JP, Brand RE, Neoptolemos JP, Lerch MM, Tector M, Sandhu BS, Guda NM, Orlichenko L; Alzheimer's Disease Genetics Consortium, Alkaade S, Amann ST, Anderson MA, Baillie J, Banks PA, </w:t>
      </w:r>
      <w:r w:rsidRPr="0000074E">
        <w:rPr>
          <w:rFonts w:ascii="Arial" w:hAnsi="Arial" w:cs="Arial"/>
          <w:b/>
          <w:bCs/>
          <w:sz w:val="22"/>
          <w:szCs w:val="22"/>
        </w:rPr>
        <w:t>Conwell DL</w:t>
      </w:r>
      <w:r w:rsidRPr="0000074E">
        <w:rPr>
          <w:rFonts w:ascii="Arial" w:hAnsi="Arial" w:cs="Arial"/>
          <w:sz w:val="22"/>
          <w:szCs w:val="22"/>
        </w:rPr>
        <w:t xml:space="preserve">, </w:t>
      </w:r>
      <w:r w:rsidR="00B63E79" w:rsidRPr="0000074E">
        <w:rPr>
          <w:rFonts w:ascii="Arial" w:hAnsi="Arial" w:cs="Arial"/>
          <w:sz w:val="22"/>
          <w:szCs w:val="22"/>
        </w:rPr>
        <w:t>et al.</w:t>
      </w:r>
      <w:r w:rsidRPr="0000074E">
        <w:rPr>
          <w:rFonts w:ascii="Arial" w:hAnsi="Arial" w:cs="Arial"/>
          <w:sz w:val="22"/>
          <w:szCs w:val="22"/>
        </w:rPr>
        <w:t xml:space="preserve"> Common genetic variants in the CLDN2 and PRSS1- PRSS2 loci alter risk for alcohol-related and sporadic pancreatitis. Nat Genet. 2012 Dec;44(12):1349- 54.</w:t>
      </w:r>
    </w:p>
    <w:p w14:paraId="3999E9B4" w14:textId="77777777" w:rsidR="007F3362" w:rsidRPr="0000074E" w:rsidRDefault="007F3362" w:rsidP="00EC774E">
      <w:pPr>
        <w:rPr>
          <w:rFonts w:ascii="Arial" w:hAnsi="Arial" w:cs="Arial"/>
          <w:sz w:val="22"/>
          <w:szCs w:val="22"/>
        </w:rPr>
      </w:pPr>
    </w:p>
    <w:p w14:paraId="60A7629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Freeman ML, Werner J, van Santvoort HC, Baron TH, Besselink MG, Windsor JA, Horvath KD, vanSonnenberg E, Bollen TL, Vege SS; International Multidisciplinary Panel of Speakers and Moderators.</w:t>
      </w:r>
      <w:r w:rsidRPr="0000074E">
        <w:rPr>
          <w:rFonts w:ascii="Arial" w:hAnsi="Arial" w:cs="Arial"/>
          <w:spacing w:val="-6"/>
          <w:sz w:val="22"/>
          <w:szCs w:val="22"/>
        </w:rPr>
        <w:t xml:space="preserve"> </w:t>
      </w:r>
      <w:r w:rsidRPr="0000074E">
        <w:rPr>
          <w:rFonts w:ascii="Arial" w:hAnsi="Arial" w:cs="Arial"/>
          <w:sz w:val="22"/>
          <w:szCs w:val="22"/>
        </w:rPr>
        <w:t>Interventions</w:t>
      </w:r>
      <w:r w:rsidRPr="0000074E">
        <w:rPr>
          <w:rFonts w:ascii="Arial" w:hAnsi="Arial" w:cs="Arial"/>
          <w:spacing w:val="-4"/>
          <w:sz w:val="22"/>
          <w:szCs w:val="22"/>
        </w:rPr>
        <w:t xml:space="preserve"> </w:t>
      </w:r>
      <w:r w:rsidRPr="0000074E">
        <w:rPr>
          <w:rFonts w:ascii="Arial" w:hAnsi="Arial" w:cs="Arial"/>
          <w:sz w:val="22"/>
          <w:szCs w:val="22"/>
        </w:rPr>
        <w:t>for</w:t>
      </w:r>
      <w:r w:rsidRPr="0000074E">
        <w:rPr>
          <w:rFonts w:ascii="Arial" w:hAnsi="Arial" w:cs="Arial"/>
          <w:spacing w:val="-4"/>
          <w:sz w:val="22"/>
          <w:szCs w:val="22"/>
        </w:rPr>
        <w:t xml:space="preserve"> </w:t>
      </w:r>
      <w:r w:rsidRPr="0000074E">
        <w:rPr>
          <w:rFonts w:ascii="Arial" w:hAnsi="Arial" w:cs="Arial"/>
          <w:sz w:val="22"/>
          <w:szCs w:val="22"/>
        </w:rPr>
        <w:t>necrotizing</w:t>
      </w:r>
      <w:r w:rsidRPr="0000074E">
        <w:rPr>
          <w:rFonts w:ascii="Arial" w:hAnsi="Arial" w:cs="Arial"/>
          <w:spacing w:val="-3"/>
          <w:sz w:val="22"/>
          <w:szCs w:val="22"/>
        </w:rPr>
        <w:t xml:space="preserve"> </w:t>
      </w:r>
      <w:r w:rsidRPr="0000074E">
        <w:rPr>
          <w:rFonts w:ascii="Arial" w:hAnsi="Arial" w:cs="Arial"/>
          <w:sz w:val="22"/>
          <w:szCs w:val="22"/>
        </w:rPr>
        <w:t>pancreatitis:</w:t>
      </w:r>
      <w:r w:rsidRPr="0000074E">
        <w:rPr>
          <w:rFonts w:ascii="Arial" w:hAnsi="Arial" w:cs="Arial"/>
          <w:spacing w:val="-3"/>
          <w:sz w:val="22"/>
          <w:szCs w:val="22"/>
        </w:rPr>
        <w:t xml:space="preserve"> </w:t>
      </w:r>
      <w:r w:rsidRPr="0000074E">
        <w:rPr>
          <w:rFonts w:ascii="Arial" w:hAnsi="Arial" w:cs="Arial"/>
          <w:sz w:val="22"/>
          <w:szCs w:val="22"/>
        </w:rPr>
        <w:t>summary</w:t>
      </w:r>
      <w:r w:rsidRPr="0000074E">
        <w:rPr>
          <w:rFonts w:ascii="Arial" w:hAnsi="Arial" w:cs="Arial"/>
          <w:spacing w:val="-11"/>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a</w:t>
      </w:r>
      <w:r w:rsidRPr="0000074E">
        <w:rPr>
          <w:rFonts w:ascii="Arial" w:hAnsi="Arial" w:cs="Arial"/>
          <w:spacing w:val="-5"/>
          <w:sz w:val="22"/>
          <w:szCs w:val="22"/>
        </w:rPr>
        <w:t xml:space="preserve"> </w:t>
      </w:r>
      <w:r w:rsidRPr="0000074E">
        <w:rPr>
          <w:rFonts w:ascii="Arial" w:hAnsi="Arial" w:cs="Arial"/>
          <w:sz w:val="22"/>
          <w:szCs w:val="22"/>
        </w:rPr>
        <w:t>multidisciplinary</w:t>
      </w:r>
      <w:r w:rsidRPr="0000074E">
        <w:rPr>
          <w:rFonts w:ascii="Arial" w:hAnsi="Arial" w:cs="Arial"/>
          <w:spacing w:val="-8"/>
          <w:sz w:val="22"/>
          <w:szCs w:val="22"/>
        </w:rPr>
        <w:t xml:space="preserve"> </w:t>
      </w:r>
      <w:r w:rsidRPr="0000074E">
        <w:rPr>
          <w:rFonts w:ascii="Arial" w:hAnsi="Arial" w:cs="Arial"/>
          <w:sz w:val="22"/>
          <w:szCs w:val="22"/>
        </w:rPr>
        <w:t>consensus conference. Pancreas. 2012</w:t>
      </w:r>
      <w:r w:rsidRPr="0000074E">
        <w:rPr>
          <w:rFonts w:ascii="Arial" w:hAnsi="Arial" w:cs="Arial"/>
          <w:spacing w:val="-4"/>
          <w:sz w:val="22"/>
          <w:szCs w:val="22"/>
        </w:rPr>
        <w:t xml:space="preserve"> </w:t>
      </w:r>
      <w:r w:rsidRPr="0000074E">
        <w:rPr>
          <w:rFonts w:ascii="Arial" w:hAnsi="Arial" w:cs="Arial"/>
          <w:sz w:val="22"/>
          <w:szCs w:val="22"/>
        </w:rPr>
        <w:t>Nov;41(8):1176-94</w:t>
      </w:r>
    </w:p>
    <w:p w14:paraId="107D867C" w14:textId="77777777" w:rsidR="007F3362" w:rsidRPr="0000074E" w:rsidRDefault="007F3362" w:rsidP="00EC774E">
      <w:pPr>
        <w:rPr>
          <w:rFonts w:ascii="Arial" w:hAnsi="Arial" w:cs="Arial"/>
          <w:sz w:val="22"/>
          <w:szCs w:val="22"/>
        </w:rPr>
      </w:pPr>
    </w:p>
    <w:p w14:paraId="3A9CF7C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Lee LS, Bellizzi AM, Banks PA, Sainani NI, Kadiyala V, Suleiman S, </w:t>
      </w:r>
      <w:r w:rsidRPr="0000074E">
        <w:rPr>
          <w:rFonts w:ascii="Arial" w:hAnsi="Arial" w:cs="Arial"/>
          <w:b/>
          <w:bCs/>
          <w:sz w:val="22"/>
          <w:szCs w:val="22"/>
        </w:rPr>
        <w:t>Conwell DL</w:t>
      </w:r>
      <w:r w:rsidRPr="0000074E">
        <w:rPr>
          <w:rFonts w:ascii="Arial" w:hAnsi="Arial" w:cs="Arial"/>
          <w:sz w:val="22"/>
          <w:szCs w:val="22"/>
        </w:rPr>
        <w:t>, Paulo JA. Differentiating</w:t>
      </w:r>
      <w:r w:rsidRPr="0000074E">
        <w:rPr>
          <w:rFonts w:ascii="Arial" w:hAnsi="Arial" w:cs="Arial"/>
          <w:spacing w:val="-3"/>
          <w:sz w:val="22"/>
          <w:szCs w:val="22"/>
        </w:rPr>
        <w:t xml:space="preserve"> </w:t>
      </w:r>
      <w:r w:rsidRPr="0000074E">
        <w:rPr>
          <w:rFonts w:ascii="Arial" w:hAnsi="Arial" w:cs="Arial"/>
          <w:sz w:val="22"/>
          <w:szCs w:val="22"/>
        </w:rPr>
        <w:t>Branch</w:t>
      </w:r>
      <w:r w:rsidRPr="0000074E">
        <w:rPr>
          <w:rFonts w:ascii="Arial" w:hAnsi="Arial" w:cs="Arial"/>
          <w:spacing w:val="-3"/>
          <w:sz w:val="22"/>
          <w:szCs w:val="22"/>
        </w:rPr>
        <w:t xml:space="preserve"> </w:t>
      </w:r>
      <w:r w:rsidRPr="0000074E">
        <w:rPr>
          <w:rFonts w:ascii="Arial" w:hAnsi="Arial" w:cs="Arial"/>
          <w:sz w:val="22"/>
          <w:szCs w:val="22"/>
        </w:rPr>
        <w:t>Duct</w:t>
      </w:r>
      <w:r w:rsidRPr="0000074E">
        <w:rPr>
          <w:rFonts w:ascii="Arial" w:hAnsi="Arial" w:cs="Arial"/>
          <w:spacing w:val="-2"/>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Mixed</w:t>
      </w:r>
      <w:r w:rsidRPr="0000074E">
        <w:rPr>
          <w:rFonts w:ascii="Arial" w:hAnsi="Arial" w:cs="Arial"/>
          <w:spacing w:val="-4"/>
          <w:sz w:val="22"/>
          <w:szCs w:val="22"/>
        </w:rPr>
        <w:t xml:space="preserve"> </w:t>
      </w:r>
      <w:r w:rsidRPr="0000074E">
        <w:rPr>
          <w:rFonts w:ascii="Arial" w:hAnsi="Arial" w:cs="Arial"/>
          <w:sz w:val="22"/>
          <w:szCs w:val="22"/>
        </w:rPr>
        <w:t>IPMN</w:t>
      </w:r>
      <w:r w:rsidRPr="0000074E">
        <w:rPr>
          <w:rFonts w:ascii="Arial" w:hAnsi="Arial" w:cs="Arial"/>
          <w:spacing w:val="-2"/>
          <w:sz w:val="22"/>
          <w:szCs w:val="22"/>
        </w:rPr>
        <w:t xml:space="preserve"> </w:t>
      </w:r>
      <w:r w:rsidRPr="0000074E">
        <w:rPr>
          <w:rFonts w:ascii="Arial" w:hAnsi="Arial" w:cs="Arial"/>
          <w:sz w:val="22"/>
          <w:szCs w:val="22"/>
        </w:rPr>
        <w:t>in</w:t>
      </w:r>
      <w:r w:rsidRPr="0000074E">
        <w:rPr>
          <w:rFonts w:ascii="Arial" w:hAnsi="Arial" w:cs="Arial"/>
          <w:spacing w:val="-2"/>
          <w:sz w:val="22"/>
          <w:szCs w:val="22"/>
        </w:rPr>
        <w:t xml:space="preserve"> </w:t>
      </w:r>
      <w:r w:rsidRPr="0000074E">
        <w:rPr>
          <w:rFonts w:ascii="Arial" w:hAnsi="Arial" w:cs="Arial"/>
          <w:sz w:val="22"/>
          <w:szCs w:val="22"/>
        </w:rPr>
        <w:t>Endoscopically</w:t>
      </w:r>
      <w:r w:rsidRPr="0000074E">
        <w:rPr>
          <w:rFonts w:ascii="Arial" w:hAnsi="Arial" w:cs="Arial"/>
          <w:spacing w:val="-8"/>
          <w:sz w:val="22"/>
          <w:szCs w:val="22"/>
        </w:rPr>
        <w:t xml:space="preserve"> </w:t>
      </w:r>
      <w:r w:rsidRPr="0000074E">
        <w:rPr>
          <w:rFonts w:ascii="Arial" w:hAnsi="Arial" w:cs="Arial"/>
          <w:sz w:val="22"/>
          <w:szCs w:val="22"/>
        </w:rPr>
        <w:t>Collected</w:t>
      </w:r>
      <w:r w:rsidRPr="0000074E">
        <w:rPr>
          <w:rFonts w:ascii="Arial" w:hAnsi="Arial" w:cs="Arial"/>
          <w:spacing w:val="-4"/>
          <w:sz w:val="22"/>
          <w:szCs w:val="22"/>
        </w:rPr>
        <w:t xml:space="preserve"> </w:t>
      </w:r>
      <w:r w:rsidRPr="0000074E">
        <w:rPr>
          <w:rFonts w:ascii="Arial" w:hAnsi="Arial" w:cs="Arial"/>
          <w:sz w:val="22"/>
          <w:szCs w:val="22"/>
        </w:rPr>
        <w:t>Pancreatic</w:t>
      </w:r>
      <w:r w:rsidRPr="0000074E">
        <w:rPr>
          <w:rFonts w:ascii="Arial" w:hAnsi="Arial" w:cs="Arial"/>
          <w:spacing w:val="-4"/>
          <w:sz w:val="22"/>
          <w:szCs w:val="22"/>
        </w:rPr>
        <w:t xml:space="preserve"> </w:t>
      </w:r>
      <w:r w:rsidRPr="0000074E">
        <w:rPr>
          <w:rFonts w:ascii="Arial" w:hAnsi="Arial" w:cs="Arial"/>
          <w:sz w:val="22"/>
          <w:szCs w:val="22"/>
        </w:rPr>
        <w:t>Cyst</w:t>
      </w:r>
      <w:r w:rsidRPr="0000074E">
        <w:rPr>
          <w:rFonts w:ascii="Arial" w:hAnsi="Arial" w:cs="Arial"/>
          <w:spacing w:val="-4"/>
          <w:sz w:val="22"/>
          <w:szCs w:val="22"/>
        </w:rPr>
        <w:t xml:space="preserve"> </w:t>
      </w:r>
      <w:r w:rsidRPr="0000074E">
        <w:rPr>
          <w:rFonts w:ascii="Arial" w:hAnsi="Arial" w:cs="Arial"/>
          <w:sz w:val="22"/>
          <w:szCs w:val="22"/>
        </w:rPr>
        <w:t>Fluid</w:t>
      </w:r>
      <w:r w:rsidRPr="0000074E">
        <w:rPr>
          <w:rFonts w:ascii="Arial" w:hAnsi="Arial" w:cs="Arial"/>
          <w:spacing w:val="-3"/>
          <w:sz w:val="22"/>
          <w:szCs w:val="22"/>
        </w:rPr>
        <w:t xml:space="preserve"> </w:t>
      </w:r>
      <w:r w:rsidRPr="0000074E">
        <w:rPr>
          <w:rFonts w:ascii="Arial" w:hAnsi="Arial" w:cs="Arial"/>
          <w:sz w:val="22"/>
          <w:szCs w:val="22"/>
        </w:rPr>
        <w:t>via Cytokine Analysis. Gastroenterol Res Pract. 2012;</w:t>
      </w:r>
      <w:r w:rsidRPr="0000074E">
        <w:rPr>
          <w:rFonts w:ascii="Arial" w:hAnsi="Arial" w:cs="Arial"/>
          <w:spacing w:val="-1"/>
          <w:sz w:val="22"/>
          <w:szCs w:val="22"/>
        </w:rPr>
        <w:t xml:space="preserve"> </w:t>
      </w:r>
      <w:r w:rsidRPr="0000074E">
        <w:rPr>
          <w:rFonts w:ascii="Arial" w:hAnsi="Arial" w:cs="Arial"/>
          <w:sz w:val="22"/>
          <w:szCs w:val="22"/>
        </w:rPr>
        <w:t>2012:24730</w:t>
      </w:r>
    </w:p>
    <w:p w14:paraId="32DB2227" w14:textId="77777777" w:rsidR="007F3362" w:rsidRPr="0000074E" w:rsidRDefault="007F3362" w:rsidP="00EC774E">
      <w:pPr>
        <w:rPr>
          <w:rFonts w:ascii="Arial" w:hAnsi="Arial" w:cs="Arial"/>
          <w:sz w:val="22"/>
          <w:szCs w:val="22"/>
        </w:rPr>
      </w:pPr>
    </w:p>
    <w:p w14:paraId="1BBA123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Lee LS, Clancy T, Kadiyala V, Suleiman S, </w:t>
      </w:r>
      <w:r w:rsidRPr="0000074E">
        <w:rPr>
          <w:rFonts w:ascii="Arial" w:hAnsi="Arial" w:cs="Arial"/>
          <w:b/>
          <w:bCs/>
          <w:sz w:val="22"/>
          <w:szCs w:val="22"/>
        </w:rPr>
        <w:t>Conwell DL</w:t>
      </w:r>
      <w:r w:rsidRPr="0000074E">
        <w:rPr>
          <w:rFonts w:ascii="Arial" w:hAnsi="Arial" w:cs="Arial"/>
          <w:sz w:val="22"/>
          <w:szCs w:val="22"/>
        </w:rPr>
        <w:t>. Interdisciplinary management of</w:t>
      </w:r>
      <w:r w:rsidRPr="0000074E">
        <w:rPr>
          <w:rFonts w:ascii="Arial" w:hAnsi="Arial" w:cs="Arial"/>
          <w:spacing w:val="-38"/>
          <w:sz w:val="22"/>
          <w:szCs w:val="22"/>
        </w:rPr>
        <w:t xml:space="preserve"> </w:t>
      </w:r>
      <w:r w:rsidRPr="0000074E">
        <w:rPr>
          <w:rFonts w:ascii="Arial" w:hAnsi="Arial" w:cs="Arial"/>
          <w:sz w:val="22"/>
          <w:szCs w:val="22"/>
        </w:rPr>
        <w:t>cystic neoplasms of the pancreas. Gastroenterol Res Pract. 2012;</w:t>
      </w:r>
      <w:r w:rsidRPr="0000074E">
        <w:rPr>
          <w:rFonts w:ascii="Arial" w:hAnsi="Arial" w:cs="Arial"/>
          <w:spacing w:val="-4"/>
          <w:sz w:val="22"/>
          <w:szCs w:val="22"/>
        </w:rPr>
        <w:t xml:space="preserve"> </w:t>
      </w:r>
      <w:r w:rsidRPr="0000074E">
        <w:rPr>
          <w:rFonts w:ascii="Arial" w:hAnsi="Arial" w:cs="Arial"/>
          <w:sz w:val="22"/>
          <w:szCs w:val="22"/>
        </w:rPr>
        <w:t>2012:513163</w:t>
      </w:r>
    </w:p>
    <w:p w14:paraId="4C5A0FAA" w14:textId="77777777" w:rsidR="007F3362" w:rsidRPr="0000074E" w:rsidRDefault="007F3362" w:rsidP="00EC774E">
      <w:pPr>
        <w:rPr>
          <w:rFonts w:ascii="Arial" w:hAnsi="Arial" w:cs="Arial"/>
          <w:sz w:val="22"/>
          <w:szCs w:val="22"/>
        </w:rPr>
      </w:pPr>
    </w:p>
    <w:p w14:paraId="3617C95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Lee LS, Banks PA, Bellizzi AM, Sainani NI, Kadiyala V, Suleiman S, </w:t>
      </w:r>
      <w:r w:rsidRPr="0000074E">
        <w:rPr>
          <w:rFonts w:ascii="Arial" w:hAnsi="Arial" w:cs="Arial"/>
          <w:b/>
          <w:bCs/>
          <w:sz w:val="22"/>
          <w:szCs w:val="22"/>
        </w:rPr>
        <w:t>Conwell DL</w:t>
      </w:r>
      <w:r w:rsidRPr="0000074E">
        <w:rPr>
          <w:rFonts w:ascii="Arial" w:hAnsi="Arial" w:cs="Arial"/>
          <w:sz w:val="22"/>
          <w:szCs w:val="22"/>
        </w:rPr>
        <w:t>, Paulo JA. Inflammatory protein profiling of pancreatic cyst fluid using EUS-FNA in tandem with cytokine micro- array differentiates between branch duct IPMN and inflammatory cysts. J Immunol Methods 2012. Aug 31:382(1-2):142-9.</w:t>
      </w:r>
    </w:p>
    <w:p w14:paraId="49950878" w14:textId="77777777" w:rsidR="007F3362" w:rsidRPr="0000074E" w:rsidRDefault="007F3362" w:rsidP="00EC774E">
      <w:pPr>
        <w:rPr>
          <w:rFonts w:ascii="Arial" w:hAnsi="Arial" w:cs="Arial"/>
          <w:sz w:val="22"/>
          <w:szCs w:val="22"/>
        </w:rPr>
      </w:pPr>
    </w:p>
    <w:p w14:paraId="7572BDF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9"/>
          <w:sz w:val="22"/>
          <w:szCs w:val="22"/>
        </w:rPr>
        <w:t xml:space="preserve"> </w:t>
      </w:r>
      <w:r w:rsidRPr="0000074E">
        <w:rPr>
          <w:rFonts w:ascii="Arial" w:hAnsi="Arial" w:cs="Arial"/>
          <w:spacing w:val="4"/>
          <w:sz w:val="22"/>
          <w:szCs w:val="22"/>
        </w:rPr>
        <w:t>Wu</w:t>
      </w:r>
      <w:r w:rsidRPr="0000074E">
        <w:rPr>
          <w:rFonts w:ascii="Arial" w:hAnsi="Arial" w:cs="Arial"/>
          <w:spacing w:val="-4"/>
          <w:sz w:val="22"/>
          <w:szCs w:val="22"/>
        </w:rPr>
        <w:t xml:space="preserve"> </w:t>
      </w:r>
      <w:r w:rsidRPr="0000074E">
        <w:rPr>
          <w:rFonts w:ascii="Arial" w:hAnsi="Arial" w:cs="Arial"/>
          <w:sz w:val="22"/>
          <w:szCs w:val="22"/>
        </w:rPr>
        <w:t>BU.</w:t>
      </w:r>
      <w:r w:rsidRPr="0000074E">
        <w:rPr>
          <w:rFonts w:ascii="Arial" w:hAnsi="Arial" w:cs="Arial"/>
          <w:spacing w:val="-4"/>
          <w:sz w:val="22"/>
          <w:szCs w:val="22"/>
        </w:rPr>
        <w:t xml:space="preserve"> </w:t>
      </w:r>
      <w:r w:rsidRPr="0000074E">
        <w:rPr>
          <w:rFonts w:ascii="Arial" w:hAnsi="Arial" w:cs="Arial"/>
          <w:sz w:val="22"/>
          <w:szCs w:val="22"/>
        </w:rPr>
        <w:t>Chronic</w:t>
      </w:r>
      <w:r w:rsidRPr="0000074E">
        <w:rPr>
          <w:rFonts w:ascii="Arial" w:hAnsi="Arial" w:cs="Arial"/>
          <w:spacing w:val="-3"/>
          <w:sz w:val="22"/>
          <w:szCs w:val="22"/>
        </w:rPr>
        <w:t xml:space="preserve"> </w:t>
      </w:r>
      <w:r w:rsidRPr="0000074E">
        <w:rPr>
          <w:rFonts w:ascii="Arial" w:hAnsi="Arial" w:cs="Arial"/>
          <w:sz w:val="22"/>
          <w:szCs w:val="22"/>
        </w:rPr>
        <w:t>Pancreatitis</w:t>
      </w:r>
      <w:r w:rsidRPr="0000074E">
        <w:rPr>
          <w:rFonts w:ascii="Arial" w:hAnsi="Arial" w:cs="Arial"/>
          <w:spacing w:val="-3"/>
          <w:sz w:val="22"/>
          <w:szCs w:val="22"/>
        </w:rPr>
        <w:t xml:space="preserve"> </w:t>
      </w:r>
      <w:r w:rsidRPr="0000074E">
        <w:rPr>
          <w:rFonts w:ascii="Arial" w:hAnsi="Arial" w:cs="Arial"/>
          <w:sz w:val="22"/>
          <w:szCs w:val="22"/>
        </w:rPr>
        <w:t>I:</w:t>
      </w:r>
      <w:r w:rsidRPr="0000074E">
        <w:rPr>
          <w:rFonts w:ascii="Arial" w:hAnsi="Arial" w:cs="Arial"/>
          <w:spacing w:val="-4"/>
          <w:sz w:val="22"/>
          <w:szCs w:val="22"/>
        </w:rPr>
        <w:t xml:space="preserve"> </w:t>
      </w:r>
      <w:r w:rsidRPr="0000074E">
        <w:rPr>
          <w:rFonts w:ascii="Arial" w:hAnsi="Arial" w:cs="Arial"/>
          <w:sz w:val="22"/>
          <w:szCs w:val="22"/>
        </w:rPr>
        <w:t>Making</w:t>
      </w:r>
      <w:r w:rsidRPr="0000074E">
        <w:rPr>
          <w:rFonts w:ascii="Arial" w:hAnsi="Arial" w:cs="Arial"/>
          <w:spacing w:val="-2"/>
          <w:sz w:val="22"/>
          <w:szCs w:val="22"/>
        </w:rPr>
        <w:t xml:space="preserve"> </w:t>
      </w:r>
      <w:r w:rsidRPr="0000074E">
        <w:rPr>
          <w:rFonts w:ascii="Arial" w:hAnsi="Arial" w:cs="Arial"/>
          <w:sz w:val="22"/>
          <w:szCs w:val="22"/>
        </w:rPr>
        <w:t>the</w:t>
      </w:r>
      <w:r w:rsidRPr="0000074E">
        <w:rPr>
          <w:rFonts w:ascii="Arial" w:hAnsi="Arial" w:cs="Arial"/>
          <w:spacing w:val="-4"/>
          <w:sz w:val="22"/>
          <w:szCs w:val="22"/>
        </w:rPr>
        <w:t xml:space="preserve"> </w:t>
      </w:r>
      <w:r w:rsidRPr="0000074E">
        <w:rPr>
          <w:rFonts w:ascii="Arial" w:hAnsi="Arial" w:cs="Arial"/>
          <w:sz w:val="22"/>
          <w:szCs w:val="22"/>
        </w:rPr>
        <w:t>Diagnosis.</w:t>
      </w:r>
      <w:r w:rsidRPr="0000074E">
        <w:rPr>
          <w:rFonts w:ascii="Arial" w:hAnsi="Arial" w:cs="Arial"/>
          <w:spacing w:val="-4"/>
          <w:sz w:val="22"/>
          <w:szCs w:val="22"/>
        </w:rPr>
        <w:t xml:space="preserve"> </w:t>
      </w:r>
      <w:r w:rsidRPr="0000074E">
        <w:rPr>
          <w:rFonts w:ascii="Arial" w:hAnsi="Arial" w:cs="Arial"/>
          <w:sz w:val="22"/>
          <w:szCs w:val="22"/>
        </w:rPr>
        <w:t>Clin</w:t>
      </w:r>
      <w:r w:rsidRPr="0000074E">
        <w:rPr>
          <w:rFonts w:ascii="Arial" w:hAnsi="Arial" w:cs="Arial"/>
          <w:spacing w:val="-4"/>
          <w:sz w:val="22"/>
          <w:szCs w:val="22"/>
        </w:rPr>
        <w:t xml:space="preserve"> </w:t>
      </w:r>
      <w:r w:rsidRPr="0000074E">
        <w:rPr>
          <w:rFonts w:ascii="Arial" w:hAnsi="Arial" w:cs="Arial"/>
          <w:sz w:val="22"/>
          <w:szCs w:val="22"/>
        </w:rPr>
        <w:t>Gastroenterol</w:t>
      </w:r>
      <w:r w:rsidRPr="0000074E">
        <w:rPr>
          <w:rFonts w:ascii="Arial" w:hAnsi="Arial" w:cs="Arial"/>
          <w:spacing w:val="-5"/>
          <w:sz w:val="22"/>
          <w:szCs w:val="22"/>
        </w:rPr>
        <w:t xml:space="preserve"> </w:t>
      </w:r>
      <w:r w:rsidRPr="0000074E">
        <w:rPr>
          <w:rFonts w:ascii="Arial" w:hAnsi="Arial" w:cs="Arial"/>
          <w:sz w:val="22"/>
          <w:szCs w:val="22"/>
        </w:rPr>
        <w:t>Hepatol.</w:t>
      </w:r>
      <w:r w:rsidRPr="0000074E">
        <w:rPr>
          <w:rFonts w:ascii="Arial" w:hAnsi="Arial" w:cs="Arial"/>
          <w:spacing w:val="-4"/>
          <w:sz w:val="22"/>
          <w:szCs w:val="22"/>
        </w:rPr>
        <w:t xml:space="preserve"> </w:t>
      </w:r>
      <w:r w:rsidRPr="0000074E">
        <w:rPr>
          <w:rFonts w:ascii="Arial" w:hAnsi="Arial" w:cs="Arial"/>
          <w:sz w:val="22"/>
          <w:szCs w:val="22"/>
        </w:rPr>
        <w:t>2012 May</w:t>
      </w:r>
      <w:r w:rsidRPr="0000074E">
        <w:rPr>
          <w:rFonts w:ascii="Arial" w:hAnsi="Arial" w:cs="Arial"/>
          <w:spacing w:val="-3"/>
          <w:sz w:val="22"/>
          <w:szCs w:val="22"/>
        </w:rPr>
        <w:t xml:space="preserve"> </w:t>
      </w:r>
      <w:r w:rsidRPr="0000074E">
        <w:rPr>
          <w:rFonts w:ascii="Arial" w:hAnsi="Arial" w:cs="Arial"/>
          <w:sz w:val="22"/>
          <w:szCs w:val="22"/>
        </w:rPr>
        <w:t>26.</w:t>
      </w:r>
    </w:p>
    <w:p w14:paraId="4DEE3C17" w14:textId="77777777" w:rsidR="007F3362" w:rsidRPr="0000074E" w:rsidRDefault="007F3362" w:rsidP="00EC774E">
      <w:pPr>
        <w:rPr>
          <w:rFonts w:ascii="Arial" w:hAnsi="Arial" w:cs="Arial"/>
          <w:sz w:val="22"/>
          <w:szCs w:val="22"/>
        </w:rPr>
      </w:pPr>
    </w:p>
    <w:p w14:paraId="4784215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LS Lee, </w:t>
      </w:r>
      <w:r w:rsidRPr="0000074E">
        <w:rPr>
          <w:rFonts w:ascii="Arial" w:hAnsi="Arial" w:cs="Arial"/>
          <w:b/>
          <w:bCs/>
          <w:sz w:val="22"/>
          <w:szCs w:val="22"/>
        </w:rPr>
        <w:t>Conwell DL</w:t>
      </w:r>
      <w:r w:rsidRPr="0000074E">
        <w:rPr>
          <w:rFonts w:ascii="Arial" w:hAnsi="Arial" w:cs="Arial"/>
          <w:sz w:val="22"/>
          <w:szCs w:val="22"/>
        </w:rPr>
        <w:t>. Update on Advanced Endoscopic Techniques for the Pancreas: Endoscopic Retrograde Cholangiopancreatography, Drainage and Biopsy, and Endoscopic Ultrasound. Radiologic Clinics of North America; Pancreatic Imaging, Volume 50, Number 3, May</w:t>
      </w:r>
      <w:r w:rsidRPr="0000074E">
        <w:rPr>
          <w:rFonts w:ascii="Arial" w:hAnsi="Arial" w:cs="Arial"/>
          <w:spacing w:val="-25"/>
          <w:sz w:val="22"/>
          <w:szCs w:val="22"/>
        </w:rPr>
        <w:t xml:space="preserve"> </w:t>
      </w:r>
      <w:r w:rsidRPr="0000074E">
        <w:rPr>
          <w:rFonts w:ascii="Arial" w:hAnsi="Arial" w:cs="Arial"/>
          <w:sz w:val="22"/>
          <w:szCs w:val="22"/>
        </w:rPr>
        <w:t>2012.</w:t>
      </w:r>
    </w:p>
    <w:p w14:paraId="32FFB80F" w14:textId="77777777" w:rsidR="007F3362" w:rsidRPr="0000074E" w:rsidRDefault="007F3362" w:rsidP="00EC774E">
      <w:pPr>
        <w:rPr>
          <w:rFonts w:ascii="Arial" w:hAnsi="Arial" w:cs="Arial"/>
          <w:sz w:val="22"/>
          <w:szCs w:val="22"/>
        </w:rPr>
      </w:pPr>
    </w:p>
    <w:p w14:paraId="1744ECC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Kadiyala V, Banks PA, Steen H, </w:t>
      </w:r>
      <w:r w:rsidRPr="0000074E">
        <w:rPr>
          <w:rFonts w:ascii="Arial" w:hAnsi="Arial" w:cs="Arial"/>
          <w:b/>
          <w:bCs/>
          <w:sz w:val="22"/>
          <w:szCs w:val="22"/>
        </w:rPr>
        <w:t>Conwell DL</w:t>
      </w:r>
      <w:r w:rsidRPr="0000074E">
        <w:rPr>
          <w:rFonts w:ascii="Arial" w:hAnsi="Arial" w:cs="Arial"/>
          <w:sz w:val="22"/>
          <w:szCs w:val="22"/>
        </w:rPr>
        <w:t>. Mass Spectrometry-Based (GeLC-MS/MS) Comparative</w:t>
      </w:r>
      <w:r w:rsidRPr="0000074E">
        <w:rPr>
          <w:rFonts w:ascii="Arial" w:hAnsi="Arial" w:cs="Arial"/>
          <w:spacing w:val="-4"/>
          <w:sz w:val="22"/>
          <w:szCs w:val="22"/>
        </w:rPr>
        <w:t xml:space="preserve"> </w:t>
      </w:r>
      <w:r w:rsidRPr="0000074E">
        <w:rPr>
          <w:rFonts w:ascii="Arial" w:hAnsi="Arial" w:cs="Arial"/>
          <w:sz w:val="22"/>
          <w:szCs w:val="22"/>
        </w:rPr>
        <w:t>Proteomic</w:t>
      </w:r>
      <w:r w:rsidRPr="0000074E">
        <w:rPr>
          <w:rFonts w:ascii="Arial" w:hAnsi="Arial" w:cs="Arial"/>
          <w:spacing w:val="-5"/>
          <w:sz w:val="22"/>
          <w:szCs w:val="22"/>
        </w:rPr>
        <w:t xml:space="preserve"> </w:t>
      </w:r>
      <w:r w:rsidRPr="0000074E">
        <w:rPr>
          <w:rFonts w:ascii="Arial" w:hAnsi="Arial" w:cs="Arial"/>
          <w:sz w:val="22"/>
          <w:szCs w:val="22"/>
        </w:rPr>
        <w:t>Analysis</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4"/>
          <w:sz w:val="22"/>
          <w:szCs w:val="22"/>
        </w:rPr>
        <w:t xml:space="preserve"> </w:t>
      </w:r>
      <w:r w:rsidRPr="0000074E">
        <w:rPr>
          <w:rFonts w:ascii="Arial" w:hAnsi="Arial" w:cs="Arial"/>
          <w:sz w:val="22"/>
          <w:szCs w:val="22"/>
        </w:rPr>
        <w:t>Endoscopically</w:t>
      </w:r>
      <w:r w:rsidRPr="0000074E">
        <w:rPr>
          <w:rFonts w:ascii="Arial" w:hAnsi="Arial" w:cs="Arial"/>
          <w:spacing w:val="-8"/>
          <w:sz w:val="22"/>
          <w:szCs w:val="22"/>
        </w:rPr>
        <w:t xml:space="preserve"> </w:t>
      </w:r>
      <w:r w:rsidRPr="0000074E">
        <w:rPr>
          <w:rFonts w:ascii="Arial" w:hAnsi="Arial" w:cs="Arial"/>
          <w:sz w:val="22"/>
          <w:szCs w:val="22"/>
        </w:rPr>
        <w:t>(ePFT)</w:t>
      </w:r>
      <w:r w:rsidRPr="0000074E">
        <w:rPr>
          <w:rFonts w:ascii="Arial" w:hAnsi="Arial" w:cs="Arial"/>
          <w:spacing w:val="-5"/>
          <w:sz w:val="22"/>
          <w:szCs w:val="22"/>
        </w:rPr>
        <w:t xml:space="preserve"> </w:t>
      </w:r>
      <w:r w:rsidRPr="0000074E">
        <w:rPr>
          <w:rFonts w:ascii="Arial" w:hAnsi="Arial" w:cs="Arial"/>
          <w:sz w:val="22"/>
          <w:szCs w:val="22"/>
        </w:rPr>
        <w:t>Collected</w:t>
      </w:r>
      <w:r w:rsidRPr="0000074E">
        <w:rPr>
          <w:rFonts w:ascii="Arial" w:hAnsi="Arial" w:cs="Arial"/>
          <w:spacing w:val="-5"/>
          <w:sz w:val="22"/>
          <w:szCs w:val="22"/>
        </w:rPr>
        <w:t xml:space="preserve"> </w:t>
      </w:r>
      <w:r w:rsidRPr="0000074E">
        <w:rPr>
          <w:rFonts w:ascii="Arial" w:hAnsi="Arial" w:cs="Arial"/>
          <w:sz w:val="22"/>
          <w:szCs w:val="22"/>
        </w:rPr>
        <w:t>Pancreatic</w:t>
      </w:r>
      <w:r w:rsidRPr="0000074E">
        <w:rPr>
          <w:rFonts w:ascii="Arial" w:hAnsi="Arial" w:cs="Arial"/>
          <w:spacing w:val="-2"/>
          <w:sz w:val="22"/>
          <w:szCs w:val="22"/>
        </w:rPr>
        <w:t xml:space="preserve"> </w:t>
      </w:r>
      <w:r w:rsidRPr="0000074E">
        <w:rPr>
          <w:rFonts w:ascii="Arial" w:hAnsi="Arial" w:cs="Arial"/>
          <w:sz w:val="22"/>
          <w:szCs w:val="22"/>
        </w:rPr>
        <w:t>and</w:t>
      </w:r>
      <w:r w:rsidRPr="0000074E">
        <w:rPr>
          <w:rFonts w:ascii="Arial" w:hAnsi="Arial" w:cs="Arial"/>
          <w:spacing w:val="-6"/>
          <w:sz w:val="22"/>
          <w:szCs w:val="22"/>
        </w:rPr>
        <w:t xml:space="preserve"> </w:t>
      </w:r>
      <w:r w:rsidRPr="0000074E">
        <w:rPr>
          <w:rFonts w:ascii="Arial" w:hAnsi="Arial" w:cs="Arial"/>
          <w:sz w:val="22"/>
          <w:szCs w:val="22"/>
        </w:rPr>
        <w:t>Gastroduodenal Fluids. Clin Transl Gastroenterol. 2012 May 3;3:</w:t>
      </w:r>
      <w:r w:rsidRPr="0000074E">
        <w:rPr>
          <w:rFonts w:ascii="Arial" w:hAnsi="Arial" w:cs="Arial"/>
          <w:spacing w:val="-11"/>
          <w:sz w:val="22"/>
          <w:szCs w:val="22"/>
        </w:rPr>
        <w:t xml:space="preserve"> </w:t>
      </w:r>
      <w:r w:rsidRPr="0000074E">
        <w:rPr>
          <w:rFonts w:ascii="Arial" w:hAnsi="Arial" w:cs="Arial"/>
          <w:sz w:val="22"/>
          <w:szCs w:val="22"/>
        </w:rPr>
        <w:t>e14.</w:t>
      </w:r>
    </w:p>
    <w:p w14:paraId="4A3CFD50" w14:textId="77777777" w:rsidR="007F3362" w:rsidRPr="0000074E" w:rsidRDefault="007F3362" w:rsidP="00EC774E">
      <w:pPr>
        <w:rPr>
          <w:rFonts w:ascii="Arial" w:hAnsi="Arial" w:cs="Arial"/>
          <w:sz w:val="22"/>
          <w:szCs w:val="22"/>
        </w:rPr>
      </w:pPr>
    </w:p>
    <w:p w14:paraId="20CED08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lastRenderedPageBreak/>
        <w:t xml:space="preserve">Paulo JA, Kadiyala V, Lee LS, Banks PA, </w:t>
      </w:r>
      <w:r w:rsidRPr="0000074E">
        <w:rPr>
          <w:rFonts w:ascii="Arial" w:hAnsi="Arial" w:cs="Arial"/>
          <w:b/>
          <w:bCs/>
          <w:sz w:val="22"/>
          <w:szCs w:val="22"/>
        </w:rPr>
        <w:t>Conwell DL</w:t>
      </w:r>
      <w:r w:rsidRPr="0000074E">
        <w:rPr>
          <w:rFonts w:ascii="Arial" w:hAnsi="Arial" w:cs="Arial"/>
          <w:sz w:val="22"/>
          <w:szCs w:val="22"/>
        </w:rPr>
        <w:t>, Steen H. Proteomic analysis</w:t>
      </w:r>
      <w:r w:rsidRPr="0000074E">
        <w:rPr>
          <w:rFonts w:ascii="Arial" w:hAnsi="Arial" w:cs="Arial"/>
          <w:spacing w:val="-38"/>
          <w:sz w:val="22"/>
          <w:szCs w:val="22"/>
        </w:rPr>
        <w:t xml:space="preserve"> </w:t>
      </w:r>
      <w:r w:rsidRPr="0000074E">
        <w:rPr>
          <w:rFonts w:ascii="Arial" w:hAnsi="Arial" w:cs="Arial"/>
          <w:sz w:val="22"/>
          <w:szCs w:val="22"/>
        </w:rPr>
        <w:t>(GeLC-MS/MS) of ePFT-collected pancreatic fluid in chronic pancreatitis. J Proteome Res. 2012 Mar 2;11(3) 1897- 912.</w:t>
      </w:r>
    </w:p>
    <w:p w14:paraId="3922F5E1" w14:textId="77777777" w:rsidR="007F3362" w:rsidRPr="0000074E" w:rsidRDefault="007F3362" w:rsidP="00EC774E">
      <w:pPr>
        <w:rPr>
          <w:rFonts w:ascii="Arial" w:hAnsi="Arial" w:cs="Arial"/>
          <w:sz w:val="22"/>
          <w:szCs w:val="22"/>
        </w:rPr>
      </w:pPr>
    </w:p>
    <w:p w14:paraId="0D3F97F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Lee LS, Banks PA, Steen H, </w:t>
      </w:r>
      <w:r w:rsidRPr="0000074E">
        <w:rPr>
          <w:rFonts w:ascii="Arial" w:hAnsi="Arial" w:cs="Arial"/>
          <w:b/>
          <w:bCs/>
          <w:sz w:val="22"/>
          <w:szCs w:val="22"/>
        </w:rPr>
        <w:t>Conwell DL</w:t>
      </w:r>
      <w:r w:rsidRPr="0000074E">
        <w:rPr>
          <w:rFonts w:ascii="Arial" w:hAnsi="Arial" w:cs="Arial"/>
          <w:sz w:val="22"/>
          <w:szCs w:val="22"/>
        </w:rPr>
        <w:t>. Proteomic analysis of formalin-fixed paraffin-embedded pancreatic tissue using liquid chromatography tandem mass spectrometry. Pancreas. 2012 Mar;41(2):175-85</w:t>
      </w:r>
    </w:p>
    <w:p w14:paraId="5BB60020" w14:textId="77777777" w:rsidR="007F3362" w:rsidRPr="0000074E" w:rsidRDefault="007F3362" w:rsidP="00EC774E">
      <w:pPr>
        <w:rPr>
          <w:rFonts w:ascii="Arial" w:hAnsi="Arial" w:cs="Arial"/>
          <w:sz w:val="22"/>
          <w:szCs w:val="22"/>
        </w:rPr>
      </w:pPr>
    </w:p>
    <w:p w14:paraId="702FAF34"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Kadiyala V, Banks PA, Steen H, </w:t>
      </w:r>
      <w:r w:rsidRPr="0000074E">
        <w:rPr>
          <w:rFonts w:ascii="Arial" w:hAnsi="Arial" w:cs="Arial"/>
          <w:b/>
          <w:bCs/>
          <w:sz w:val="22"/>
          <w:szCs w:val="22"/>
        </w:rPr>
        <w:t>Conwell DL</w:t>
      </w:r>
      <w:r w:rsidRPr="0000074E">
        <w:rPr>
          <w:rFonts w:ascii="Arial" w:hAnsi="Arial" w:cs="Arial"/>
          <w:sz w:val="22"/>
          <w:szCs w:val="22"/>
        </w:rPr>
        <w:t>. Mass spectrometry-based proteomics for translational research: a technical overview. Yale J Biol Med. 2012</w:t>
      </w:r>
      <w:r w:rsidRPr="0000074E">
        <w:rPr>
          <w:rFonts w:ascii="Arial" w:hAnsi="Arial" w:cs="Arial"/>
          <w:spacing w:val="-14"/>
          <w:sz w:val="22"/>
          <w:szCs w:val="22"/>
        </w:rPr>
        <w:t xml:space="preserve"> </w:t>
      </w:r>
      <w:r w:rsidRPr="0000074E">
        <w:rPr>
          <w:rFonts w:ascii="Arial" w:hAnsi="Arial" w:cs="Arial"/>
          <w:sz w:val="22"/>
          <w:szCs w:val="22"/>
        </w:rPr>
        <w:t>Mar;85(1):59-73.</w:t>
      </w:r>
    </w:p>
    <w:p w14:paraId="70614716" w14:textId="77777777" w:rsidR="007F3362" w:rsidRPr="0000074E" w:rsidRDefault="007F3362" w:rsidP="00EC774E">
      <w:pPr>
        <w:rPr>
          <w:rFonts w:ascii="Arial" w:hAnsi="Arial" w:cs="Arial"/>
          <w:sz w:val="22"/>
          <w:szCs w:val="22"/>
        </w:rPr>
      </w:pPr>
    </w:p>
    <w:p w14:paraId="5EF1181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Paulo</w:t>
      </w:r>
      <w:r w:rsidRPr="0000074E">
        <w:rPr>
          <w:rFonts w:ascii="Arial" w:hAnsi="Arial" w:cs="Arial"/>
          <w:spacing w:val="-4"/>
          <w:sz w:val="22"/>
          <w:szCs w:val="22"/>
        </w:rPr>
        <w:t xml:space="preserve"> </w:t>
      </w:r>
      <w:r w:rsidRPr="0000074E">
        <w:rPr>
          <w:rFonts w:ascii="Arial" w:hAnsi="Arial" w:cs="Arial"/>
          <w:sz w:val="22"/>
          <w:szCs w:val="22"/>
        </w:rPr>
        <w:t>JA,</w:t>
      </w:r>
      <w:r w:rsidRPr="0000074E">
        <w:rPr>
          <w:rFonts w:ascii="Arial" w:hAnsi="Arial" w:cs="Arial"/>
          <w:spacing w:val="-4"/>
          <w:sz w:val="22"/>
          <w:szCs w:val="22"/>
        </w:rPr>
        <w:t xml:space="preserve"> </w:t>
      </w:r>
      <w:r w:rsidRPr="0000074E">
        <w:rPr>
          <w:rFonts w:ascii="Arial" w:hAnsi="Arial" w:cs="Arial"/>
          <w:sz w:val="22"/>
          <w:szCs w:val="22"/>
        </w:rPr>
        <w:t>Urrutia</w:t>
      </w:r>
      <w:r w:rsidRPr="0000074E">
        <w:rPr>
          <w:rFonts w:ascii="Arial" w:hAnsi="Arial" w:cs="Arial"/>
          <w:spacing w:val="-4"/>
          <w:sz w:val="22"/>
          <w:szCs w:val="22"/>
        </w:rPr>
        <w:t xml:space="preserve"> </w:t>
      </w:r>
      <w:r w:rsidRPr="0000074E">
        <w:rPr>
          <w:rFonts w:ascii="Arial" w:hAnsi="Arial" w:cs="Arial"/>
          <w:sz w:val="22"/>
          <w:szCs w:val="22"/>
        </w:rPr>
        <w:t>R,</w:t>
      </w:r>
      <w:r w:rsidRPr="0000074E">
        <w:rPr>
          <w:rFonts w:ascii="Arial" w:hAnsi="Arial" w:cs="Arial"/>
          <w:spacing w:val="-1"/>
          <w:sz w:val="22"/>
          <w:szCs w:val="22"/>
        </w:rPr>
        <w:t xml:space="preserve"> </w:t>
      </w:r>
      <w:r w:rsidRPr="0000074E">
        <w:rPr>
          <w:rFonts w:ascii="Arial" w:hAnsi="Arial" w:cs="Arial"/>
          <w:sz w:val="22"/>
          <w:szCs w:val="22"/>
        </w:rPr>
        <w:t>Banks</w:t>
      </w:r>
      <w:r w:rsidRPr="0000074E">
        <w:rPr>
          <w:rFonts w:ascii="Arial" w:hAnsi="Arial" w:cs="Arial"/>
          <w:spacing w:val="-5"/>
          <w:sz w:val="22"/>
          <w:szCs w:val="22"/>
        </w:rPr>
        <w:t xml:space="preserve"> </w:t>
      </w:r>
      <w:r w:rsidRPr="0000074E">
        <w:rPr>
          <w:rFonts w:ascii="Arial" w:hAnsi="Arial" w:cs="Arial"/>
          <w:sz w:val="22"/>
          <w:szCs w:val="22"/>
        </w:rPr>
        <w:t>PA,</w:t>
      </w:r>
      <w:r w:rsidRPr="0000074E">
        <w:rPr>
          <w:rFonts w:ascii="Arial" w:hAnsi="Arial" w:cs="Arial"/>
          <w:spacing w:val="-1"/>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Steen</w:t>
      </w:r>
      <w:r w:rsidRPr="0000074E">
        <w:rPr>
          <w:rFonts w:ascii="Arial" w:hAnsi="Arial" w:cs="Arial"/>
          <w:spacing w:val="-2"/>
          <w:sz w:val="22"/>
          <w:szCs w:val="22"/>
        </w:rPr>
        <w:t xml:space="preserve"> </w:t>
      </w:r>
      <w:r w:rsidRPr="0000074E">
        <w:rPr>
          <w:rFonts w:ascii="Arial" w:hAnsi="Arial" w:cs="Arial"/>
          <w:sz w:val="22"/>
          <w:szCs w:val="22"/>
        </w:rPr>
        <w:t>H.</w:t>
      </w:r>
      <w:r w:rsidRPr="0000074E">
        <w:rPr>
          <w:rFonts w:ascii="Arial" w:hAnsi="Arial" w:cs="Arial"/>
          <w:spacing w:val="-2"/>
          <w:sz w:val="22"/>
          <w:szCs w:val="22"/>
        </w:rPr>
        <w:t xml:space="preserve"> </w:t>
      </w:r>
      <w:r w:rsidRPr="0000074E">
        <w:rPr>
          <w:rFonts w:ascii="Arial" w:hAnsi="Arial" w:cs="Arial"/>
          <w:sz w:val="22"/>
          <w:szCs w:val="22"/>
        </w:rPr>
        <w:t>Proteomic</w:t>
      </w:r>
      <w:r w:rsidRPr="0000074E">
        <w:rPr>
          <w:rFonts w:ascii="Arial" w:hAnsi="Arial" w:cs="Arial"/>
          <w:spacing w:val="-2"/>
          <w:sz w:val="22"/>
          <w:szCs w:val="22"/>
        </w:rPr>
        <w:t xml:space="preserve"> </w:t>
      </w:r>
      <w:r w:rsidRPr="0000074E">
        <w:rPr>
          <w:rFonts w:ascii="Arial" w:hAnsi="Arial" w:cs="Arial"/>
          <w:sz w:val="22"/>
          <w:szCs w:val="22"/>
        </w:rPr>
        <w:t>analysis</w:t>
      </w:r>
      <w:r w:rsidRPr="0000074E">
        <w:rPr>
          <w:rFonts w:ascii="Arial" w:hAnsi="Arial" w:cs="Arial"/>
          <w:spacing w:val="-3"/>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a</w:t>
      </w:r>
      <w:r w:rsidRPr="0000074E">
        <w:rPr>
          <w:rFonts w:ascii="Arial" w:hAnsi="Arial" w:cs="Arial"/>
          <w:spacing w:val="-4"/>
          <w:sz w:val="22"/>
          <w:szCs w:val="22"/>
        </w:rPr>
        <w:t xml:space="preserve"> </w:t>
      </w:r>
      <w:r w:rsidRPr="0000074E">
        <w:rPr>
          <w:rFonts w:ascii="Arial" w:hAnsi="Arial" w:cs="Arial"/>
          <w:sz w:val="22"/>
          <w:szCs w:val="22"/>
        </w:rPr>
        <w:t>rat</w:t>
      </w:r>
      <w:r w:rsidRPr="0000074E">
        <w:rPr>
          <w:rFonts w:ascii="Arial" w:hAnsi="Arial" w:cs="Arial"/>
          <w:spacing w:val="-1"/>
          <w:sz w:val="22"/>
          <w:szCs w:val="22"/>
        </w:rPr>
        <w:t xml:space="preserve"> </w:t>
      </w:r>
      <w:r w:rsidRPr="0000074E">
        <w:rPr>
          <w:rFonts w:ascii="Arial" w:hAnsi="Arial" w:cs="Arial"/>
          <w:sz w:val="22"/>
          <w:szCs w:val="22"/>
        </w:rPr>
        <w:t>pancreatic</w:t>
      </w:r>
      <w:r w:rsidRPr="0000074E">
        <w:rPr>
          <w:rFonts w:ascii="Arial" w:hAnsi="Arial" w:cs="Arial"/>
          <w:spacing w:val="-3"/>
          <w:sz w:val="22"/>
          <w:szCs w:val="22"/>
        </w:rPr>
        <w:t xml:space="preserve"> </w:t>
      </w:r>
      <w:r w:rsidRPr="0000074E">
        <w:rPr>
          <w:rFonts w:ascii="Arial" w:hAnsi="Arial" w:cs="Arial"/>
          <w:sz w:val="22"/>
          <w:szCs w:val="22"/>
        </w:rPr>
        <w:t>stellate cell line using liquid chromatography tandem mass spectrometry (LC-MS/MS) J Proteomics. 2011 Dec</w:t>
      </w:r>
      <w:r w:rsidRPr="0000074E">
        <w:rPr>
          <w:rFonts w:ascii="Arial" w:hAnsi="Arial" w:cs="Arial"/>
          <w:spacing w:val="-1"/>
          <w:sz w:val="22"/>
          <w:szCs w:val="22"/>
        </w:rPr>
        <w:t xml:space="preserve"> </w:t>
      </w:r>
      <w:r w:rsidRPr="0000074E">
        <w:rPr>
          <w:rFonts w:ascii="Arial" w:hAnsi="Arial" w:cs="Arial"/>
          <w:sz w:val="22"/>
          <w:szCs w:val="22"/>
        </w:rPr>
        <w:t>21;75(2):708-17.</w:t>
      </w:r>
    </w:p>
    <w:p w14:paraId="6236295B" w14:textId="77777777" w:rsidR="007F3362" w:rsidRPr="0000074E" w:rsidRDefault="007F3362" w:rsidP="00EC774E">
      <w:pPr>
        <w:rPr>
          <w:rFonts w:ascii="Arial" w:hAnsi="Arial" w:cs="Arial"/>
          <w:sz w:val="22"/>
          <w:szCs w:val="22"/>
        </w:rPr>
      </w:pPr>
    </w:p>
    <w:p w14:paraId="52DD83B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Singh</w:t>
      </w:r>
      <w:r w:rsidRPr="0000074E">
        <w:rPr>
          <w:rFonts w:ascii="Arial" w:hAnsi="Arial" w:cs="Arial"/>
          <w:spacing w:val="-2"/>
          <w:sz w:val="22"/>
          <w:szCs w:val="22"/>
        </w:rPr>
        <w:t xml:space="preserve"> </w:t>
      </w:r>
      <w:r w:rsidRPr="0000074E">
        <w:rPr>
          <w:rFonts w:ascii="Arial" w:hAnsi="Arial" w:cs="Arial"/>
          <w:sz w:val="22"/>
          <w:szCs w:val="22"/>
        </w:rPr>
        <w:t>VK,</w:t>
      </w:r>
      <w:r w:rsidRPr="0000074E">
        <w:rPr>
          <w:rFonts w:ascii="Arial" w:hAnsi="Arial" w:cs="Arial"/>
          <w:spacing w:val="-3"/>
          <w:sz w:val="22"/>
          <w:szCs w:val="22"/>
        </w:rPr>
        <w:t xml:space="preserve"> </w:t>
      </w:r>
      <w:r w:rsidRPr="0000074E">
        <w:rPr>
          <w:rFonts w:ascii="Arial" w:hAnsi="Arial" w:cs="Arial"/>
          <w:sz w:val="22"/>
          <w:szCs w:val="22"/>
        </w:rPr>
        <w:t>Bollen</w:t>
      </w:r>
      <w:r w:rsidRPr="0000074E">
        <w:rPr>
          <w:rFonts w:ascii="Arial" w:hAnsi="Arial" w:cs="Arial"/>
          <w:spacing w:val="-1"/>
          <w:sz w:val="22"/>
          <w:szCs w:val="22"/>
        </w:rPr>
        <w:t xml:space="preserve"> </w:t>
      </w:r>
      <w:r w:rsidRPr="0000074E">
        <w:rPr>
          <w:rFonts w:ascii="Arial" w:hAnsi="Arial" w:cs="Arial"/>
          <w:sz w:val="22"/>
          <w:szCs w:val="22"/>
        </w:rPr>
        <w:t>TL,</w:t>
      </w:r>
      <w:r w:rsidRPr="0000074E">
        <w:rPr>
          <w:rFonts w:ascii="Arial" w:hAnsi="Arial" w:cs="Arial"/>
          <w:spacing w:val="-8"/>
          <w:sz w:val="22"/>
          <w:szCs w:val="22"/>
        </w:rPr>
        <w:t xml:space="preserve"> </w:t>
      </w:r>
      <w:r w:rsidRPr="0000074E">
        <w:rPr>
          <w:rFonts w:ascii="Arial" w:hAnsi="Arial" w:cs="Arial"/>
          <w:spacing w:val="4"/>
          <w:sz w:val="22"/>
          <w:szCs w:val="22"/>
        </w:rPr>
        <w:t>Wu</w:t>
      </w:r>
      <w:r w:rsidRPr="0000074E">
        <w:rPr>
          <w:rFonts w:ascii="Arial" w:hAnsi="Arial" w:cs="Arial"/>
          <w:spacing w:val="-3"/>
          <w:sz w:val="22"/>
          <w:szCs w:val="22"/>
        </w:rPr>
        <w:t xml:space="preserve"> </w:t>
      </w:r>
      <w:r w:rsidRPr="0000074E">
        <w:rPr>
          <w:rFonts w:ascii="Arial" w:hAnsi="Arial" w:cs="Arial"/>
          <w:sz w:val="22"/>
          <w:szCs w:val="22"/>
        </w:rPr>
        <w:t>BU,</w:t>
      </w:r>
      <w:r w:rsidRPr="0000074E">
        <w:rPr>
          <w:rFonts w:ascii="Arial" w:hAnsi="Arial" w:cs="Arial"/>
          <w:spacing w:val="-3"/>
          <w:sz w:val="22"/>
          <w:szCs w:val="22"/>
        </w:rPr>
        <w:t xml:space="preserve"> </w:t>
      </w:r>
      <w:r w:rsidRPr="0000074E">
        <w:rPr>
          <w:rFonts w:ascii="Arial" w:hAnsi="Arial" w:cs="Arial"/>
          <w:sz w:val="22"/>
          <w:szCs w:val="22"/>
        </w:rPr>
        <w:t>Repas</w:t>
      </w:r>
      <w:r w:rsidRPr="0000074E">
        <w:rPr>
          <w:rFonts w:ascii="Arial" w:hAnsi="Arial" w:cs="Arial"/>
          <w:spacing w:val="-2"/>
          <w:sz w:val="22"/>
          <w:szCs w:val="22"/>
        </w:rPr>
        <w:t xml:space="preserve"> </w:t>
      </w:r>
      <w:r w:rsidRPr="0000074E">
        <w:rPr>
          <w:rFonts w:ascii="Arial" w:hAnsi="Arial" w:cs="Arial"/>
          <w:sz w:val="22"/>
          <w:szCs w:val="22"/>
        </w:rPr>
        <w:t>K,</w:t>
      </w:r>
      <w:r w:rsidRPr="0000074E">
        <w:rPr>
          <w:rFonts w:ascii="Arial" w:hAnsi="Arial" w:cs="Arial"/>
          <w:spacing w:val="-1"/>
          <w:sz w:val="22"/>
          <w:szCs w:val="22"/>
        </w:rPr>
        <w:t xml:space="preserve"> </w:t>
      </w:r>
      <w:r w:rsidRPr="0000074E">
        <w:rPr>
          <w:rFonts w:ascii="Arial" w:hAnsi="Arial" w:cs="Arial"/>
          <w:sz w:val="22"/>
          <w:szCs w:val="22"/>
        </w:rPr>
        <w:t>Maurer</w:t>
      </w:r>
      <w:r w:rsidRPr="0000074E">
        <w:rPr>
          <w:rFonts w:ascii="Arial" w:hAnsi="Arial" w:cs="Arial"/>
          <w:spacing w:val="-2"/>
          <w:sz w:val="22"/>
          <w:szCs w:val="22"/>
        </w:rPr>
        <w:t xml:space="preserve"> </w:t>
      </w:r>
      <w:r w:rsidRPr="0000074E">
        <w:rPr>
          <w:rFonts w:ascii="Arial" w:hAnsi="Arial" w:cs="Arial"/>
          <w:sz w:val="22"/>
          <w:szCs w:val="22"/>
        </w:rPr>
        <w:t>R,</w:t>
      </w:r>
      <w:r w:rsidRPr="0000074E">
        <w:rPr>
          <w:rFonts w:ascii="Arial" w:hAnsi="Arial" w:cs="Arial"/>
          <w:spacing w:val="-1"/>
          <w:sz w:val="22"/>
          <w:szCs w:val="22"/>
        </w:rPr>
        <w:t xml:space="preserve"> </w:t>
      </w:r>
      <w:r w:rsidRPr="0000074E">
        <w:rPr>
          <w:rFonts w:ascii="Arial" w:hAnsi="Arial" w:cs="Arial"/>
          <w:sz w:val="22"/>
          <w:szCs w:val="22"/>
        </w:rPr>
        <w:t>Yu</w:t>
      </w:r>
      <w:r w:rsidRPr="0000074E">
        <w:rPr>
          <w:rFonts w:ascii="Arial" w:hAnsi="Arial" w:cs="Arial"/>
          <w:spacing w:val="-2"/>
          <w:sz w:val="22"/>
          <w:szCs w:val="22"/>
        </w:rPr>
        <w:t xml:space="preserve"> </w:t>
      </w:r>
      <w:r w:rsidRPr="0000074E">
        <w:rPr>
          <w:rFonts w:ascii="Arial" w:hAnsi="Arial" w:cs="Arial"/>
          <w:sz w:val="22"/>
          <w:szCs w:val="22"/>
        </w:rPr>
        <w:t>S,</w:t>
      </w:r>
      <w:r w:rsidRPr="0000074E">
        <w:rPr>
          <w:rFonts w:ascii="Arial" w:hAnsi="Arial" w:cs="Arial"/>
          <w:spacing w:val="-3"/>
          <w:sz w:val="22"/>
          <w:szCs w:val="22"/>
        </w:rPr>
        <w:t xml:space="preserve"> </w:t>
      </w:r>
      <w:r w:rsidRPr="0000074E">
        <w:rPr>
          <w:rFonts w:ascii="Arial" w:hAnsi="Arial" w:cs="Arial"/>
          <w:sz w:val="22"/>
          <w:szCs w:val="22"/>
        </w:rPr>
        <w:t>Mortele</w:t>
      </w:r>
      <w:r w:rsidRPr="0000074E">
        <w:rPr>
          <w:rFonts w:ascii="Arial" w:hAnsi="Arial" w:cs="Arial"/>
          <w:spacing w:val="-1"/>
          <w:sz w:val="22"/>
          <w:szCs w:val="22"/>
        </w:rPr>
        <w:t xml:space="preserve"> </w:t>
      </w:r>
      <w:r w:rsidRPr="0000074E">
        <w:rPr>
          <w:rFonts w:ascii="Arial" w:hAnsi="Arial" w:cs="Arial"/>
          <w:sz w:val="22"/>
          <w:szCs w:val="22"/>
        </w:rPr>
        <w:t>KJ,</w:t>
      </w:r>
      <w:r w:rsidRPr="0000074E">
        <w:rPr>
          <w:rFonts w:ascii="Arial" w:hAnsi="Arial" w:cs="Arial"/>
          <w:spacing w:val="-3"/>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Banks</w:t>
      </w:r>
      <w:r w:rsidRPr="0000074E">
        <w:rPr>
          <w:rFonts w:ascii="Arial" w:hAnsi="Arial" w:cs="Arial"/>
          <w:spacing w:val="-2"/>
          <w:sz w:val="22"/>
          <w:szCs w:val="22"/>
        </w:rPr>
        <w:t xml:space="preserve"> </w:t>
      </w:r>
      <w:r w:rsidRPr="0000074E">
        <w:rPr>
          <w:rFonts w:ascii="Arial" w:hAnsi="Arial" w:cs="Arial"/>
          <w:sz w:val="22"/>
          <w:szCs w:val="22"/>
        </w:rPr>
        <w:t>PA.</w:t>
      </w:r>
      <w:r w:rsidRPr="0000074E">
        <w:rPr>
          <w:rFonts w:ascii="Arial" w:hAnsi="Arial" w:cs="Arial"/>
          <w:spacing w:val="-1"/>
          <w:sz w:val="22"/>
          <w:szCs w:val="22"/>
        </w:rPr>
        <w:t xml:space="preserve"> </w:t>
      </w:r>
      <w:r w:rsidRPr="0000074E">
        <w:rPr>
          <w:rFonts w:ascii="Arial" w:hAnsi="Arial" w:cs="Arial"/>
          <w:sz w:val="22"/>
          <w:szCs w:val="22"/>
        </w:rPr>
        <w:t>An assessment of the severity of interstitial pancreatitis. Clin Gastroenterol Hepatol. 2011 Dec 9; (12):1098-103.</w:t>
      </w:r>
    </w:p>
    <w:p w14:paraId="1711EBE7"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Urrutia R, Banks PA, </w:t>
      </w:r>
      <w:r w:rsidRPr="0000074E">
        <w:rPr>
          <w:rFonts w:ascii="Arial" w:hAnsi="Arial" w:cs="Arial"/>
          <w:b/>
          <w:bCs/>
          <w:sz w:val="22"/>
          <w:szCs w:val="22"/>
        </w:rPr>
        <w:t>Conwell DL</w:t>
      </w:r>
      <w:r w:rsidRPr="0000074E">
        <w:rPr>
          <w:rFonts w:ascii="Arial" w:hAnsi="Arial" w:cs="Arial"/>
          <w:sz w:val="22"/>
          <w:szCs w:val="22"/>
        </w:rPr>
        <w:t>, Steen H. Proteomic analysis of an immortalized mouse pancreatic stellate cell line identifies differentially expressed proteins in activated vs noproliferating cell states. J Proteome Res. 2011 Oct</w:t>
      </w:r>
      <w:r w:rsidRPr="0000074E">
        <w:rPr>
          <w:rFonts w:ascii="Arial" w:hAnsi="Arial" w:cs="Arial"/>
          <w:spacing w:val="-9"/>
          <w:sz w:val="22"/>
          <w:szCs w:val="22"/>
        </w:rPr>
        <w:t xml:space="preserve"> </w:t>
      </w:r>
      <w:r w:rsidRPr="0000074E">
        <w:rPr>
          <w:rFonts w:ascii="Arial" w:hAnsi="Arial" w:cs="Arial"/>
          <w:sz w:val="22"/>
          <w:szCs w:val="22"/>
        </w:rPr>
        <w:t>7;10(10):4835-44.</w:t>
      </w:r>
    </w:p>
    <w:p w14:paraId="2593C527" w14:textId="77777777" w:rsidR="007F3362" w:rsidRPr="0000074E" w:rsidRDefault="007F3362" w:rsidP="00EC774E">
      <w:pPr>
        <w:rPr>
          <w:rFonts w:ascii="Arial" w:hAnsi="Arial" w:cs="Arial"/>
          <w:sz w:val="22"/>
          <w:szCs w:val="22"/>
        </w:rPr>
      </w:pPr>
    </w:p>
    <w:p w14:paraId="30FF208B" w14:textId="12B8D929"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Lee LS, Banks PA, Steen H, </w:t>
      </w:r>
      <w:r w:rsidRPr="0000074E">
        <w:rPr>
          <w:rFonts w:ascii="Arial" w:hAnsi="Arial" w:cs="Arial"/>
          <w:b/>
          <w:bCs/>
          <w:sz w:val="22"/>
          <w:szCs w:val="22"/>
        </w:rPr>
        <w:t>Conwell DL</w:t>
      </w:r>
      <w:r w:rsidRPr="0000074E">
        <w:rPr>
          <w:rFonts w:ascii="Arial" w:hAnsi="Arial" w:cs="Arial"/>
          <w:sz w:val="22"/>
          <w:szCs w:val="22"/>
        </w:rPr>
        <w:t>. Difference gel electrophoresis identifies differentially expressed proteins in endoscopically collected pancreatic fluid. Electrophoresis. 2011 Aug;32(15):1939-51.</w:t>
      </w:r>
    </w:p>
    <w:p w14:paraId="469030E3" w14:textId="77777777" w:rsidR="007F3362" w:rsidRPr="0000074E" w:rsidRDefault="007F3362" w:rsidP="00EC774E">
      <w:pPr>
        <w:rPr>
          <w:rFonts w:ascii="Arial" w:hAnsi="Arial" w:cs="Arial"/>
          <w:spacing w:val="3"/>
          <w:sz w:val="22"/>
          <w:szCs w:val="22"/>
        </w:rPr>
      </w:pPr>
    </w:p>
    <w:p w14:paraId="24B05DB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Wu</w:t>
      </w:r>
      <w:r w:rsidRPr="0000074E">
        <w:rPr>
          <w:rFonts w:ascii="Arial" w:hAnsi="Arial" w:cs="Arial"/>
          <w:spacing w:val="-41"/>
          <w:sz w:val="22"/>
          <w:szCs w:val="22"/>
        </w:rPr>
        <w:t xml:space="preserve"> </w:t>
      </w:r>
      <w:r w:rsidRPr="0000074E">
        <w:rPr>
          <w:rFonts w:ascii="Arial" w:hAnsi="Arial" w:cs="Arial"/>
          <w:sz w:val="22"/>
          <w:szCs w:val="22"/>
        </w:rPr>
        <w:t xml:space="preserve">BU, Hwang JQ, Gardner TH, Repas K, Delee R, Yu S, Smith B, Banks PA, </w:t>
      </w:r>
      <w:r w:rsidRPr="0000074E">
        <w:rPr>
          <w:rFonts w:ascii="Arial" w:hAnsi="Arial" w:cs="Arial"/>
          <w:b/>
          <w:bCs/>
          <w:sz w:val="22"/>
          <w:szCs w:val="22"/>
        </w:rPr>
        <w:t>Conwell DL</w:t>
      </w:r>
      <w:r w:rsidRPr="0000074E">
        <w:rPr>
          <w:rFonts w:ascii="Arial" w:hAnsi="Arial" w:cs="Arial"/>
          <w:b/>
          <w:sz w:val="22"/>
          <w:szCs w:val="22"/>
        </w:rPr>
        <w:t xml:space="preserve"> </w:t>
      </w:r>
      <w:r w:rsidRPr="0000074E">
        <w:rPr>
          <w:rFonts w:ascii="Arial" w:hAnsi="Arial" w:cs="Arial"/>
          <w:sz w:val="22"/>
          <w:szCs w:val="22"/>
        </w:rPr>
        <w:t>lactated Ringer’s solution reduces systemic inflammation compared with saline in patients with acute pancreatitis. Clin Gastroenterol Hepatol. 2011 Aug;9(8):710-717.</w:t>
      </w:r>
      <w:r w:rsidRPr="0000074E">
        <w:rPr>
          <w:rFonts w:ascii="Arial" w:hAnsi="Arial" w:cs="Arial"/>
          <w:spacing w:val="-8"/>
          <w:sz w:val="22"/>
          <w:szCs w:val="22"/>
        </w:rPr>
        <w:t xml:space="preserve"> </w:t>
      </w:r>
      <w:r w:rsidRPr="0000074E">
        <w:rPr>
          <w:rFonts w:ascii="Arial" w:hAnsi="Arial" w:cs="Arial"/>
          <w:sz w:val="22"/>
          <w:szCs w:val="22"/>
        </w:rPr>
        <w:t>el.</w:t>
      </w:r>
    </w:p>
    <w:p w14:paraId="1D08FD5E" w14:textId="77777777" w:rsidR="007F3362" w:rsidRPr="0000074E" w:rsidRDefault="007F3362" w:rsidP="00EC774E">
      <w:pPr>
        <w:rPr>
          <w:rFonts w:ascii="Arial" w:hAnsi="Arial" w:cs="Arial"/>
          <w:sz w:val="22"/>
          <w:szCs w:val="22"/>
        </w:rPr>
      </w:pPr>
    </w:p>
    <w:p w14:paraId="7CECD397"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Lee LS, </w:t>
      </w:r>
      <w:r w:rsidRPr="0000074E">
        <w:rPr>
          <w:rFonts w:ascii="Arial" w:hAnsi="Arial" w:cs="Arial"/>
          <w:spacing w:val="4"/>
          <w:sz w:val="22"/>
          <w:szCs w:val="22"/>
        </w:rPr>
        <w:t xml:space="preserve">Wu </w:t>
      </w:r>
      <w:r w:rsidRPr="0000074E">
        <w:rPr>
          <w:rFonts w:ascii="Arial" w:hAnsi="Arial" w:cs="Arial"/>
          <w:sz w:val="22"/>
          <w:szCs w:val="22"/>
        </w:rPr>
        <w:t xml:space="preserve">B, Banks PA, Steen H, </w:t>
      </w:r>
      <w:r w:rsidRPr="0000074E">
        <w:rPr>
          <w:rFonts w:ascii="Arial" w:hAnsi="Arial" w:cs="Arial"/>
          <w:b/>
          <w:bCs/>
          <w:sz w:val="22"/>
          <w:szCs w:val="22"/>
        </w:rPr>
        <w:t>Conwell DL</w:t>
      </w:r>
      <w:r w:rsidRPr="0000074E">
        <w:rPr>
          <w:rFonts w:ascii="Arial" w:hAnsi="Arial" w:cs="Arial"/>
          <w:sz w:val="22"/>
          <w:szCs w:val="22"/>
        </w:rPr>
        <w:t>. Cytokine profiling of pancreatic fluid using the ePFT collection method in tandem with a multiplexed microarray assay. J. Immunol Methods. 2011 Jun 30;</w:t>
      </w:r>
      <w:r w:rsidRPr="0000074E">
        <w:rPr>
          <w:rFonts w:ascii="Arial" w:hAnsi="Arial" w:cs="Arial"/>
          <w:spacing w:val="-3"/>
          <w:sz w:val="22"/>
          <w:szCs w:val="22"/>
        </w:rPr>
        <w:t xml:space="preserve"> </w:t>
      </w:r>
      <w:r w:rsidRPr="0000074E">
        <w:rPr>
          <w:rFonts w:ascii="Arial" w:hAnsi="Arial" w:cs="Arial"/>
          <w:sz w:val="22"/>
          <w:szCs w:val="22"/>
        </w:rPr>
        <w:t>369(1-2):98-107.</w:t>
      </w:r>
    </w:p>
    <w:p w14:paraId="247E3CE5" w14:textId="77777777" w:rsidR="007F3362" w:rsidRPr="0000074E" w:rsidRDefault="007F3362" w:rsidP="00EC774E">
      <w:pPr>
        <w:rPr>
          <w:rFonts w:ascii="Arial" w:hAnsi="Arial" w:cs="Arial"/>
          <w:sz w:val="22"/>
          <w:szCs w:val="22"/>
        </w:rPr>
      </w:pPr>
    </w:p>
    <w:p w14:paraId="19F2EC8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Lee LS, </w:t>
      </w:r>
      <w:r w:rsidRPr="0000074E">
        <w:rPr>
          <w:rFonts w:ascii="Arial" w:hAnsi="Arial" w:cs="Arial"/>
          <w:spacing w:val="4"/>
          <w:sz w:val="22"/>
          <w:szCs w:val="22"/>
        </w:rPr>
        <w:t xml:space="preserve">WU </w:t>
      </w:r>
      <w:r w:rsidRPr="0000074E">
        <w:rPr>
          <w:rFonts w:ascii="Arial" w:hAnsi="Arial" w:cs="Arial"/>
          <w:sz w:val="22"/>
          <w:szCs w:val="22"/>
        </w:rPr>
        <w:t xml:space="preserve">B, Banks PA, Steen H, </w:t>
      </w:r>
      <w:r w:rsidRPr="0000074E">
        <w:rPr>
          <w:rFonts w:ascii="Arial" w:hAnsi="Arial" w:cs="Arial"/>
          <w:b/>
          <w:bCs/>
          <w:sz w:val="22"/>
          <w:szCs w:val="22"/>
        </w:rPr>
        <w:t>Conwell DL</w:t>
      </w:r>
      <w:r w:rsidRPr="0000074E">
        <w:rPr>
          <w:rFonts w:ascii="Arial" w:hAnsi="Arial" w:cs="Arial"/>
          <w:sz w:val="22"/>
          <w:szCs w:val="22"/>
        </w:rPr>
        <w:t>.   Mass spectrometry-based proteomics of endoscopically collected pancreatic fluid in chronic pancreatitis research. Proteomics Clin Appl. 2011</w:t>
      </w:r>
      <w:r w:rsidRPr="0000074E">
        <w:rPr>
          <w:rFonts w:ascii="Arial" w:hAnsi="Arial" w:cs="Arial"/>
          <w:spacing w:val="-2"/>
          <w:sz w:val="22"/>
          <w:szCs w:val="22"/>
        </w:rPr>
        <w:t xml:space="preserve"> </w:t>
      </w:r>
      <w:r w:rsidRPr="0000074E">
        <w:rPr>
          <w:rFonts w:ascii="Arial" w:hAnsi="Arial" w:cs="Arial"/>
          <w:sz w:val="22"/>
          <w:szCs w:val="22"/>
        </w:rPr>
        <w:t>Apr;5(3-4):109-20.</w:t>
      </w:r>
    </w:p>
    <w:p w14:paraId="176951B0" w14:textId="77777777" w:rsidR="007F3362" w:rsidRPr="0000074E" w:rsidRDefault="007F3362" w:rsidP="00EC774E">
      <w:pPr>
        <w:rPr>
          <w:rFonts w:ascii="Arial" w:hAnsi="Arial" w:cs="Arial"/>
          <w:sz w:val="22"/>
          <w:szCs w:val="22"/>
        </w:rPr>
      </w:pPr>
    </w:p>
    <w:p w14:paraId="3E6F817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Lee LS, </w:t>
      </w:r>
      <w:r w:rsidRPr="0000074E">
        <w:rPr>
          <w:rFonts w:ascii="Arial" w:hAnsi="Arial" w:cs="Arial"/>
          <w:spacing w:val="4"/>
          <w:sz w:val="22"/>
          <w:szCs w:val="22"/>
        </w:rPr>
        <w:t xml:space="preserve">Wu </w:t>
      </w:r>
      <w:r w:rsidRPr="0000074E">
        <w:rPr>
          <w:rFonts w:ascii="Arial" w:hAnsi="Arial" w:cs="Arial"/>
          <w:sz w:val="22"/>
          <w:szCs w:val="22"/>
        </w:rPr>
        <w:t xml:space="preserve">B, Repas K, Mortele KJ, Banks PA, Steen H,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9"/>
          <w:sz w:val="22"/>
          <w:szCs w:val="22"/>
        </w:rPr>
        <w:t xml:space="preserve"> </w:t>
      </w:r>
      <w:r w:rsidRPr="0000074E">
        <w:rPr>
          <w:rFonts w:ascii="Arial" w:hAnsi="Arial" w:cs="Arial"/>
          <w:sz w:val="22"/>
          <w:szCs w:val="22"/>
        </w:rPr>
        <w:t>Identification of pancreas-specific proteins in Endoscopically (Endoscopic Pancreatic Function Test) Collected Pancreatic Fluid with Liquid Chromatography-Tandem Mass Spectrometry. Pancreas. 2010 Aug;39(6):889-96.</w:t>
      </w:r>
    </w:p>
    <w:p w14:paraId="56C6725E" w14:textId="77777777" w:rsidR="007F3362" w:rsidRPr="0000074E" w:rsidRDefault="007F3362" w:rsidP="00EC774E">
      <w:pPr>
        <w:rPr>
          <w:rFonts w:ascii="Arial" w:hAnsi="Arial" w:cs="Arial"/>
          <w:sz w:val="22"/>
          <w:szCs w:val="22"/>
        </w:rPr>
      </w:pPr>
    </w:p>
    <w:p w14:paraId="161E6C9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Lee LS, </w:t>
      </w:r>
      <w:r w:rsidRPr="0000074E">
        <w:rPr>
          <w:rFonts w:ascii="Arial" w:hAnsi="Arial" w:cs="Arial"/>
          <w:spacing w:val="4"/>
          <w:sz w:val="22"/>
          <w:szCs w:val="22"/>
        </w:rPr>
        <w:t xml:space="preserve">Wu </w:t>
      </w:r>
      <w:r w:rsidRPr="0000074E">
        <w:rPr>
          <w:rFonts w:ascii="Arial" w:hAnsi="Arial" w:cs="Arial"/>
          <w:sz w:val="22"/>
          <w:szCs w:val="22"/>
        </w:rPr>
        <w:t xml:space="preserve">B, Repas K, Mortele KJ, Banks PA, Steen H,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9"/>
          <w:sz w:val="22"/>
          <w:szCs w:val="22"/>
        </w:rPr>
        <w:t xml:space="preserve"> </w:t>
      </w:r>
      <w:r w:rsidRPr="0000074E">
        <w:rPr>
          <w:rFonts w:ascii="Arial" w:hAnsi="Arial" w:cs="Arial"/>
          <w:sz w:val="22"/>
          <w:szCs w:val="22"/>
        </w:rPr>
        <w:t>Identification of pancreas-specific proteins in endoscopically (endoscopic pancreatic function test) collected pancreatic fluid with liquid chromatography-tandem mass spectrometry. Pancreas 2010, Aug;39(6):899-96.</w:t>
      </w:r>
    </w:p>
    <w:p w14:paraId="2837F083" w14:textId="77777777" w:rsidR="007F3362" w:rsidRPr="0000074E" w:rsidRDefault="007F3362" w:rsidP="00EC774E">
      <w:pPr>
        <w:rPr>
          <w:rFonts w:ascii="Arial" w:hAnsi="Arial" w:cs="Arial"/>
          <w:sz w:val="22"/>
          <w:szCs w:val="22"/>
        </w:rPr>
      </w:pPr>
    </w:p>
    <w:p w14:paraId="0512926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Paulo JA, Lee LS, </w:t>
      </w:r>
      <w:r w:rsidRPr="0000074E">
        <w:rPr>
          <w:rFonts w:ascii="Arial" w:hAnsi="Arial" w:cs="Arial"/>
          <w:spacing w:val="4"/>
          <w:sz w:val="22"/>
          <w:szCs w:val="22"/>
        </w:rPr>
        <w:t xml:space="preserve">Wu </w:t>
      </w:r>
      <w:r w:rsidRPr="0000074E">
        <w:rPr>
          <w:rFonts w:ascii="Arial" w:hAnsi="Arial" w:cs="Arial"/>
          <w:sz w:val="22"/>
          <w:szCs w:val="22"/>
        </w:rPr>
        <w:t xml:space="preserve">B, Repas K, Banks PA, </w:t>
      </w:r>
      <w:r w:rsidRPr="0000074E">
        <w:rPr>
          <w:rFonts w:ascii="Arial" w:hAnsi="Arial" w:cs="Arial"/>
          <w:b/>
          <w:bCs/>
          <w:sz w:val="22"/>
          <w:szCs w:val="22"/>
        </w:rPr>
        <w:t>Conwell DL</w:t>
      </w:r>
      <w:r w:rsidRPr="0000074E">
        <w:rPr>
          <w:rFonts w:ascii="Arial" w:hAnsi="Arial" w:cs="Arial"/>
          <w:sz w:val="22"/>
          <w:szCs w:val="22"/>
        </w:rPr>
        <w:t>, Steen H. Optimized sample preparation of endoscopic collected pancreatic fluid for SDS-PAGE analysis. Electrophoresis 2010, Jul;31(14):2377-87.</w:t>
      </w:r>
    </w:p>
    <w:p w14:paraId="348757D4" w14:textId="77777777" w:rsidR="007F3362" w:rsidRPr="0000074E" w:rsidRDefault="007F3362" w:rsidP="00EC774E">
      <w:pPr>
        <w:rPr>
          <w:rFonts w:ascii="Arial" w:hAnsi="Arial" w:cs="Arial"/>
          <w:sz w:val="22"/>
          <w:szCs w:val="22"/>
        </w:rPr>
      </w:pPr>
    </w:p>
    <w:p w14:paraId="474134C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 xml:space="preserve">Wu </w:t>
      </w:r>
      <w:r w:rsidRPr="0000074E">
        <w:rPr>
          <w:rFonts w:ascii="Arial" w:hAnsi="Arial" w:cs="Arial"/>
          <w:sz w:val="22"/>
          <w:szCs w:val="22"/>
        </w:rPr>
        <w:t xml:space="preserve">BU, </w:t>
      </w:r>
      <w:r w:rsidRPr="0000074E">
        <w:rPr>
          <w:rFonts w:ascii="Arial" w:hAnsi="Arial" w:cs="Arial"/>
          <w:b/>
          <w:bCs/>
          <w:sz w:val="22"/>
          <w:szCs w:val="22"/>
        </w:rPr>
        <w:t>Conwell DL</w:t>
      </w:r>
      <w:r w:rsidRPr="0000074E">
        <w:rPr>
          <w:rFonts w:ascii="Arial" w:hAnsi="Arial" w:cs="Arial"/>
          <w:sz w:val="22"/>
          <w:szCs w:val="22"/>
        </w:rPr>
        <w:t>. Update in acute pancreatitis. Curr Gastroenterol Rep. 2010 Apr;12</w:t>
      </w:r>
      <w:r w:rsidRPr="0000074E">
        <w:rPr>
          <w:rFonts w:ascii="Arial" w:hAnsi="Arial" w:cs="Arial"/>
          <w:spacing w:val="-38"/>
          <w:sz w:val="22"/>
          <w:szCs w:val="22"/>
        </w:rPr>
        <w:t xml:space="preserve"> </w:t>
      </w:r>
      <w:r w:rsidRPr="0000074E">
        <w:rPr>
          <w:rFonts w:ascii="Arial" w:hAnsi="Arial" w:cs="Arial"/>
          <w:sz w:val="22"/>
          <w:szCs w:val="22"/>
        </w:rPr>
        <w:t>(2):83-90.</w:t>
      </w:r>
    </w:p>
    <w:p w14:paraId="2B91E107" w14:textId="77777777" w:rsidR="007F3362" w:rsidRPr="0000074E" w:rsidRDefault="007F3362" w:rsidP="00EC774E">
      <w:pPr>
        <w:rPr>
          <w:rFonts w:ascii="Arial" w:hAnsi="Arial" w:cs="Arial"/>
          <w:sz w:val="22"/>
          <w:szCs w:val="22"/>
        </w:rPr>
      </w:pPr>
    </w:p>
    <w:p w14:paraId="1672884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Banks PA, </w:t>
      </w:r>
      <w:r w:rsidRPr="0000074E">
        <w:rPr>
          <w:rFonts w:ascii="Arial" w:hAnsi="Arial" w:cs="Arial"/>
          <w:b/>
          <w:bCs/>
          <w:sz w:val="22"/>
          <w:szCs w:val="22"/>
        </w:rPr>
        <w:t>Conwell DL</w:t>
      </w:r>
      <w:r w:rsidRPr="0000074E">
        <w:rPr>
          <w:rFonts w:ascii="Arial" w:hAnsi="Arial" w:cs="Arial"/>
          <w:sz w:val="22"/>
          <w:szCs w:val="22"/>
        </w:rPr>
        <w:t>, Toskes PP. The management of acute and chronic</w:t>
      </w:r>
      <w:r w:rsidRPr="0000074E">
        <w:rPr>
          <w:rFonts w:ascii="Arial" w:hAnsi="Arial" w:cs="Arial"/>
          <w:spacing w:val="-36"/>
          <w:sz w:val="22"/>
          <w:szCs w:val="22"/>
        </w:rPr>
        <w:t xml:space="preserve"> </w:t>
      </w:r>
      <w:r w:rsidRPr="0000074E">
        <w:rPr>
          <w:rFonts w:ascii="Arial" w:hAnsi="Arial" w:cs="Arial"/>
          <w:sz w:val="22"/>
          <w:szCs w:val="22"/>
        </w:rPr>
        <w:t>pancreatitis. Gastroenterol Hepatol (N Y). 2010 Feb;6 (2 Suppl</w:t>
      </w:r>
      <w:r w:rsidRPr="0000074E">
        <w:rPr>
          <w:rFonts w:ascii="Arial" w:hAnsi="Arial" w:cs="Arial"/>
          <w:spacing w:val="-4"/>
          <w:sz w:val="22"/>
          <w:szCs w:val="22"/>
        </w:rPr>
        <w:t xml:space="preserve"> </w:t>
      </w:r>
      <w:r w:rsidRPr="0000074E">
        <w:rPr>
          <w:rFonts w:ascii="Arial" w:hAnsi="Arial" w:cs="Arial"/>
          <w:sz w:val="22"/>
          <w:szCs w:val="22"/>
        </w:rPr>
        <w:t>3):1-16</w:t>
      </w:r>
    </w:p>
    <w:p w14:paraId="42E22717" w14:textId="77777777" w:rsidR="007F3362" w:rsidRPr="0000074E" w:rsidRDefault="007F3362" w:rsidP="00EC774E">
      <w:pPr>
        <w:rPr>
          <w:rFonts w:ascii="Arial" w:hAnsi="Arial" w:cs="Arial"/>
          <w:sz w:val="22"/>
          <w:szCs w:val="22"/>
        </w:rPr>
      </w:pPr>
    </w:p>
    <w:p w14:paraId="7902726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 xml:space="preserve">Wu </w:t>
      </w:r>
      <w:r w:rsidRPr="0000074E">
        <w:rPr>
          <w:rFonts w:ascii="Arial" w:hAnsi="Arial" w:cs="Arial"/>
          <w:sz w:val="22"/>
          <w:szCs w:val="22"/>
        </w:rPr>
        <w:t xml:space="preserve">BU, </w:t>
      </w:r>
      <w:r w:rsidRPr="0000074E">
        <w:rPr>
          <w:rFonts w:ascii="Arial" w:hAnsi="Arial" w:cs="Arial"/>
          <w:b/>
          <w:bCs/>
          <w:sz w:val="22"/>
          <w:szCs w:val="22"/>
        </w:rPr>
        <w:t>Conwell DL</w:t>
      </w:r>
      <w:r w:rsidRPr="0000074E">
        <w:rPr>
          <w:rFonts w:ascii="Arial" w:hAnsi="Arial" w:cs="Arial"/>
          <w:sz w:val="22"/>
          <w:szCs w:val="22"/>
        </w:rPr>
        <w:t>, Singh VK, Repas K, Maurer R, Bollen TL, Mortele KJ, Banks PA. Early Hemoconcentration</w:t>
      </w:r>
      <w:r w:rsidRPr="0000074E">
        <w:rPr>
          <w:rFonts w:ascii="Arial" w:hAnsi="Arial" w:cs="Arial"/>
          <w:spacing w:val="-6"/>
          <w:sz w:val="22"/>
          <w:szCs w:val="22"/>
        </w:rPr>
        <w:t xml:space="preserve"> </w:t>
      </w:r>
      <w:r w:rsidRPr="0000074E">
        <w:rPr>
          <w:rFonts w:ascii="Arial" w:hAnsi="Arial" w:cs="Arial"/>
          <w:sz w:val="22"/>
          <w:szCs w:val="22"/>
        </w:rPr>
        <w:t>Is</w:t>
      </w:r>
      <w:r w:rsidRPr="0000074E">
        <w:rPr>
          <w:rFonts w:ascii="Arial" w:hAnsi="Arial" w:cs="Arial"/>
          <w:spacing w:val="-4"/>
          <w:sz w:val="22"/>
          <w:szCs w:val="22"/>
        </w:rPr>
        <w:t xml:space="preserve"> </w:t>
      </w:r>
      <w:r w:rsidRPr="0000074E">
        <w:rPr>
          <w:rFonts w:ascii="Arial" w:hAnsi="Arial" w:cs="Arial"/>
          <w:sz w:val="22"/>
          <w:szCs w:val="22"/>
        </w:rPr>
        <w:t>Associated</w:t>
      </w:r>
      <w:r w:rsidRPr="0000074E">
        <w:rPr>
          <w:rFonts w:ascii="Arial" w:hAnsi="Arial" w:cs="Arial"/>
          <w:spacing w:val="-9"/>
          <w:sz w:val="22"/>
          <w:szCs w:val="22"/>
        </w:rPr>
        <w:t xml:space="preserve"> </w:t>
      </w:r>
      <w:r w:rsidRPr="0000074E">
        <w:rPr>
          <w:rFonts w:ascii="Arial" w:hAnsi="Arial" w:cs="Arial"/>
          <w:spacing w:val="2"/>
          <w:sz w:val="22"/>
          <w:szCs w:val="22"/>
        </w:rPr>
        <w:t>With</w:t>
      </w:r>
      <w:r w:rsidRPr="0000074E">
        <w:rPr>
          <w:rFonts w:ascii="Arial" w:hAnsi="Arial" w:cs="Arial"/>
          <w:spacing w:val="-5"/>
          <w:sz w:val="22"/>
          <w:szCs w:val="22"/>
        </w:rPr>
        <w:t xml:space="preserve"> </w:t>
      </w:r>
      <w:r w:rsidRPr="0000074E">
        <w:rPr>
          <w:rFonts w:ascii="Arial" w:hAnsi="Arial" w:cs="Arial"/>
          <w:sz w:val="22"/>
          <w:szCs w:val="22"/>
        </w:rPr>
        <w:t>Pancreatic</w:t>
      </w:r>
      <w:r w:rsidRPr="0000074E">
        <w:rPr>
          <w:rFonts w:ascii="Arial" w:hAnsi="Arial" w:cs="Arial"/>
          <w:spacing w:val="-5"/>
          <w:sz w:val="22"/>
          <w:szCs w:val="22"/>
        </w:rPr>
        <w:t xml:space="preserve"> </w:t>
      </w:r>
      <w:r w:rsidRPr="0000074E">
        <w:rPr>
          <w:rFonts w:ascii="Arial" w:hAnsi="Arial" w:cs="Arial"/>
          <w:sz w:val="22"/>
          <w:szCs w:val="22"/>
        </w:rPr>
        <w:t>Necrosis</w:t>
      </w:r>
      <w:r w:rsidRPr="0000074E">
        <w:rPr>
          <w:rFonts w:ascii="Arial" w:hAnsi="Arial" w:cs="Arial"/>
          <w:spacing w:val="-4"/>
          <w:sz w:val="22"/>
          <w:szCs w:val="22"/>
        </w:rPr>
        <w:t xml:space="preserve"> </w:t>
      </w:r>
      <w:r w:rsidRPr="0000074E">
        <w:rPr>
          <w:rFonts w:ascii="Arial" w:hAnsi="Arial" w:cs="Arial"/>
          <w:sz w:val="22"/>
          <w:szCs w:val="22"/>
        </w:rPr>
        <w:t>Only</w:t>
      </w:r>
      <w:r w:rsidRPr="0000074E">
        <w:rPr>
          <w:rFonts w:ascii="Arial" w:hAnsi="Arial" w:cs="Arial"/>
          <w:spacing w:val="-7"/>
          <w:sz w:val="22"/>
          <w:szCs w:val="22"/>
        </w:rPr>
        <w:t xml:space="preserve"> </w:t>
      </w:r>
      <w:r w:rsidRPr="0000074E">
        <w:rPr>
          <w:rFonts w:ascii="Arial" w:hAnsi="Arial" w:cs="Arial"/>
          <w:sz w:val="22"/>
          <w:szCs w:val="22"/>
        </w:rPr>
        <w:t>Among</w:t>
      </w:r>
      <w:r w:rsidRPr="0000074E">
        <w:rPr>
          <w:rFonts w:ascii="Arial" w:hAnsi="Arial" w:cs="Arial"/>
          <w:spacing w:val="-5"/>
          <w:sz w:val="22"/>
          <w:szCs w:val="22"/>
        </w:rPr>
        <w:t xml:space="preserve"> </w:t>
      </w:r>
      <w:r w:rsidRPr="0000074E">
        <w:rPr>
          <w:rFonts w:ascii="Arial" w:hAnsi="Arial" w:cs="Arial"/>
          <w:sz w:val="22"/>
          <w:szCs w:val="22"/>
        </w:rPr>
        <w:t>Transferred</w:t>
      </w:r>
      <w:r w:rsidRPr="0000074E">
        <w:rPr>
          <w:rFonts w:ascii="Arial" w:hAnsi="Arial" w:cs="Arial"/>
          <w:spacing w:val="-5"/>
          <w:sz w:val="22"/>
          <w:szCs w:val="22"/>
        </w:rPr>
        <w:t xml:space="preserve"> </w:t>
      </w:r>
      <w:r w:rsidRPr="0000074E">
        <w:rPr>
          <w:rFonts w:ascii="Arial" w:hAnsi="Arial" w:cs="Arial"/>
          <w:sz w:val="22"/>
          <w:szCs w:val="22"/>
        </w:rPr>
        <w:t>Patients. Pancreas. 2010 Feb</w:t>
      </w:r>
      <w:r w:rsidRPr="0000074E">
        <w:rPr>
          <w:rFonts w:ascii="Arial" w:hAnsi="Arial" w:cs="Arial"/>
          <w:spacing w:val="-2"/>
          <w:sz w:val="22"/>
          <w:szCs w:val="22"/>
        </w:rPr>
        <w:t xml:space="preserve"> </w:t>
      </w:r>
      <w:r w:rsidRPr="0000074E">
        <w:rPr>
          <w:rFonts w:ascii="Arial" w:hAnsi="Arial" w:cs="Arial"/>
          <w:sz w:val="22"/>
          <w:szCs w:val="22"/>
        </w:rPr>
        <w:t>22</w:t>
      </w:r>
    </w:p>
    <w:p w14:paraId="6DEB931C" w14:textId="77777777" w:rsidR="007F3362" w:rsidRPr="0000074E" w:rsidRDefault="007F3362" w:rsidP="00EC774E">
      <w:pPr>
        <w:rPr>
          <w:rFonts w:ascii="Arial" w:hAnsi="Arial" w:cs="Arial"/>
          <w:sz w:val="22"/>
          <w:szCs w:val="22"/>
        </w:rPr>
      </w:pPr>
    </w:p>
    <w:p w14:paraId="0177944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Wu</w:t>
      </w:r>
      <w:r w:rsidRPr="0000074E">
        <w:rPr>
          <w:rFonts w:ascii="Arial" w:hAnsi="Arial" w:cs="Arial"/>
          <w:spacing w:val="-7"/>
          <w:sz w:val="22"/>
          <w:szCs w:val="22"/>
        </w:rPr>
        <w:t xml:space="preserve"> </w:t>
      </w:r>
      <w:r w:rsidRPr="0000074E">
        <w:rPr>
          <w:rFonts w:ascii="Arial" w:hAnsi="Arial" w:cs="Arial"/>
          <w:sz w:val="22"/>
          <w:szCs w:val="22"/>
        </w:rPr>
        <w:t>BU,</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Acute</w:t>
      </w:r>
      <w:r w:rsidRPr="0000074E">
        <w:rPr>
          <w:rFonts w:ascii="Arial" w:hAnsi="Arial" w:cs="Arial"/>
          <w:spacing w:val="-3"/>
          <w:sz w:val="22"/>
          <w:szCs w:val="22"/>
        </w:rPr>
        <w:t xml:space="preserve"> </w:t>
      </w:r>
      <w:r w:rsidRPr="0000074E">
        <w:rPr>
          <w:rFonts w:ascii="Arial" w:hAnsi="Arial" w:cs="Arial"/>
          <w:sz w:val="22"/>
          <w:szCs w:val="22"/>
        </w:rPr>
        <w:t>Pancreatitis</w:t>
      </w:r>
      <w:r w:rsidRPr="0000074E">
        <w:rPr>
          <w:rFonts w:ascii="Arial" w:hAnsi="Arial" w:cs="Arial"/>
          <w:spacing w:val="-3"/>
          <w:sz w:val="22"/>
          <w:szCs w:val="22"/>
        </w:rPr>
        <w:t xml:space="preserve"> </w:t>
      </w:r>
      <w:r w:rsidRPr="0000074E">
        <w:rPr>
          <w:rFonts w:ascii="Arial" w:hAnsi="Arial" w:cs="Arial"/>
          <w:sz w:val="22"/>
          <w:szCs w:val="22"/>
        </w:rPr>
        <w:t>Part</w:t>
      </w:r>
      <w:r w:rsidRPr="0000074E">
        <w:rPr>
          <w:rFonts w:ascii="Arial" w:hAnsi="Arial" w:cs="Arial"/>
          <w:spacing w:val="-4"/>
          <w:sz w:val="22"/>
          <w:szCs w:val="22"/>
        </w:rPr>
        <w:t xml:space="preserve"> </w:t>
      </w:r>
      <w:r w:rsidRPr="0000074E">
        <w:rPr>
          <w:rFonts w:ascii="Arial" w:hAnsi="Arial" w:cs="Arial"/>
          <w:sz w:val="22"/>
          <w:szCs w:val="22"/>
        </w:rPr>
        <w:t>II:</w:t>
      </w:r>
      <w:r w:rsidRPr="0000074E">
        <w:rPr>
          <w:rFonts w:ascii="Arial" w:hAnsi="Arial" w:cs="Arial"/>
          <w:spacing w:val="-2"/>
          <w:sz w:val="22"/>
          <w:szCs w:val="22"/>
        </w:rPr>
        <w:t xml:space="preserve"> </w:t>
      </w:r>
      <w:r w:rsidRPr="0000074E">
        <w:rPr>
          <w:rFonts w:ascii="Arial" w:hAnsi="Arial" w:cs="Arial"/>
          <w:sz w:val="22"/>
          <w:szCs w:val="22"/>
        </w:rPr>
        <w:t>Approach</w:t>
      </w:r>
      <w:r w:rsidRPr="0000074E">
        <w:rPr>
          <w:rFonts w:ascii="Arial" w:hAnsi="Arial" w:cs="Arial"/>
          <w:spacing w:val="-4"/>
          <w:sz w:val="22"/>
          <w:szCs w:val="22"/>
        </w:rPr>
        <w:t xml:space="preserve"> </w:t>
      </w:r>
      <w:r w:rsidRPr="0000074E">
        <w:rPr>
          <w:rFonts w:ascii="Arial" w:hAnsi="Arial" w:cs="Arial"/>
          <w:sz w:val="22"/>
          <w:szCs w:val="22"/>
        </w:rPr>
        <w:t>to</w:t>
      </w:r>
      <w:r w:rsidRPr="0000074E">
        <w:rPr>
          <w:rFonts w:ascii="Arial" w:hAnsi="Arial" w:cs="Arial"/>
          <w:spacing w:val="-4"/>
          <w:sz w:val="22"/>
          <w:szCs w:val="22"/>
        </w:rPr>
        <w:t xml:space="preserve"> </w:t>
      </w:r>
      <w:r w:rsidRPr="0000074E">
        <w:rPr>
          <w:rFonts w:ascii="Arial" w:hAnsi="Arial" w:cs="Arial"/>
          <w:sz w:val="22"/>
          <w:szCs w:val="22"/>
        </w:rPr>
        <w:t>Follow-up.</w:t>
      </w:r>
      <w:r w:rsidRPr="0000074E">
        <w:rPr>
          <w:rFonts w:ascii="Arial" w:hAnsi="Arial" w:cs="Arial"/>
          <w:spacing w:val="-2"/>
          <w:sz w:val="22"/>
          <w:szCs w:val="22"/>
        </w:rPr>
        <w:t xml:space="preserve"> </w:t>
      </w:r>
      <w:r w:rsidRPr="0000074E">
        <w:rPr>
          <w:rFonts w:ascii="Arial" w:hAnsi="Arial" w:cs="Arial"/>
          <w:sz w:val="22"/>
          <w:szCs w:val="22"/>
        </w:rPr>
        <w:t>Clin</w:t>
      </w:r>
      <w:r w:rsidRPr="0000074E">
        <w:rPr>
          <w:rFonts w:ascii="Arial" w:hAnsi="Arial" w:cs="Arial"/>
          <w:spacing w:val="-4"/>
          <w:sz w:val="22"/>
          <w:szCs w:val="22"/>
        </w:rPr>
        <w:t xml:space="preserve"> </w:t>
      </w:r>
      <w:r w:rsidRPr="0000074E">
        <w:rPr>
          <w:rFonts w:ascii="Arial" w:hAnsi="Arial" w:cs="Arial"/>
          <w:sz w:val="22"/>
          <w:szCs w:val="22"/>
        </w:rPr>
        <w:t>Gastroenterol</w:t>
      </w:r>
      <w:r w:rsidRPr="0000074E">
        <w:rPr>
          <w:rFonts w:ascii="Arial" w:hAnsi="Arial" w:cs="Arial"/>
          <w:spacing w:val="-3"/>
          <w:sz w:val="22"/>
          <w:szCs w:val="22"/>
        </w:rPr>
        <w:t xml:space="preserve"> </w:t>
      </w:r>
      <w:r w:rsidRPr="0000074E">
        <w:rPr>
          <w:rFonts w:ascii="Arial" w:hAnsi="Arial" w:cs="Arial"/>
          <w:sz w:val="22"/>
          <w:szCs w:val="22"/>
        </w:rPr>
        <w:t>Hepatol. 2010 May;8(5):417-22. Epub 2010 Jan 6</w:t>
      </w:r>
    </w:p>
    <w:p w14:paraId="6380526A" w14:textId="77777777" w:rsidR="007F3362" w:rsidRPr="0000074E" w:rsidRDefault="007F3362" w:rsidP="00EC774E">
      <w:pPr>
        <w:rPr>
          <w:rFonts w:ascii="Arial" w:hAnsi="Arial" w:cs="Arial"/>
          <w:sz w:val="22"/>
          <w:szCs w:val="22"/>
        </w:rPr>
      </w:pPr>
    </w:p>
    <w:p w14:paraId="4CE6988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Zuccaro</w:t>
      </w:r>
      <w:r w:rsidRPr="0000074E">
        <w:rPr>
          <w:rFonts w:ascii="Arial" w:hAnsi="Arial" w:cs="Arial"/>
          <w:spacing w:val="-4"/>
          <w:sz w:val="22"/>
          <w:szCs w:val="22"/>
        </w:rPr>
        <w:t xml:space="preserve"> </w:t>
      </w:r>
      <w:r w:rsidRPr="0000074E">
        <w:rPr>
          <w:rFonts w:ascii="Arial" w:hAnsi="Arial" w:cs="Arial"/>
          <w:sz w:val="22"/>
          <w:szCs w:val="22"/>
        </w:rPr>
        <w:t>P,</w:t>
      </w:r>
      <w:r w:rsidRPr="0000074E">
        <w:rPr>
          <w:rFonts w:ascii="Arial" w:hAnsi="Arial" w:cs="Arial"/>
          <w:spacing w:val="-1"/>
          <w:sz w:val="22"/>
          <w:szCs w:val="22"/>
        </w:rPr>
        <w:t xml:space="preserve"> </w:t>
      </w:r>
      <w:r w:rsidRPr="0000074E">
        <w:rPr>
          <w:rFonts w:ascii="Arial" w:hAnsi="Arial" w:cs="Arial"/>
          <w:sz w:val="22"/>
          <w:szCs w:val="22"/>
        </w:rPr>
        <w:t>Stevens</w:t>
      </w:r>
      <w:r w:rsidRPr="0000074E">
        <w:rPr>
          <w:rFonts w:ascii="Arial" w:hAnsi="Arial" w:cs="Arial"/>
          <w:spacing w:val="-2"/>
          <w:sz w:val="22"/>
          <w:szCs w:val="22"/>
        </w:rPr>
        <w:t xml:space="preserve"> </w:t>
      </w:r>
      <w:r w:rsidRPr="0000074E">
        <w:rPr>
          <w:rFonts w:ascii="Arial" w:hAnsi="Arial" w:cs="Arial"/>
          <w:sz w:val="22"/>
          <w:szCs w:val="22"/>
        </w:rPr>
        <w:t>T,</w:t>
      </w:r>
      <w:r w:rsidRPr="0000074E">
        <w:rPr>
          <w:rFonts w:ascii="Arial" w:hAnsi="Arial" w:cs="Arial"/>
          <w:spacing w:val="-3"/>
          <w:sz w:val="22"/>
          <w:szCs w:val="22"/>
        </w:rPr>
        <w:t xml:space="preserve"> </w:t>
      </w:r>
      <w:r w:rsidRPr="0000074E">
        <w:rPr>
          <w:rFonts w:ascii="Arial" w:hAnsi="Arial" w:cs="Arial"/>
          <w:sz w:val="22"/>
          <w:szCs w:val="22"/>
        </w:rPr>
        <w:t>Repas</w:t>
      </w:r>
      <w:r w:rsidRPr="0000074E">
        <w:rPr>
          <w:rFonts w:ascii="Arial" w:hAnsi="Arial" w:cs="Arial"/>
          <w:spacing w:val="-2"/>
          <w:sz w:val="22"/>
          <w:szCs w:val="22"/>
        </w:rPr>
        <w:t xml:space="preserve"> </w:t>
      </w:r>
      <w:r w:rsidRPr="0000074E">
        <w:rPr>
          <w:rFonts w:ascii="Arial" w:hAnsi="Arial" w:cs="Arial"/>
          <w:sz w:val="22"/>
          <w:szCs w:val="22"/>
        </w:rPr>
        <w:t>K,</w:t>
      </w:r>
      <w:r w:rsidRPr="0000074E">
        <w:rPr>
          <w:rFonts w:ascii="Arial" w:hAnsi="Arial" w:cs="Arial"/>
          <w:spacing w:val="-3"/>
          <w:sz w:val="22"/>
          <w:szCs w:val="22"/>
        </w:rPr>
        <w:t xml:space="preserve"> </w:t>
      </w:r>
      <w:r w:rsidRPr="0000074E">
        <w:rPr>
          <w:rFonts w:ascii="Arial" w:hAnsi="Arial" w:cs="Arial"/>
          <w:sz w:val="22"/>
          <w:szCs w:val="22"/>
        </w:rPr>
        <w:t>Diamond</w:t>
      </w:r>
      <w:r w:rsidRPr="0000074E">
        <w:rPr>
          <w:rFonts w:ascii="Arial" w:hAnsi="Arial" w:cs="Arial"/>
          <w:spacing w:val="-3"/>
          <w:sz w:val="22"/>
          <w:szCs w:val="22"/>
        </w:rPr>
        <w:t xml:space="preserve"> </w:t>
      </w:r>
      <w:r w:rsidRPr="0000074E">
        <w:rPr>
          <w:rFonts w:ascii="Arial" w:hAnsi="Arial" w:cs="Arial"/>
          <w:sz w:val="22"/>
          <w:szCs w:val="22"/>
        </w:rPr>
        <w:t>R,</w:t>
      </w:r>
      <w:r w:rsidRPr="0000074E">
        <w:rPr>
          <w:rFonts w:ascii="Arial" w:hAnsi="Arial" w:cs="Arial"/>
          <w:spacing w:val="-1"/>
          <w:sz w:val="22"/>
          <w:szCs w:val="22"/>
        </w:rPr>
        <w:t xml:space="preserve"> </w:t>
      </w:r>
      <w:r w:rsidRPr="0000074E">
        <w:rPr>
          <w:rFonts w:ascii="Arial" w:hAnsi="Arial" w:cs="Arial"/>
          <w:sz w:val="22"/>
          <w:szCs w:val="22"/>
        </w:rPr>
        <w:t>Lopez</w:t>
      </w:r>
      <w:r w:rsidRPr="0000074E">
        <w:rPr>
          <w:rFonts w:ascii="Arial" w:hAnsi="Arial" w:cs="Arial"/>
          <w:spacing w:val="-4"/>
          <w:sz w:val="22"/>
          <w:szCs w:val="22"/>
        </w:rPr>
        <w:t xml:space="preserve"> </w:t>
      </w:r>
      <w:r w:rsidRPr="0000074E">
        <w:rPr>
          <w:rFonts w:ascii="Arial" w:hAnsi="Arial" w:cs="Arial"/>
          <w:sz w:val="22"/>
          <w:szCs w:val="22"/>
        </w:rPr>
        <w:t>R,</w:t>
      </w:r>
      <w:r w:rsidRPr="0000074E">
        <w:rPr>
          <w:rFonts w:ascii="Arial" w:hAnsi="Arial" w:cs="Arial"/>
          <w:spacing w:val="-5"/>
          <w:sz w:val="22"/>
          <w:szCs w:val="22"/>
        </w:rPr>
        <w:t xml:space="preserve"> </w:t>
      </w:r>
      <w:r w:rsidRPr="0000074E">
        <w:rPr>
          <w:rFonts w:ascii="Arial" w:hAnsi="Arial" w:cs="Arial"/>
          <w:spacing w:val="4"/>
          <w:sz w:val="22"/>
          <w:szCs w:val="22"/>
        </w:rPr>
        <w:t>Wu</w:t>
      </w:r>
      <w:r w:rsidRPr="0000074E">
        <w:rPr>
          <w:rFonts w:ascii="Arial" w:hAnsi="Arial" w:cs="Arial"/>
          <w:spacing w:val="-3"/>
          <w:sz w:val="22"/>
          <w:szCs w:val="22"/>
        </w:rPr>
        <w:t xml:space="preserve"> </w:t>
      </w:r>
      <w:r w:rsidRPr="0000074E">
        <w:rPr>
          <w:rFonts w:ascii="Arial" w:hAnsi="Arial" w:cs="Arial"/>
          <w:sz w:val="22"/>
          <w:szCs w:val="22"/>
        </w:rPr>
        <w:t>B,</w:t>
      </w:r>
      <w:r w:rsidRPr="0000074E">
        <w:rPr>
          <w:rFonts w:ascii="Arial" w:hAnsi="Arial" w:cs="Arial"/>
          <w:spacing w:val="-3"/>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Magnetic</w:t>
      </w:r>
      <w:r w:rsidRPr="0000074E">
        <w:rPr>
          <w:rFonts w:ascii="Arial" w:hAnsi="Arial" w:cs="Arial"/>
          <w:spacing w:val="-2"/>
          <w:sz w:val="22"/>
          <w:szCs w:val="22"/>
        </w:rPr>
        <w:t xml:space="preserve"> </w:t>
      </w:r>
      <w:r w:rsidRPr="0000074E">
        <w:rPr>
          <w:rFonts w:ascii="Arial" w:hAnsi="Arial" w:cs="Arial"/>
          <w:sz w:val="22"/>
          <w:szCs w:val="22"/>
        </w:rPr>
        <w:t>Resonance Cholangiopancreatography Reports in the Evaluation of Chronic Pancreatitis: A Need for Quality Improvement. Pancreatology. 2010 Jan 21;9</w:t>
      </w:r>
      <w:r w:rsidRPr="0000074E">
        <w:rPr>
          <w:rFonts w:ascii="Arial" w:hAnsi="Arial" w:cs="Arial"/>
          <w:spacing w:val="-3"/>
          <w:sz w:val="22"/>
          <w:szCs w:val="22"/>
        </w:rPr>
        <w:t xml:space="preserve"> </w:t>
      </w:r>
      <w:r w:rsidRPr="0000074E">
        <w:rPr>
          <w:rFonts w:ascii="Arial" w:hAnsi="Arial" w:cs="Arial"/>
          <w:sz w:val="22"/>
          <w:szCs w:val="22"/>
        </w:rPr>
        <w:t>(6):764-769.</w:t>
      </w:r>
    </w:p>
    <w:p w14:paraId="4577620B" w14:textId="77777777" w:rsidR="007F3362" w:rsidRPr="0000074E" w:rsidRDefault="007F3362" w:rsidP="00EC774E">
      <w:pPr>
        <w:rPr>
          <w:rFonts w:ascii="Arial" w:hAnsi="Arial" w:cs="Arial"/>
          <w:sz w:val="22"/>
          <w:szCs w:val="22"/>
        </w:rPr>
      </w:pPr>
    </w:p>
    <w:p w14:paraId="0FF90D6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Wu</w:t>
      </w:r>
      <w:r w:rsidRPr="0000074E">
        <w:rPr>
          <w:rFonts w:ascii="Arial" w:hAnsi="Arial" w:cs="Arial"/>
          <w:spacing w:val="-7"/>
          <w:sz w:val="22"/>
          <w:szCs w:val="22"/>
        </w:rPr>
        <w:t xml:space="preserve"> </w:t>
      </w:r>
      <w:r w:rsidRPr="0000074E">
        <w:rPr>
          <w:rFonts w:ascii="Arial" w:hAnsi="Arial" w:cs="Arial"/>
          <w:sz w:val="22"/>
          <w:szCs w:val="22"/>
        </w:rPr>
        <w:t>BU,</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Acute</w:t>
      </w:r>
      <w:r w:rsidRPr="0000074E">
        <w:rPr>
          <w:rFonts w:ascii="Arial" w:hAnsi="Arial" w:cs="Arial"/>
          <w:spacing w:val="-2"/>
          <w:sz w:val="22"/>
          <w:szCs w:val="22"/>
        </w:rPr>
        <w:t xml:space="preserve"> </w:t>
      </w:r>
      <w:r w:rsidRPr="0000074E">
        <w:rPr>
          <w:rFonts w:ascii="Arial" w:hAnsi="Arial" w:cs="Arial"/>
          <w:sz w:val="22"/>
          <w:szCs w:val="22"/>
        </w:rPr>
        <w:t>Pancreatitis</w:t>
      </w:r>
      <w:r w:rsidRPr="0000074E">
        <w:rPr>
          <w:rFonts w:ascii="Arial" w:hAnsi="Arial" w:cs="Arial"/>
          <w:spacing w:val="-2"/>
          <w:sz w:val="22"/>
          <w:szCs w:val="22"/>
        </w:rPr>
        <w:t xml:space="preserve"> </w:t>
      </w:r>
      <w:r w:rsidRPr="0000074E">
        <w:rPr>
          <w:rFonts w:ascii="Arial" w:hAnsi="Arial" w:cs="Arial"/>
          <w:sz w:val="22"/>
          <w:szCs w:val="22"/>
        </w:rPr>
        <w:t>Part</w:t>
      </w:r>
      <w:r w:rsidRPr="0000074E">
        <w:rPr>
          <w:rFonts w:ascii="Arial" w:hAnsi="Arial" w:cs="Arial"/>
          <w:spacing w:val="-4"/>
          <w:sz w:val="22"/>
          <w:szCs w:val="22"/>
        </w:rPr>
        <w:t xml:space="preserve"> </w:t>
      </w:r>
      <w:r w:rsidRPr="0000074E">
        <w:rPr>
          <w:rFonts w:ascii="Arial" w:hAnsi="Arial" w:cs="Arial"/>
          <w:sz w:val="22"/>
          <w:szCs w:val="22"/>
        </w:rPr>
        <w:t>I:</w:t>
      </w:r>
      <w:r w:rsidRPr="0000074E">
        <w:rPr>
          <w:rFonts w:ascii="Arial" w:hAnsi="Arial" w:cs="Arial"/>
          <w:spacing w:val="-2"/>
          <w:sz w:val="22"/>
          <w:szCs w:val="22"/>
        </w:rPr>
        <w:t xml:space="preserve"> </w:t>
      </w:r>
      <w:r w:rsidRPr="0000074E">
        <w:rPr>
          <w:rFonts w:ascii="Arial" w:hAnsi="Arial" w:cs="Arial"/>
          <w:sz w:val="22"/>
          <w:szCs w:val="22"/>
        </w:rPr>
        <w:t>Approach</w:t>
      </w:r>
      <w:r w:rsidRPr="0000074E">
        <w:rPr>
          <w:rFonts w:ascii="Arial" w:hAnsi="Arial" w:cs="Arial"/>
          <w:spacing w:val="-4"/>
          <w:sz w:val="22"/>
          <w:szCs w:val="22"/>
        </w:rPr>
        <w:t xml:space="preserve"> </w:t>
      </w:r>
      <w:r w:rsidRPr="0000074E">
        <w:rPr>
          <w:rFonts w:ascii="Arial" w:hAnsi="Arial" w:cs="Arial"/>
          <w:sz w:val="22"/>
          <w:szCs w:val="22"/>
        </w:rPr>
        <w:t>to</w:t>
      </w:r>
      <w:r w:rsidRPr="0000074E">
        <w:rPr>
          <w:rFonts w:ascii="Arial" w:hAnsi="Arial" w:cs="Arial"/>
          <w:spacing w:val="-4"/>
          <w:sz w:val="22"/>
          <w:szCs w:val="22"/>
        </w:rPr>
        <w:t xml:space="preserve"> </w:t>
      </w:r>
      <w:r w:rsidRPr="0000074E">
        <w:rPr>
          <w:rFonts w:ascii="Arial" w:hAnsi="Arial" w:cs="Arial"/>
          <w:sz w:val="22"/>
          <w:szCs w:val="22"/>
        </w:rPr>
        <w:t>Early</w:t>
      </w:r>
      <w:r w:rsidRPr="0000074E">
        <w:rPr>
          <w:rFonts w:ascii="Arial" w:hAnsi="Arial" w:cs="Arial"/>
          <w:spacing w:val="-6"/>
          <w:sz w:val="22"/>
          <w:szCs w:val="22"/>
        </w:rPr>
        <w:t xml:space="preserve"> </w:t>
      </w:r>
      <w:r w:rsidRPr="0000074E">
        <w:rPr>
          <w:rFonts w:ascii="Arial" w:hAnsi="Arial" w:cs="Arial"/>
          <w:sz w:val="22"/>
          <w:szCs w:val="22"/>
        </w:rPr>
        <w:t>Management.</w:t>
      </w:r>
      <w:r w:rsidRPr="0000074E">
        <w:rPr>
          <w:rFonts w:ascii="Arial" w:hAnsi="Arial" w:cs="Arial"/>
          <w:spacing w:val="-4"/>
          <w:sz w:val="22"/>
          <w:szCs w:val="22"/>
        </w:rPr>
        <w:t xml:space="preserve"> </w:t>
      </w:r>
      <w:r w:rsidRPr="0000074E">
        <w:rPr>
          <w:rFonts w:ascii="Arial" w:hAnsi="Arial" w:cs="Arial"/>
          <w:sz w:val="22"/>
          <w:szCs w:val="22"/>
        </w:rPr>
        <w:t>Clin</w:t>
      </w:r>
      <w:r w:rsidRPr="0000074E">
        <w:rPr>
          <w:rFonts w:ascii="Arial" w:hAnsi="Arial" w:cs="Arial"/>
          <w:spacing w:val="-2"/>
          <w:sz w:val="22"/>
          <w:szCs w:val="22"/>
        </w:rPr>
        <w:t xml:space="preserve"> </w:t>
      </w:r>
      <w:r w:rsidRPr="0000074E">
        <w:rPr>
          <w:rFonts w:ascii="Arial" w:hAnsi="Arial" w:cs="Arial"/>
          <w:sz w:val="22"/>
          <w:szCs w:val="22"/>
        </w:rPr>
        <w:t>Gastroenterol Hepatol. 2010 May;8(5):410-6, quiz e56-8. Epub 2009 Nov</w:t>
      </w:r>
      <w:r w:rsidRPr="0000074E">
        <w:rPr>
          <w:rFonts w:ascii="Arial" w:hAnsi="Arial" w:cs="Arial"/>
          <w:spacing w:val="-4"/>
          <w:sz w:val="22"/>
          <w:szCs w:val="22"/>
        </w:rPr>
        <w:t xml:space="preserve"> </w:t>
      </w:r>
      <w:r w:rsidRPr="0000074E">
        <w:rPr>
          <w:rFonts w:ascii="Arial" w:hAnsi="Arial" w:cs="Arial"/>
          <w:sz w:val="22"/>
          <w:szCs w:val="22"/>
        </w:rPr>
        <w:t>4.</w:t>
      </w:r>
    </w:p>
    <w:p w14:paraId="6083CDE1" w14:textId="77777777" w:rsidR="007F3362" w:rsidRPr="0000074E" w:rsidRDefault="007F3362" w:rsidP="00EC774E">
      <w:pPr>
        <w:rPr>
          <w:rFonts w:ascii="Arial" w:hAnsi="Arial" w:cs="Arial"/>
          <w:sz w:val="22"/>
          <w:szCs w:val="22"/>
        </w:rPr>
      </w:pPr>
    </w:p>
    <w:p w14:paraId="3B7E2A0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Zuccaro G Jr, Dumot JA, Vargo JJ, Parsi MA, Lopez R, Kirchner HL, Purich E, </w:t>
      </w:r>
      <w:r w:rsidRPr="0000074E">
        <w:rPr>
          <w:rFonts w:ascii="Arial" w:hAnsi="Arial" w:cs="Arial"/>
          <w:b/>
          <w:bCs/>
          <w:sz w:val="22"/>
          <w:szCs w:val="22"/>
        </w:rPr>
        <w:t>Conwell DL</w:t>
      </w:r>
      <w:r w:rsidRPr="0000074E">
        <w:rPr>
          <w:rFonts w:ascii="Arial" w:hAnsi="Arial" w:cs="Arial"/>
          <w:sz w:val="22"/>
          <w:szCs w:val="22"/>
        </w:rPr>
        <w:t>. Prospective comparison of radial and linear endoscopic ultrasound for diagnosis of chronic pancreatitis. Endoscopy. 2009 Oct;</w:t>
      </w:r>
      <w:r w:rsidRPr="0000074E">
        <w:rPr>
          <w:rFonts w:ascii="Arial" w:hAnsi="Arial" w:cs="Arial"/>
          <w:spacing w:val="-4"/>
          <w:sz w:val="22"/>
          <w:szCs w:val="22"/>
        </w:rPr>
        <w:t xml:space="preserve"> </w:t>
      </w:r>
      <w:r w:rsidRPr="0000074E">
        <w:rPr>
          <w:rFonts w:ascii="Arial" w:hAnsi="Arial" w:cs="Arial"/>
          <w:sz w:val="22"/>
          <w:szCs w:val="22"/>
        </w:rPr>
        <w:t>41(10):836-41.</w:t>
      </w:r>
    </w:p>
    <w:p w14:paraId="721FEB1E" w14:textId="77777777" w:rsidR="007F3362" w:rsidRPr="0000074E" w:rsidRDefault="007F3362" w:rsidP="00EC774E">
      <w:pPr>
        <w:rPr>
          <w:rFonts w:ascii="Arial" w:hAnsi="Arial" w:cs="Arial"/>
          <w:sz w:val="22"/>
          <w:szCs w:val="22"/>
        </w:rPr>
      </w:pPr>
    </w:p>
    <w:p w14:paraId="4D8BD92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Wu</w:t>
      </w:r>
      <w:r w:rsidRPr="0000074E">
        <w:rPr>
          <w:rFonts w:ascii="Arial" w:hAnsi="Arial" w:cs="Arial"/>
          <w:spacing w:val="-8"/>
          <w:sz w:val="22"/>
          <w:szCs w:val="22"/>
        </w:rPr>
        <w:t xml:space="preserve"> </w:t>
      </w:r>
      <w:r w:rsidRPr="0000074E">
        <w:rPr>
          <w:rFonts w:ascii="Arial" w:hAnsi="Arial" w:cs="Arial"/>
          <w:sz w:val="22"/>
          <w:szCs w:val="22"/>
        </w:rPr>
        <w:t>B,</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The</w:t>
      </w:r>
      <w:r w:rsidRPr="0000074E">
        <w:rPr>
          <w:rFonts w:ascii="Arial" w:hAnsi="Arial" w:cs="Arial"/>
          <w:spacing w:val="-5"/>
          <w:sz w:val="22"/>
          <w:szCs w:val="22"/>
        </w:rPr>
        <w:t xml:space="preserve"> </w:t>
      </w:r>
      <w:r w:rsidRPr="0000074E">
        <w:rPr>
          <w:rFonts w:ascii="Arial" w:hAnsi="Arial" w:cs="Arial"/>
          <w:sz w:val="22"/>
          <w:szCs w:val="22"/>
        </w:rPr>
        <w:t>endoscopic</w:t>
      </w:r>
      <w:r w:rsidRPr="0000074E">
        <w:rPr>
          <w:rFonts w:ascii="Arial" w:hAnsi="Arial" w:cs="Arial"/>
          <w:spacing w:val="-3"/>
          <w:sz w:val="22"/>
          <w:szCs w:val="22"/>
        </w:rPr>
        <w:t xml:space="preserve"> </w:t>
      </w:r>
      <w:r w:rsidRPr="0000074E">
        <w:rPr>
          <w:rFonts w:ascii="Arial" w:hAnsi="Arial" w:cs="Arial"/>
          <w:sz w:val="22"/>
          <w:szCs w:val="22"/>
        </w:rPr>
        <w:t>pancreatic</w:t>
      </w:r>
      <w:r w:rsidRPr="0000074E">
        <w:rPr>
          <w:rFonts w:ascii="Arial" w:hAnsi="Arial" w:cs="Arial"/>
          <w:spacing w:val="-4"/>
          <w:sz w:val="22"/>
          <w:szCs w:val="22"/>
        </w:rPr>
        <w:t xml:space="preserve"> </w:t>
      </w:r>
      <w:r w:rsidRPr="0000074E">
        <w:rPr>
          <w:rFonts w:ascii="Arial" w:hAnsi="Arial" w:cs="Arial"/>
          <w:sz w:val="22"/>
          <w:szCs w:val="22"/>
        </w:rPr>
        <w:t>function</w:t>
      </w:r>
      <w:r w:rsidRPr="0000074E">
        <w:rPr>
          <w:rFonts w:ascii="Arial" w:hAnsi="Arial" w:cs="Arial"/>
          <w:spacing w:val="-4"/>
          <w:sz w:val="22"/>
          <w:szCs w:val="22"/>
        </w:rPr>
        <w:t xml:space="preserve"> </w:t>
      </w:r>
      <w:r w:rsidRPr="0000074E">
        <w:rPr>
          <w:rFonts w:ascii="Arial" w:hAnsi="Arial" w:cs="Arial"/>
          <w:sz w:val="22"/>
          <w:szCs w:val="22"/>
        </w:rPr>
        <w:t>test.</w:t>
      </w:r>
      <w:r w:rsidRPr="0000074E">
        <w:rPr>
          <w:rFonts w:ascii="Arial" w:hAnsi="Arial" w:cs="Arial"/>
          <w:spacing w:val="-3"/>
          <w:sz w:val="22"/>
          <w:szCs w:val="22"/>
        </w:rPr>
        <w:t xml:space="preserve"> </w:t>
      </w:r>
      <w:r w:rsidRPr="0000074E">
        <w:rPr>
          <w:rFonts w:ascii="Arial" w:hAnsi="Arial" w:cs="Arial"/>
          <w:sz w:val="22"/>
          <w:szCs w:val="22"/>
        </w:rPr>
        <w:t>Am J</w:t>
      </w:r>
      <w:r w:rsidRPr="0000074E">
        <w:rPr>
          <w:rFonts w:ascii="Arial" w:hAnsi="Arial" w:cs="Arial"/>
          <w:spacing w:val="-3"/>
          <w:sz w:val="22"/>
          <w:szCs w:val="22"/>
        </w:rPr>
        <w:t xml:space="preserve"> </w:t>
      </w:r>
      <w:r w:rsidRPr="0000074E">
        <w:rPr>
          <w:rFonts w:ascii="Arial" w:hAnsi="Arial" w:cs="Arial"/>
          <w:sz w:val="22"/>
          <w:szCs w:val="22"/>
        </w:rPr>
        <w:t>Gastroenterol.</w:t>
      </w:r>
      <w:r w:rsidRPr="0000074E">
        <w:rPr>
          <w:rFonts w:ascii="Arial" w:hAnsi="Arial" w:cs="Arial"/>
          <w:spacing w:val="-3"/>
          <w:sz w:val="22"/>
          <w:szCs w:val="22"/>
        </w:rPr>
        <w:t xml:space="preserve"> </w:t>
      </w:r>
      <w:r w:rsidRPr="0000074E">
        <w:rPr>
          <w:rFonts w:ascii="Arial" w:hAnsi="Arial" w:cs="Arial"/>
          <w:sz w:val="22"/>
          <w:szCs w:val="22"/>
        </w:rPr>
        <w:t>2009 Oct;104(10):2381-3.</w:t>
      </w:r>
    </w:p>
    <w:p w14:paraId="0916A5BB" w14:textId="77777777" w:rsidR="007F3362" w:rsidRPr="0000074E" w:rsidRDefault="007F3362" w:rsidP="00EC774E">
      <w:pPr>
        <w:rPr>
          <w:rFonts w:ascii="Arial" w:hAnsi="Arial" w:cs="Arial"/>
          <w:sz w:val="22"/>
          <w:szCs w:val="22"/>
        </w:rPr>
      </w:pPr>
    </w:p>
    <w:p w14:paraId="44E0B46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Wu</w:t>
      </w:r>
      <w:r w:rsidRPr="0000074E">
        <w:rPr>
          <w:rFonts w:ascii="Arial" w:hAnsi="Arial" w:cs="Arial"/>
          <w:spacing w:val="-7"/>
          <w:sz w:val="22"/>
          <w:szCs w:val="22"/>
        </w:rPr>
        <w:t xml:space="preserve"> </w:t>
      </w:r>
      <w:r w:rsidRPr="0000074E">
        <w:rPr>
          <w:rFonts w:ascii="Arial" w:hAnsi="Arial" w:cs="Arial"/>
          <w:sz w:val="22"/>
          <w:szCs w:val="22"/>
        </w:rPr>
        <w:t>BU,</w:t>
      </w:r>
      <w:r w:rsidRPr="0000074E">
        <w:rPr>
          <w:rFonts w:ascii="Arial" w:hAnsi="Arial" w:cs="Arial"/>
          <w:spacing w:val="-4"/>
          <w:sz w:val="22"/>
          <w:szCs w:val="22"/>
        </w:rPr>
        <w:t xml:space="preserve"> </w:t>
      </w:r>
      <w:r w:rsidRPr="0000074E">
        <w:rPr>
          <w:rFonts w:ascii="Arial" w:hAnsi="Arial" w:cs="Arial"/>
          <w:sz w:val="22"/>
          <w:szCs w:val="22"/>
        </w:rPr>
        <w:t>Johannes</w:t>
      </w:r>
      <w:r w:rsidRPr="0000074E">
        <w:rPr>
          <w:rFonts w:ascii="Arial" w:hAnsi="Arial" w:cs="Arial"/>
          <w:spacing w:val="-3"/>
          <w:sz w:val="22"/>
          <w:szCs w:val="22"/>
        </w:rPr>
        <w:t xml:space="preserve"> </w:t>
      </w:r>
      <w:r w:rsidRPr="0000074E">
        <w:rPr>
          <w:rFonts w:ascii="Arial" w:hAnsi="Arial" w:cs="Arial"/>
          <w:sz w:val="22"/>
          <w:szCs w:val="22"/>
        </w:rPr>
        <w:t>RS,</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Banks</w:t>
      </w:r>
      <w:r w:rsidRPr="0000074E">
        <w:rPr>
          <w:rFonts w:ascii="Arial" w:hAnsi="Arial" w:cs="Arial"/>
          <w:spacing w:val="-2"/>
          <w:sz w:val="22"/>
          <w:szCs w:val="22"/>
        </w:rPr>
        <w:t xml:space="preserve"> </w:t>
      </w:r>
      <w:r w:rsidRPr="0000074E">
        <w:rPr>
          <w:rFonts w:ascii="Arial" w:hAnsi="Arial" w:cs="Arial"/>
          <w:sz w:val="22"/>
          <w:szCs w:val="22"/>
        </w:rPr>
        <w:t>PA.</w:t>
      </w:r>
      <w:r w:rsidRPr="0000074E">
        <w:rPr>
          <w:rFonts w:ascii="Arial" w:hAnsi="Arial" w:cs="Arial"/>
          <w:spacing w:val="-2"/>
          <w:sz w:val="22"/>
          <w:szCs w:val="22"/>
        </w:rPr>
        <w:t xml:space="preserve"> </w:t>
      </w:r>
      <w:r w:rsidRPr="0000074E">
        <w:rPr>
          <w:rFonts w:ascii="Arial" w:hAnsi="Arial" w:cs="Arial"/>
          <w:sz w:val="22"/>
          <w:szCs w:val="22"/>
        </w:rPr>
        <w:t>Early</w:t>
      </w:r>
      <w:r w:rsidRPr="0000074E">
        <w:rPr>
          <w:rFonts w:ascii="Arial" w:hAnsi="Arial" w:cs="Arial"/>
          <w:spacing w:val="-5"/>
          <w:sz w:val="22"/>
          <w:szCs w:val="22"/>
        </w:rPr>
        <w:t xml:space="preserve"> </w:t>
      </w:r>
      <w:r w:rsidRPr="0000074E">
        <w:rPr>
          <w:rFonts w:ascii="Arial" w:hAnsi="Arial" w:cs="Arial"/>
          <w:sz w:val="22"/>
          <w:szCs w:val="22"/>
        </w:rPr>
        <w:t>Hemoconcentration</w:t>
      </w:r>
      <w:r w:rsidRPr="0000074E">
        <w:rPr>
          <w:rFonts w:ascii="Arial" w:hAnsi="Arial" w:cs="Arial"/>
          <w:spacing w:val="-4"/>
          <w:sz w:val="22"/>
          <w:szCs w:val="22"/>
        </w:rPr>
        <w:t xml:space="preserve"> </w:t>
      </w:r>
      <w:r w:rsidRPr="0000074E">
        <w:rPr>
          <w:rFonts w:ascii="Arial" w:hAnsi="Arial" w:cs="Arial"/>
          <w:sz w:val="22"/>
          <w:szCs w:val="22"/>
        </w:rPr>
        <w:t>Predicts</w:t>
      </w:r>
      <w:r w:rsidRPr="0000074E">
        <w:rPr>
          <w:rFonts w:ascii="Arial" w:hAnsi="Arial" w:cs="Arial"/>
          <w:spacing w:val="-3"/>
          <w:sz w:val="22"/>
          <w:szCs w:val="22"/>
        </w:rPr>
        <w:t xml:space="preserve"> </w:t>
      </w:r>
      <w:r w:rsidRPr="0000074E">
        <w:rPr>
          <w:rFonts w:ascii="Arial" w:hAnsi="Arial" w:cs="Arial"/>
          <w:sz w:val="22"/>
          <w:szCs w:val="22"/>
        </w:rPr>
        <w:t>Increased Mortality Only among Transferred Patients with Acute Pancreatitis. Pancreatology. 2009 Aug 4;9(5):639-643.</w:t>
      </w:r>
    </w:p>
    <w:p w14:paraId="7B749E9D" w14:textId="77777777" w:rsidR="007F3362" w:rsidRPr="0000074E" w:rsidRDefault="007F3362" w:rsidP="00EC774E">
      <w:pPr>
        <w:rPr>
          <w:rFonts w:ascii="Arial" w:hAnsi="Arial" w:cs="Arial"/>
          <w:sz w:val="22"/>
          <w:szCs w:val="22"/>
        </w:rPr>
      </w:pPr>
    </w:p>
    <w:p w14:paraId="43F5E1C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Sainani NI, </w:t>
      </w:r>
      <w:r w:rsidRPr="0000074E">
        <w:rPr>
          <w:rFonts w:ascii="Arial" w:hAnsi="Arial" w:cs="Arial"/>
          <w:b/>
          <w:bCs/>
          <w:sz w:val="22"/>
          <w:szCs w:val="22"/>
        </w:rPr>
        <w:t>Conwell DL</w:t>
      </w:r>
      <w:r w:rsidRPr="0000074E">
        <w:rPr>
          <w:rFonts w:ascii="Arial" w:hAnsi="Arial" w:cs="Arial"/>
          <w:sz w:val="22"/>
          <w:szCs w:val="22"/>
        </w:rPr>
        <w:t>. Secretin-enhanced MRCP: proceed with cautious optimism. Am J Gastroenterol. 2009</w:t>
      </w:r>
      <w:r w:rsidRPr="0000074E">
        <w:rPr>
          <w:rFonts w:ascii="Arial" w:hAnsi="Arial" w:cs="Arial"/>
          <w:spacing w:val="-1"/>
          <w:sz w:val="22"/>
          <w:szCs w:val="22"/>
        </w:rPr>
        <w:t xml:space="preserve"> </w:t>
      </w:r>
      <w:r w:rsidRPr="0000074E">
        <w:rPr>
          <w:rFonts w:ascii="Arial" w:hAnsi="Arial" w:cs="Arial"/>
          <w:sz w:val="22"/>
          <w:szCs w:val="22"/>
        </w:rPr>
        <w:t>Jul;104(7):1787-9.</w:t>
      </w:r>
    </w:p>
    <w:p w14:paraId="4AE342C5" w14:textId="77777777" w:rsidR="007F3362" w:rsidRPr="0000074E" w:rsidRDefault="007F3362" w:rsidP="00EC774E">
      <w:pPr>
        <w:rPr>
          <w:rFonts w:ascii="Arial" w:hAnsi="Arial" w:cs="Arial"/>
          <w:sz w:val="22"/>
          <w:szCs w:val="22"/>
        </w:rPr>
      </w:pPr>
    </w:p>
    <w:p w14:paraId="0B85513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 xml:space="preserve">Wu </w:t>
      </w:r>
      <w:r w:rsidRPr="0000074E">
        <w:rPr>
          <w:rFonts w:ascii="Arial" w:hAnsi="Arial" w:cs="Arial"/>
          <w:sz w:val="22"/>
          <w:szCs w:val="22"/>
        </w:rPr>
        <w:t xml:space="preserve">BU, Banks PA, </w:t>
      </w:r>
      <w:r w:rsidRPr="0000074E">
        <w:rPr>
          <w:rFonts w:ascii="Arial" w:hAnsi="Arial" w:cs="Arial"/>
          <w:b/>
          <w:bCs/>
          <w:sz w:val="22"/>
          <w:szCs w:val="22"/>
        </w:rPr>
        <w:t>Conwell DL</w:t>
      </w:r>
      <w:r w:rsidRPr="0000074E">
        <w:rPr>
          <w:rFonts w:ascii="Arial" w:hAnsi="Arial" w:cs="Arial"/>
          <w:sz w:val="22"/>
          <w:szCs w:val="22"/>
        </w:rPr>
        <w:t>. Disparities in emergency department wait times for acute gastrointestinal</w:t>
      </w:r>
      <w:r w:rsidRPr="0000074E">
        <w:rPr>
          <w:rFonts w:ascii="Arial" w:hAnsi="Arial" w:cs="Arial"/>
          <w:spacing w:val="-6"/>
          <w:sz w:val="22"/>
          <w:szCs w:val="22"/>
        </w:rPr>
        <w:t xml:space="preserve"> </w:t>
      </w:r>
      <w:r w:rsidRPr="0000074E">
        <w:rPr>
          <w:rFonts w:ascii="Arial" w:hAnsi="Arial" w:cs="Arial"/>
          <w:sz w:val="22"/>
          <w:szCs w:val="22"/>
        </w:rPr>
        <w:t>illnesses:</w:t>
      </w:r>
      <w:r w:rsidRPr="0000074E">
        <w:rPr>
          <w:rFonts w:ascii="Arial" w:hAnsi="Arial" w:cs="Arial"/>
          <w:spacing w:val="-5"/>
          <w:sz w:val="22"/>
          <w:szCs w:val="22"/>
        </w:rPr>
        <w:t xml:space="preserve"> </w:t>
      </w:r>
      <w:r w:rsidRPr="0000074E">
        <w:rPr>
          <w:rFonts w:ascii="Arial" w:hAnsi="Arial" w:cs="Arial"/>
          <w:sz w:val="22"/>
          <w:szCs w:val="22"/>
        </w:rPr>
        <w:t>results</w:t>
      </w:r>
      <w:r w:rsidRPr="0000074E">
        <w:rPr>
          <w:rFonts w:ascii="Arial" w:hAnsi="Arial" w:cs="Arial"/>
          <w:spacing w:val="-3"/>
          <w:sz w:val="22"/>
          <w:szCs w:val="22"/>
        </w:rPr>
        <w:t xml:space="preserve"> </w:t>
      </w:r>
      <w:r w:rsidRPr="0000074E">
        <w:rPr>
          <w:rFonts w:ascii="Arial" w:hAnsi="Arial" w:cs="Arial"/>
          <w:sz w:val="22"/>
          <w:szCs w:val="22"/>
        </w:rPr>
        <w:t>from the</w:t>
      </w:r>
      <w:r w:rsidRPr="0000074E">
        <w:rPr>
          <w:rFonts w:ascii="Arial" w:hAnsi="Arial" w:cs="Arial"/>
          <w:spacing w:val="-5"/>
          <w:sz w:val="22"/>
          <w:szCs w:val="22"/>
        </w:rPr>
        <w:t xml:space="preserve"> </w:t>
      </w:r>
      <w:r w:rsidRPr="0000074E">
        <w:rPr>
          <w:rFonts w:ascii="Arial" w:hAnsi="Arial" w:cs="Arial"/>
          <w:sz w:val="22"/>
          <w:szCs w:val="22"/>
        </w:rPr>
        <w:t>National</w:t>
      </w:r>
      <w:r w:rsidRPr="0000074E">
        <w:rPr>
          <w:rFonts w:ascii="Arial" w:hAnsi="Arial" w:cs="Arial"/>
          <w:spacing w:val="-4"/>
          <w:sz w:val="22"/>
          <w:szCs w:val="22"/>
        </w:rPr>
        <w:t xml:space="preserve"> </w:t>
      </w:r>
      <w:r w:rsidRPr="0000074E">
        <w:rPr>
          <w:rFonts w:ascii="Arial" w:hAnsi="Arial" w:cs="Arial"/>
          <w:sz w:val="22"/>
          <w:szCs w:val="22"/>
        </w:rPr>
        <w:t>Hospital</w:t>
      </w:r>
      <w:r w:rsidRPr="0000074E">
        <w:rPr>
          <w:rFonts w:ascii="Arial" w:hAnsi="Arial" w:cs="Arial"/>
          <w:spacing w:val="-5"/>
          <w:sz w:val="22"/>
          <w:szCs w:val="22"/>
        </w:rPr>
        <w:t xml:space="preserve"> </w:t>
      </w:r>
      <w:r w:rsidRPr="0000074E">
        <w:rPr>
          <w:rFonts w:ascii="Arial" w:hAnsi="Arial" w:cs="Arial"/>
          <w:sz w:val="22"/>
          <w:szCs w:val="22"/>
        </w:rPr>
        <w:t>Ambulatory</w:t>
      </w:r>
      <w:r w:rsidRPr="0000074E">
        <w:rPr>
          <w:rFonts w:ascii="Arial" w:hAnsi="Arial" w:cs="Arial"/>
          <w:spacing w:val="-6"/>
          <w:sz w:val="22"/>
          <w:szCs w:val="22"/>
        </w:rPr>
        <w:t xml:space="preserve"> </w:t>
      </w:r>
      <w:r w:rsidRPr="0000074E">
        <w:rPr>
          <w:rFonts w:ascii="Arial" w:hAnsi="Arial" w:cs="Arial"/>
          <w:sz w:val="22"/>
          <w:szCs w:val="22"/>
        </w:rPr>
        <w:t>Medical</w:t>
      </w:r>
      <w:r w:rsidRPr="0000074E">
        <w:rPr>
          <w:rFonts w:ascii="Arial" w:hAnsi="Arial" w:cs="Arial"/>
          <w:spacing w:val="-4"/>
          <w:sz w:val="22"/>
          <w:szCs w:val="22"/>
        </w:rPr>
        <w:t xml:space="preserve"> </w:t>
      </w:r>
      <w:r w:rsidRPr="0000074E">
        <w:rPr>
          <w:rFonts w:ascii="Arial" w:hAnsi="Arial" w:cs="Arial"/>
          <w:sz w:val="22"/>
          <w:szCs w:val="22"/>
        </w:rPr>
        <w:t>Care</w:t>
      </w:r>
      <w:r w:rsidRPr="0000074E">
        <w:rPr>
          <w:rFonts w:ascii="Arial" w:hAnsi="Arial" w:cs="Arial"/>
          <w:spacing w:val="-4"/>
          <w:sz w:val="22"/>
          <w:szCs w:val="22"/>
        </w:rPr>
        <w:t xml:space="preserve"> </w:t>
      </w:r>
      <w:r w:rsidRPr="0000074E">
        <w:rPr>
          <w:rFonts w:ascii="Arial" w:hAnsi="Arial" w:cs="Arial"/>
          <w:sz w:val="22"/>
          <w:szCs w:val="22"/>
        </w:rPr>
        <w:t>Survey,</w:t>
      </w:r>
      <w:r w:rsidRPr="0000074E">
        <w:rPr>
          <w:rFonts w:ascii="Arial" w:hAnsi="Arial" w:cs="Arial"/>
          <w:spacing w:val="-3"/>
          <w:sz w:val="22"/>
          <w:szCs w:val="22"/>
        </w:rPr>
        <w:t xml:space="preserve"> </w:t>
      </w:r>
      <w:r w:rsidRPr="0000074E">
        <w:rPr>
          <w:rFonts w:ascii="Arial" w:hAnsi="Arial" w:cs="Arial"/>
          <w:sz w:val="22"/>
          <w:szCs w:val="22"/>
        </w:rPr>
        <w:t>1997- 2006. Am J Gastroenterol. 2009</w:t>
      </w:r>
      <w:r w:rsidRPr="0000074E">
        <w:rPr>
          <w:rFonts w:ascii="Arial" w:hAnsi="Arial" w:cs="Arial"/>
          <w:spacing w:val="2"/>
          <w:sz w:val="22"/>
          <w:szCs w:val="22"/>
        </w:rPr>
        <w:t xml:space="preserve"> </w:t>
      </w:r>
      <w:r w:rsidRPr="0000074E">
        <w:rPr>
          <w:rFonts w:ascii="Arial" w:hAnsi="Arial" w:cs="Arial"/>
          <w:sz w:val="22"/>
          <w:szCs w:val="22"/>
        </w:rPr>
        <w:t>Jul;104(7):1668-73.</w:t>
      </w:r>
    </w:p>
    <w:p w14:paraId="148A6A8D" w14:textId="77777777" w:rsidR="007F3362" w:rsidRPr="0000074E" w:rsidRDefault="007F3362" w:rsidP="00EC774E">
      <w:pPr>
        <w:rPr>
          <w:rFonts w:ascii="Arial" w:hAnsi="Arial" w:cs="Arial"/>
          <w:sz w:val="22"/>
          <w:szCs w:val="22"/>
        </w:rPr>
      </w:pPr>
    </w:p>
    <w:p w14:paraId="1D26717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Wu</w:t>
      </w:r>
      <w:r w:rsidRPr="0000074E">
        <w:rPr>
          <w:rFonts w:ascii="Arial" w:hAnsi="Arial" w:cs="Arial"/>
          <w:spacing w:val="-7"/>
          <w:sz w:val="22"/>
          <w:szCs w:val="22"/>
        </w:rPr>
        <w:t xml:space="preserve"> </w:t>
      </w:r>
      <w:r w:rsidRPr="0000074E">
        <w:rPr>
          <w:rFonts w:ascii="Arial" w:hAnsi="Arial" w:cs="Arial"/>
          <w:sz w:val="22"/>
          <w:szCs w:val="22"/>
        </w:rPr>
        <w:t>BU,</w:t>
      </w:r>
      <w:r w:rsidRPr="0000074E">
        <w:rPr>
          <w:rFonts w:ascii="Arial" w:hAnsi="Arial" w:cs="Arial"/>
          <w:spacing w:val="-3"/>
          <w:sz w:val="22"/>
          <w:szCs w:val="22"/>
        </w:rPr>
        <w:t xml:space="preserve"> </w:t>
      </w:r>
      <w:r w:rsidRPr="0000074E">
        <w:rPr>
          <w:rFonts w:ascii="Arial" w:hAnsi="Arial" w:cs="Arial"/>
          <w:sz w:val="22"/>
          <w:szCs w:val="22"/>
        </w:rPr>
        <w:t>Johannes</w:t>
      </w:r>
      <w:r w:rsidRPr="0000074E">
        <w:rPr>
          <w:rFonts w:ascii="Arial" w:hAnsi="Arial" w:cs="Arial"/>
          <w:spacing w:val="-2"/>
          <w:sz w:val="22"/>
          <w:szCs w:val="22"/>
        </w:rPr>
        <w:t xml:space="preserve"> </w:t>
      </w:r>
      <w:r w:rsidRPr="0000074E">
        <w:rPr>
          <w:rFonts w:ascii="Arial" w:hAnsi="Arial" w:cs="Arial"/>
          <w:sz w:val="22"/>
          <w:szCs w:val="22"/>
        </w:rPr>
        <w:t>RS,</w:t>
      </w:r>
      <w:r w:rsidRPr="0000074E">
        <w:rPr>
          <w:rFonts w:ascii="Arial" w:hAnsi="Arial" w:cs="Arial"/>
          <w:spacing w:val="-1"/>
          <w:sz w:val="22"/>
          <w:szCs w:val="22"/>
        </w:rPr>
        <w:t xml:space="preserve"> </w:t>
      </w:r>
      <w:r w:rsidRPr="0000074E">
        <w:rPr>
          <w:rFonts w:ascii="Arial" w:hAnsi="Arial" w:cs="Arial"/>
          <w:sz w:val="22"/>
          <w:szCs w:val="22"/>
        </w:rPr>
        <w:t>Sun</w:t>
      </w:r>
      <w:r w:rsidRPr="0000074E">
        <w:rPr>
          <w:rFonts w:ascii="Arial" w:hAnsi="Arial" w:cs="Arial"/>
          <w:spacing w:val="-1"/>
          <w:sz w:val="22"/>
          <w:szCs w:val="22"/>
        </w:rPr>
        <w:t xml:space="preserve"> </w:t>
      </w:r>
      <w:r w:rsidRPr="0000074E">
        <w:rPr>
          <w:rFonts w:ascii="Arial" w:hAnsi="Arial" w:cs="Arial"/>
          <w:sz w:val="22"/>
          <w:szCs w:val="22"/>
        </w:rPr>
        <w:t>X,</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Banks</w:t>
      </w:r>
      <w:r w:rsidRPr="0000074E">
        <w:rPr>
          <w:rFonts w:ascii="Arial" w:hAnsi="Arial" w:cs="Arial"/>
          <w:spacing w:val="-2"/>
          <w:sz w:val="22"/>
          <w:szCs w:val="22"/>
        </w:rPr>
        <w:t xml:space="preserve"> </w:t>
      </w:r>
      <w:r w:rsidRPr="0000074E">
        <w:rPr>
          <w:rFonts w:ascii="Arial" w:hAnsi="Arial" w:cs="Arial"/>
          <w:sz w:val="22"/>
          <w:szCs w:val="22"/>
        </w:rPr>
        <w:t>PA.</w:t>
      </w:r>
      <w:r w:rsidRPr="0000074E">
        <w:rPr>
          <w:rFonts w:ascii="Arial" w:hAnsi="Arial" w:cs="Arial"/>
          <w:spacing w:val="-1"/>
          <w:sz w:val="22"/>
          <w:szCs w:val="22"/>
        </w:rPr>
        <w:t xml:space="preserve"> </w:t>
      </w:r>
      <w:r w:rsidRPr="0000074E">
        <w:rPr>
          <w:rFonts w:ascii="Arial" w:hAnsi="Arial" w:cs="Arial"/>
          <w:sz w:val="22"/>
          <w:szCs w:val="22"/>
        </w:rPr>
        <w:t>Early</w:t>
      </w:r>
      <w:r w:rsidRPr="0000074E">
        <w:rPr>
          <w:rFonts w:ascii="Arial" w:hAnsi="Arial" w:cs="Arial"/>
          <w:spacing w:val="-7"/>
          <w:sz w:val="22"/>
          <w:szCs w:val="22"/>
        </w:rPr>
        <w:t xml:space="preserve"> </w:t>
      </w:r>
      <w:r w:rsidRPr="0000074E">
        <w:rPr>
          <w:rFonts w:ascii="Arial" w:hAnsi="Arial" w:cs="Arial"/>
          <w:sz w:val="22"/>
          <w:szCs w:val="22"/>
        </w:rPr>
        <w:t>changes</w:t>
      </w:r>
      <w:r w:rsidRPr="0000074E">
        <w:rPr>
          <w:rFonts w:ascii="Arial" w:hAnsi="Arial" w:cs="Arial"/>
          <w:spacing w:val="-2"/>
          <w:sz w:val="22"/>
          <w:szCs w:val="22"/>
        </w:rPr>
        <w:t xml:space="preserve"> </w:t>
      </w:r>
      <w:r w:rsidRPr="0000074E">
        <w:rPr>
          <w:rFonts w:ascii="Arial" w:hAnsi="Arial" w:cs="Arial"/>
          <w:sz w:val="22"/>
          <w:szCs w:val="22"/>
        </w:rPr>
        <w:t>in</w:t>
      </w:r>
      <w:r w:rsidRPr="0000074E">
        <w:rPr>
          <w:rFonts w:ascii="Arial" w:hAnsi="Arial" w:cs="Arial"/>
          <w:spacing w:val="-1"/>
          <w:sz w:val="22"/>
          <w:szCs w:val="22"/>
        </w:rPr>
        <w:t xml:space="preserve"> </w:t>
      </w:r>
      <w:r w:rsidRPr="0000074E">
        <w:rPr>
          <w:rFonts w:ascii="Arial" w:hAnsi="Arial" w:cs="Arial"/>
          <w:sz w:val="22"/>
          <w:szCs w:val="22"/>
        </w:rPr>
        <w:t>blood</w:t>
      </w:r>
      <w:r w:rsidRPr="0000074E">
        <w:rPr>
          <w:rFonts w:ascii="Arial" w:hAnsi="Arial" w:cs="Arial"/>
          <w:spacing w:val="-1"/>
          <w:sz w:val="22"/>
          <w:szCs w:val="22"/>
        </w:rPr>
        <w:t xml:space="preserve"> </w:t>
      </w:r>
      <w:r w:rsidRPr="0000074E">
        <w:rPr>
          <w:rFonts w:ascii="Arial" w:hAnsi="Arial" w:cs="Arial"/>
          <w:sz w:val="22"/>
          <w:szCs w:val="22"/>
        </w:rPr>
        <w:t>urea</w:t>
      </w:r>
      <w:r w:rsidRPr="0000074E">
        <w:rPr>
          <w:rFonts w:ascii="Arial" w:hAnsi="Arial" w:cs="Arial"/>
          <w:spacing w:val="-3"/>
          <w:sz w:val="22"/>
          <w:szCs w:val="22"/>
        </w:rPr>
        <w:t xml:space="preserve"> </w:t>
      </w:r>
      <w:r w:rsidRPr="0000074E">
        <w:rPr>
          <w:rFonts w:ascii="Arial" w:hAnsi="Arial" w:cs="Arial"/>
          <w:sz w:val="22"/>
          <w:szCs w:val="22"/>
        </w:rPr>
        <w:t>nitrogen</w:t>
      </w:r>
      <w:r w:rsidRPr="0000074E">
        <w:rPr>
          <w:rFonts w:ascii="Arial" w:hAnsi="Arial" w:cs="Arial"/>
          <w:spacing w:val="-4"/>
          <w:sz w:val="22"/>
          <w:szCs w:val="22"/>
        </w:rPr>
        <w:t xml:space="preserve"> </w:t>
      </w:r>
      <w:r w:rsidRPr="0000074E">
        <w:rPr>
          <w:rFonts w:ascii="Arial" w:hAnsi="Arial" w:cs="Arial"/>
          <w:sz w:val="22"/>
          <w:szCs w:val="22"/>
        </w:rPr>
        <w:t>predict mortality in acute pancreatitis. Gastroenterology. 2009 Jul;137(1):129-35.</w:t>
      </w:r>
      <w:r w:rsidRPr="0000074E">
        <w:rPr>
          <w:rFonts w:ascii="Arial" w:hAnsi="Arial" w:cs="Arial"/>
          <w:spacing w:val="-7"/>
          <w:sz w:val="22"/>
          <w:szCs w:val="22"/>
        </w:rPr>
        <w:t xml:space="preserve"> </w:t>
      </w:r>
      <w:r w:rsidRPr="0000074E">
        <w:rPr>
          <w:rFonts w:ascii="Arial" w:hAnsi="Arial" w:cs="Arial"/>
          <w:sz w:val="22"/>
          <w:szCs w:val="22"/>
        </w:rPr>
        <w:t>1.</w:t>
      </w:r>
    </w:p>
    <w:p w14:paraId="66DB1487" w14:textId="77777777" w:rsidR="007F3362" w:rsidRPr="0000074E" w:rsidRDefault="007F3362" w:rsidP="00EC774E">
      <w:pPr>
        <w:rPr>
          <w:rFonts w:ascii="Arial" w:hAnsi="Arial" w:cs="Arial"/>
          <w:sz w:val="22"/>
          <w:szCs w:val="22"/>
        </w:rPr>
      </w:pPr>
    </w:p>
    <w:p w14:paraId="7DAF716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Singh</w:t>
      </w:r>
      <w:r w:rsidRPr="0000074E">
        <w:rPr>
          <w:rFonts w:ascii="Arial" w:hAnsi="Arial" w:cs="Arial"/>
          <w:spacing w:val="-1"/>
          <w:sz w:val="22"/>
          <w:szCs w:val="22"/>
        </w:rPr>
        <w:t xml:space="preserve"> </w:t>
      </w:r>
      <w:r w:rsidRPr="0000074E">
        <w:rPr>
          <w:rFonts w:ascii="Arial" w:hAnsi="Arial" w:cs="Arial"/>
          <w:sz w:val="22"/>
          <w:szCs w:val="22"/>
        </w:rPr>
        <w:t>VK,</w:t>
      </w:r>
      <w:r w:rsidRPr="0000074E">
        <w:rPr>
          <w:rFonts w:ascii="Arial" w:hAnsi="Arial" w:cs="Arial"/>
          <w:spacing w:val="-8"/>
          <w:sz w:val="22"/>
          <w:szCs w:val="22"/>
        </w:rPr>
        <w:t xml:space="preserve"> </w:t>
      </w:r>
      <w:r w:rsidRPr="0000074E">
        <w:rPr>
          <w:rFonts w:ascii="Arial" w:hAnsi="Arial" w:cs="Arial"/>
          <w:spacing w:val="5"/>
          <w:sz w:val="22"/>
          <w:szCs w:val="22"/>
        </w:rPr>
        <w:t>Wu</w:t>
      </w:r>
      <w:r w:rsidRPr="0000074E">
        <w:rPr>
          <w:rFonts w:ascii="Arial" w:hAnsi="Arial" w:cs="Arial"/>
          <w:spacing w:val="-3"/>
          <w:sz w:val="22"/>
          <w:szCs w:val="22"/>
        </w:rPr>
        <w:t xml:space="preserve"> </w:t>
      </w:r>
      <w:r w:rsidRPr="0000074E">
        <w:rPr>
          <w:rFonts w:ascii="Arial" w:hAnsi="Arial" w:cs="Arial"/>
          <w:sz w:val="22"/>
          <w:szCs w:val="22"/>
        </w:rPr>
        <w:t>BU,</w:t>
      </w:r>
      <w:r w:rsidRPr="0000074E">
        <w:rPr>
          <w:rFonts w:ascii="Arial" w:hAnsi="Arial" w:cs="Arial"/>
          <w:spacing w:val="-3"/>
          <w:sz w:val="22"/>
          <w:szCs w:val="22"/>
        </w:rPr>
        <w:t xml:space="preserve"> </w:t>
      </w:r>
      <w:r w:rsidRPr="0000074E">
        <w:rPr>
          <w:rFonts w:ascii="Arial" w:hAnsi="Arial" w:cs="Arial"/>
          <w:sz w:val="22"/>
          <w:szCs w:val="22"/>
        </w:rPr>
        <w:t>Bollen</w:t>
      </w:r>
      <w:r w:rsidRPr="0000074E">
        <w:rPr>
          <w:rFonts w:ascii="Arial" w:hAnsi="Arial" w:cs="Arial"/>
          <w:spacing w:val="-3"/>
          <w:sz w:val="22"/>
          <w:szCs w:val="22"/>
        </w:rPr>
        <w:t xml:space="preserve"> </w:t>
      </w:r>
      <w:r w:rsidRPr="0000074E">
        <w:rPr>
          <w:rFonts w:ascii="Arial" w:hAnsi="Arial" w:cs="Arial"/>
          <w:sz w:val="22"/>
          <w:szCs w:val="22"/>
        </w:rPr>
        <w:t>TL,</w:t>
      </w:r>
      <w:r w:rsidRPr="0000074E">
        <w:rPr>
          <w:rFonts w:ascii="Arial" w:hAnsi="Arial" w:cs="Arial"/>
          <w:spacing w:val="-3"/>
          <w:sz w:val="22"/>
          <w:szCs w:val="22"/>
        </w:rPr>
        <w:t xml:space="preserve"> </w:t>
      </w:r>
      <w:r w:rsidRPr="0000074E">
        <w:rPr>
          <w:rFonts w:ascii="Arial" w:hAnsi="Arial" w:cs="Arial"/>
          <w:sz w:val="22"/>
          <w:szCs w:val="22"/>
        </w:rPr>
        <w:t>Repas</w:t>
      </w:r>
      <w:r w:rsidRPr="0000074E">
        <w:rPr>
          <w:rFonts w:ascii="Arial" w:hAnsi="Arial" w:cs="Arial"/>
          <w:spacing w:val="-2"/>
          <w:sz w:val="22"/>
          <w:szCs w:val="22"/>
        </w:rPr>
        <w:t xml:space="preserve"> </w:t>
      </w:r>
      <w:r w:rsidRPr="0000074E">
        <w:rPr>
          <w:rFonts w:ascii="Arial" w:hAnsi="Arial" w:cs="Arial"/>
          <w:sz w:val="22"/>
          <w:szCs w:val="22"/>
        </w:rPr>
        <w:t>K,</w:t>
      </w:r>
      <w:r w:rsidRPr="0000074E">
        <w:rPr>
          <w:rFonts w:ascii="Arial" w:hAnsi="Arial" w:cs="Arial"/>
          <w:spacing w:val="-1"/>
          <w:sz w:val="22"/>
          <w:szCs w:val="22"/>
        </w:rPr>
        <w:t xml:space="preserve"> </w:t>
      </w:r>
      <w:r w:rsidRPr="0000074E">
        <w:rPr>
          <w:rFonts w:ascii="Arial" w:hAnsi="Arial" w:cs="Arial"/>
          <w:sz w:val="22"/>
          <w:szCs w:val="22"/>
        </w:rPr>
        <w:t>Maurer</w:t>
      </w:r>
      <w:r w:rsidRPr="0000074E">
        <w:rPr>
          <w:rFonts w:ascii="Arial" w:hAnsi="Arial" w:cs="Arial"/>
          <w:spacing w:val="-2"/>
          <w:sz w:val="22"/>
          <w:szCs w:val="22"/>
        </w:rPr>
        <w:t xml:space="preserve"> </w:t>
      </w:r>
      <w:r w:rsidRPr="0000074E">
        <w:rPr>
          <w:rFonts w:ascii="Arial" w:hAnsi="Arial" w:cs="Arial"/>
          <w:sz w:val="22"/>
          <w:szCs w:val="22"/>
        </w:rPr>
        <w:t>R,</w:t>
      </w:r>
      <w:r w:rsidRPr="0000074E">
        <w:rPr>
          <w:rFonts w:ascii="Arial" w:hAnsi="Arial" w:cs="Arial"/>
          <w:spacing w:val="-3"/>
          <w:sz w:val="22"/>
          <w:szCs w:val="22"/>
        </w:rPr>
        <w:t xml:space="preserve"> </w:t>
      </w:r>
      <w:r w:rsidRPr="0000074E">
        <w:rPr>
          <w:rFonts w:ascii="Arial" w:hAnsi="Arial" w:cs="Arial"/>
          <w:sz w:val="22"/>
          <w:szCs w:val="22"/>
        </w:rPr>
        <w:t>Johannes</w:t>
      </w:r>
      <w:r w:rsidRPr="0000074E">
        <w:rPr>
          <w:rFonts w:ascii="Arial" w:hAnsi="Arial" w:cs="Arial"/>
          <w:spacing w:val="-2"/>
          <w:sz w:val="22"/>
          <w:szCs w:val="22"/>
        </w:rPr>
        <w:t xml:space="preserve"> </w:t>
      </w:r>
      <w:r w:rsidRPr="0000074E">
        <w:rPr>
          <w:rFonts w:ascii="Arial" w:hAnsi="Arial" w:cs="Arial"/>
          <w:sz w:val="22"/>
          <w:szCs w:val="22"/>
        </w:rPr>
        <w:t>RS,</w:t>
      </w:r>
      <w:r w:rsidRPr="0000074E">
        <w:rPr>
          <w:rFonts w:ascii="Arial" w:hAnsi="Arial" w:cs="Arial"/>
          <w:spacing w:val="-1"/>
          <w:sz w:val="22"/>
          <w:szCs w:val="22"/>
        </w:rPr>
        <w:t xml:space="preserve"> </w:t>
      </w:r>
      <w:r w:rsidRPr="0000074E">
        <w:rPr>
          <w:rFonts w:ascii="Arial" w:hAnsi="Arial" w:cs="Arial"/>
          <w:sz w:val="22"/>
          <w:szCs w:val="22"/>
        </w:rPr>
        <w:t>Mortele</w:t>
      </w:r>
      <w:r w:rsidRPr="0000074E">
        <w:rPr>
          <w:rFonts w:ascii="Arial" w:hAnsi="Arial" w:cs="Arial"/>
          <w:spacing w:val="-1"/>
          <w:sz w:val="22"/>
          <w:szCs w:val="22"/>
        </w:rPr>
        <w:t xml:space="preserve"> </w:t>
      </w:r>
      <w:r w:rsidRPr="0000074E">
        <w:rPr>
          <w:rFonts w:ascii="Arial" w:hAnsi="Arial" w:cs="Arial"/>
          <w:sz w:val="22"/>
          <w:szCs w:val="22"/>
        </w:rPr>
        <w:t>KJ,</w:t>
      </w:r>
      <w:r w:rsidRPr="0000074E">
        <w:rPr>
          <w:rFonts w:ascii="Arial" w:hAnsi="Arial" w:cs="Arial"/>
          <w:spacing w:val="-3"/>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Banks</w:t>
      </w:r>
      <w:r w:rsidRPr="0000074E">
        <w:rPr>
          <w:rFonts w:ascii="Arial" w:hAnsi="Arial" w:cs="Arial"/>
          <w:spacing w:val="-2"/>
          <w:sz w:val="22"/>
          <w:szCs w:val="22"/>
        </w:rPr>
        <w:t xml:space="preserve"> </w:t>
      </w:r>
      <w:r w:rsidRPr="0000074E">
        <w:rPr>
          <w:rFonts w:ascii="Arial" w:hAnsi="Arial" w:cs="Arial"/>
          <w:sz w:val="22"/>
          <w:szCs w:val="22"/>
        </w:rPr>
        <w:t>PA. A prospective evaluation of the bedside index for severity in acute pancreatitis score in assessing mortality and intermediate markers of severity in acute pancreatitis. Am J Gastroenterol. 2009 Apr;104(4):966-71.</w:t>
      </w:r>
    </w:p>
    <w:p w14:paraId="4E9D9D7C" w14:textId="77777777" w:rsidR="007F3362" w:rsidRPr="0000074E" w:rsidRDefault="007F3362" w:rsidP="00EC774E">
      <w:pPr>
        <w:rPr>
          <w:rFonts w:ascii="Arial" w:hAnsi="Arial" w:cs="Arial"/>
          <w:sz w:val="22"/>
          <w:szCs w:val="22"/>
        </w:rPr>
      </w:pPr>
    </w:p>
    <w:p w14:paraId="0FAF72A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Dumot JA, Zuccaro G Jr, Vargo JJ, Parsi MA, Lopez R, Kirchner HL, Purich E, </w:t>
      </w:r>
      <w:r w:rsidRPr="0000074E">
        <w:rPr>
          <w:rFonts w:ascii="Arial" w:hAnsi="Arial" w:cs="Arial"/>
          <w:b/>
          <w:bCs/>
          <w:sz w:val="22"/>
          <w:szCs w:val="22"/>
        </w:rPr>
        <w:t>Conwell DL</w:t>
      </w:r>
      <w:r w:rsidRPr="0000074E">
        <w:rPr>
          <w:rFonts w:ascii="Arial" w:hAnsi="Arial" w:cs="Arial"/>
          <w:sz w:val="22"/>
          <w:szCs w:val="22"/>
        </w:rPr>
        <w:t>. Evaluation of duct-cell and acinar-cell function and endosonographic abnormalities in patients with suspected chronic pancreatitis. Clin Gastroenterol Hepatol. 2009</w:t>
      </w:r>
      <w:r w:rsidRPr="0000074E">
        <w:rPr>
          <w:rFonts w:ascii="Arial" w:hAnsi="Arial" w:cs="Arial"/>
          <w:spacing w:val="-12"/>
          <w:sz w:val="22"/>
          <w:szCs w:val="22"/>
        </w:rPr>
        <w:t xml:space="preserve"> </w:t>
      </w:r>
      <w:r w:rsidRPr="0000074E">
        <w:rPr>
          <w:rFonts w:ascii="Arial" w:hAnsi="Arial" w:cs="Arial"/>
          <w:sz w:val="22"/>
          <w:szCs w:val="22"/>
        </w:rPr>
        <w:t>Jan;7(1):114-9.</w:t>
      </w:r>
    </w:p>
    <w:p w14:paraId="58CDDA30" w14:textId="77777777" w:rsidR="007F3362" w:rsidRPr="0000074E" w:rsidRDefault="007F3362" w:rsidP="00EC774E">
      <w:pPr>
        <w:rPr>
          <w:rFonts w:ascii="Arial" w:hAnsi="Arial" w:cs="Arial"/>
          <w:sz w:val="22"/>
          <w:szCs w:val="22"/>
        </w:rPr>
      </w:pPr>
    </w:p>
    <w:p w14:paraId="6C3850C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Parsi</w:t>
      </w:r>
      <w:r w:rsidRPr="0000074E">
        <w:rPr>
          <w:rFonts w:ascii="Arial" w:hAnsi="Arial" w:cs="Arial"/>
          <w:spacing w:val="-5"/>
          <w:sz w:val="22"/>
          <w:szCs w:val="22"/>
        </w:rPr>
        <w:t xml:space="preserve"> </w:t>
      </w:r>
      <w:r w:rsidRPr="0000074E">
        <w:rPr>
          <w:rFonts w:ascii="Arial" w:hAnsi="Arial" w:cs="Arial"/>
          <w:sz w:val="22"/>
          <w:szCs w:val="22"/>
        </w:rPr>
        <w:t>MA,</w:t>
      </w:r>
      <w:r w:rsidRPr="0000074E">
        <w:rPr>
          <w:rFonts w:ascii="Arial" w:hAnsi="Arial" w:cs="Arial"/>
          <w:spacing w:val="-1"/>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Zuccaro</w:t>
      </w:r>
      <w:r w:rsidRPr="0000074E">
        <w:rPr>
          <w:rFonts w:ascii="Arial" w:hAnsi="Arial" w:cs="Arial"/>
          <w:spacing w:val="-3"/>
          <w:sz w:val="22"/>
          <w:szCs w:val="22"/>
        </w:rPr>
        <w:t xml:space="preserve"> </w:t>
      </w:r>
      <w:r w:rsidRPr="0000074E">
        <w:rPr>
          <w:rFonts w:ascii="Arial" w:hAnsi="Arial" w:cs="Arial"/>
          <w:sz w:val="22"/>
          <w:szCs w:val="22"/>
        </w:rPr>
        <w:t>G,</w:t>
      </w:r>
      <w:r w:rsidRPr="0000074E">
        <w:rPr>
          <w:rFonts w:ascii="Arial" w:hAnsi="Arial" w:cs="Arial"/>
          <w:spacing w:val="-3"/>
          <w:sz w:val="22"/>
          <w:szCs w:val="22"/>
        </w:rPr>
        <w:t xml:space="preserve"> </w:t>
      </w:r>
      <w:r w:rsidRPr="0000074E">
        <w:rPr>
          <w:rFonts w:ascii="Arial" w:hAnsi="Arial" w:cs="Arial"/>
          <w:sz w:val="22"/>
          <w:szCs w:val="22"/>
        </w:rPr>
        <w:t>Stevens</w:t>
      </w:r>
      <w:r w:rsidRPr="0000074E">
        <w:rPr>
          <w:rFonts w:ascii="Arial" w:hAnsi="Arial" w:cs="Arial"/>
          <w:spacing w:val="-2"/>
          <w:sz w:val="22"/>
          <w:szCs w:val="22"/>
        </w:rPr>
        <w:t xml:space="preserve"> </w:t>
      </w:r>
      <w:r w:rsidRPr="0000074E">
        <w:rPr>
          <w:rFonts w:ascii="Arial" w:hAnsi="Arial" w:cs="Arial"/>
          <w:sz w:val="22"/>
          <w:szCs w:val="22"/>
        </w:rPr>
        <w:t>T,</w:t>
      </w:r>
      <w:r w:rsidRPr="0000074E">
        <w:rPr>
          <w:rFonts w:ascii="Arial" w:hAnsi="Arial" w:cs="Arial"/>
          <w:spacing w:val="-4"/>
          <w:sz w:val="22"/>
          <w:szCs w:val="22"/>
        </w:rPr>
        <w:t xml:space="preserve"> </w:t>
      </w:r>
      <w:r w:rsidRPr="0000074E">
        <w:rPr>
          <w:rFonts w:ascii="Arial" w:hAnsi="Arial" w:cs="Arial"/>
          <w:sz w:val="22"/>
          <w:szCs w:val="22"/>
        </w:rPr>
        <w:t>Lopez</w:t>
      </w:r>
      <w:r w:rsidRPr="0000074E">
        <w:rPr>
          <w:rFonts w:ascii="Arial" w:hAnsi="Arial" w:cs="Arial"/>
          <w:spacing w:val="-2"/>
          <w:sz w:val="22"/>
          <w:szCs w:val="22"/>
        </w:rPr>
        <w:t xml:space="preserve"> </w:t>
      </w:r>
      <w:r w:rsidRPr="0000074E">
        <w:rPr>
          <w:rFonts w:ascii="Arial" w:hAnsi="Arial" w:cs="Arial"/>
          <w:sz w:val="22"/>
          <w:szCs w:val="22"/>
        </w:rPr>
        <w:t>R,</w:t>
      </w:r>
      <w:r w:rsidRPr="0000074E">
        <w:rPr>
          <w:rFonts w:ascii="Arial" w:hAnsi="Arial" w:cs="Arial"/>
          <w:spacing w:val="-3"/>
          <w:sz w:val="22"/>
          <w:szCs w:val="22"/>
        </w:rPr>
        <w:t xml:space="preserve"> </w:t>
      </w:r>
      <w:r w:rsidRPr="0000074E">
        <w:rPr>
          <w:rFonts w:ascii="Arial" w:hAnsi="Arial" w:cs="Arial"/>
          <w:sz w:val="22"/>
          <w:szCs w:val="22"/>
        </w:rPr>
        <w:t>Dumot</w:t>
      </w:r>
      <w:r w:rsidRPr="0000074E">
        <w:rPr>
          <w:rFonts w:ascii="Arial" w:hAnsi="Arial" w:cs="Arial"/>
          <w:spacing w:val="-3"/>
          <w:sz w:val="22"/>
          <w:szCs w:val="22"/>
        </w:rPr>
        <w:t xml:space="preserve"> </w:t>
      </w:r>
      <w:r w:rsidRPr="0000074E">
        <w:rPr>
          <w:rFonts w:ascii="Arial" w:hAnsi="Arial" w:cs="Arial"/>
          <w:sz w:val="22"/>
          <w:szCs w:val="22"/>
        </w:rPr>
        <w:t>JA,</w:t>
      </w:r>
      <w:r w:rsidRPr="0000074E">
        <w:rPr>
          <w:rFonts w:ascii="Arial" w:hAnsi="Arial" w:cs="Arial"/>
          <w:spacing w:val="-3"/>
          <w:sz w:val="22"/>
          <w:szCs w:val="22"/>
        </w:rPr>
        <w:t xml:space="preserve"> </w:t>
      </w:r>
      <w:r w:rsidRPr="0000074E">
        <w:rPr>
          <w:rFonts w:ascii="Arial" w:hAnsi="Arial" w:cs="Arial"/>
          <w:sz w:val="22"/>
          <w:szCs w:val="22"/>
        </w:rPr>
        <w:t>Vargo</w:t>
      </w:r>
      <w:r w:rsidRPr="0000074E">
        <w:rPr>
          <w:rFonts w:ascii="Arial" w:hAnsi="Arial" w:cs="Arial"/>
          <w:spacing w:val="-3"/>
          <w:sz w:val="22"/>
          <w:szCs w:val="22"/>
        </w:rPr>
        <w:t xml:space="preserve"> </w:t>
      </w:r>
      <w:r w:rsidRPr="0000074E">
        <w:rPr>
          <w:rFonts w:ascii="Arial" w:hAnsi="Arial" w:cs="Arial"/>
          <w:sz w:val="22"/>
          <w:szCs w:val="22"/>
        </w:rPr>
        <w:t>JJ.Findings</w:t>
      </w:r>
      <w:r w:rsidRPr="0000074E">
        <w:rPr>
          <w:rFonts w:ascii="Arial" w:hAnsi="Arial" w:cs="Arial"/>
          <w:spacing w:val="-2"/>
          <w:sz w:val="22"/>
          <w:szCs w:val="22"/>
        </w:rPr>
        <w:t xml:space="preserve"> </w:t>
      </w:r>
      <w:r w:rsidRPr="0000074E">
        <w:rPr>
          <w:rFonts w:ascii="Arial" w:hAnsi="Arial" w:cs="Arial"/>
          <w:sz w:val="22"/>
          <w:szCs w:val="22"/>
        </w:rPr>
        <w:t>on</w:t>
      </w:r>
      <w:r w:rsidRPr="0000074E">
        <w:rPr>
          <w:rFonts w:ascii="Arial" w:hAnsi="Arial" w:cs="Arial"/>
          <w:spacing w:val="-2"/>
          <w:sz w:val="22"/>
          <w:szCs w:val="22"/>
        </w:rPr>
        <w:t xml:space="preserve"> </w:t>
      </w:r>
      <w:r w:rsidRPr="0000074E">
        <w:rPr>
          <w:rFonts w:ascii="Arial" w:hAnsi="Arial" w:cs="Arial"/>
          <w:sz w:val="22"/>
          <w:szCs w:val="22"/>
        </w:rPr>
        <w:t>endoscopic retrograde cholangiopancreatography and pancreatic function test in suspected chronic pancreatitis and negative cross-sectional imaging. Clin Gastroenterol Hepatol. 2008</w:t>
      </w:r>
      <w:r w:rsidRPr="0000074E">
        <w:rPr>
          <w:rFonts w:ascii="Arial" w:hAnsi="Arial" w:cs="Arial"/>
          <w:spacing w:val="-15"/>
          <w:sz w:val="22"/>
          <w:szCs w:val="22"/>
        </w:rPr>
        <w:t xml:space="preserve"> </w:t>
      </w:r>
      <w:r w:rsidRPr="0000074E">
        <w:rPr>
          <w:rFonts w:ascii="Arial" w:hAnsi="Arial" w:cs="Arial"/>
          <w:sz w:val="22"/>
          <w:szCs w:val="22"/>
        </w:rPr>
        <w:t>Dec;6(12):1432-6.</w:t>
      </w:r>
    </w:p>
    <w:p w14:paraId="477EFCD7" w14:textId="77777777" w:rsidR="007F3362" w:rsidRPr="0000074E" w:rsidRDefault="007F3362" w:rsidP="00EC774E">
      <w:pPr>
        <w:rPr>
          <w:rFonts w:ascii="Arial" w:hAnsi="Arial" w:cs="Arial"/>
          <w:sz w:val="22"/>
          <w:szCs w:val="22"/>
        </w:rPr>
      </w:pPr>
    </w:p>
    <w:p w14:paraId="6DB6A057"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pacing w:val="3"/>
          <w:sz w:val="22"/>
          <w:szCs w:val="22"/>
        </w:rPr>
        <w:t>Wu</w:t>
      </w:r>
      <w:r w:rsidRPr="0000074E">
        <w:rPr>
          <w:rFonts w:ascii="Arial" w:hAnsi="Arial" w:cs="Arial"/>
          <w:spacing w:val="-7"/>
          <w:sz w:val="22"/>
          <w:szCs w:val="22"/>
        </w:rPr>
        <w:t xml:space="preserve"> </w:t>
      </w:r>
      <w:r w:rsidRPr="0000074E">
        <w:rPr>
          <w:rFonts w:ascii="Arial" w:hAnsi="Arial" w:cs="Arial"/>
          <w:sz w:val="22"/>
          <w:szCs w:val="22"/>
        </w:rPr>
        <w:t>BU,</w:t>
      </w:r>
      <w:r w:rsidRPr="0000074E">
        <w:rPr>
          <w:rFonts w:ascii="Arial" w:hAnsi="Arial" w:cs="Arial"/>
          <w:spacing w:val="-3"/>
          <w:sz w:val="22"/>
          <w:szCs w:val="22"/>
        </w:rPr>
        <w:t xml:space="preserve"> </w:t>
      </w:r>
      <w:r w:rsidRPr="0000074E">
        <w:rPr>
          <w:rFonts w:ascii="Arial" w:hAnsi="Arial" w:cs="Arial"/>
          <w:sz w:val="22"/>
          <w:szCs w:val="22"/>
        </w:rPr>
        <w:t>Johannes</w:t>
      </w:r>
      <w:r w:rsidRPr="0000074E">
        <w:rPr>
          <w:rFonts w:ascii="Arial" w:hAnsi="Arial" w:cs="Arial"/>
          <w:spacing w:val="-2"/>
          <w:sz w:val="22"/>
          <w:szCs w:val="22"/>
        </w:rPr>
        <w:t xml:space="preserve"> </w:t>
      </w:r>
      <w:r w:rsidRPr="0000074E">
        <w:rPr>
          <w:rFonts w:ascii="Arial" w:hAnsi="Arial" w:cs="Arial"/>
          <w:sz w:val="22"/>
          <w:szCs w:val="22"/>
        </w:rPr>
        <w:t>RS,</w:t>
      </w:r>
      <w:r w:rsidRPr="0000074E">
        <w:rPr>
          <w:rFonts w:ascii="Arial" w:hAnsi="Arial" w:cs="Arial"/>
          <w:spacing w:val="-1"/>
          <w:sz w:val="22"/>
          <w:szCs w:val="22"/>
        </w:rPr>
        <w:t xml:space="preserve"> </w:t>
      </w:r>
      <w:r w:rsidRPr="0000074E">
        <w:rPr>
          <w:rFonts w:ascii="Arial" w:hAnsi="Arial" w:cs="Arial"/>
          <w:sz w:val="22"/>
          <w:szCs w:val="22"/>
        </w:rPr>
        <w:t>Sun</w:t>
      </w:r>
      <w:r w:rsidRPr="0000074E">
        <w:rPr>
          <w:rFonts w:ascii="Arial" w:hAnsi="Arial" w:cs="Arial"/>
          <w:spacing w:val="-2"/>
          <w:sz w:val="22"/>
          <w:szCs w:val="22"/>
        </w:rPr>
        <w:t xml:space="preserve"> </w:t>
      </w:r>
      <w:r w:rsidRPr="0000074E">
        <w:rPr>
          <w:rFonts w:ascii="Arial" w:hAnsi="Arial" w:cs="Arial"/>
          <w:sz w:val="22"/>
          <w:szCs w:val="22"/>
        </w:rPr>
        <w:t>X,</w:t>
      </w:r>
      <w:r w:rsidRPr="0000074E">
        <w:rPr>
          <w:rFonts w:ascii="Arial" w:hAnsi="Arial" w:cs="Arial"/>
          <w:spacing w:val="-3"/>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3"/>
          <w:sz w:val="22"/>
          <w:szCs w:val="22"/>
        </w:rPr>
        <w:t xml:space="preserve"> </w:t>
      </w:r>
      <w:r w:rsidRPr="0000074E">
        <w:rPr>
          <w:rFonts w:ascii="Arial" w:hAnsi="Arial" w:cs="Arial"/>
          <w:sz w:val="22"/>
          <w:szCs w:val="22"/>
        </w:rPr>
        <w:t>Banks</w:t>
      </w:r>
      <w:r w:rsidRPr="0000074E">
        <w:rPr>
          <w:rFonts w:ascii="Arial" w:hAnsi="Arial" w:cs="Arial"/>
          <w:spacing w:val="-3"/>
          <w:sz w:val="22"/>
          <w:szCs w:val="22"/>
        </w:rPr>
        <w:t xml:space="preserve"> </w:t>
      </w:r>
      <w:r w:rsidRPr="0000074E">
        <w:rPr>
          <w:rFonts w:ascii="Arial" w:hAnsi="Arial" w:cs="Arial"/>
          <w:sz w:val="22"/>
          <w:szCs w:val="22"/>
        </w:rPr>
        <w:t>PA.</w:t>
      </w:r>
      <w:r w:rsidRPr="0000074E">
        <w:rPr>
          <w:rFonts w:ascii="Arial" w:hAnsi="Arial" w:cs="Arial"/>
          <w:spacing w:val="-1"/>
          <w:sz w:val="22"/>
          <w:szCs w:val="22"/>
        </w:rPr>
        <w:t xml:space="preserve"> </w:t>
      </w:r>
      <w:r w:rsidRPr="0000074E">
        <w:rPr>
          <w:rFonts w:ascii="Arial" w:hAnsi="Arial" w:cs="Arial"/>
          <w:sz w:val="22"/>
          <w:szCs w:val="22"/>
        </w:rPr>
        <w:t>The</w:t>
      </w:r>
      <w:r w:rsidRPr="0000074E">
        <w:rPr>
          <w:rFonts w:ascii="Arial" w:hAnsi="Arial" w:cs="Arial"/>
          <w:spacing w:val="-3"/>
          <w:sz w:val="22"/>
          <w:szCs w:val="22"/>
        </w:rPr>
        <w:t xml:space="preserve"> </w:t>
      </w:r>
      <w:r w:rsidRPr="0000074E">
        <w:rPr>
          <w:rFonts w:ascii="Arial" w:hAnsi="Arial" w:cs="Arial"/>
          <w:sz w:val="22"/>
          <w:szCs w:val="22"/>
        </w:rPr>
        <w:t>early</w:t>
      </w:r>
      <w:r w:rsidRPr="0000074E">
        <w:rPr>
          <w:rFonts w:ascii="Arial" w:hAnsi="Arial" w:cs="Arial"/>
          <w:spacing w:val="-6"/>
          <w:sz w:val="22"/>
          <w:szCs w:val="22"/>
        </w:rPr>
        <w:t xml:space="preserve"> </w:t>
      </w:r>
      <w:r w:rsidRPr="0000074E">
        <w:rPr>
          <w:rFonts w:ascii="Arial" w:hAnsi="Arial" w:cs="Arial"/>
          <w:sz w:val="22"/>
          <w:szCs w:val="22"/>
        </w:rPr>
        <w:t>prediction</w:t>
      </w:r>
      <w:r w:rsidRPr="0000074E">
        <w:rPr>
          <w:rFonts w:ascii="Arial" w:hAnsi="Arial" w:cs="Arial"/>
          <w:spacing w:val="-1"/>
          <w:sz w:val="22"/>
          <w:szCs w:val="22"/>
        </w:rPr>
        <w:t xml:space="preserve"> </w:t>
      </w:r>
      <w:r w:rsidRPr="0000074E">
        <w:rPr>
          <w:rFonts w:ascii="Arial" w:hAnsi="Arial" w:cs="Arial"/>
          <w:sz w:val="22"/>
          <w:szCs w:val="22"/>
        </w:rPr>
        <w:t>of</w:t>
      </w:r>
      <w:r w:rsidRPr="0000074E">
        <w:rPr>
          <w:rFonts w:ascii="Arial" w:hAnsi="Arial" w:cs="Arial"/>
          <w:spacing w:val="-4"/>
          <w:sz w:val="22"/>
          <w:szCs w:val="22"/>
        </w:rPr>
        <w:t xml:space="preserve"> </w:t>
      </w:r>
      <w:r w:rsidRPr="0000074E">
        <w:rPr>
          <w:rFonts w:ascii="Arial" w:hAnsi="Arial" w:cs="Arial"/>
          <w:sz w:val="22"/>
          <w:szCs w:val="22"/>
        </w:rPr>
        <w:t>mortality</w:t>
      </w:r>
      <w:r w:rsidRPr="0000074E">
        <w:rPr>
          <w:rFonts w:ascii="Arial" w:hAnsi="Arial" w:cs="Arial"/>
          <w:spacing w:val="-4"/>
          <w:sz w:val="22"/>
          <w:szCs w:val="22"/>
        </w:rPr>
        <w:t xml:space="preserve"> </w:t>
      </w:r>
      <w:r w:rsidRPr="0000074E">
        <w:rPr>
          <w:rFonts w:ascii="Arial" w:hAnsi="Arial" w:cs="Arial"/>
          <w:sz w:val="22"/>
          <w:szCs w:val="22"/>
        </w:rPr>
        <w:t>in</w:t>
      </w:r>
      <w:r w:rsidRPr="0000074E">
        <w:rPr>
          <w:rFonts w:ascii="Arial" w:hAnsi="Arial" w:cs="Arial"/>
          <w:spacing w:val="-1"/>
          <w:sz w:val="22"/>
          <w:szCs w:val="22"/>
        </w:rPr>
        <w:t xml:space="preserve"> </w:t>
      </w:r>
      <w:r w:rsidRPr="0000074E">
        <w:rPr>
          <w:rFonts w:ascii="Arial" w:hAnsi="Arial" w:cs="Arial"/>
          <w:sz w:val="22"/>
          <w:szCs w:val="22"/>
        </w:rPr>
        <w:t>acute pancreatitis” A large population-based study Gut. 2008 Dec;</w:t>
      </w:r>
      <w:r w:rsidRPr="0000074E">
        <w:rPr>
          <w:rFonts w:ascii="Arial" w:hAnsi="Arial" w:cs="Arial"/>
          <w:spacing w:val="-12"/>
          <w:sz w:val="22"/>
          <w:szCs w:val="22"/>
        </w:rPr>
        <w:t xml:space="preserve"> </w:t>
      </w:r>
      <w:r w:rsidRPr="0000074E">
        <w:rPr>
          <w:rFonts w:ascii="Arial" w:hAnsi="Arial" w:cs="Arial"/>
          <w:sz w:val="22"/>
          <w:szCs w:val="22"/>
        </w:rPr>
        <w:t>57(12):1698-703.</w:t>
      </w:r>
    </w:p>
    <w:p w14:paraId="12321A73" w14:textId="77777777" w:rsidR="007F3362" w:rsidRPr="0000074E" w:rsidRDefault="007F3362" w:rsidP="00EC774E">
      <w:pPr>
        <w:rPr>
          <w:rFonts w:ascii="Arial" w:hAnsi="Arial" w:cs="Arial"/>
          <w:sz w:val="22"/>
          <w:szCs w:val="22"/>
        </w:rPr>
      </w:pPr>
    </w:p>
    <w:p w14:paraId="272D768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Waljee AK, Dimagno MJ, </w:t>
      </w:r>
      <w:r w:rsidRPr="0000074E">
        <w:rPr>
          <w:rFonts w:ascii="Arial" w:hAnsi="Arial" w:cs="Arial"/>
          <w:spacing w:val="3"/>
          <w:sz w:val="22"/>
          <w:szCs w:val="22"/>
        </w:rPr>
        <w:t xml:space="preserve">Wu </w:t>
      </w:r>
      <w:r w:rsidRPr="0000074E">
        <w:rPr>
          <w:rFonts w:ascii="Arial" w:hAnsi="Arial" w:cs="Arial"/>
          <w:sz w:val="22"/>
          <w:szCs w:val="22"/>
        </w:rPr>
        <w:t xml:space="preserve">BU, Schoenfeld PS, </w:t>
      </w:r>
      <w:r w:rsidRPr="0000074E">
        <w:rPr>
          <w:rFonts w:ascii="Arial" w:hAnsi="Arial" w:cs="Arial"/>
          <w:b/>
          <w:bCs/>
          <w:sz w:val="22"/>
          <w:szCs w:val="22"/>
        </w:rPr>
        <w:t>Conwell DL</w:t>
      </w:r>
      <w:r w:rsidRPr="0000074E">
        <w:rPr>
          <w:rFonts w:ascii="Arial" w:hAnsi="Arial" w:cs="Arial"/>
          <w:sz w:val="22"/>
          <w:szCs w:val="22"/>
        </w:rPr>
        <w:t>. Systematic review: Pancreatic enzyme treatment of malabsorption associated with chronic pancreatitis. Aliment Pharmacol Ther. 2009 Feb 1;29(3):235-46. Epub 2008 Nov</w:t>
      </w:r>
      <w:r w:rsidRPr="0000074E">
        <w:rPr>
          <w:rFonts w:ascii="Arial" w:hAnsi="Arial" w:cs="Arial"/>
          <w:spacing w:val="-1"/>
          <w:sz w:val="22"/>
          <w:szCs w:val="22"/>
        </w:rPr>
        <w:t xml:space="preserve"> </w:t>
      </w:r>
      <w:r w:rsidRPr="0000074E">
        <w:rPr>
          <w:rFonts w:ascii="Arial" w:hAnsi="Arial" w:cs="Arial"/>
          <w:sz w:val="22"/>
          <w:szCs w:val="22"/>
        </w:rPr>
        <w:t>8.</w:t>
      </w:r>
    </w:p>
    <w:p w14:paraId="1629278F" w14:textId="77777777" w:rsidR="007F3362" w:rsidRPr="0000074E" w:rsidRDefault="007F3362" w:rsidP="00EC774E">
      <w:pPr>
        <w:rPr>
          <w:rFonts w:ascii="Arial" w:hAnsi="Arial" w:cs="Arial"/>
          <w:sz w:val="22"/>
          <w:szCs w:val="22"/>
        </w:rPr>
      </w:pPr>
    </w:p>
    <w:p w14:paraId="43DF5ED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Banks PA Chronic pancreatitis. Curr Opin Gastroenterol. 2008</w:t>
      </w:r>
      <w:r w:rsidRPr="0000074E">
        <w:rPr>
          <w:rFonts w:ascii="Arial" w:hAnsi="Arial" w:cs="Arial"/>
          <w:spacing w:val="-23"/>
          <w:sz w:val="22"/>
          <w:szCs w:val="22"/>
        </w:rPr>
        <w:t xml:space="preserve"> </w:t>
      </w:r>
      <w:r w:rsidRPr="0000074E">
        <w:rPr>
          <w:rFonts w:ascii="Arial" w:hAnsi="Arial" w:cs="Arial"/>
          <w:sz w:val="22"/>
          <w:szCs w:val="22"/>
        </w:rPr>
        <w:t>Sep;24(5):586-90</w:t>
      </w:r>
    </w:p>
    <w:p w14:paraId="6B46E374" w14:textId="77777777" w:rsidR="007F3362" w:rsidRPr="0000074E" w:rsidRDefault="007F3362" w:rsidP="00EC774E">
      <w:pPr>
        <w:rPr>
          <w:rFonts w:ascii="Arial" w:hAnsi="Arial" w:cs="Arial"/>
          <w:sz w:val="22"/>
          <w:szCs w:val="22"/>
        </w:rPr>
      </w:pPr>
    </w:p>
    <w:p w14:paraId="1990C89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w:t>
      </w:r>
      <w:r w:rsidRPr="0000074E">
        <w:rPr>
          <w:rFonts w:ascii="Arial" w:hAnsi="Arial" w:cs="Arial"/>
          <w:b/>
          <w:bCs/>
          <w:sz w:val="22"/>
          <w:szCs w:val="22"/>
        </w:rPr>
        <w:t>Conwell DL</w:t>
      </w:r>
      <w:r w:rsidRPr="0000074E">
        <w:rPr>
          <w:rFonts w:ascii="Arial" w:hAnsi="Arial" w:cs="Arial"/>
          <w:sz w:val="22"/>
          <w:szCs w:val="22"/>
        </w:rPr>
        <w:t>, Zuccaro G Jr, Vargo JJ, Dumot JA, Lopez R. Comparison of endoscopic ultrasound and endoscopic retrograde pancreatography for the prediction of pancreatic exocrine insufficiency. Dig Dis Sci. 2008</w:t>
      </w:r>
      <w:r w:rsidRPr="0000074E">
        <w:rPr>
          <w:rFonts w:ascii="Arial" w:hAnsi="Arial" w:cs="Arial"/>
          <w:spacing w:val="1"/>
          <w:sz w:val="22"/>
          <w:szCs w:val="22"/>
        </w:rPr>
        <w:t xml:space="preserve"> </w:t>
      </w:r>
      <w:r w:rsidRPr="0000074E">
        <w:rPr>
          <w:rFonts w:ascii="Arial" w:hAnsi="Arial" w:cs="Arial"/>
          <w:sz w:val="22"/>
          <w:szCs w:val="22"/>
        </w:rPr>
        <w:t>Apr;53(4):1146-51.</w:t>
      </w:r>
    </w:p>
    <w:p w14:paraId="626AF3AF" w14:textId="77777777" w:rsidR="007F3362" w:rsidRPr="0000074E" w:rsidRDefault="007F3362" w:rsidP="00EC774E">
      <w:pPr>
        <w:rPr>
          <w:rFonts w:ascii="Arial" w:hAnsi="Arial" w:cs="Arial"/>
          <w:sz w:val="22"/>
          <w:szCs w:val="22"/>
        </w:rPr>
      </w:pPr>
    </w:p>
    <w:p w14:paraId="3C13635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w:t>
      </w:r>
      <w:r w:rsidRPr="0000074E">
        <w:rPr>
          <w:rFonts w:ascii="Arial" w:hAnsi="Arial" w:cs="Arial"/>
          <w:b/>
          <w:bCs/>
          <w:sz w:val="22"/>
          <w:szCs w:val="22"/>
        </w:rPr>
        <w:t>Conwell DL</w:t>
      </w:r>
      <w:r w:rsidRPr="0000074E">
        <w:rPr>
          <w:rFonts w:ascii="Arial" w:hAnsi="Arial" w:cs="Arial"/>
          <w:sz w:val="22"/>
          <w:szCs w:val="22"/>
        </w:rPr>
        <w:t>, Zuccaro G Jr, Van Lente F, Lopez R, Purich E, Fein S. A prospective crossover study comparing secretin-stimulated endoscopic and Dreiling tube pancreatic function testing in patients evaluated for chronic pancreatitis. Gastrointest Endosc. 2008 Mar;</w:t>
      </w:r>
      <w:r w:rsidRPr="0000074E">
        <w:rPr>
          <w:rFonts w:ascii="Arial" w:hAnsi="Arial" w:cs="Arial"/>
          <w:spacing w:val="10"/>
          <w:sz w:val="22"/>
          <w:szCs w:val="22"/>
        </w:rPr>
        <w:t xml:space="preserve"> </w:t>
      </w:r>
      <w:r w:rsidRPr="0000074E">
        <w:rPr>
          <w:rFonts w:ascii="Arial" w:hAnsi="Arial" w:cs="Arial"/>
          <w:sz w:val="22"/>
          <w:szCs w:val="22"/>
        </w:rPr>
        <w:t>67(3):458-66.</w:t>
      </w:r>
    </w:p>
    <w:p w14:paraId="4ED676CA" w14:textId="77777777" w:rsidR="007F3362" w:rsidRPr="0000074E" w:rsidRDefault="007F3362" w:rsidP="00EC774E">
      <w:pPr>
        <w:rPr>
          <w:rFonts w:ascii="Arial" w:hAnsi="Arial" w:cs="Arial"/>
          <w:sz w:val="22"/>
          <w:szCs w:val="22"/>
        </w:rPr>
      </w:pPr>
    </w:p>
    <w:p w14:paraId="1498051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Qadeer MA, Vargo JJ, Patel S, Dumot JA, Lopez AR, Trolli PA, </w:t>
      </w:r>
      <w:r w:rsidRPr="0000074E">
        <w:rPr>
          <w:rFonts w:ascii="Arial" w:hAnsi="Arial" w:cs="Arial"/>
          <w:b/>
          <w:bCs/>
          <w:sz w:val="22"/>
          <w:szCs w:val="22"/>
        </w:rPr>
        <w:t>Conwell DL</w:t>
      </w:r>
      <w:r w:rsidRPr="0000074E">
        <w:rPr>
          <w:rFonts w:ascii="Arial" w:hAnsi="Arial" w:cs="Arial"/>
          <w:sz w:val="22"/>
          <w:szCs w:val="22"/>
        </w:rPr>
        <w:t>, Stevens T, Zuccaro</w:t>
      </w:r>
      <w:r w:rsidRPr="0000074E">
        <w:rPr>
          <w:rFonts w:ascii="Arial" w:hAnsi="Arial" w:cs="Arial"/>
          <w:spacing w:val="-30"/>
          <w:sz w:val="22"/>
          <w:szCs w:val="22"/>
        </w:rPr>
        <w:t xml:space="preserve"> </w:t>
      </w:r>
      <w:r w:rsidRPr="0000074E">
        <w:rPr>
          <w:rFonts w:ascii="Arial" w:hAnsi="Arial" w:cs="Arial"/>
          <w:sz w:val="22"/>
          <w:szCs w:val="22"/>
        </w:rPr>
        <w:t>Jr., G. Bispectral index monitoring of conscious sedation with the combination of meperidine and midazolam during endoscopy. Clin Gastroenterol Hepatol. 2008 Jan;6(1):102-8.</w:t>
      </w:r>
    </w:p>
    <w:p w14:paraId="270817CD" w14:textId="77777777" w:rsidR="007F3362" w:rsidRPr="0000074E" w:rsidRDefault="007F3362" w:rsidP="00EC774E">
      <w:pPr>
        <w:rPr>
          <w:rFonts w:ascii="Arial" w:hAnsi="Arial" w:cs="Arial"/>
          <w:sz w:val="22"/>
          <w:szCs w:val="22"/>
        </w:rPr>
      </w:pPr>
    </w:p>
    <w:p w14:paraId="7C85E22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Purich E, Fein S, Vargo JJ, Dumot JA, VanLente F, Lopez R, Trolli</w:t>
      </w:r>
      <w:r w:rsidRPr="0000074E">
        <w:rPr>
          <w:rFonts w:ascii="Arial" w:hAnsi="Arial" w:cs="Arial"/>
          <w:spacing w:val="-37"/>
          <w:sz w:val="22"/>
          <w:szCs w:val="22"/>
        </w:rPr>
        <w:t xml:space="preserve"> </w:t>
      </w:r>
      <w:r w:rsidRPr="0000074E">
        <w:rPr>
          <w:rFonts w:ascii="Arial" w:hAnsi="Arial" w:cs="Arial"/>
          <w:sz w:val="22"/>
          <w:szCs w:val="22"/>
        </w:rPr>
        <w:t>P. Comparison of endoscopic ultrasound chronic pancreatitis criteria to the endoscopic secretin- stimulated pancreatic function test. Dig Dis Sci. 2007</w:t>
      </w:r>
      <w:r w:rsidRPr="0000074E">
        <w:rPr>
          <w:rFonts w:ascii="Arial" w:hAnsi="Arial" w:cs="Arial"/>
          <w:spacing w:val="-7"/>
          <w:sz w:val="22"/>
          <w:szCs w:val="22"/>
        </w:rPr>
        <w:t xml:space="preserve"> </w:t>
      </w:r>
      <w:r w:rsidRPr="0000074E">
        <w:rPr>
          <w:rFonts w:ascii="Arial" w:hAnsi="Arial" w:cs="Arial"/>
          <w:sz w:val="22"/>
          <w:szCs w:val="22"/>
        </w:rPr>
        <w:t>May;52(5):1206-10.</w:t>
      </w:r>
    </w:p>
    <w:p w14:paraId="37419B01" w14:textId="77777777" w:rsidR="007F3362" w:rsidRPr="0000074E" w:rsidRDefault="007F3362" w:rsidP="00EC774E">
      <w:pPr>
        <w:rPr>
          <w:rFonts w:ascii="Arial" w:hAnsi="Arial" w:cs="Arial"/>
          <w:sz w:val="22"/>
          <w:szCs w:val="22"/>
        </w:rPr>
      </w:pPr>
    </w:p>
    <w:p w14:paraId="6AE44F0D"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Jr, Vargo JJ, Dumot JA, VanLente F, Khandwala F, Trolli PA, O'Laughlin</w:t>
      </w:r>
      <w:r w:rsidRPr="0000074E">
        <w:rPr>
          <w:rFonts w:ascii="Arial" w:hAnsi="Arial" w:cs="Arial"/>
          <w:spacing w:val="-37"/>
          <w:sz w:val="22"/>
          <w:szCs w:val="22"/>
        </w:rPr>
        <w:t xml:space="preserve"> </w:t>
      </w:r>
      <w:r w:rsidRPr="0000074E">
        <w:rPr>
          <w:rFonts w:ascii="Arial" w:hAnsi="Arial" w:cs="Arial"/>
          <w:sz w:val="22"/>
          <w:szCs w:val="22"/>
        </w:rPr>
        <w:t>C. Comparison of the secretin stimulated endoscopic pancreatic function test to retrograde pancreatogram. Dig Dis Sci. 2007</w:t>
      </w:r>
      <w:r w:rsidRPr="0000074E">
        <w:rPr>
          <w:rFonts w:ascii="Arial" w:hAnsi="Arial" w:cs="Arial"/>
          <w:spacing w:val="-3"/>
          <w:sz w:val="22"/>
          <w:szCs w:val="22"/>
        </w:rPr>
        <w:t xml:space="preserve"> </w:t>
      </w:r>
      <w:r w:rsidRPr="0000074E">
        <w:rPr>
          <w:rFonts w:ascii="Arial" w:hAnsi="Arial" w:cs="Arial"/>
          <w:sz w:val="22"/>
          <w:szCs w:val="22"/>
        </w:rPr>
        <w:t>Apr;52(4):1076-81.</w:t>
      </w:r>
    </w:p>
    <w:p w14:paraId="53B98FD2" w14:textId="77777777" w:rsidR="007F3362" w:rsidRPr="0000074E" w:rsidRDefault="007F3362" w:rsidP="00EC774E">
      <w:pPr>
        <w:rPr>
          <w:rFonts w:ascii="Arial" w:hAnsi="Arial" w:cs="Arial"/>
          <w:sz w:val="22"/>
          <w:szCs w:val="22"/>
        </w:rPr>
      </w:pPr>
    </w:p>
    <w:p w14:paraId="10CF4CED"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w:t>
      </w:r>
      <w:r w:rsidRPr="0000074E">
        <w:rPr>
          <w:rFonts w:ascii="Arial" w:hAnsi="Arial" w:cs="Arial"/>
          <w:b/>
          <w:bCs/>
          <w:sz w:val="22"/>
          <w:szCs w:val="22"/>
        </w:rPr>
        <w:t>Conwell DL</w:t>
      </w:r>
      <w:r w:rsidRPr="0000074E">
        <w:rPr>
          <w:rFonts w:ascii="Arial" w:hAnsi="Arial" w:cs="Arial"/>
          <w:sz w:val="22"/>
          <w:szCs w:val="22"/>
        </w:rPr>
        <w:t>, Zuccaro G Jr, Lewis SA, Love TE. The efficiency of endoscopic pancreatic function testing is optimized using duodenal aspirates at 30</w:t>
      </w:r>
      <w:r w:rsidRPr="0000074E">
        <w:rPr>
          <w:rFonts w:ascii="Arial" w:hAnsi="Arial" w:cs="Arial"/>
          <w:spacing w:val="-25"/>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45 minutes after intravenous secretin. Am J Gastroenterol. 2007</w:t>
      </w:r>
      <w:r w:rsidRPr="0000074E">
        <w:rPr>
          <w:rFonts w:ascii="Arial" w:hAnsi="Arial" w:cs="Arial"/>
          <w:spacing w:val="2"/>
          <w:sz w:val="22"/>
          <w:szCs w:val="22"/>
        </w:rPr>
        <w:t xml:space="preserve"> </w:t>
      </w:r>
      <w:r w:rsidRPr="0000074E">
        <w:rPr>
          <w:rFonts w:ascii="Arial" w:hAnsi="Arial" w:cs="Arial"/>
          <w:sz w:val="22"/>
          <w:szCs w:val="22"/>
        </w:rPr>
        <w:t>Feb;102(2):297-301.</w:t>
      </w:r>
    </w:p>
    <w:p w14:paraId="7BC6C735" w14:textId="77777777" w:rsidR="007F3362" w:rsidRPr="0000074E" w:rsidRDefault="007F3362" w:rsidP="00EC774E">
      <w:pPr>
        <w:rPr>
          <w:rFonts w:ascii="Arial" w:hAnsi="Arial" w:cs="Arial"/>
          <w:sz w:val="22"/>
          <w:szCs w:val="22"/>
        </w:rPr>
      </w:pPr>
    </w:p>
    <w:p w14:paraId="13D5356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w:t>
      </w:r>
      <w:r w:rsidRPr="0000074E">
        <w:rPr>
          <w:rFonts w:ascii="Arial" w:hAnsi="Arial" w:cs="Arial"/>
          <w:b/>
          <w:bCs/>
          <w:sz w:val="22"/>
          <w:szCs w:val="22"/>
        </w:rPr>
        <w:t>Conwell DL</w:t>
      </w:r>
      <w:r w:rsidRPr="0000074E">
        <w:rPr>
          <w:rFonts w:ascii="Arial" w:hAnsi="Arial" w:cs="Arial"/>
          <w:sz w:val="22"/>
          <w:szCs w:val="22"/>
        </w:rPr>
        <w:t>, Zuccaro G Jr, Van Lente F, Purich E, Khandwala F, Fein S. A randomized crossover</w:t>
      </w:r>
      <w:r w:rsidRPr="0000074E">
        <w:rPr>
          <w:rFonts w:ascii="Arial" w:hAnsi="Arial" w:cs="Arial"/>
          <w:spacing w:val="-4"/>
          <w:sz w:val="22"/>
          <w:szCs w:val="22"/>
        </w:rPr>
        <w:t xml:space="preserve"> </w:t>
      </w:r>
      <w:r w:rsidRPr="0000074E">
        <w:rPr>
          <w:rFonts w:ascii="Arial" w:hAnsi="Arial" w:cs="Arial"/>
          <w:sz w:val="22"/>
          <w:szCs w:val="22"/>
        </w:rPr>
        <w:t>study</w:t>
      </w:r>
      <w:r w:rsidRPr="0000074E">
        <w:rPr>
          <w:rFonts w:ascii="Arial" w:hAnsi="Arial" w:cs="Arial"/>
          <w:spacing w:val="-8"/>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secretin-stimulated</w:t>
      </w:r>
      <w:r w:rsidRPr="0000074E">
        <w:rPr>
          <w:rFonts w:ascii="Arial" w:hAnsi="Arial" w:cs="Arial"/>
          <w:spacing w:val="-4"/>
          <w:sz w:val="22"/>
          <w:szCs w:val="22"/>
        </w:rPr>
        <w:t xml:space="preserve"> </w:t>
      </w:r>
      <w:r w:rsidRPr="0000074E">
        <w:rPr>
          <w:rFonts w:ascii="Arial" w:hAnsi="Arial" w:cs="Arial"/>
          <w:sz w:val="22"/>
          <w:szCs w:val="22"/>
        </w:rPr>
        <w:t>endoscopic</w:t>
      </w:r>
      <w:r w:rsidRPr="0000074E">
        <w:rPr>
          <w:rFonts w:ascii="Arial" w:hAnsi="Arial" w:cs="Arial"/>
          <w:spacing w:val="-4"/>
          <w:sz w:val="22"/>
          <w:szCs w:val="22"/>
        </w:rPr>
        <w:t xml:space="preserve"> </w:t>
      </w:r>
      <w:r w:rsidRPr="0000074E">
        <w:rPr>
          <w:rFonts w:ascii="Arial" w:hAnsi="Arial" w:cs="Arial"/>
          <w:sz w:val="22"/>
          <w:szCs w:val="22"/>
        </w:rPr>
        <w:t>and</w:t>
      </w:r>
      <w:r w:rsidRPr="0000074E">
        <w:rPr>
          <w:rFonts w:ascii="Arial" w:hAnsi="Arial" w:cs="Arial"/>
          <w:spacing w:val="-3"/>
          <w:sz w:val="22"/>
          <w:szCs w:val="22"/>
        </w:rPr>
        <w:t xml:space="preserve"> </w:t>
      </w:r>
      <w:r w:rsidRPr="0000074E">
        <w:rPr>
          <w:rFonts w:ascii="Arial" w:hAnsi="Arial" w:cs="Arial"/>
          <w:sz w:val="22"/>
          <w:szCs w:val="22"/>
        </w:rPr>
        <w:t>dreiling</w:t>
      </w:r>
      <w:r w:rsidRPr="0000074E">
        <w:rPr>
          <w:rFonts w:ascii="Arial" w:hAnsi="Arial" w:cs="Arial"/>
          <w:spacing w:val="-4"/>
          <w:sz w:val="22"/>
          <w:szCs w:val="22"/>
        </w:rPr>
        <w:t xml:space="preserve"> </w:t>
      </w:r>
      <w:r w:rsidRPr="0000074E">
        <w:rPr>
          <w:rFonts w:ascii="Arial" w:hAnsi="Arial" w:cs="Arial"/>
          <w:sz w:val="22"/>
          <w:szCs w:val="22"/>
        </w:rPr>
        <w:t>tube</w:t>
      </w:r>
      <w:r w:rsidRPr="0000074E">
        <w:rPr>
          <w:rFonts w:ascii="Arial" w:hAnsi="Arial" w:cs="Arial"/>
          <w:spacing w:val="-3"/>
          <w:sz w:val="22"/>
          <w:szCs w:val="22"/>
        </w:rPr>
        <w:t xml:space="preserve"> </w:t>
      </w:r>
      <w:r w:rsidRPr="0000074E">
        <w:rPr>
          <w:rFonts w:ascii="Arial" w:hAnsi="Arial" w:cs="Arial"/>
          <w:sz w:val="22"/>
          <w:szCs w:val="22"/>
        </w:rPr>
        <w:t>pancreatic</w:t>
      </w:r>
      <w:r w:rsidRPr="0000074E">
        <w:rPr>
          <w:rFonts w:ascii="Arial" w:hAnsi="Arial" w:cs="Arial"/>
          <w:spacing w:val="-4"/>
          <w:sz w:val="22"/>
          <w:szCs w:val="22"/>
        </w:rPr>
        <w:t xml:space="preserve"> </w:t>
      </w:r>
      <w:r w:rsidRPr="0000074E">
        <w:rPr>
          <w:rFonts w:ascii="Arial" w:hAnsi="Arial" w:cs="Arial"/>
          <w:sz w:val="22"/>
          <w:szCs w:val="22"/>
        </w:rPr>
        <w:t>function</w:t>
      </w:r>
      <w:r w:rsidRPr="0000074E">
        <w:rPr>
          <w:rFonts w:ascii="Arial" w:hAnsi="Arial" w:cs="Arial"/>
          <w:spacing w:val="-5"/>
          <w:sz w:val="22"/>
          <w:szCs w:val="22"/>
        </w:rPr>
        <w:t xml:space="preserve"> </w:t>
      </w:r>
      <w:r w:rsidRPr="0000074E">
        <w:rPr>
          <w:rFonts w:ascii="Arial" w:hAnsi="Arial" w:cs="Arial"/>
          <w:sz w:val="22"/>
          <w:szCs w:val="22"/>
        </w:rPr>
        <w:t>test</w:t>
      </w:r>
      <w:r w:rsidRPr="0000074E">
        <w:rPr>
          <w:rFonts w:ascii="Arial" w:hAnsi="Arial" w:cs="Arial"/>
          <w:spacing w:val="-4"/>
          <w:sz w:val="22"/>
          <w:szCs w:val="22"/>
        </w:rPr>
        <w:t xml:space="preserve"> </w:t>
      </w:r>
      <w:r w:rsidRPr="0000074E">
        <w:rPr>
          <w:rFonts w:ascii="Arial" w:hAnsi="Arial" w:cs="Arial"/>
          <w:sz w:val="22"/>
          <w:szCs w:val="22"/>
        </w:rPr>
        <w:t>methods in healthy subjects. Am J Gastroenterol. 2006</w:t>
      </w:r>
      <w:r w:rsidRPr="0000074E">
        <w:rPr>
          <w:rFonts w:ascii="Arial" w:hAnsi="Arial" w:cs="Arial"/>
          <w:spacing w:val="-6"/>
          <w:sz w:val="22"/>
          <w:szCs w:val="22"/>
        </w:rPr>
        <w:t xml:space="preserve"> </w:t>
      </w:r>
      <w:r w:rsidRPr="0000074E">
        <w:rPr>
          <w:rFonts w:ascii="Arial" w:hAnsi="Arial" w:cs="Arial"/>
          <w:sz w:val="22"/>
          <w:szCs w:val="22"/>
        </w:rPr>
        <w:t>Feb;101(2):351-5.</w:t>
      </w:r>
    </w:p>
    <w:p w14:paraId="756EF268" w14:textId="77777777" w:rsidR="007F3362" w:rsidRPr="0000074E" w:rsidRDefault="007F3362" w:rsidP="00EC774E">
      <w:pPr>
        <w:rPr>
          <w:rFonts w:ascii="Arial" w:hAnsi="Arial" w:cs="Arial"/>
          <w:sz w:val="22"/>
          <w:szCs w:val="22"/>
        </w:rPr>
      </w:pPr>
    </w:p>
    <w:p w14:paraId="3C5663E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Patel S, Vargo JJ, Khandwala F, Lopez R, Trolli P, Dumot JA, </w:t>
      </w:r>
      <w:r w:rsidRPr="0000074E">
        <w:rPr>
          <w:rFonts w:ascii="Arial" w:hAnsi="Arial" w:cs="Arial"/>
          <w:b/>
          <w:bCs/>
          <w:sz w:val="22"/>
          <w:szCs w:val="22"/>
        </w:rPr>
        <w:t>Conwell DL</w:t>
      </w:r>
      <w:r w:rsidRPr="0000074E">
        <w:rPr>
          <w:rFonts w:ascii="Arial" w:hAnsi="Arial" w:cs="Arial"/>
          <w:sz w:val="22"/>
          <w:szCs w:val="22"/>
        </w:rPr>
        <w:t>, Zuccaro G. Deep sedation occurs frequently during elective endoscopy with meperidine and midazolam. Am J Gastroenterol. 2005</w:t>
      </w:r>
      <w:r w:rsidRPr="0000074E">
        <w:rPr>
          <w:rFonts w:ascii="Arial" w:hAnsi="Arial" w:cs="Arial"/>
          <w:spacing w:val="-1"/>
          <w:sz w:val="22"/>
          <w:szCs w:val="22"/>
        </w:rPr>
        <w:t xml:space="preserve"> </w:t>
      </w:r>
      <w:r w:rsidRPr="0000074E">
        <w:rPr>
          <w:rFonts w:ascii="Arial" w:hAnsi="Arial" w:cs="Arial"/>
          <w:sz w:val="22"/>
          <w:szCs w:val="22"/>
        </w:rPr>
        <w:t>Dec;100(12):2689-95.</w:t>
      </w:r>
    </w:p>
    <w:p w14:paraId="5942C8B7" w14:textId="77777777" w:rsidR="007F3362" w:rsidRPr="0000074E" w:rsidRDefault="007F3362" w:rsidP="00EC774E">
      <w:pPr>
        <w:rPr>
          <w:rFonts w:ascii="Arial" w:hAnsi="Arial" w:cs="Arial"/>
          <w:sz w:val="22"/>
          <w:szCs w:val="22"/>
        </w:rPr>
      </w:pPr>
    </w:p>
    <w:p w14:paraId="721AF8BB"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Thota PN, Zuccaro G Jr, Vargo JJ 2nd, </w:t>
      </w:r>
      <w:r w:rsidRPr="0000074E">
        <w:rPr>
          <w:rFonts w:ascii="Arial" w:hAnsi="Arial" w:cs="Arial"/>
          <w:b/>
          <w:bCs/>
          <w:sz w:val="22"/>
          <w:szCs w:val="22"/>
        </w:rPr>
        <w:t>Conwell DL</w:t>
      </w:r>
      <w:r w:rsidRPr="0000074E">
        <w:rPr>
          <w:rFonts w:ascii="Arial" w:hAnsi="Arial" w:cs="Arial"/>
          <w:sz w:val="22"/>
          <w:szCs w:val="22"/>
        </w:rPr>
        <w:t>, Dumot JA, Xu M. A randomized prospective trial comparing unsedated esophagoscopy via transnasal and transoral routes using a 4-mm video endoscope with conventional endoscopy with sedation. Endoscopy. 2005</w:t>
      </w:r>
      <w:r w:rsidRPr="0000074E">
        <w:rPr>
          <w:rFonts w:ascii="Arial" w:hAnsi="Arial" w:cs="Arial"/>
          <w:spacing w:val="-20"/>
          <w:sz w:val="22"/>
          <w:szCs w:val="22"/>
        </w:rPr>
        <w:t xml:space="preserve"> </w:t>
      </w:r>
      <w:r w:rsidRPr="0000074E">
        <w:rPr>
          <w:rFonts w:ascii="Arial" w:hAnsi="Arial" w:cs="Arial"/>
          <w:sz w:val="22"/>
          <w:szCs w:val="22"/>
        </w:rPr>
        <w:t>Jun;37(6):559-65.</w:t>
      </w:r>
    </w:p>
    <w:p w14:paraId="0FC51F7D" w14:textId="77777777" w:rsidR="007F3362" w:rsidRPr="0000074E" w:rsidRDefault="007F3362" w:rsidP="00EC774E">
      <w:pPr>
        <w:rPr>
          <w:rFonts w:ascii="Arial" w:hAnsi="Arial" w:cs="Arial"/>
          <w:sz w:val="22"/>
          <w:szCs w:val="22"/>
        </w:rPr>
      </w:pPr>
    </w:p>
    <w:p w14:paraId="1855B42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Purich E, Fein S, Vanlente F, Vargo J, Dumot J, O'Laughlin C, Trolli P.</w:t>
      </w:r>
      <w:r w:rsidRPr="0000074E">
        <w:rPr>
          <w:rFonts w:ascii="Arial" w:hAnsi="Arial" w:cs="Arial"/>
          <w:spacing w:val="16"/>
          <w:sz w:val="22"/>
          <w:szCs w:val="22"/>
        </w:rPr>
        <w:t xml:space="preserve"> </w:t>
      </w:r>
      <w:r w:rsidRPr="0000074E">
        <w:rPr>
          <w:rFonts w:ascii="Arial" w:hAnsi="Arial" w:cs="Arial"/>
          <w:sz w:val="22"/>
          <w:szCs w:val="22"/>
        </w:rPr>
        <w:t>The effect of moderate sedation on exocrine pancreas function in normal healthy subjects: a prospective, randomized, cross-over trial using the synthetic porcine secretin stimulated Endoscopic Pancreatic Function Test (ePFT). Am J Gastroenterol. 2005 May;</w:t>
      </w:r>
      <w:r w:rsidRPr="0000074E">
        <w:rPr>
          <w:rFonts w:ascii="Arial" w:hAnsi="Arial" w:cs="Arial"/>
          <w:spacing w:val="-6"/>
          <w:sz w:val="22"/>
          <w:szCs w:val="22"/>
        </w:rPr>
        <w:t xml:space="preserve"> </w:t>
      </w:r>
      <w:r w:rsidRPr="0000074E">
        <w:rPr>
          <w:rFonts w:ascii="Arial" w:hAnsi="Arial" w:cs="Arial"/>
          <w:sz w:val="22"/>
          <w:szCs w:val="22"/>
        </w:rPr>
        <w:t>100(5):1161-6.</w:t>
      </w:r>
    </w:p>
    <w:p w14:paraId="2AEC5F42" w14:textId="77777777" w:rsidR="007F3362" w:rsidRPr="0000074E" w:rsidRDefault="007F3362" w:rsidP="00EC774E">
      <w:pPr>
        <w:rPr>
          <w:rFonts w:ascii="Arial" w:hAnsi="Arial" w:cs="Arial"/>
          <w:sz w:val="22"/>
          <w:szCs w:val="22"/>
        </w:rPr>
      </w:pPr>
    </w:p>
    <w:p w14:paraId="490F37D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w:t>
      </w:r>
      <w:r w:rsidRPr="0000074E">
        <w:rPr>
          <w:rFonts w:ascii="Arial" w:hAnsi="Arial" w:cs="Arial"/>
          <w:b/>
          <w:bCs/>
          <w:sz w:val="22"/>
          <w:szCs w:val="22"/>
        </w:rPr>
        <w:t>Conwell DL</w:t>
      </w:r>
      <w:r w:rsidRPr="0000074E">
        <w:rPr>
          <w:rFonts w:ascii="Arial" w:hAnsi="Arial" w:cs="Arial"/>
          <w:sz w:val="22"/>
          <w:szCs w:val="22"/>
        </w:rPr>
        <w:t>, Zuccaro G, Van Lente F, Khandwala F, Hanaway P, Vargo JJ, Dumot JA Analysis of pancreatic elastase-1 concentrations in duodenal aspirates from healthy subjects and patients with chronic pancreatitis. Dig Dis Sci. 2004 Sep;49(9):</w:t>
      </w:r>
      <w:r w:rsidRPr="0000074E">
        <w:rPr>
          <w:rFonts w:ascii="Arial" w:hAnsi="Arial" w:cs="Arial"/>
          <w:spacing w:val="-4"/>
          <w:sz w:val="22"/>
          <w:szCs w:val="22"/>
        </w:rPr>
        <w:t xml:space="preserve"> </w:t>
      </w:r>
      <w:r w:rsidRPr="0000074E">
        <w:rPr>
          <w:rFonts w:ascii="Arial" w:hAnsi="Arial" w:cs="Arial"/>
          <w:sz w:val="22"/>
          <w:szCs w:val="22"/>
        </w:rPr>
        <w:t>1405-11.</w:t>
      </w:r>
    </w:p>
    <w:p w14:paraId="67DD731D" w14:textId="77777777" w:rsidR="007F3362" w:rsidRPr="0000074E" w:rsidRDefault="007F3362" w:rsidP="00EC774E">
      <w:pPr>
        <w:rPr>
          <w:rFonts w:ascii="Arial" w:hAnsi="Arial" w:cs="Arial"/>
          <w:sz w:val="22"/>
          <w:szCs w:val="22"/>
        </w:rPr>
      </w:pPr>
    </w:p>
    <w:p w14:paraId="35961B1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Stevens T, </w:t>
      </w:r>
      <w:r w:rsidRPr="0000074E">
        <w:rPr>
          <w:rFonts w:ascii="Arial" w:hAnsi="Arial" w:cs="Arial"/>
          <w:b/>
          <w:bCs/>
          <w:sz w:val="22"/>
          <w:szCs w:val="22"/>
        </w:rPr>
        <w:t>Conwell DL</w:t>
      </w:r>
      <w:r w:rsidRPr="0000074E">
        <w:rPr>
          <w:rFonts w:ascii="Arial" w:hAnsi="Arial" w:cs="Arial"/>
          <w:sz w:val="22"/>
          <w:szCs w:val="22"/>
        </w:rPr>
        <w:t>, Zuccaro G, Van Lente F, Khandwala F, Purich E, Vargo JJ, Fein S, Dumot JA,</w:t>
      </w:r>
      <w:r w:rsidRPr="0000074E">
        <w:rPr>
          <w:rFonts w:ascii="Arial" w:hAnsi="Arial" w:cs="Arial"/>
          <w:spacing w:val="-5"/>
          <w:sz w:val="22"/>
          <w:szCs w:val="22"/>
        </w:rPr>
        <w:t xml:space="preserve"> </w:t>
      </w:r>
      <w:r w:rsidRPr="0000074E">
        <w:rPr>
          <w:rFonts w:ascii="Arial" w:hAnsi="Arial" w:cs="Arial"/>
          <w:sz w:val="22"/>
          <w:szCs w:val="22"/>
        </w:rPr>
        <w:t>Trolli</w:t>
      </w:r>
      <w:r w:rsidRPr="0000074E">
        <w:rPr>
          <w:rFonts w:ascii="Arial" w:hAnsi="Arial" w:cs="Arial"/>
          <w:spacing w:val="-3"/>
          <w:sz w:val="22"/>
          <w:szCs w:val="22"/>
        </w:rPr>
        <w:t xml:space="preserve"> </w:t>
      </w:r>
      <w:r w:rsidRPr="0000074E">
        <w:rPr>
          <w:rFonts w:ascii="Arial" w:hAnsi="Arial" w:cs="Arial"/>
          <w:sz w:val="22"/>
          <w:szCs w:val="22"/>
        </w:rPr>
        <w:t>P,</w:t>
      </w:r>
      <w:r w:rsidRPr="0000074E">
        <w:rPr>
          <w:rFonts w:ascii="Arial" w:hAnsi="Arial" w:cs="Arial"/>
          <w:spacing w:val="-4"/>
          <w:sz w:val="22"/>
          <w:szCs w:val="22"/>
        </w:rPr>
        <w:t xml:space="preserve"> </w:t>
      </w:r>
      <w:r w:rsidRPr="0000074E">
        <w:rPr>
          <w:rFonts w:ascii="Arial" w:hAnsi="Arial" w:cs="Arial"/>
          <w:sz w:val="22"/>
          <w:szCs w:val="22"/>
        </w:rPr>
        <w:t>O’Laughlin</w:t>
      </w:r>
      <w:r w:rsidRPr="0000074E">
        <w:rPr>
          <w:rFonts w:ascii="Arial" w:hAnsi="Arial" w:cs="Arial"/>
          <w:spacing w:val="-4"/>
          <w:sz w:val="22"/>
          <w:szCs w:val="22"/>
        </w:rPr>
        <w:t xml:space="preserve"> </w:t>
      </w:r>
      <w:r w:rsidRPr="0000074E">
        <w:rPr>
          <w:rFonts w:ascii="Arial" w:hAnsi="Arial" w:cs="Arial"/>
          <w:sz w:val="22"/>
          <w:szCs w:val="22"/>
        </w:rPr>
        <w:t>C.</w:t>
      </w:r>
      <w:r w:rsidRPr="0000074E">
        <w:rPr>
          <w:rFonts w:ascii="Arial" w:hAnsi="Arial" w:cs="Arial"/>
          <w:spacing w:val="-2"/>
          <w:sz w:val="22"/>
          <w:szCs w:val="22"/>
        </w:rPr>
        <w:t xml:space="preserve"> </w:t>
      </w:r>
      <w:r w:rsidRPr="0000074E">
        <w:rPr>
          <w:rFonts w:ascii="Arial" w:hAnsi="Arial" w:cs="Arial"/>
          <w:sz w:val="22"/>
          <w:szCs w:val="22"/>
        </w:rPr>
        <w:t>Electrolyte</w:t>
      </w:r>
      <w:r w:rsidRPr="0000074E">
        <w:rPr>
          <w:rFonts w:ascii="Arial" w:hAnsi="Arial" w:cs="Arial"/>
          <w:spacing w:val="-4"/>
          <w:sz w:val="22"/>
          <w:szCs w:val="22"/>
        </w:rPr>
        <w:t xml:space="preserve"> </w:t>
      </w:r>
      <w:r w:rsidRPr="0000074E">
        <w:rPr>
          <w:rFonts w:ascii="Arial" w:hAnsi="Arial" w:cs="Arial"/>
          <w:sz w:val="22"/>
          <w:szCs w:val="22"/>
        </w:rPr>
        <w:t>composition</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3"/>
          <w:sz w:val="22"/>
          <w:szCs w:val="22"/>
        </w:rPr>
        <w:t xml:space="preserve"> </w:t>
      </w:r>
      <w:r w:rsidRPr="0000074E">
        <w:rPr>
          <w:rFonts w:ascii="Arial" w:hAnsi="Arial" w:cs="Arial"/>
          <w:sz w:val="22"/>
          <w:szCs w:val="22"/>
        </w:rPr>
        <w:t>endoscopically</w:t>
      </w:r>
      <w:r w:rsidRPr="0000074E">
        <w:rPr>
          <w:rFonts w:ascii="Arial" w:hAnsi="Arial" w:cs="Arial"/>
          <w:spacing w:val="-7"/>
          <w:sz w:val="22"/>
          <w:szCs w:val="22"/>
        </w:rPr>
        <w:t xml:space="preserve"> </w:t>
      </w:r>
      <w:r w:rsidRPr="0000074E">
        <w:rPr>
          <w:rFonts w:ascii="Arial" w:hAnsi="Arial" w:cs="Arial"/>
          <w:sz w:val="22"/>
          <w:szCs w:val="22"/>
        </w:rPr>
        <w:t>collected</w:t>
      </w:r>
      <w:r w:rsidRPr="0000074E">
        <w:rPr>
          <w:rFonts w:ascii="Arial" w:hAnsi="Arial" w:cs="Arial"/>
          <w:spacing w:val="-2"/>
          <w:sz w:val="22"/>
          <w:szCs w:val="22"/>
        </w:rPr>
        <w:t xml:space="preserve"> </w:t>
      </w:r>
      <w:r w:rsidRPr="0000074E">
        <w:rPr>
          <w:rFonts w:ascii="Arial" w:hAnsi="Arial" w:cs="Arial"/>
          <w:sz w:val="22"/>
          <w:szCs w:val="22"/>
        </w:rPr>
        <w:t>duodenal</w:t>
      </w:r>
      <w:r w:rsidRPr="0000074E">
        <w:rPr>
          <w:rFonts w:ascii="Arial" w:hAnsi="Arial" w:cs="Arial"/>
          <w:spacing w:val="-5"/>
          <w:sz w:val="22"/>
          <w:szCs w:val="22"/>
        </w:rPr>
        <w:t xml:space="preserve"> </w:t>
      </w:r>
      <w:r w:rsidRPr="0000074E">
        <w:rPr>
          <w:rFonts w:ascii="Arial" w:hAnsi="Arial" w:cs="Arial"/>
          <w:sz w:val="22"/>
          <w:szCs w:val="22"/>
        </w:rPr>
        <w:t>drainage</w:t>
      </w:r>
      <w:r w:rsidRPr="0000074E">
        <w:rPr>
          <w:rFonts w:ascii="Arial" w:hAnsi="Arial" w:cs="Arial"/>
          <w:spacing w:val="-2"/>
          <w:sz w:val="22"/>
          <w:szCs w:val="22"/>
        </w:rPr>
        <w:t xml:space="preserve"> </w:t>
      </w:r>
      <w:r w:rsidRPr="0000074E">
        <w:rPr>
          <w:rFonts w:ascii="Arial" w:hAnsi="Arial" w:cs="Arial"/>
          <w:sz w:val="22"/>
          <w:szCs w:val="22"/>
        </w:rPr>
        <w:lastRenderedPageBreak/>
        <w:t>fluid after synthetic porcine secretin stimulation in healthy subjects. Gastrointest Endosc. 2004 Sep; 60(3):351-5</w:t>
      </w:r>
    </w:p>
    <w:p w14:paraId="5A9A2F59" w14:textId="77777777" w:rsidR="007F3362" w:rsidRPr="0000074E" w:rsidRDefault="007F3362" w:rsidP="00EC774E">
      <w:pPr>
        <w:rPr>
          <w:rFonts w:ascii="Arial" w:hAnsi="Arial" w:cs="Arial"/>
          <w:sz w:val="22"/>
          <w:szCs w:val="22"/>
        </w:rPr>
      </w:pPr>
    </w:p>
    <w:p w14:paraId="68175C0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Jr, Vargo JJ, Morrow JB, Obuchowski N, Dumot JA, Trolli PA, Burton A, O’Laughlin C, Van Lente F. An endoscopic pancreatic function test with cholecystokinin-octapeptide for the diagnosis of chronic pancreatitis. Clin Gastroenterol Hepatol. 2003</w:t>
      </w:r>
      <w:r w:rsidRPr="0000074E">
        <w:rPr>
          <w:rFonts w:ascii="Arial" w:hAnsi="Arial" w:cs="Arial"/>
          <w:spacing w:val="-21"/>
          <w:sz w:val="22"/>
          <w:szCs w:val="22"/>
        </w:rPr>
        <w:t xml:space="preserve"> </w:t>
      </w:r>
      <w:r w:rsidRPr="0000074E">
        <w:rPr>
          <w:rFonts w:ascii="Arial" w:hAnsi="Arial" w:cs="Arial"/>
          <w:sz w:val="22"/>
          <w:szCs w:val="22"/>
        </w:rPr>
        <w:t>May;1(3):189-94.</w:t>
      </w:r>
    </w:p>
    <w:p w14:paraId="633315B8" w14:textId="77777777" w:rsidR="007F3362" w:rsidRPr="0000074E" w:rsidRDefault="007F3362" w:rsidP="00EC774E">
      <w:pPr>
        <w:rPr>
          <w:rFonts w:ascii="Arial" w:hAnsi="Arial" w:cs="Arial"/>
          <w:sz w:val="22"/>
          <w:szCs w:val="22"/>
        </w:rPr>
      </w:pPr>
    </w:p>
    <w:p w14:paraId="39D51A1F"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Jr, Vargo JJ, Trolli PA, Vanlente F, Obuchowski N, Dumot JA, O’laughlin</w:t>
      </w:r>
      <w:r w:rsidRPr="0000074E">
        <w:rPr>
          <w:rFonts w:ascii="Arial" w:hAnsi="Arial" w:cs="Arial"/>
          <w:spacing w:val="-36"/>
          <w:sz w:val="22"/>
          <w:szCs w:val="22"/>
        </w:rPr>
        <w:t xml:space="preserve"> </w:t>
      </w:r>
      <w:r w:rsidRPr="0000074E">
        <w:rPr>
          <w:rFonts w:ascii="Arial" w:hAnsi="Arial" w:cs="Arial"/>
          <w:sz w:val="22"/>
          <w:szCs w:val="22"/>
        </w:rPr>
        <w:t>C. An endoscopic pancreatic function test with synthetic porcine secretin for the evaluation of chronic abdominal pain and suspected chronic pancreatitis. Gastrointest Endosc. 2003</w:t>
      </w:r>
      <w:r w:rsidRPr="0000074E">
        <w:rPr>
          <w:rFonts w:ascii="Arial" w:hAnsi="Arial" w:cs="Arial"/>
          <w:spacing w:val="-30"/>
          <w:sz w:val="22"/>
          <w:szCs w:val="22"/>
        </w:rPr>
        <w:t xml:space="preserve"> </w:t>
      </w:r>
      <w:r w:rsidRPr="0000074E">
        <w:rPr>
          <w:rFonts w:ascii="Arial" w:hAnsi="Arial" w:cs="Arial"/>
          <w:sz w:val="22"/>
          <w:szCs w:val="22"/>
        </w:rPr>
        <w:t>Jan;57(1):37-40.</w:t>
      </w:r>
    </w:p>
    <w:p w14:paraId="3F57EEC7" w14:textId="77777777" w:rsidR="007F3362" w:rsidRPr="0000074E" w:rsidRDefault="007F3362" w:rsidP="00EC774E">
      <w:pPr>
        <w:rPr>
          <w:rFonts w:ascii="Arial" w:hAnsi="Arial" w:cs="Arial"/>
          <w:sz w:val="22"/>
          <w:szCs w:val="22"/>
        </w:rPr>
      </w:pPr>
    </w:p>
    <w:p w14:paraId="2B70282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Willey J, Vargo JJ, Connor JT, Dumot JA, </w:t>
      </w:r>
      <w:r w:rsidRPr="0000074E">
        <w:rPr>
          <w:rFonts w:ascii="Arial" w:hAnsi="Arial" w:cs="Arial"/>
          <w:b/>
          <w:bCs/>
          <w:sz w:val="22"/>
          <w:szCs w:val="22"/>
        </w:rPr>
        <w:t>Conwell DL</w:t>
      </w:r>
      <w:r w:rsidRPr="0000074E">
        <w:rPr>
          <w:rFonts w:ascii="Arial" w:hAnsi="Arial" w:cs="Arial"/>
          <w:sz w:val="22"/>
          <w:szCs w:val="22"/>
        </w:rPr>
        <w:t>, Zucccaro G. Quantitative assessment</w:t>
      </w:r>
      <w:r w:rsidRPr="0000074E">
        <w:rPr>
          <w:rFonts w:ascii="Arial" w:hAnsi="Arial" w:cs="Arial"/>
          <w:spacing w:val="-35"/>
          <w:sz w:val="22"/>
          <w:szCs w:val="22"/>
        </w:rPr>
        <w:t xml:space="preserve"> </w:t>
      </w:r>
      <w:r w:rsidRPr="0000074E">
        <w:rPr>
          <w:rFonts w:ascii="Arial" w:hAnsi="Arial" w:cs="Arial"/>
          <w:sz w:val="22"/>
          <w:szCs w:val="22"/>
        </w:rPr>
        <w:t>of psychomotor recovery after sedation analgesia for outpatient EGD. Gastrointest Endosc. 2002 Dec;56(6):810-6.</w:t>
      </w:r>
    </w:p>
    <w:p w14:paraId="08C039AE" w14:textId="77777777" w:rsidR="007F3362" w:rsidRPr="0000074E" w:rsidRDefault="007F3362" w:rsidP="00EC774E">
      <w:pPr>
        <w:rPr>
          <w:rFonts w:ascii="Arial" w:hAnsi="Arial" w:cs="Arial"/>
          <w:sz w:val="22"/>
          <w:szCs w:val="22"/>
        </w:rPr>
      </w:pPr>
    </w:p>
    <w:p w14:paraId="51718AD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Morrow JB, Van Lente F, O’Laughlin C, Vargo JJ, Dumot JA. Analysis of duodenal</w:t>
      </w:r>
      <w:r w:rsidRPr="0000074E">
        <w:rPr>
          <w:rFonts w:ascii="Arial" w:hAnsi="Arial" w:cs="Arial"/>
          <w:spacing w:val="-6"/>
          <w:sz w:val="22"/>
          <w:szCs w:val="22"/>
        </w:rPr>
        <w:t xml:space="preserve"> </w:t>
      </w:r>
      <w:r w:rsidRPr="0000074E">
        <w:rPr>
          <w:rFonts w:ascii="Arial" w:hAnsi="Arial" w:cs="Arial"/>
          <w:sz w:val="22"/>
          <w:szCs w:val="22"/>
        </w:rPr>
        <w:t>drainage</w:t>
      </w:r>
      <w:r w:rsidRPr="0000074E">
        <w:rPr>
          <w:rFonts w:ascii="Arial" w:hAnsi="Arial" w:cs="Arial"/>
          <w:spacing w:val="-3"/>
          <w:sz w:val="22"/>
          <w:szCs w:val="22"/>
        </w:rPr>
        <w:t xml:space="preserve"> </w:t>
      </w:r>
      <w:r w:rsidRPr="0000074E">
        <w:rPr>
          <w:rFonts w:ascii="Arial" w:hAnsi="Arial" w:cs="Arial"/>
          <w:sz w:val="22"/>
          <w:szCs w:val="22"/>
        </w:rPr>
        <w:t>fluid</w:t>
      </w:r>
      <w:r w:rsidRPr="0000074E">
        <w:rPr>
          <w:rFonts w:ascii="Arial" w:hAnsi="Arial" w:cs="Arial"/>
          <w:spacing w:val="-5"/>
          <w:sz w:val="22"/>
          <w:szCs w:val="22"/>
        </w:rPr>
        <w:t xml:space="preserve"> </w:t>
      </w:r>
      <w:r w:rsidRPr="0000074E">
        <w:rPr>
          <w:rFonts w:ascii="Arial" w:hAnsi="Arial" w:cs="Arial"/>
          <w:sz w:val="22"/>
          <w:szCs w:val="22"/>
        </w:rPr>
        <w:t>after</w:t>
      </w:r>
      <w:r w:rsidRPr="0000074E">
        <w:rPr>
          <w:rFonts w:ascii="Arial" w:hAnsi="Arial" w:cs="Arial"/>
          <w:spacing w:val="-3"/>
          <w:sz w:val="22"/>
          <w:szCs w:val="22"/>
        </w:rPr>
        <w:t xml:space="preserve"> </w:t>
      </w:r>
      <w:r w:rsidRPr="0000074E">
        <w:rPr>
          <w:rFonts w:ascii="Arial" w:hAnsi="Arial" w:cs="Arial"/>
          <w:sz w:val="22"/>
          <w:szCs w:val="22"/>
        </w:rPr>
        <w:t>cholecystokinin</w:t>
      </w:r>
      <w:r w:rsidRPr="0000074E">
        <w:rPr>
          <w:rFonts w:ascii="Arial" w:hAnsi="Arial" w:cs="Arial"/>
          <w:spacing w:val="-3"/>
          <w:sz w:val="22"/>
          <w:szCs w:val="22"/>
        </w:rPr>
        <w:t xml:space="preserve"> </w:t>
      </w:r>
      <w:r w:rsidRPr="0000074E">
        <w:rPr>
          <w:rFonts w:ascii="Arial" w:hAnsi="Arial" w:cs="Arial"/>
          <w:sz w:val="22"/>
          <w:szCs w:val="22"/>
        </w:rPr>
        <w:t>(CCK)</w:t>
      </w:r>
      <w:r w:rsidRPr="0000074E">
        <w:rPr>
          <w:rFonts w:ascii="Arial" w:hAnsi="Arial" w:cs="Arial"/>
          <w:spacing w:val="-4"/>
          <w:sz w:val="22"/>
          <w:szCs w:val="22"/>
        </w:rPr>
        <w:t xml:space="preserve"> </w:t>
      </w:r>
      <w:r w:rsidRPr="0000074E">
        <w:rPr>
          <w:rFonts w:ascii="Arial" w:hAnsi="Arial" w:cs="Arial"/>
          <w:sz w:val="22"/>
          <w:szCs w:val="22"/>
        </w:rPr>
        <w:t>stimulation</w:t>
      </w:r>
      <w:r w:rsidRPr="0000074E">
        <w:rPr>
          <w:rFonts w:ascii="Arial" w:hAnsi="Arial" w:cs="Arial"/>
          <w:spacing w:val="-5"/>
          <w:sz w:val="22"/>
          <w:szCs w:val="22"/>
        </w:rPr>
        <w:t xml:space="preserve"> </w:t>
      </w:r>
      <w:r w:rsidRPr="0000074E">
        <w:rPr>
          <w:rFonts w:ascii="Arial" w:hAnsi="Arial" w:cs="Arial"/>
          <w:sz w:val="22"/>
          <w:szCs w:val="22"/>
        </w:rPr>
        <w:t>in</w:t>
      </w:r>
      <w:r w:rsidRPr="0000074E">
        <w:rPr>
          <w:rFonts w:ascii="Arial" w:hAnsi="Arial" w:cs="Arial"/>
          <w:spacing w:val="-5"/>
          <w:sz w:val="22"/>
          <w:szCs w:val="22"/>
        </w:rPr>
        <w:t xml:space="preserve"> </w:t>
      </w:r>
      <w:r w:rsidRPr="0000074E">
        <w:rPr>
          <w:rFonts w:ascii="Arial" w:hAnsi="Arial" w:cs="Arial"/>
          <w:sz w:val="22"/>
          <w:szCs w:val="22"/>
        </w:rPr>
        <w:t>healthy</w:t>
      </w:r>
      <w:r w:rsidRPr="0000074E">
        <w:rPr>
          <w:rFonts w:ascii="Arial" w:hAnsi="Arial" w:cs="Arial"/>
          <w:spacing w:val="-5"/>
          <w:sz w:val="22"/>
          <w:szCs w:val="22"/>
        </w:rPr>
        <w:t xml:space="preserve"> </w:t>
      </w:r>
      <w:r w:rsidRPr="0000074E">
        <w:rPr>
          <w:rFonts w:ascii="Arial" w:hAnsi="Arial" w:cs="Arial"/>
          <w:sz w:val="22"/>
          <w:szCs w:val="22"/>
        </w:rPr>
        <w:t>volunteers.</w:t>
      </w:r>
      <w:r w:rsidRPr="0000074E">
        <w:rPr>
          <w:rFonts w:ascii="Arial" w:hAnsi="Arial" w:cs="Arial"/>
          <w:spacing w:val="-5"/>
          <w:sz w:val="22"/>
          <w:szCs w:val="22"/>
        </w:rPr>
        <w:t xml:space="preserve"> </w:t>
      </w:r>
      <w:r w:rsidRPr="0000074E">
        <w:rPr>
          <w:rFonts w:ascii="Arial" w:hAnsi="Arial" w:cs="Arial"/>
          <w:sz w:val="22"/>
          <w:szCs w:val="22"/>
        </w:rPr>
        <w:t>Pancreas.</w:t>
      </w:r>
      <w:r w:rsidRPr="0000074E">
        <w:rPr>
          <w:rFonts w:ascii="Arial" w:hAnsi="Arial" w:cs="Arial"/>
          <w:spacing w:val="-3"/>
          <w:sz w:val="22"/>
          <w:szCs w:val="22"/>
        </w:rPr>
        <w:t xml:space="preserve"> </w:t>
      </w:r>
      <w:r w:rsidRPr="0000074E">
        <w:rPr>
          <w:rFonts w:ascii="Arial" w:hAnsi="Arial" w:cs="Arial"/>
          <w:sz w:val="22"/>
          <w:szCs w:val="22"/>
        </w:rPr>
        <w:t>2002 Nov;25(4):350-4.</w:t>
      </w:r>
    </w:p>
    <w:p w14:paraId="0BE7867D" w14:textId="77777777" w:rsidR="007F3362" w:rsidRPr="0000074E" w:rsidRDefault="007F3362" w:rsidP="00EC774E">
      <w:pPr>
        <w:rPr>
          <w:rFonts w:ascii="Arial" w:hAnsi="Arial" w:cs="Arial"/>
          <w:sz w:val="22"/>
          <w:szCs w:val="22"/>
        </w:rPr>
      </w:pPr>
    </w:p>
    <w:p w14:paraId="4C1F27F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Walsh RM, Henderson JM, Vogt DP, Baker ME, O'malley CM Jr, Herts B, Zuccaro G Jr, Vargo JJ, Dumot JA, </w:t>
      </w:r>
      <w:r w:rsidRPr="0000074E">
        <w:rPr>
          <w:rFonts w:ascii="Arial" w:hAnsi="Arial" w:cs="Arial"/>
          <w:b/>
          <w:bCs/>
          <w:sz w:val="22"/>
          <w:szCs w:val="22"/>
        </w:rPr>
        <w:t>Conwell DL</w:t>
      </w:r>
      <w:r w:rsidRPr="0000074E">
        <w:rPr>
          <w:rFonts w:ascii="Arial" w:hAnsi="Arial" w:cs="Arial"/>
          <w:sz w:val="22"/>
          <w:szCs w:val="22"/>
        </w:rPr>
        <w:t>, Biscotti CV, Brown N. Prospective preoperative determination of mucinous pancreatic cystic neoplasms. Surgery. 2002 Oct;132(4):628-33; discussion</w:t>
      </w:r>
      <w:r w:rsidRPr="0000074E">
        <w:rPr>
          <w:rFonts w:ascii="Arial" w:hAnsi="Arial" w:cs="Arial"/>
          <w:spacing w:val="-7"/>
          <w:sz w:val="22"/>
          <w:szCs w:val="22"/>
        </w:rPr>
        <w:t xml:space="preserve"> </w:t>
      </w:r>
      <w:r w:rsidRPr="0000074E">
        <w:rPr>
          <w:rFonts w:ascii="Arial" w:hAnsi="Arial" w:cs="Arial"/>
          <w:sz w:val="22"/>
          <w:szCs w:val="22"/>
        </w:rPr>
        <w:t>633-4.</w:t>
      </w:r>
    </w:p>
    <w:p w14:paraId="624D6EFF" w14:textId="77777777" w:rsidR="007F3362" w:rsidRPr="0000074E" w:rsidRDefault="007F3362" w:rsidP="00EC774E">
      <w:pPr>
        <w:rPr>
          <w:rFonts w:ascii="Arial" w:hAnsi="Arial" w:cs="Arial"/>
          <w:sz w:val="22"/>
          <w:szCs w:val="22"/>
        </w:rPr>
      </w:pPr>
    </w:p>
    <w:p w14:paraId="4FA809E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Vargo JJ, Zuccaro G Jr, Dumot JA, Shermock KM, Morrow JB, </w:t>
      </w:r>
      <w:r w:rsidRPr="0000074E">
        <w:rPr>
          <w:rFonts w:ascii="Arial" w:hAnsi="Arial" w:cs="Arial"/>
          <w:b/>
          <w:bCs/>
          <w:sz w:val="22"/>
          <w:szCs w:val="22"/>
        </w:rPr>
        <w:t>Conwell DL</w:t>
      </w:r>
      <w:r w:rsidRPr="0000074E">
        <w:rPr>
          <w:rFonts w:ascii="Arial" w:hAnsi="Arial" w:cs="Arial"/>
          <w:sz w:val="22"/>
          <w:szCs w:val="22"/>
        </w:rPr>
        <w:t>, Trolli PA, Maurer</w:t>
      </w:r>
      <w:r w:rsidRPr="0000074E">
        <w:rPr>
          <w:rFonts w:ascii="Arial" w:hAnsi="Arial" w:cs="Arial"/>
          <w:spacing w:val="-40"/>
          <w:sz w:val="22"/>
          <w:szCs w:val="22"/>
        </w:rPr>
        <w:t xml:space="preserve"> </w:t>
      </w:r>
      <w:r w:rsidRPr="0000074E">
        <w:rPr>
          <w:rFonts w:ascii="Arial" w:hAnsi="Arial" w:cs="Arial"/>
          <w:spacing w:val="3"/>
          <w:sz w:val="22"/>
          <w:szCs w:val="22"/>
        </w:rPr>
        <w:t xml:space="preserve">WG. </w:t>
      </w:r>
      <w:r w:rsidRPr="0000074E">
        <w:rPr>
          <w:rFonts w:ascii="Arial" w:hAnsi="Arial" w:cs="Arial"/>
          <w:sz w:val="22"/>
          <w:szCs w:val="22"/>
        </w:rPr>
        <w:t>Gastroenterologist-administered propofol versus meperidine and midazolam for advanced upper endoscopy: a prospective, randomized trial. Gastroenterology. 2002 Jul;</w:t>
      </w:r>
      <w:r w:rsidRPr="0000074E">
        <w:rPr>
          <w:rFonts w:ascii="Arial" w:hAnsi="Arial" w:cs="Arial"/>
          <w:spacing w:val="-14"/>
          <w:sz w:val="22"/>
          <w:szCs w:val="22"/>
        </w:rPr>
        <w:t xml:space="preserve"> </w:t>
      </w:r>
      <w:r w:rsidRPr="0000074E">
        <w:rPr>
          <w:rFonts w:ascii="Arial" w:hAnsi="Arial" w:cs="Arial"/>
          <w:sz w:val="22"/>
          <w:szCs w:val="22"/>
        </w:rPr>
        <w:t>123(1):8-16.</w:t>
      </w:r>
    </w:p>
    <w:p w14:paraId="7C91820A" w14:textId="77777777" w:rsidR="007F3362" w:rsidRPr="0000074E" w:rsidRDefault="007F3362" w:rsidP="00EC774E">
      <w:pPr>
        <w:rPr>
          <w:rFonts w:ascii="Arial" w:hAnsi="Arial" w:cs="Arial"/>
          <w:sz w:val="22"/>
          <w:szCs w:val="22"/>
        </w:rPr>
      </w:pPr>
    </w:p>
    <w:p w14:paraId="7536BBA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DeBanto JR, Goday PS, Pedroso MR, Iftikhar R, Fazel A, Nayyar S, </w:t>
      </w:r>
      <w:r w:rsidRPr="0000074E">
        <w:rPr>
          <w:rFonts w:ascii="Arial" w:hAnsi="Arial" w:cs="Arial"/>
          <w:b/>
          <w:bCs/>
          <w:sz w:val="22"/>
          <w:szCs w:val="22"/>
        </w:rPr>
        <w:t>Conwell DL</w:t>
      </w:r>
      <w:r w:rsidRPr="0000074E">
        <w:rPr>
          <w:rFonts w:ascii="Arial" w:hAnsi="Arial" w:cs="Arial"/>
          <w:sz w:val="22"/>
          <w:szCs w:val="22"/>
        </w:rPr>
        <w:t>, Demeo MT,</w:t>
      </w:r>
      <w:r w:rsidRPr="0000074E">
        <w:rPr>
          <w:rFonts w:ascii="Arial" w:hAnsi="Arial" w:cs="Arial"/>
          <w:spacing w:val="-38"/>
          <w:sz w:val="22"/>
          <w:szCs w:val="22"/>
        </w:rPr>
        <w:t xml:space="preserve"> </w:t>
      </w:r>
      <w:r w:rsidRPr="0000074E">
        <w:rPr>
          <w:rFonts w:ascii="Arial" w:hAnsi="Arial" w:cs="Arial"/>
          <w:sz w:val="22"/>
          <w:szCs w:val="22"/>
        </w:rPr>
        <w:t>Burton FR, Whitcomb DC, Ulrich CD 2nd, Gates LK Jr. Acute pancreatitis in children. Am J Gastroenterol 2002 Jul;97(7):1726-31.</w:t>
      </w:r>
    </w:p>
    <w:p w14:paraId="4FC91562" w14:textId="77777777" w:rsidR="007F3362" w:rsidRPr="0000074E" w:rsidRDefault="007F3362" w:rsidP="00EC774E">
      <w:pPr>
        <w:rPr>
          <w:rFonts w:ascii="Arial" w:hAnsi="Arial" w:cs="Arial"/>
          <w:sz w:val="22"/>
          <w:szCs w:val="22"/>
        </w:rPr>
      </w:pPr>
    </w:p>
    <w:p w14:paraId="70464137"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Thota PN, Sanaka MR, </w:t>
      </w:r>
      <w:r w:rsidRPr="0000074E">
        <w:rPr>
          <w:rFonts w:ascii="Arial" w:hAnsi="Arial" w:cs="Arial"/>
          <w:b/>
          <w:bCs/>
          <w:sz w:val="22"/>
          <w:szCs w:val="22"/>
        </w:rPr>
        <w:t>Conwell DL</w:t>
      </w:r>
      <w:r w:rsidRPr="0000074E">
        <w:rPr>
          <w:rFonts w:ascii="Arial" w:hAnsi="Arial" w:cs="Arial"/>
          <w:sz w:val="22"/>
          <w:szCs w:val="22"/>
        </w:rPr>
        <w:t>. A 76-year-old man with septic arthritis. Cleve Clin J Med 2002 Jul;69(7): 549:53.</w:t>
      </w:r>
    </w:p>
    <w:p w14:paraId="5240DB68" w14:textId="77777777" w:rsidR="007F3362" w:rsidRPr="0000074E" w:rsidRDefault="007F3362" w:rsidP="00EC774E">
      <w:pPr>
        <w:rPr>
          <w:rFonts w:ascii="Arial" w:hAnsi="Arial" w:cs="Arial"/>
          <w:sz w:val="22"/>
          <w:szCs w:val="22"/>
        </w:rPr>
      </w:pPr>
    </w:p>
    <w:p w14:paraId="1D2E0B8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Vargo JJ, Zuccaro G Jr, Dumot JA, Shermock KM, Morrow JB, </w:t>
      </w:r>
      <w:r w:rsidRPr="0000074E">
        <w:rPr>
          <w:rFonts w:ascii="Arial" w:hAnsi="Arial" w:cs="Arial"/>
          <w:b/>
          <w:bCs/>
          <w:sz w:val="22"/>
          <w:szCs w:val="22"/>
        </w:rPr>
        <w:t>Conwell DL</w:t>
      </w:r>
      <w:r w:rsidRPr="0000074E">
        <w:rPr>
          <w:rFonts w:ascii="Arial" w:hAnsi="Arial" w:cs="Arial"/>
          <w:sz w:val="22"/>
          <w:szCs w:val="22"/>
        </w:rPr>
        <w:t>, Trolli PA, Maurer</w:t>
      </w:r>
      <w:r w:rsidRPr="0000074E">
        <w:rPr>
          <w:rFonts w:ascii="Arial" w:hAnsi="Arial" w:cs="Arial"/>
          <w:spacing w:val="-39"/>
          <w:sz w:val="22"/>
          <w:szCs w:val="22"/>
        </w:rPr>
        <w:t xml:space="preserve"> </w:t>
      </w:r>
      <w:r w:rsidRPr="0000074E">
        <w:rPr>
          <w:rFonts w:ascii="Arial" w:hAnsi="Arial" w:cs="Arial"/>
          <w:spacing w:val="3"/>
          <w:sz w:val="22"/>
          <w:szCs w:val="22"/>
        </w:rPr>
        <w:t xml:space="preserve">WG. </w:t>
      </w:r>
      <w:r w:rsidRPr="0000074E">
        <w:rPr>
          <w:rFonts w:ascii="Arial" w:hAnsi="Arial" w:cs="Arial"/>
          <w:sz w:val="22"/>
          <w:szCs w:val="22"/>
        </w:rPr>
        <w:t>Gastroenterologist-administered propofol versus meperidine and midazolam for advanced upper endoscopy: A prospective, randomized trial. Gastroenterology 2002</w:t>
      </w:r>
      <w:r w:rsidRPr="0000074E">
        <w:rPr>
          <w:rFonts w:ascii="Arial" w:hAnsi="Arial" w:cs="Arial"/>
          <w:spacing w:val="-9"/>
          <w:sz w:val="22"/>
          <w:szCs w:val="22"/>
        </w:rPr>
        <w:t xml:space="preserve"> </w:t>
      </w:r>
      <w:r w:rsidRPr="0000074E">
        <w:rPr>
          <w:rFonts w:ascii="Arial" w:hAnsi="Arial" w:cs="Arial"/>
          <w:sz w:val="22"/>
          <w:szCs w:val="22"/>
        </w:rPr>
        <w:t>Jul;123(1):8-16.</w:t>
      </w:r>
    </w:p>
    <w:p w14:paraId="0A7C5531" w14:textId="77777777" w:rsidR="007F3362" w:rsidRPr="0000074E" w:rsidRDefault="007F3362" w:rsidP="00EC774E">
      <w:pPr>
        <w:rPr>
          <w:rFonts w:ascii="Arial" w:hAnsi="Arial" w:cs="Arial"/>
          <w:sz w:val="22"/>
          <w:szCs w:val="22"/>
        </w:rPr>
      </w:pPr>
    </w:p>
    <w:p w14:paraId="5EDCFFE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Vargo JJ, Zuccaro G Jr, Dumot, JA, </w:t>
      </w:r>
      <w:r w:rsidRPr="0000074E">
        <w:rPr>
          <w:rFonts w:ascii="Arial" w:hAnsi="Arial" w:cs="Arial"/>
          <w:b/>
          <w:bCs/>
          <w:sz w:val="22"/>
          <w:szCs w:val="22"/>
        </w:rPr>
        <w:t>Conwell DL</w:t>
      </w:r>
      <w:r w:rsidRPr="0000074E">
        <w:rPr>
          <w:rFonts w:ascii="Arial" w:hAnsi="Arial" w:cs="Arial"/>
          <w:sz w:val="22"/>
          <w:szCs w:val="22"/>
        </w:rPr>
        <w:t>, Morrow JB, Shay SS. Automated graphic assessment</w:t>
      </w:r>
      <w:r w:rsidRPr="0000074E">
        <w:rPr>
          <w:rFonts w:ascii="Arial" w:hAnsi="Arial" w:cs="Arial"/>
          <w:spacing w:val="-4"/>
          <w:sz w:val="22"/>
          <w:szCs w:val="22"/>
        </w:rPr>
        <w:t xml:space="preserve"> </w:t>
      </w:r>
      <w:r w:rsidRPr="0000074E">
        <w:rPr>
          <w:rFonts w:ascii="Arial" w:hAnsi="Arial" w:cs="Arial"/>
          <w:sz w:val="22"/>
          <w:szCs w:val="22"/>
        </w:rPr>
        <w:t>of</w:t>
      </w:r>
      <w:r w:rsidRPr="0000074E">
        <w:rPr>
          <w:rFonts w:ascii="Arial" w:hAnsi="Arial" w:cs="Arial"/>
          <w:spacing w:val="-1"/>
          <w:sz w:val="22"/>
          <w:szCs w:val="22"/>
        </w:rPr>
        <w:t xml:space="preserve"> </w:t>
      </w:r>
      <w:r w:rsidRPr="0000074E">
        <w:rPr>
          <w:rFonts w:ascii="Arial" w:hAnsi="Arial" w:cs="Arial"/>
          <w:sz w:val="22"/>
          <w:szCs w:val="22"/>
        </w:rPr>
        <w:t>respiratory</w:t>
      </w:r>
      <w:r w:rsidRPr="0000074E">
        <w:rPr>
          <w:rFonts w:ascii="Arial" w:hAnsi="Arial" w:cs="Arial"/>
          <w:spacing w:val="-5"/>
          <w:sz w:val="22"/>
          <w:szCs w:val="22"/>
        </w:rPr>
        <w:t xml:space="preserve"> </w:t>
      </w:r>
      <w:r w:rsidRPr="0000074E">
        <w:rPr>
          <w:rFonts w:ascii="Arial" w:hAnsi="Arial" w:cs="Arial"/>
          <w:sz w:val="22"/>
          <w:szCs w:val="22"/>
        </w:rPr>
        <w:t>activity</w:t>
      </w:r>
      <w:r w:rsidRPr="0000074E">
        <w:rPr>
          <w:rFonts w:ascii="Arial" w:hAnsi="Arial" w:cs="Arial"/>
          <w:spacing w:val="-6"/>
          <w:sz w:val="22"/>
          <w:szCs w:val="22"/>
        </w:rPr>
        <w:t xml:space="preserve"> </w:t>
      </w:r>
      <w:r w:rsidRPr="0000074E">
        <w:rPr>
          <w:rFonts w:ascii="Arial" w:hAnsi="Arial" w:cs="Arial"/>
          <w:sz w:val="22"/>
          <w:szCs w:val="22"/>
        </w:rPr>
        <w:t>is</w:t>
      </w:r>
      <w:r w:rsidRPr="0000074E">
        <w:rPr>
          <w:rFonts w:ascii="Arial" w:hAnsi="Arial" w:cs="Arial"/>
          <w:spacing w:val="-2"/>
          <w:sz w:val="22"/>
          <w:szCs w:val="22"/>
        </w:rPr>
        <w:t xml:space="preserve"> </w:t>
      </w:r>
      <w:r w:rsidRPr="0000074E">
        <w:rPr>
          <w:rFonts w:ascii="Arial" w:hAnsi="Arial" w:cs="Arial"/>
          <w:sz w:val="22"/>
          <w:szCs w:val="22"/>
        </w:rPr>
        <w:t>superior</w:t>
      </w:r>
      <w:r w:rsidRPr="0000074E">
        <w:rPr>
          <w:rFonts w:ascii="Arial" w:hAnsi="Arial" w:cs="Arial"/>
          <w:spacing w:val="-3"/>
          <w:sz w:val="22"/>
          <w:szCs w:val="22"/>
        </w:rPr>
        <w:t xml:space="preserve"> </w:t>
      </w:r>
      <w:r w:rsidRPr="0000074E">
        <w:rPr>
          <w:rFonts w:ascii="Arial" w:hAnsi="Arial" w:cs="Arial"/>
          <w:sz w:val="22"/>
          <w:szCs w:val="22"/>
        </w:rPr>
        <w:t>pulse</w:t>
      </w:r>
      <w:r w:rsidRPr="0000074E">
        <w:rPr>
          <w:rFonts w:ascii="Arial" w:hAnsi="Arial" w:cs="Arial"/>
          <w:spacing w:val="-3"/>
          <w:sz w:val="22"/>
          <w:szCs w:val="22"/>
        </w:rPr>
        <w:t xml:space="preserve"> </w:t>
      </w:r>
      <w:r w:rsidRPr="0000074E">
        <w:rPr>
          <w:rFonts w:ascii="Arial" w:hAnsi="Arial" w:cs="Arial"/>
          <w:sz w:val="22"/>
          <w:szCs w:val="22"/>
        </w:rPr>
        <w:t>oximetry</w:t>
      </w:r>
      <w:r w:rsidRPr="0000074E">
        <w:rPr>
          <w:rFonts w:ascii="Arial" w:hAnsi="Arial" w:cs="Arial"/>
          <w:spacing w:val="-5"/>
          <w:sz w:val="22"/>
          <w:szCs w:val="22"/>
        </w:rPr>
        <w:t xml:space="preserve"> </w:t>
      </w:r>
      <w:r w:rsidRPr="0000074E">
        <w:rPr>
          <w:rFonts w:ascii="Arial" w:hAnsi="Arial" w:cs="Arial"/>
          <w:sz w:val="22"/>
          <w:szCs w:val="22"/>
        </w:rPr>
        <w:t>and</w:t>
      </w:r>
      <w:r w:rsidRPr="0000074E">
        <w:rPr>
          <w:rFonts w:ascii="Arial" w:hAnsi="Arial" w:cs="Arial"/>
          <w:spacing w:val="-4"/>
          <w:sz w:val="22"/>
          <w:szCs w:val="22"/>
        </w:rPr>
        <w:t xml:space="preserve"> </w:t>
      </w:r>
      <w:r w:rsidRPr="0000074E">
        <w:rPr>
          <w:rFonts w:ascii="Arial" w:hAnsi="Arial" w:cs="Arial"/>
          <w:sz w:val="22"/>
          <w:szCs w:val="22"/>
        </w:rPr>
        <w:t>visual</w:t>
      </w:r>
      <w:r w:rsidRPr="0000074E">
        <w:rPr>
          <w:rFonts w:ascii="Arial" w:hAnsi="Arial" w:cs="Arial"/>
          <w:spacing w:val="-4"/>
          <w:sz w:val="22"/>
          <w:szCs w:val="22"/>
        </w:rPr>
        <w:t xml:space="preserve"> </w:t>
      </w:r>
      <w:r w:rsidRPr="0000074E">
        <w:rPr>
          <w:rFonts w:ascii="Arial" w:hAnsi="Arial" w:cs="Arial"/>
          <w:sz w:val="22"/>
          <w:szCs w:val="22"/>
        </w:rPr>
        <w:t>assessment</w:t>
      </w:r>
      <w:r w:rsidRPr="0000074E">
        <w:rPr>
          <w:rFonts w:ascii="Arial" w:hAnsi="Arial" w:cs="Arial"/>
          <w:spacing w:val="-3"/>
          <w:sz w:val="22"/>
          <w:szCs w:val="22"/>
        </w:rPr>
        <w:t xml:space="preserve"> </w:t>
      </w:r>
      <w:r w:rsidRPr="0000074E">
        <w:rPr>
          <w:rFonts w:ascii="Arial" w:hAnsi="Arial" w:cs="Arial"/>
          <w:sz w:val="22"/>
          <w:szCs w:val="22"/>
        </w:rPr>
        <w:t>for</w:t>
      </w:r>
      <w:r w:rsidRPr="0000074E">
        <w:rPr>
          <w:rFonts w:ascii="Arial" w:hAnsi="Arial" w:cs="Arial"/>
          <w:spacing w:val="-3"/>
          <w:sz w:val="22"/>
          <w:szCs w:val="22"/>
        </w:rPr>
        <w:t xml:space="preserve"> </w:t>
      </w:r>
      <w:r w:rsidRPr="0000074E">
        <w:rPr>
          <w:rFonts w:ascii="Arial" w:hAnsi="Arial" w:cs="Arial"/>
          <w:sz w:val="22"/>
          <w:szCs w:val="22"/>
        </w:rPr>
        <w:t>the</w:t>
      </w:r>
      <w:r w:rsidRPr="0000074E">
        <w:rPr>
          <w:rFonts w:ascii="Arial" w:hAnsi="Arial" w:cs="Arial"/>
          <w:spacing w:val="-3"/>
          <w:sz w:val="22"/>
          <w:szCs w:val="22"/>
        </w:rPr>
        <w:t xml:space="preserve"> </w:t>
      </w:r>
      <w:r w:rsidRPr="0000074E">
        <w:rPr>
          <w:rFonts w:ascii="Arial" w:hAnsi="Arial" w:cs="Arial"/>
          <w:sz w:val="22"/>
          <w:szCs w:val="22"/>
        </w:rPr>
        <w:t>detection of early respiratory depression during therapeutic upper endoscopy. Gastrointest Endosc. 2002 June;55(7);826-31.</w:t>
      </w:r>
    </w:p>
    <w:p w14:paraId="5F524F94" w14:textId="77777777" w:rsidR="007F3362" w:rsidRPr="0000074E" w:rsidRDefault="007F3362" w:rsidP="00EC774E">
      <w:pPr>
        <w:rPr>
          <w:rFonts w:ascii="Arial" w:hAnsi="Arial" w:cs="Arial"/>
          <w:sz w:val="22"/>
          <w:szCs w:val="22"/>
        </w:rPr>
      </w:pPr>
    </w:p>
    <w:p w14:paraId="73C3DAF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Jr, Morrow JB, Van Lente F, Obuchowski N, Vargo JJ, Dumot JA, Trolli</w:t>
      </w:r>
      <w:r w:rsidRPr="0000074E">
        <w:rPr>
          <w:rFonts w:ascii="Arial" w:hAnsi="Arial" w:cs="Arial"/>
          <w:spacing w:val="-39"/>
          <w:sz w:val="22"/>
          <w:szCs w:val="22"/>
        </w:rPr>
        <w:t xml:space="preserve"> </w:t>
      </w:r>
      <w:r w:rsidRPr="0000074E">
        <w:rPr>
          <w:rFonts w:ascii="Arial" w:hAnsi="Arial" w:cs="Arial"/>
          <w:sz w:val="22"/>
          <w:szCs w:val="22"/>
        </w:rPr>
        <w:t>P, Shay SS. Cholecystokinin-stimulated peak lipase concentration in duodenal drainage fluid: A new pancreatic function test. Am J Gastroenterol 2002</w:t>
      </w:r>
      <w:r w:rsidRPr="0000074E">
        <w:rPr>
          <w:rFonts w:ascii="Arial" w:hAnsi="Arial" w:cs="Arial"/>
          <w:spacing w:val="-5"/>
          <w:sz w:val="22"/>
          <w:szCs w:val="22"/>
        </w:rPr>
        <w:t xml:space="preserve"> </w:t>
      </w:r>
      <w:r w:rsidRPr="0000074E">
        <w:rPr>
          <w:rFonts w:ascii="Arial" w:hAnsi="Arial" w:cs="Arial"/>
          <w:sz w:val="22"/>
          <w:szCs w:val="22"/>
        </w:rPr>
        <w:t>Jun; 97(6):1392-7.</w:t>
      </w:r>
    </w:p>
    <w:p w14:paraId="3BB4661D" w14:textId="77777777" w:rsidR="007F3362" w:rsidRPr="0000074E" w:rsidRDefault="007F3362" w:rsidP="00EC774E">
      <w:pPr>
        <w:rPr>
          <w:rFonts w:ascii="Arial" w:hAnsi="Arial" w:cs="Arial"/>
          <w:sz w:val="22"/>
          <w:szCs w:val="22"/>
        </w:rPr>
      </w:pPr>
    </w:p>
    <w:p w14:paraId="12BE307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Morrow JB, Van Lente F, Obuchowski N, Vargo JJ, Dumot JA, Trolli P, Shay SS. Cholecystokinin-stimulated peak lipase concentration in duodenal drainage fluid: a new pancreatic function test. Am J Gastroenterol 2002</w:t>
      </w:r>
      <w:r w:rsidRPr="0000074E">
        <w:rPr>
          <w:rFonts w:ascii="Arial" w:hAnsi="Arial" w:cs="Arial"/>
          <w:spacing w:val="-4"/>
          <w:sz w:val="22"/>
          <w:szCs w:val="22"/>
        </w:rPr>
        <w:t xml:space="preserve"> </w:t>
      </w:r>
      <w:r w:rsidRPr="0000074E">
        <w:rPr>
          <w:rFonts w:ascii="Arial" w:hAnsi="Arial" w:cs="Arial"/>
          <w:sz w:val="22"/>
          <w:szCs w:val="22"/>
        </w:rPr>
        <w:t>Jun; 97(6):1392-7.</w:t>
      </w:r>
    </w:p>
    <w:p w14:paraId="25570FF7" w14:textId="77777777" w:rsidR="007F3362" w:rsidRPr="0000074E" w:rsidRDefault="007F3362" w:rsidP="00EC774E">
      <w:pPr>
        <w:rPr>
          <w:rFonts w:ascii="Arial" w:hAnsi="Arial" w:cs="Arial"/>
          <w:sz w:val="22"/>
          <w:szCs w:val="22"/>
        </w:rPr>
      </w:pPr>
    </w:p>
    <w:p w14:paraId="180C476E"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Tang SJ, Dumot JA, Wang L, Memmesheimer C, </w:t>
      </w:r>
      <w:r w:rsidRPr="0000074E">
        <w:rPr>
          <w:rFonts w:ascii="Arial" w:hAnsi="Arial" w:cs="Arial"/>
          <w:b/>
          <w:bCs/>
          <w:sz w:val="22"/>
          <w:szCs w:val="22"/>
        </w:rPr>
        <w:t>Conwell DL</w:t>
      </w:r>
      <w:r w:rsidRPr="0000074E">
        <w:rPr>
          <w:rFonts w:ascii="Arial" w:hAnsi="Arial" w:cs="Arial"/>
          <w:sz w:val="22"/>
          <w:szCs w:val="22"/>
        </w:rPr>
        <w:t>, Zuccaro G, Goormastic M, Ormsby AH, Conwell J. Telomerase activity in pancreatic endocrine tumors. Am J Gastroenterol 2002 Apr;97(4):1022-30.</w:t>
      </w:r>
    </w:p>
    <w:p w14:paraId="2A1D127E" w14:textId="77777777" w:rsidR="007F3362" w:rsidRPr="0000074E" w:rsidRDefault="007F3362" w:rsidP="00EC774E">
      <w:pPr>
        <w:rPr>
          <w:rFonts w:ascii="Arial" w:hAnsi="Arial" w:cs="Arial"/>
          <w:sz w:val="22"/>
          <w:szCs w:val="22"/>
        </w:rPr>
      </w:pPr>
    </w:p>
    <w:p w14:paraId="385B22D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Trolli</w:t>
      </w:r>
      <w:r w:rsidRPr="0000074E">
        <w:rPr>
          <w:rFonts w:ascii="Arial" w:hAnsi="Arial" w:cs="Arial"/>
          <w:spacing w:val="-5"/>
          <w:sz w:val="22"/>
          <w:szCs w:val="22"/>
        </w:rPr>
        <w:t xml:space="preserve"> </w:t>
      </w:r>
      <w:r w:rsidRPr="0000074E">
        <w:rPr>
          <w:rFonts w:ascii="Arial" w:hAnsi="Arial" w:cs="Arial"/>
          <w:sz w:val="22"/>
          <w:szCs w:val="22"/>
        </w:rPr>
        <w:t>PA,</w:t>
      </w:r>
      <w:r w:rsidRPr="0000074E">
        <w:rPr>
          <w:rFonts w:ascii="Arial" w:hAnsi="Arial" w:cs="Arial"/>
          <w:spacing w:val="-4"/>
          <w:sz w:val="22"/>
          <w:szCs w:val="22"/>
        </w:rPr>
        <w:t xml:space="preserve"> </w:t>
      </w:r>
      <w:r w:rsidRPr="0000074E">
        <w:rPr>
          <w:rFonts w:ascii="Arial" w:hAnsi="Arial" w:cs="Arial"/>
          <w:b/>
          <w:bCs/>
          <w:sz w:val="22"/>
          <w:szCs w:val="22"/>
        </w:rPr>
        <w:t>Conwell DL</w:t>
      </w:r>
      <w:r w:rsidRPr="0000074E">
        <w:rPr>
          <w:rFonts w:ascii="Arial" w:hAnsi="Arial" w:cs="Arial"/>
          <w:sz w:val="22"/>
          <w:szCs w:val="22"/>
        </w:rPr>
        <w:t>,</w:t>
      </w:r>
      <w:r w:rsidRPr="0000074E">
        <w:rPr>
          <w:rFonts w:ascii="Arial" w:hAnsi="Arial" w:cs="Arial"/>
          <w:spacing w:val="-4"/>
          <w:sz w:val="22"/>
          <w:szCs w:val="22"/>
        </w:rPr>
        <w:t xml:space="preserve"> </w:t>
      </w:r>
      <w:r w:rsidRPr="0000074E">
        <w:rPr>
          <w:rFonts w:ascii="Arial" w:hAnsi="Arial" w:cs="Arial"/>
          <w:sz w:val="22"/>
          <w:szCs w:val="22"/>
        </w:rPr>
        <w:t>Zuccaro</w:t>
      </w:r>
      <w:r w:rsidRPr="0000074E">
        <w:rPr>
          <w:rFonts w:ascii="Arial" w:hAnsi="Arial" w:cs="Arial"/>
          <w:spacing w:val="-3"/>
          <w:sz w:val="22"/>
          <w:szCs w:val="22"/>
        </w:rPr>
        <w:t xml:space="preserve"> </w:t>
      </w:r>
      <w:r w:rsidRPr="0000074E">
        <w:rPr>
          <w:rFonts w:ascii="Arial" w:hAnsi="Arial" w:cs="Arial"/>
          <w:sz w:val="22"/>
          <w:szCs w:val="22"/>
        </w:rPr>
        <w:t>G,</w:t>
      </w:r>
      <w:r w:rsidRPr="0000074E">
        <w:rPr>
          <w:rFonts w:ascii="Arial" w:hAnsi="Arial" w:cs="Arial"/>
          <w:spacing w:val="-4"/>
          <w:sz w:val="22"/>
          <w:szCs w:val="22"/>
        </w:rPr>
        <w:t xml:space="preserve"> </w:t>
      </w:r>
      <w:r w:rsidRPr="0000074E">
        <w:rPr>
          <w:rFonts w:ascii="Arial" w:hAnsi="Arial" w:cs="Arial"/>
          <w:sz w:val="22"/>
          <w:szCs w:val="22"/>
        </w:rPr>
        <w:t>Jr.</w:t>
      </w:r>
      <w:r w:rsidRPr="0000074E">
        <w:rPr>
          <w:rFonts w:ascii="Arial" w:hAnsi="Arial" w:cs="Arial"/>
          <w:spacing w:val="-4"/>
          <w:sz w:val="22"/>
          <w:szCs w:val="22"/>
        </w:rPr>
        <w:t xml:space="preserve"> </w:t>
      </w:r>
      <w:r w:rsidRPr="0000074E">
        <w:rPr>
          <w:rFonts w:ascii="Arial" w:hAnsi="Arial" w:cs="Arial"/>
          <w:sz w:val="22"/>
          <w:szCs w:val="22"/>
        </w:rPr>
        <w:t>Pancreatic</w:t>
      </w:r>
      <w:r w:rsidRPr="0000074E">
        <w:rPr>
          <w:rFonts w:ascii="Arial" w:hAnsi="Arial" w:cs="Arial"/>
          <w:spacing w:val="-2"/>
          <w:sz w:val="22"/>
          <w:szCs w:val="22"/>
        </w:rPr>
        <w:t xml:space="preserve"> </w:t>
      </w:r>
      <w:r w:rsidRPr="0000074E">
        <w:rPr>
          <w:rFonts w:ascii="Arial" w:hAnsi="Arial" w:cs="Arial"/>
          <w:sz w:val="22"/>
          <w:szCs w:val="22"/>
        </w:rPr>
        <w:t>enzyme</w:t>
      </w:r>
      <w:r w:rsidRPr="0000074E">
        <w:rPr>
          <w:rFonts w:ascii="Arial" w:hAnsi="Arial" w:cs="Arial"/>
          <w:spacing w:val="-4"/>
          <w:sz w:val="22"/>
          <w:szCs w:val="22"/>
        </w:rPr>
        <w:t xml:space="preserve"> </w:t>
      </w:r>
      <w:r w:rsidRPr="0000074E">
        <w:rPr>
          <w:rFonts w:ascii="Arial" w:hAnsi="Arial" w:cs="Arial"/>
          <w:sz w:val="22"/>
          <w:szCs w:val="22"/>
        </w:rPr>
        <w:t>therapy</w:t>
      </w:r>
      <w:r w:rsidRPr="0000074E">
        <w:rPr>
          <w:rFonts w:ascii="Arial" w:hAnsi="Arial" w:cs="Arial"/>
          <w:spacing w:val="-6"/>
          <w:sz w:val="22"/>
          <w:szCs w:val="22"/>
        </w:rPr>
        <w:t xml:space="preserve"> </w:t>
      </w:r>
      <w:r w:rsidRPr="0000074E">
        <w:rPr>
          <w:rFonts w:ascii="Arial" w:hAnsi="Arial" w:cs="Arial"/>
          <w:sz w:val="22"/>
          <w:szCs w:val="22"/>
        </w:rPr>
        <w:t>and</w:t>
      </w:r>
      <w:r w:rsidRPr="0000074E">
        <w:rPr>
          <w:rFonts w:ascii="Arial" w:hAnsi="Arial" w:cs="Arial"/>
          <w:spacing w:val="-2"/>
          <w:sz w:val="22"/>
          <w:szCs w:val="22"/>
        </w:rPr>
        <w:t xml:space="preserve"> </w:t>
      </w:r>
      <w:r w:rsidRPr="0000074E">
        <w:rPr>
          <w:rFonts w:ascii="Arial" w:hAnsi="Arial" w:cs="Arial"/>
          <w:sz w:val="22"/>
          <w:szCs w:val="22"/>
        </w:rPr>
        <w:t>nutritional</w:t>
      </w:r>
      <w:r w:rsidRPr="0000074E">
        <w:rPr>
          <w:rFonts w:ascii="Arial" w:hAnsi="Arial" w:cs="Arial"/>
          <w:spacing w:val="-3"/>
          <w:sz w:val="22"/>
          <w:szCs w:val="22"/>
        </w:rPr>
        <w:t xml:space="preserve"> </w:t>
      </w:r>
      <w:r w:rsidRPr="0000074E">
        <w:rPr>
          <w:rFonts w:ascii="Arial" w:hAnsi="Arial" w:cs="Arial"/>
          <w:sz w:val="22"/>
          <w:szCs w:val="22"/>
        </w:rPr>
        <w:t>status</w:t>
      </w:r>
      <w:r w:rsidRPr="0000074E">
        <w:rPr>
          <w:rFonts w:ascii="Arial" w:hAnsi="Arial" w:cs="Arial"/>
          <w:spacing w:val="-2"/>
          <w:sz w:val="22"/>
          <w:szCs w:val="22"/>
        </w:rPr>
        <w:t xml:space="preserve"> </w:t>
      </w:r>
      <w:r w:rsidRPr="0000074E">
        <w:rPr>
          <w:rFonts w:ascii="Arial" w:hAnsi="Arial" w:cs="Arial"/>
          <w:sz w:val="22"/>
          <w:szCs w:val="22"/>
        </w:rPr>
        <w:t>of</w:t>
      </w:r>
      <w:r w:rsidRPr="0000074E">
        <w:rPr>
          <w:rFonts w:ascii="Arial" w:hAnsi="Arial" w:cs="Arial"/>
          <w:spacing w:val="-2"/>
          <w:sz w:val="22"/>
          <w:szCs w:val="22"/>
        </w:rPr>
        <w:t xml:space="preserve"> </w:t>
      </w:r>
      <w:r w:rsidRPr="0000074E">
        <w:rPr>
          <w:rFonts w:ascii="Arial" w:hAnsi="Arial" w:cs="Arial"/>
          <w:sz w:val="22"/>
          <w:szCs w:val="22"/>
        </w:rPr>
        <w:t>outpatients with chronic pancreatitis. Gastroenterol Nurs 2001</w:t>
      </w:r>
      <w:r w:rsidRPr="0000074E">
        <w:rPr>
          <w:rFonts w:ascii="Arial" w:hAnsi="Arial" w:cs="Arial"/>
          <w:spacing w:val="-6"/>
          <w:sz w:val="22"/>
          <w:szCs w:val="22"/>
        </w:rPr>
        <w:t xml:space="preserve"> </w:t>
      </w:r>
      <w:r w:rsidRPr="0000074E">
        <w:rPr>
          <w:rFonts w:ascii="Arial" w:hAnsi="Arial" w:cs="Arial"/>
          <w:sz w:val="22"/>
          <w:szCs w:val="22"/>
        </w:rPr>
        <w:t>Mar-Apr; 24(2):84-87.</w:t>
      </w:r>
    </w:p>
    <w:p w14:paraId="1B54A5B7" w14:textId="77777777" w:rsidR="007F3362" w:rsidRPr="0000074E" w:rsidRDefault="007F3362" w:rsidP="00EC774E">
      <w:pPr>
        <w:rPr>
          <w:rFonts w:ascii="Arial" w:hAnsi="Arial" w:cs="Arial"/>
          <w:sz w:val="22"/>
          <w:szCs w:val="22"/>
        </w:rPr>
      </w:pPr>
    </w:p>
    <w:p w14:paraId="196630E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Vargo JJ, Zuccaro G, Dews TE, Mekhail N, Scheman J, Walsh RM, Grundfest- Broniatowski SF, Dumot JA, Shay SS. The Role of Differential Neuroaxial Blockade in the Evaluation and Management of Pain in Chronic Pancreatitis. Am J Gastro</w:t>
      </w:r>
      <w:r w:rsidRPr="0000074E">
        <w:rPr>
          <w:rFonts w:ascii="Arial" w:hAnsi="Arial" w:cs="Arial"/>
          <w:spacing w:val="-6"/>
          <w:sz w:val="22"/>
          <w:szCs w:val="22"/>
        </w:rPr>
        <w:t xml:space="preserve"> </w:t>
      </w:r>
      <w:r w:rsidRPr="0000074E">
        <w:rPr>
          <w:rFonts w:ascii="Arial" w:hAnsi="Arial" w:cs="Arial"/>
          <w:sz w:val="22"/>
          <w:szCs w:val="22"/>
        </w:rPr>
        <w:t>2001; 96(2):431-436.</w:t>
      </w:r>
    </w:p>
    <w:p w14:paraId="006DE196" w14:textId="77777777" w:rsidR="007F3362" w:rsidRPr="0000074E" w:rsidRDefault="007F3362" w:rsidP="00EC774E">
      <w:pPr>
        <w:rPr>
          <w:rFonts w:ascii="Arial" w:hAnsi="Arial" w:cs="Arial"/>
          <w:sz w:val="22"/>
          <w:szCs w:val="22"/>
        </w:rPr>
      </w:pPr>
    </w:p>
    <w:p w14:paraId="1273F3A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Acute and Chronic Pancreatitis. Practical Gastroenterology 2001;</w:t>
      </w:r>
      <w:r w:rsidRPr="0000074E">
        <w:rPr>
          <w:rFonts w:ascii="Arial" w:hAnsi="Arial" w:cs="Arial"/>
          <w:spacing w:val="-19"/>
          <w:sz w:val="22"/>
          <w:szCs w:val="22"/>
        </w:rPr>
        <w:t xml:space="preserve"> </w:t>
      </w:r>
      <w:r w:rsidRPr="0000074E">
        <w:rPr>
          <w:rFonts w:ascii="Arial" w:hAnsi="Arial" w:cs="Arial"/>
          <w:sz w:val="22"/>
          <w:szCs w:val="22"/>
        </w:rPr>
        <w:t>25(12):47-54.</w:t>
      </w:r>
    </w:p>
    <w:p w14:paraId="05576EC5" w14:textId="77777777" w:rsidR="007F3362" w:rsidRPr="0000074E" w:rsidRDefault="007F3362" w:rsidP="00EC774E">
      <w:pPr>
        <w:rPr>
          <w:rFonts w:ascii="Arial" w:hAnsi="Arial" w:cs="Arial"/>
          <w:sz w:val="22"/>
          <w:szCs w:val="22"/>
        </w:rPr>
      </w:pPr>
    </w:p>
    <w:p w14:paraId="0641286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Zuccaro G, Gladkova N, Vargo J, Feldchtein F, Zagaynova E, </w:t>
      </w:r>
      <w:r w:rsidRPr="0000074E">
        <w:rPr>
          <w:rFonts w:ascii="Arial" w:hAnsi="Arial" w:cs="Arial"/>
          <w:b/>
          <w:bCs/>
          <w:sz w:val="22"/>
          <w:szCs w:val="22"/>
        </w:rPr>
        <w:t>Conwell DL</w:t>
      </w:r>
      <w:r w:rsidRPr="0000074E">
        <w:rPr>
          <w:rFonts w:ascii="Arial" w:hAnsi="Arial" w:cs="Arial"/>
          <w:sz w:val="22"/>
          <w:szCs w:val="22"/>
        </w:rPr>
        <w:t>, Falk G, Goldblum J, Dumot J, Ponsky J, Gelikonov G, Davros B, Dochenko E, Richter J. Optical coherence tomography</w:t>
      </w:r>
      <w:r w:rsidRPr="0000074E">
        <w:rPr>
          <w:rFonts w:ascii="Arial" w:hAnsi="Arial" w:cs="Arial"/>
          <w:spacing w:val="-39"/>
          <w:sz w:val="22"/>
          <w:szCs w:val="22"/>
        </w:rPr>
        <w:t xml:space="preserve"> </w:t>
      </w:r>
      <w:r w:rsidRPr="0000074E">
        <w:rPr>
          <w:rFonts w:ascii="Arial" w:hAnsi="Arial" w:cs="Arial"/>
          <w:sz w:val="22"/>
          <w:szCs w:val="22"/>
        </w:rPr>
        <w:t>of the esophagus and proximal stomach in health and disease. Am J Gastroenterol 2001;</w:t>
      </w:r>
      <w:r w:rsidRPr="0000074E">
        <w:rPr>
          <w:rFonts w:ascii="Arial" w:hAnsi="Arial" w:cs="Arial"/>
          <w:spacing w:val="-30"/>
          <w:sz w:val="22"/>
          <w:szCs w:val="22"/>
        </w:rPr>
        <w:t xml:space="preserve"> </w:t>
      </w:r>
      <w:r w:rsidRPr="0000074E">
        <w:rPr>
          <w:rFonts w:ascii="Arial" w:hAnsi="Arial" w:cs="Arial"/>
          <w:sz w:val="22"/>
          <w:szCs w:val="22"/>
        </w:rPr>
        <w:t>96:2633-9.</w:t>
      </w:r>
    </w:p>
    <w:p w14:paraId="0CB8261E" w14:textId="77777777" w:rsidR="007F3362" w:rsidRPr="0000074E" w:rsidRDefault="007F3362" w:rsidP="00EC774E">
      <w:pPr>
        <w:rPr>
          <w:rFonts w:ascii="Arial" w:hAnsi="Arial" w:cs="Arial"/>
          <w:sz w:val="22"/>
          <w:szCs w:val="22"/>
        </w:rPr>
      </w:pPr>
    </w:p>
    <w:p w14:paraId="0F9B0031"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Dumot JA, </w:t>
      </w:r>
      <w:r w:rsidRPr="0000074E">
        <w:rPr>
          <w:rFonts w:ascii="Arial" w:hAnsi="Arial" w:cs="Arial"/>
          <w:b/>
          <w:bCs/>
          <w:sz w:val="22"/>
          <w:szCs w:val="22"/>
        </w:rPr>
        <w:t>Conwell DL</w:t>
      </w:r>
      <w:r w:rsidRPr="0000074E">
        <w:rPr>
          <w:rFonts w:ascii="Arial" w:hAnsi="Arial" w:cs="Arial"/>
          <w:sz w:val="22"/>
          <w:szCs w:val="22"/>
        </w:rPr>
        <w:t>, Zuccaro G, Vargo JJ, Shay SS, Easley KA, Ponsky JL. A</w:t>
      </w:r>
      <w:r w:rsidRPr="0000074E">
        <w:rPr>
          <w:rFonts w:ascii="Arial" w:hAnsi="Arial" w:cs="Arial"/>
          <w:spacing w:val="-35"/>
          <w:sz w:val="22"/>
          <w:szCs w:val="22"/>
        </w:rPr>
        <w:t xml:space="preserve"> </w:t>
      </w:r>
      <w:r w:rsidRPr="0000074E">
        <w:rPr>
          <w:rFonts w:ascii="Arial" w:hAnsi="Arial" w:cs="Arial"/>
          <w:sz w:val="22"/>
          <w:szCs w:val="22"/>
        </w:rPr>
        <w:t>randomized, double-blind study of interleukin 10 for the prevention of ERCP-induced pancreatitis. Am J Gastroenterol 2001;</w:t>
      </w:r>
      <w:r w:rsidRPr="0000074E">
        <w:rPr>
          <w:rFonts w:ascii="Arial" w:hAnsi="Arial" w:cs="Arial"/>
          <w:spacing w:val="-1"/>
          <w:sz w:val="22"/>
          <w:szCs w:val="22"/>
        </w:rPr>
        <w:t xml:space="preserve"> </w:t>
      </w:r>
      <w:r w:rsidRPr="0000074E">
        <w:rPr>
          <w:rFonts w:ascii="Arial" w:hAnsi="Arial" w:cs="Arial"/>
          <w:sz w:val="22"/>
          <w:szCs w:val="22"/>
        </w:rPr>
        <w:t>96:2098-2102.</w:t>
      </w:r>
    </w:p>
    <w:p w14:paraId="486304DF" w14:textId="77777777" w:rsidR="007F3362" w:rsidRPr="0000074E" w:rsidRDefault="007F3362" w:rsidP="00EC774E">
      <w:pPr>
        <w:rPr>
          <w:rFonts w:ascii="Arial" w:hAnsi="Arial" w:cs="Arial"/>
          <w:sz w:val="22"/>
          <w:szCs w:val="22"/>
        </w:rPr>
      </w:pPr>
    </w:p>
    <w:p w14:paraId="19BEAF8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Morrow, JB, Zuccaro, G, </w:t>
      </w:r>
      <w:r w:rsidRPr="0000074E">
        <w:rPr>
          <w:rFonts w:ascii="Arial" w:hAnsi="Arial" w:cs="Arial"/>
          <w:b/>
          <w:bCs/>
          <w:sz w:val="22"/>
          <w:szCs w:val="22"/>
        </w:rPr>
        <w:t>Conwell DL</w:t>
      </w:r>
      <w:r w:rsidRPr="0000074E">
        <w:rPr>
          <w:rFonts w:ascii="Arial" w:hAnsi="Arial" w:cs="Arial"/>
          <w:sz w:val="22"/>
          <w:szCs w:val="22"/>
        </w:rPr>
        <w:t>. Sedation for Colonoscopy is Safe, Effective, and Efficient: A Prospective, Randomized, Double-Blind Trial. Am J Gastroenterology.</w:t>
      </w:r>
      <w:r w:rsidRPr="0000074E">
        <w:rPr>
          <w:rFonts w:ascii="Arial" w:hAnsi="Arial" w:cs="Arial"/>
          <w:spacing w:val="-16"/>
          <w:sz w:val="22"/>
          <w:szCs w:val="22"/>
        </w:rPr>
        <w:t xml:space="preserve"> </w:t>
      </w:r>
      <w:r w:rsidRPr="0000074E">
        <w:rPr>
          <w:rFonts w:ascii="Arial" w:hAnsi="Arial" w:cs="Arial"/>
          <w:sz w:val="22"/>
          <w:szCs w:val="22"/>
        </w:rPr>
        <w:t>2000;</w:t>
      </w:r>
      <w:r w:rsidR="00B63E79" w:rsidRPr="0000074E">
        <w:rPr>
          <w:rFonts w:ascii="Arial" w:hAnsi="Arial" w:cs="Arial"/>
          <w:sz w:val="22"/>
          <w:szCs w:val="22"/>
        </w:rPr>
        <w:t xml:space="preserve"> </w:t>
      </w:r>
      <w:r w:rsidRPr="0000074E">
        <w:rPr>
          <w:rFonts w:ascii="Arial" w:hAnsi="Arial" w:cs="Arial"/>
          <w:sz w:val="22"/>
          <w:szCs w:val="22"/>
        </w:rPr>
        <w:t>95(9):2242-2247.</w:t>
      </w:r>
    </w:p>
    <w:p w14:paraId="43607501" w14:textId="77777777" w:rsidR="007F3362" w:rsidRPr="0000074E" w:rsidRDefault="007F3362" w:rsidP="00EC774E">
      <w:pPr>
        <w:rPr>
          <w:rFonts w:ascii="Arial" w:hAnsi="Arial" w:cs="Arial"/>
          <w:sz w:val="22"/>
          <w:szCs w:val="22"/>
        </w:rPr>
      </w:pPr>
    </w:p>
    <w:p w14:paraId="66759295"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Lashner BA. For Pancreatitis in inflammatory bowel disease, treat the bowel. Am J Gastroenterol 1999</w:t>
      </w:r>
      <w:r w:rsidRPr="0000074E">
        <w:rPr>
          <w:rFonts w:ascii="Arial" w:hAnsi="Arial" w:cs="Arial"/>
          <w:spacing w:val="-1"/>
          <w:sz w:val="22"/>
          <w:szCs w:val="22"/>
        </w:rPr>
        <w:t xml:space="preserve"> </w:t>
      </w:r>
      <w:r w:rsidRPr="0000074E">
        <w:rPr>
          <w:rFonts w:ascii="Arial" w:hAnsi="Arial" w:cs="Arial"/>
          <w:sz w:val="22"/>
          <w:szCs w:val="22"/>
        </w:rPr>
        <w:t>Aug;</w:t>
      </w:r>
      <w:r w:rsidR="00B63E79" w:rsidRPr="0000074E">
        <w:rPr>
          <w:rFonts w:ascii="Arial" w:hAnsi="Arial" w:cs="Arial"/>
          <w:sz w:val="22"/>
          <w:szCs w:val="22"/>
        </w:rPr>
        <w:t xml:space="preserve"> </w:t>
      </w:r>
      <w:r w:rsidRPr="0000074E">
        <w:rPr>
          <w:rFonts w:ascii="Arial" w:hAnsi="Arial" w:cs="Arial"/>
          <w:sz w:val="22"/>
          <w:szCs w:val="22"/>
        </w:rPr>
        <w:t>94(8):2001.</w:t>
      </w:r>
    </w:p>
    <w:p w14:paraId="47855B8F" w14:textId="77777777" w:rsidR="007F3362" w:rsidRPr="0000074E" w:rsidRDefault="007F3362" w:rsidP="00EC774E">
      <w:pPr>
        <w:rPr>
          <w:rFonts w:ascii="Arial" w:hAnsi="Arial" w:cs="Arial"/>
          <w:sz w:val="22"/>
          <w:szCs w:val="22"/>
        </w:rPr>
      </w:pPr>
    </w:p>
    <w:p w14:paraId="6216595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Vargo JJ, Zuccaro G Jr, Dumot JA, Shay SS, Conwell CL, Morrow JB. Gastroenterologist-administered Propofol for therapeutic upper endoscopy with graphic assessment of respiratory activity: a case series Gastrointest Endosc. 2000 Aug 52(2):250-5.</w:t>
      </w:r>
    </w:p>
    <w:p w14:paraId="0E6E10A9" w14:textId="77777777" w:rsidR="007F3362" w:rsidRPr="0000074E" w:rsidRDefault="007F3362" w:rsidP="00EC774E">
      <w:pPr>
        <w:rPr>
          <w:rFonts w:ascii="Arial" w:hAnsi="Arial" w:cs="Arial"/>
          <w:sz w:val="22"/>
          <w:szCs w:val="22"/>
        </w:rPr>
      </w:pPr>
    </w:p>
    <w:p w14:paraId="2F81E3C2"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Morrow, JB, </w:t>
      </w:r>
      <w:r w:rsidRPr="0000074E">
        <w:rPr>
          <w:rFonts w:ascii="Arial" w:hAnsi="Arial" w:cs="Arial"/>
          <w:b/>
          <w:bCs/>
          <w:sz w:val="22"/>
          <w:szCs w:val="22"/>
        </w:rPr>
        <w:t>Conwell DL</w:t>
      </w:r>
      <w:r w:rsidRPr="0000074E">
        <w:rPr>
          <w:rFonts w:ascii="Arial" w:hAnsi="Arial" w:cs="Arial"/>
          <w:sz w:val="22"/>
          <w:szCs w:val="22"/>
        </w:rPr>
        <w:t>. A 55-year-old man with idiopathic recurrent pancreatitis. Cleveland Clinic Journal of Medicine. 1999;</w:t>
      </w:r>
      <w:r w:rsidR="00B63E79" w:rsidRPr="0000074E">
        <w:rPr>
          <w:rFonts w:ascii="Arial" w:hAnsi="Arial" w:cs="Arial"/>
          <w:sz w:val="22"/>
          <w:szCs w:val="22"/>
        </w:rPr>
        <w:t xml:space="preserve"> </w:t>
      </w:r>
      <w:r w:rsidRPr="0000074E">
        <w:rPr>
          <w:rFonts w:ascii="Arial" w:hAnsi="Arial" w:cs="Arial"/>
          <w:sz w:val="22"/>
          <w:szCs w:val="22"/>
        </w:rPr>
        <w:t>(2):</w:t>
      </w:r>
      <w:r w:rsidRPr="0000074E">
        <w:rPr>
          <w:rFonts w:ascii="Arial" w:hAnsi="Arial" w:cs="Arial"/>
          <w:spacing w:val="-2"/>
          <w:sz w:val="22"/>
          <w:szCs w:val="22"/>
        </w:rPr>
        <w:t xml:space="preserve"> </w:t>
      </w:r>
      <w:r w:rsidRPr="0000074E">
        <w:rPr>
          <w:rFonts w:ascii="Arial" w:hAnsi="Arial" w:cs="Arial"/>
          <w:sz w:val="22"/>
          <w:szCs w:val="22"/>
        </w:rPr>
        <w:t>84-86.</w:t>
      </w:r>
    </w:p>
    <w:p w14:paraId="250B6471" w14:textId="77777777" w:rsidR="007F3362" w:rsidRPr="0000074E" w:rsidRDefault="007F3362" w:rsidP="00EC774E">
      <w:pPr>
        <w:rPr>
          <w:rFonts w:ascii="Arial" w:hAnsi="Arial" w:cs="Arial"/>
          <w:sz w:val="22"/>
          <w:szCs w:val="22"/>
        </w:rPr>
      </w:pPr>
    </w:p>
    <w:p w14:paraId="41190A28"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b/>
          <w:bCs/>
          <w:sz w:val="22"/>
          <w:szCs w:val="22"/>
        </w:rPr>
        <w:t>Conwell DL</w:t>
      </w:r>
      <w:r w:rsidRPr="0000074E">
        <w:rPr>
          <w:rFonts w:ascii="Arial" w:hAnsi="Arial" w:cs="Arial"/>
          <w:sz w:val="22"/>
          <w:szCs w:val="22"/>
        </w:rPr>
        <w:t>, Zuccaro, G. Pain Management in Chronic Pancreatitis, Current Treatment Options in Gastroenterol</w:t>
      </w:r>
      <w:r w:rsidRPr="0000074E">
        <w:rPr>
          <w:rFonts w:ascii="Arial" w:hAnsi="Arial" w:cs="Arial"/>
          <w:spacing w:val="-3"/>
          <w:sz w:val="22"/>
          <w:szCs w:val="22"/>
        </w:rPr>
        <w:t xml:space="preserve"> </w:t>
      </w:r>
      <w:r w:rsidRPr="0000074E">
        <w:rPr>
          <w:rFonts w:ascii="Arial" w:hAnsi="Arial" w:cs="Arial"/>
          <w:sz w:val="22"/>
          <w:szCs w:val="22"/>
        </w:rPr>
        <w:t>1999;</w:t>
      </w:r>
      <w:r w:rsidR="00B63E79" w:rsidRPr="0000074E">
        <w:rPr>
          <w:rFonts w:ascii="Arial" w:hAnsi="Arial" w:cs="Arial"/>
          <w:sz w:val="22"/>
          <w:szCs w:val="22"/>
        </w:rPr>
        <w:t xml:space="preserve"> </w:t>
      </w:r>
      <w:r w:rsidRPr="0000074E">
        <w:rPr>
          <w:rFonts w:ascii="Arial" w:hAnsi="Arial" w:cs="Arial"/>
          <w:sz w:val="22"/>
          <w:szCs w:val="22"/>
        </w:rPr>
        <w:t>0:295-304.</w:t>
      </w:r>
    </w:p>
    <w:p w14:paraId="78A788D4" w14:textId="77777777" w:rsidR="007F3362" w:rsidRPr="0000074E" w:rsidRDefault="007F3362" w:rsidP="00EC774E">
      <w:pPr>
        <w:rPr>
          <w:rFonts w:ascii="Arial" w:hAnsi="Arial" w:cs="Arial"/>
          <w:sz w:val="22"/>
          <w:szCs w:val="22"/>
        </w:rPr>
      </w:pPr>
    </w:p>
    <w:p w14:paraId="4E392739"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Bauer </w:t>
      </w:r>
      <w:r w:rsidRPr="0000074E">
        <w:rPr>
          <w:rFonts w:ascii="Arial" w:hAnsi="Arial" w:cs="Arial"/>
          <w:spacing w:val="4"/>
          <w:sz w:val="22"/>
          <w:szCs w:val="22"/>
        </w:rPr>
        <w:t xml:space="preserve">W, </w:t>
      </w:r>
      <w:r w:rsidRPr="0000074E">
        <w:rPr>
          <w:rFonts w:ascii="Arial" w:hAnsi="Arial" w:cs="Arial"/>
          <w:sz w:val="22"/>
          <w:szCs w:val="22"/>
        </w:rPr>
        <w:t xml:space="preserve">Lichtin A, Goldblum J, </w:t>
      </w:r>
      <w:r w:rsidRPr="0000074E">
        <w:rPr>
          <w:rFonts w:ascii="Arial" w:hAnsi="Arial" w:cs="Arial"/>
          <w:b/>
          <w:bCs/>
          <w:sz w:val="22"/>
          <w:szCs w:val="22"/>
        </w:rPr>
        <w:t>Conwell DL</w:t>
      </w:r>
      <w:r w:rsidRPr="0000074E">
        <w:rPr>
          <w:rFonts w:ascii="Arial" w:hAnsi="Arial" w:cs="Arial"/>
          <w:sz w:val="22"/>
          <w:szCs w:val="22"/>
        </w:rPr>
        <w:t>, Lashner B. Chronic respiratory distress, dyspepsia, and diarrhea: what is the connection? J Clin Gastroenterol 1998;</w:t>
      </w:r>
      <w:r w:rsidRPr="0000074E">
        <w:rPr>
          <w:rFonts w:ascii="Arial" w:hAnsi="Arial" w:cs="Arial"/>
          <w:spacing w:val="-7"/>
          <w:sz w:val="22"/>
          <w:szCs w:val="22"/>
        </w:rPr>
        <w:t xml:space="preserve"> </w:t>
      </w:r>
      <w:r w:rsidRPr="0000074E">
        <w:rPr>
          <w:rFonts w:ascii="Arial" w:hAnsi="Arial" w:cs="Arial"/>
          <w:sz w:val="22"/>
          <w:szCs w:val="22"/>
        </w:rPr>
        <w:t>27:312</w:t>
      </w:r>
    </w:p>
    <w:p w14:paraId="01A29971" w14:textId="77777777" w:rsidR="007F3362" w:rsidRPr="0000074E" w:rsidRDefault="007F3362" w:rsidP="00EC774E">
      <w:pPr>
        <w:rPr>
          <w:rFonts w:ascii="Arial" w:hAnsi="Arial" w:cs="Arial"/>
          <w:sz w:val="22"/>
          <w:szCs w:val="22"/>
        </w:rPr>
      </w:pPr>
    </w:p>
    <w:p w14:paraId="55E52E76"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Kongara K, </w:t>
      </w:r>
      <w:r w:rsidRPr="0000074E">
        <w:rPr>
          <w:rFonts w:ascii="Arial" w:hAnsi="Arial" w:cs="Arial"/>
          <w:b/>
          <w:bCs/>
          <w:sz w:val="22"/>
          <w:szCs w:val="22"/>
        </w:rPr>
        <w:t>Conwell DL</w:t>
      </w:r>
      <w:r w:rsidRPr="0000074E">
        <w:rPr>
          <w:rFonts w:ascii="Arial" w:hAnsi="Arial" w:cs="Arial"/>
          <w:sz w:val="22"/>
          <w:szCs w:val="22"/>
        </w:rPr>
        <w:t>. Upper gastrointestinal bleeding in a 41-year-old woman. Cleveland Clinic Journal of Medicine 1998;</w:t>
      </w:r>
      <w:r w:rsidRPr="0000074E">
        <w:rPr>
          <w:rFonts w:ascii="Arial" w:hAnsi="Arial" w:cs="Arial"/>
          <w:spacing w:val="3"/>
          <w:sz w:val="22"/>
          <w:szCs w:val="22"/>
        </w:rPr>
        <w:t xml:space="preserve"> </w:t>
      </w:r>
      <w:r w:rsidRPr="0000074E">
        <w:rPr>
          <w:rFonts w:ascii="Arial" w:hAnsi="Arial" w:cs="Arial"/>
          <w:sz w:val="22"/>
          <w:szCs w:val="22"/>
        </w:rPr>
        <w:t>65:407-10.</w:t>
      </w:r>
    </w:p>
    <w:p w14:paraId="5434375D" w14:textId="77777777" w:rsidR="007F3362" w:rsidRPr="0000074E" w:rsidRDefault="007F3362" w:rsidP="00EC774E">
      <w:pPr>
        <w:rPr>
          <w:rFonts w:ascii="Arial" w:hAnsi="Arial" w:cs="Arial"/>
          <w:sz w:val="22"/>
          <w:szCs w:val="22"/>
        </w:rPr>
      </w:pPr>
    </w:p>
    <w:p w14:paraId="723CCF90"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Dumot JA, </w:t>
      </w:r>
      <w:r w:rsidRPr="0000074E">
        <w:rPr>
          <w:rFonts w:ascii="Arial" w:hAnsi="Arial" w:cs="Arial"/>
          <w:b/>
          <w:bCs/>
          <w:sz w:val="22"/>
          <w:szCs w:val="22"/>
        </w:rPr>
        <w:t>Conwell DL</w:t>
      </w:r>
      <w:r w:rsidRPr="0000074E">
        <w:rPr>
          <w:rFonts w:ascii="Arial" w:hAnsi="Arial" w:cs="Arial"/>
          <w:sz w:val="22"/>
          <w:szCs w:val="22"/>
        </w:rPr>
        <w:t>. Pretreatment with Methylprednisone to prevent ERCP-induced pancreatitis: a randomized, multicenter, placebo-controlled clinical trial. Am J. Gastroenterol. 1998 Jan; 93(1):61- 65.</w:t>
      </w:r>
    </w:p>
    <w:p w14:paraId="21F3ACEB" w14:textId="77777777" w:rsidR="007F3362" w:rsidRPr="0000074E" w:rsidRDefault="007F3362" w:rsidP="00EC774E">
      <w:pPr>
        <w:rPr>
          <w:rFonts w:ascii="Arial" w:hAnsi="Arial" w:cs="Arial"/>
          <w:sz w:val="22"/>
          <w:szCs w:val="22"/>
        </w:rPr>
      </w:pPr>
    </w:p>
    <w:p w14:paraId="1C3D728A"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Kolluri KR, </w:t>
      </w:r>
      <w:r w:rsidRPr="0000074E">
        <w:rPr>
          <w:rFonts w:ascii="Arial" w:hAnsi="Arial" w:cs="Arial"/>
          <w:b/>
          <w:bCs/>
          <w:sz w:val="22"/>
          <w:szCs w:val="22"/>
        </w:rPr>
        <w:t>Conwell DL</w:t>
      </w:r>
      <w:r w:rsidRPr="0000074E">
        <w:rPr>
          <w:rFonts w:ascii="Arial" w:hAnsi="Arial" w:cs="Arial"/>
          <w:sz w:val="22"/>
          <w:szCs w:val="22"/>
        </w:rPr>
        <w:t>. A 34-year-old woman with odynophagia and weight loss. Cleveland Clinic Journal of Medicine 1997 May</w:t>
      </w:r>
      <w:r w:rsidRPr="0000074E">
        <w:rPr>
          <w:rFonts w:ascii="Arial" w:hAnsi="Arial" w:cs="Arial"/>
          <w:spacing w:val="-3"/>
          <w:sz w:val="22"/>
          <w:szCs w:val="22"/>
        </w:rPr>
        <w:t xml:space="preserve"> </w:t>
      </w:r>
      <w:r w:rsidRPr="0000074E">
        <w:rPr>
          <w:rFonts w:ascii="Arial" w:hAnsi="Arial" w:cs="Arial"/>
          <w:sz w:val="22"/>
          <w:szCs w:val="22"/>
        </w:rPr>
        <w:t>64(5):245-248.</w:t>
      </w:r>
    </w:p>
    <w:p w14:paraId="7C5FD053" w14:textId="77777777" w:rsidR="007F3362" w:rsidRPr="0000074E" w:rsidRDefault="007F3362" w:rsidP="00EC774E">
      <w:pPr>
        <w:rPr>
          <w:rFonts w:ascii="Arial" w:hAnsi="Arial" w:cs="Arial"/>
          <w:sz w:val="22"/>
          <w:szCs w:val="22"/>
        </w:rPr>
      </w:pPr>
    </w:p>
    <w:p w14:paraId="02C80933"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Shay SS, </w:t>
      </w:r>
      <w:r w:rsidRPr="0000074E">
        <w:rPr>
          <w:rFonts w:ascii="Arial" w:hAnsi="Arial" w:cs="Arial"/>
          <w:b/>
          <w:bCs/>
          <w:sz w:val="22"/>
          <w:szCs w:val="22"/>
        </w:rPr>
        <w:t>Conwell DL</w:t>
      </w:r>
      <w:r w:rsidRPr="0000074E">
        <w:rPr>
          <w:rFonts w:ascii="Arial" w:hAnsi="Arial" w:cs="Arial"/>
          <w:sz w:val="22"/>
          <w:szCs w:val="22"/>
        </w:rPr>
        <w:t>, Mehindru V, Hertz B. The effect of posture on gastroesophageal reflux event frequency and composition during fasting. Am J. Gastroenterol.1996</w:t>
      </w:r>
      <w:r w:rsidRPr="0000074E">
        <w:rPr>
          <w:rFonts w:ascii="Arial" w:hAnsi="Arial" w:cs="Arial"/>
          <w:spacing w:val="-12"/>
          <w:sz w:val="22"/>
          <w:szCs w:val="22"/>
        </w:rPr>
        <w:t xml:space="preserve"> </w:t>
      </w:r>
      <w:r w:rsidRPr="0000074E">
        <w:rPr>
          <w:rFonts w:ascii="Arial" w:hAnsi="Arial" w:cs="Arial"/>
          <w:sz w:val="22"/>
          <w:szCs w:val="22"/>
        </w:rPr>
        <w:t>Jan;</w:t>
      </w:r>
      <w:r w:rsidR="00B63E79" w:rsidRPr="0000074E">
        <w:rPr>
          <w:rFonts w:ascii="Arial" w:hAnsi="Arial" w:cs="Arial"/>
          <w:sz w:val="22"/>
          <w:szCs w:val="22"/>
        </w:rPr>
        <w:t xml:space="preserve"> </w:t>
      </w:r>
      <w:r w:rsidRPr="0000074E">
        <w:rPr>
          <w:rFonts w:ascii="Arial" w:hAnsi="Arial" w:cs="Arial"/>
          <w:sz w:val="22"/>
          <w:szCs w:val="22"/>
        </w:rPr>
        <w:t>91(1):54-60.</w:t>
      </w:r>
    </w:p>
    <w:p w14:paraId="4F15A58B" w14:textId="77777777" w:rsidR="007F3362" w:rsidRPr="0000074E" w:rsidRDefault="007F3362" w:rsidP="00EC774E">
      <w:pPr>
        <w:rPr>
          <w:rFonts w:ascii="Arial" w:hAnsi="Arial" w:cs="Arial"/>
          <w:sz w:val="22"/>
          <w:szCs w:val="22"/>
        </w:rPr>
      </w:pPr>
    </w:p>
    <w:p w14:paraId="0C7CB24C" w14:textId="77777777" w:rsidR="007F3362" w:rsidRPr="0000074E" w:rsidRDefault="007F3362" w:rsidP="00040BC4">
      <w:pPr>
        <w:pStyle w:val="ListParagraph"/>
        <w:numPr>
          <w:ilvl w:val="0"/>
          <w:numId w:val="13"/>
        </w:numPr>
        <w:rPr>
          <w:rFonts w:ascii="Arial" w:hAnsi="Arial" w:cs="Arial"/>
          <w:sz w:val="22"/>
          <w:szCs w:val="22"/>
        </w:rPr>
      </w:pPr>
      <w:r w:rsidRPr="0000074E">
        <w:rPr>
          <w:rFonts w:ascii="Arial" w:hAnsi="Arial" w:cs="Arial"/>
          <w:sz w:val="22"/>
          <w:szCs w:val="22"/>
        </w:rPr>
        <w:t xml:space="preserve">Dumot JA, Fields MS, Meyer RA, Shay SS, </w:t>
      </w:r>
      <w:r w:rsidRPr="0000074E">
        <w:rPr>
          <w:rFonts w:ascii="Arial" w:hAnsi="Arial" w:cs="Arial"/>
          <w:b/>
          <w:bCs/>
          <w:sz w:val="22"/>
          <w:szCs w:val="22"/>
        </w:rPr>
        <w:t>Conwell DL</w:t>
      </w:r>
      <w:r w:rsidRPr="0000074E">
        <w:rPr>
          <w:rFonts w:ascii="Arial" w:hAnsi="Arial" w:cs="Arial"/>
          <w:sz w:val="22"/>
          <w:szCs w:val="22"/>
        </w:rPr>
        <w:t>, Brezinski A. Alcohol sclerosis for polycystic liver disease and obstructive jaundice: use of a nasobiliary catheter. Am J. Gastroenterol. 1994 Sep; 89(9):1555-1557.</w:t>
      </w:r>
    </w:p>
    <w:p w14:paraId="26D0CE33" w14:textId="77777777" w:rsidR="007F3362" w:rsidRPr="0000074E" w:rsidRDefault="007F3362" w:rsidP="00EC774E">
      <w:pPr>
        <w:rPr>
          <w:rFonts w:ascii="Arial" w:hAnsi="Arial" w:cs="Arial"/>
          <w:sz w:val="22"/>
          <w:szCs w:val="22"/>
        </w:rPr>
      </w:pPr>
    </w:p>
    <w:p w14:paraId="38622DC1" w14:textId="4E2FCFF9" w:rsidR="00B52990" w:rsidRPr="009D0F25" w:rsidRDefault="007F3362" w:rsidP="00EC774E">
      <w:pPr>
        <w:pStyle w:val="ListParagraph"/>
        <w:numPr>
          <w:ilvl w:val="0"/>
          <w:numId w:val="13"/>
        </w:numPr>
        <w:rPr>
          <w:rFonts w:ascii="Arial" w:hAnsi="Arial" w:cs="Arial"/>
          <w:i/>
          <w:iCs/>
          <w:sz w:val="22"/>
          <w:szCs w:val="22"/>
        </w:rPr>
      </w:pPr>
      <w:r w:rsidRPr="0000074E">
        <w:rPr>
          <w:rFonts w:ascii="Arial" w:hAnsi="Arial" w:cs="Arial"/>
          <w:sz w:val="22"/>
          <w:szCs w:val="22"/>
        </w:rPr>
        <w:t xml:space="preserve">Dipersto JR, Varga FJ, </w:t>
      </w:r>
      <w:r w:rsidRPr="0000074E">
        <w:rPr>
          <w:rFonts w:ascii="Arial" w:hAnsi="Arial" w:cs="Arial"/>
          <w:b/>
          <w:bCs/>
          <w:sz w:val="22"/>
          <w:szCs w:val="22"/>
        </w:rPr>
        <w:t>Conwell DL</w:t>
      </w:r>
      <w:r w:rsidRPr="0000074E">
        <w:rPr>
          <w:rFonts w:ascii="Arial" w:hAnsi="Arial" w:cs="Arial"/>
          <w:sz w:val="22"/>
          <w:szCs w:val="22"/>
        </w:rPr>
        <w:t>, et al. Development of a rapid enzyme immunoassay</w:t>
      </w:r>
      <w:r w:rsidRPr="0000074E">
        <w:rPr>
          <w:rFonts w:ascii="Arial" w:hAnsi="Arial" w:cs="Arial"/>
          <w:spacing w:val="-37"/>
          <w:sz w:val="22"/>
          <w:szCs w:val="22"/>
        </w:rPr>
        <w:t xml:space="preserve"> </w:t>
      </w:r>
      <w:r w:rsidRPr="0000074E">
        <w:rPr>
          <w:rFonts w:ascii="Arial" w:hAnsi="Arial" w:cs="Arial"/>
          <w:sz w:val="22"/>
          <w:szCs w:val="22"/>
        </w:rPr>
        <w:t>for Clostridium difficile toxin and its use in the diagnosis of C. Difficile associated disease. J Clin Microbiology 1991</w:t>
      </w:r>
      <w:r w:rsidRPr="0000074E">
        <w:rPr>
          <w:rFonts w:ascii="Arial" w:hAnsi="Arial" w:cs="Arial"/>
          <w:spacing w:val="-4"/>
          <w:sz w:val="22"/>
          <w:szCs w:val="22"/>
        </w:rPr>
        <w:t xml:space="preserve"> </w:t>
      </w:r>
      <w:r w:rsidRPr="0000074E">
        <w:rPr>
          <w:rFonts w:ascii="Arial" w:hAnsi="Arial" w:cs="Arial"/>
          <w:sz w:val="22"/>
          <w:szCs w:val="22"/>
        </w:rPr>
        <w:t>Dec;</w:t>
      </w:r>
      <w:r w:rsidR="00B63E79" w:rsidRPr="0000074E">
        <w:rPr>
          <w:rFonts w:ascii="Arial" w:hAnsi="Arial" w:cs="Arial"/>
          <w:sz w:val="22"/>
          <w:szCs w:val="22"/>
        </w:rPr>
        <w:t xml:space="preserve"> </w:t>
      </w:r>
      <w:r w:rsidRPr="0000074E">
        <w:rPr>
          <w:rFonts w:ascii="Arial" w:hAnsi="Arial" w:cs="Arial"/>
          <w:sz w:val="22"/>
          <w:szCs w:val="22"/>
        </w:rPr>
        <w:t>29(12):2724-30.</w:t>
      </w:r>
      <w:bookmarkStart w:id="1" w:name="_GoBack"/>
      <w:bookmarkEnd w:id="1"/>
    </w:p>
    <w:sectPr w:rsidR="00B52990" w:rsidRPr="009D0F25" w:rsidSect="000A0565">
      <w:head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3238" w14:textId="77777777" w:rsidR="00523076" w:rsidRDefault="00523076" w:rsidP="00D54FF0">
      <w:r>
        <w:separator/>
      </w:r>
    </w:p>
  </w:endnote>
  <w:endnote w:type="continuationSeparator" w:id="0">
    <w:p w14:paraId="2C885215" w14:textId="77777777" w:rsidR="00523076" w:rsidRDefault="00523076" w:rsidP="00D5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variable"/>
    <w:sig w:usb0="E00002FF" w:usb1="5200205F" w:usb2="00A0C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3F8FF" w14:textId="77777777" w:rsidR="00523076" w:rsidRDefault="00523076" w:rsidP="00D54FF0">
      <w:r>
        <w:separator/>
      </w:r>
    </w:p>
  </w:footnote>
  <w:footnote w:type="continuationSeparator" w:id="0">
    <w:p w14:paraId="54C44433" w14:textId="77777777" w:rsidR="00523076" w:rsidRDefault="00523076" w:rsidP="00D5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14:paraId="63A5FD03" w14:textId="77777777" w:rsidR="00523076" w:rsidRDefault="00523076">
        <w:pPr>
          <w:pStyle w:val="Header"/>
          <w:jc w:val="right"/>
        </w:pPr>
        <w:r>
          <w:t>Darwin L. Conwell, MD, MSc, FACP</w:t>
        </w:r>
      </w:p>
      <w:p w14:paraId="71E84BBB" w14:textId="11D324FE" w:rsidR="00523076" w:rsidRDefault="0052307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37</w:t>
        </w:r>
        <w:r>
          <w:rPr>
            <w:b/>
            <w:bCs/>
            <w:sz w:val="24"/>
            <w:szCs w:val="24"/>
          </w:rPr>
          <w:fldChar w:fldCharType="end"/>
        </w:r>
      </w:p>
    </w:sdtContent>
  </w:sdt>
  <w:p w14:paraId="77AE377F" w14:textId="77777777" w:rsidR="00523076" w:rsidRDefault="00523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432"/>
    <w:multiLevelType w:val="hybridMultilevel"/>
    <w:tmpl w:val="CF1E6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811025"/>
    <w:multiLevelType w:val="hybridMultilevel"/>
    <w:tmpl w:val="03563844"/>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2" w15:restartNumberingAfterBreak="0">
    <w:nsid w:val="11563A09"/>
    <w:multiLevelType w:val="hybridMultilevel"/>
    <w:tmpl w:val="C8AAAB86"/>
    <w:lvl w:ilvl="0" w:tplc="D22A27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F3D16"/>
    <w:multiLevelType w:val="hybridMultilevel"/>
    <w:tmpl w:val="6CE0492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2792D8D"/>
    <w:multiLevelType w:val="hybridMultilevel"/>
    <w:tmpl w:val="4818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B1568"/>
    <w:multiLevelType w:val="hybridMultilevel"/>
    <w:tmpl w:val="66763F80"/>
    <w:lvl w:ilvl="0" w:tplc="81A4D354">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32EBA"/>
    <w:multiLevelType w:val="hybridMultilevel"/>
    <w:tmpl w:val="906ABBC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7" w15:restartNumberingAfterBreak="0">
    <w:nsid w:val="365C3359"/>
    <w:multiLevelType w:val="hybridMultilevel"/>
    <w:tmpl w:val="5A7EECDC"/>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8" w15:restartNumberingAfterBreak="0">
    <w:nsid w:val="3F3D3EF3"/>
    <w:multiLevelType w:val="hybridMultilevel"/>
    <w:tmpl w:val="5CB63F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C330CB"/>
    <w:multiLevelType w:val="hybridMultilevel"/>
    <w:tmpl w:val="1C600178"/>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0" w15:restartNumberingAfterBreak="0">
    <w:nsid w:val="466438D3"/>
    <w:multiLevelType w:val="hybridMultilevel"/>
    <w:tmpl w:val="54E086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E76FC3"/>
    <w:multiLevelType w:val="hybridMultilevel"/>
    <w:tmpl w:val="D65C1A4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2" w15:restartNumberingAfterBreak="0">
    <w:nsid w:val="6AB2740D"/>
    <w:multiLevelType w:val="hybridMultilevel"/>
    <w:tmpl w:val="C1AEBF24"/>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3" w15:restartNumberingAfterBreak="0">
    <w:nsid w:val="6C140A5D"/>
    <w:multiLevelType w:val="hybridMultilevel"/>
    <w:tmpl w:val="2AECF2DE"/>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4" w15:restartNumberingAfterBreak="0">
    <w:nsid w:val="78297E6F"/>
    <w:multiLevelType w:val="hybridMultilevel"/>
    <w:tmpl w:val="8CC040B6"/>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5" w15:restartNumberingAfterBreak="0">
    <w:nsid w:val="7F1654FA"/>
    <w:multiLevelType w:val="hybridMultilevel"/>
    <w:tmpl w:val="E55EEE52"/>
    <w:lvl w:ilvl="0" w:tplc="7EAAC8C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6"/>
  </w:num>
  <w:num w:numId="5">
    <w:abstractNumId w:val="12"/>
  </w:num>
  <w:num w:numId="6">
    <w:abstractNumId w:val="14"/>
  </w:num>
  <w:num w:numId="7">
    <w:abstractNumId w:val="7"/>
  </w:num>
  <w:num w:numId="8">
    <w:abstractNumId w:val="11"/>
  </w:num>
  <w:num w:numId="9">
    <w:abstractNumId w:val="13"/>
  </w:num>
  <w:num w:numId="10">
    <w:abstractNumId w:val="4"/>
  </w:num>
  <w:num w:numId="11">
    <w:abstractNumId w:val="2"/>
  </w:num>
  <w:num w:numId="12">
    <w:abstractNumId w:val="15"/>
  </w:num>
  <w:num w:numId="13">
    <w:abstractNumId w:val="5"/>
  </w:num>
  <w:num w:numId="14">
    <w:abstractNumId w:val="0"/>
  </w:num>
  <w:num w:numId="15">
    <w:abstractNumId w:val="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5E"/>
    <w:rsid w:val="0000074E"/>
    <w:rsid w:val="00040BC4"/>
    <w:rsid w:val="00076BB5"/>
    <w:rsid w:val="00081789"/>
    <w:rsid w:val="000A0565"/>
    <w:rsid w:val="000D08B2"/>
    <w:rsid w:val="000F6DF4"/>
    <w:rsid w:val="00105639"/>
    <w:rsid w:val="001253A8"/>
    <w:rsid w:val="0013094E"/>
    <w:rsid w:val="00130A29"/>
    <w:rsid w:val="00146467"/>
    <w:rsid w:val="001520A9"/>
    <w:rsid w:val="00154334"/>
    <w:rsid w:val="001638BF"/>
    <w:rsid w:val="00163EA3"/>
    <w:rsid w:val="00176DA6"/>
    <w:rsid w:val="00182E97"/>
    <w:rsid w:val="001D5D51"/>
    <w:rsid w:val="002106CA"/>
    <w:rsid w:val="00237104"/>
    <w:rsid w:val="002379B9"/>
    <w:rsid w:val="002772E4"/>
    <w:rsid w:val="00283B16"/>
    <w:rsid w:val="00284837"/>
    <w:rsid w:val="002A06FD"/>
    <w:rsid w:val="002B12FA"/>
    <w:rsid w:val="002C0573"/>
    <w:rsid w:val="002D64AA"/>
    <w:rsid w:val="00302D3E"/>
    <w:rsid w:val="00311F0C"/>
    <w:rsid w:val="003139F3"/>
    <w:rsid w:val="003142E2"/>
    <w:rsid w:val="003149B4"/>
    <w:rsid w:val="00354474"/>
    <w:rsid w:val="00381F05"/>
    <w:rsid w:val="0038245E"/>
    <w:rsid w:val="003840C4"/>
    <w:rsid w:val="003A11FB"/>
    <w:rsid w:val="003A14EF"/>
    <w:rsid w:val="003E0B9D"/>
    <w:rsid w:val="003E4A3D"/>
    <w:rsid w:val="0043160B"/>
    <w:rsid w:val="00441AED"/>
    <w:rsid w:val="0045088C"/>
    <w:rsid w:val="00460706"/>
    <w:rsid w:val="00465E15"/>
    <w:rsid w:val="00480A74"/>
    <w:rsid w:val="00493435"/>
    <w:rsid w:val="00496DC2"/>
    <w:rsid w:val="004B3415"/>
    <w:rsid w:val="004B4784"/>
    <w:rsid w:val="004C105E"/>
    <w:rsid w:val="004C674D"/>
    <w:rsid w:val="004D0A0E"/>
    <w:rsid w:val="004D1948"/>
    <w:rsid w:val="005024DF"/>
    <w:rsid w:val="005102BF"/>
    <w:rsid w:val="00523076"/>
    <w:rsid w:val="00525B07"/>
    <w:rsid w:val="005478F7"/>
    <w:rsid w:val="00564903"/>
    <w:rsid w:val="00581776"/>
    <w:rsid w:val="0059455C"/>
    <w:rsid w:val="005A5ED8"/>
    <w:rsid w:val="005B79DF"/>
    <w:rsid w:val="005D66CB"/>
    <w:rsid w:val="005E1C97"/>
    <w:rsid w:val="005F2195"/>
    <w:rsid w:val="006039F3"/>
    <w:rsid w:val="006A4BB3"/>
    <w:rsid w:val="006B09DC"/>
    <w:rsid w:val="006C097C"/>
    <w:rsid w:val="006D491C"/>
    <w:rsid w:val="006E01E8"/>
    <w:rsid w:val="00704F2C"/>
    <w:rsid w:val="00710AE7"/>
    <w:rsid w:val="00753509"/>
    <w:rsid w:val="00757945"/>
    <w:rsid w:val="007A2C36"/>
    <w:rsid w:val="007A6C37"/>
    <w:rsid w:val="007B61CF"/>
    <w:rsid w:val="007D7681"/>
    <w:rsid w:val="007F3362"/>
    <w:rsid w:val="007F3C5B"/>
    <w:rsid w:val="0081471A"/>
    <w:rsid w:val="00825D35"/>
    <w:rsid w:val="00863C46"/>
    <w:rsid w:val="00876824"/>
    <w:rsid w:val="008772E2"/>
    <w:rsid w:val="008C2E4F"/>
    <w:rsid w:val="008D3904"/>
    <w:rsid w:val="008E6E8C"/>
    <w:rsid w:val="008F2D67"/>
    <w:rsid w:val="00910E61"/>
    <w:rsid w:val="00913DEF"/>
    <w:rsid w:val="009A6F82"/>
    <w:rsid w:val="009B7BA7"/>
    <w:rsid w:val="009D0F25"/>
    <w:rsid w:val="009D73AD"/>
    <w:rsid w:val="00A13267"/>
    <w:rsid w:val="00A3465F"/>
    <w:rsid w:val="00A47003"/>
    <w:rsid w:val="00A86A8B"/>
    <w:rsid w:val="00A8798B"/>
    <w:rsid w:val="00B31747"/>
    <w:rsid w:val="00B52990"/>
    <w:rsid w:val="00B63E79"/>
    <w:rsid w:val="00B709AC"/>
    <w:rsid w:val="00B738F4"/>
    <w:rsid w:val="00BB4ADA"/>
    <w:rsid w:val="00BB5EC5"/>
    <w:rsid w:val="00C00DCA"/>
    <w:rsid w:val="00C114C5"/>
    <w:rsid w:val="00C35F5E"/>
    <w:rsid w:val="00CF6C28"/>
    <w:rsid w:val="00D3580D"/>
    <w:rsid w:val="00D50D73"/>
    <w:rsid w:val="00D53579"/>
    <w:rsid w:val="00D54FF0"/>
    <w:rsid w:val="00D566C9"/>
    <w:rsid w:val="00D847A4"/>
    <w:rsid w:val="00DD63CE"/>
    <w:rsid w:val="00DE1B02"/>
    <w:rsid w:val="00E02F4C"/>
    <w:rsid w:val="00E35C52"/>
    <w:rsid w:val="00E52020"/>
    <w:rsid w:val="00E52AAD"/>
    <w:rsid w:val="00E56CB6"/>
    <w:rsid w:val="00E615DA"/>
    <w:rsid w:val="00E63044"/>
    <w:rsid w:val="00E724C7"/>
    <w:rsid w:val="00EA6E43"/>
    <w:rsid w:val="00EB5019"/>
    <w:rsid w:val="00EC774E"/>
    <w:rsid w:val="00EE774F"/>
    <w:rsid w:val="00F01126"/>
    <w:rsid w:val="00F05207"/>
    <w:rsid w:val="00F05236"/>
    <w:rsid w:val="00F4754B"/>
    <w:rsid w:val="00F5093B"/>
    <w:rsid w:val="00F57610"/>
    <w:rsid w:val="00F81CA2"/>
    <w:rsid w:val="00FA5093"/>
    <w:rsid w:val="00FB3987"/>
    <w:rsid w:val="00FB44B3"/>
    <w:rsid w:val="00FC0E8B"/>
    <w:rsid w:val="00FC179A"/>
    <w:rsid w:val="00FD34E4"/>
    <w:rsid w:val="00FF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2BA5"/>
  <w15:chartTrackingRefBased/>
  <w15:docId w15:val="{8C49075F-56A6-42FA-B42C-629517EE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12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E56C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7F3362"/>
    <w:pPr>
      <w:keepNext/>
      <w:outlineLvl w:val="1"/>
    </w:pPr>
    <w:rPr>
      <w:rFonts w:ascii="Geneva" w:hAnsi="Geneva"/>
      <w:b/>
      <w:bCs/>
      <w:color w:val="333333"/>
      <w:sz w:val="18"/>
      <w:szCs w:val="18"/>
    </w:rPr>
  </w:style>
  <w:style w:type="paragraph" w:styleId="Heading3">
    <w:name w:val="heading 3"/>
    <w:basedOn w:val="Normal"/>
    <w:next w:val="Normal"/>
    <w:link w:val="Heading3Char"/>
    <w:uiPriority w:val="99"/>
    <w:unhideWhenUsed/>
    <w:qFormat/>
    <w:rsid w:val="00FA509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710AE7"/>
    <w:pPr>
      <w:keepNext/>
      <w:keepLines/>
      <w:spacing w:before="40"/>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link w:val="Heading5Char"/>
    <w:uiPriority w:val="99"/>
    <w:qFormat/>
    <w:rsid w:val="007F3362"/>
    <w:pPr>
      <w:spacing w:before="100" w:beforeAutospacing="1" w:after="100" w:afterAutospacing="1"/>
      <w:outlineLvl w:val="4"/>
    </w:pPr>
    <w:rPr>
      <w:rFonts w:ascii="Geneva" w:eastAsia="Arial Unicode MS" w:hAnsi="Geneva" w:cs="Arial Unicode MS"/>
      <w:b/>
      <w:bCs/>
      <w:color w:val="333333"/>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6C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7F3362"/>
    <w:rPr>
      <w:rFonts w:ascii="Geneva" w:eastAsia="Times New Roman" w:hAnsi="Geneva" w:cs="Times New Roman"/>
      <w:b/>
      <w:bCs/>
      <w:color w:val="333333"/>
      <w:sz w:val="18"/>
      <w:szCs w:val="18"/>
    </w:rPr>
  </w:style>
  <w:style w:type="character" w:customStyle="1" w:styleId="Heading3Char">
    <w:name w:val="Heading 3 Char"/>
    <w:basedOn w:val="DefaultParagraphFont"/>
    <w:link w:val="Heading3"/>
    <w:uiPriority w:val="99"/>
    <w:rsid w:val="00FA50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10AE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9"/>
    <w:rsid w:val="007F3362"/>
    <w:rPr>
      <w:rFonts w:ascii="Geneva" w:eastAsia="Arial Unicode MS" w:hAnsi="Geneva" w:cs="Arial Unicode MS"/>
      <w:b/>
      <w:bCs/>
      <w:color w:val="333333"/>
      <w:sz w:val="21"/>
      <w:szCs w:val="21"/>
    </w:rPr>
  </w:style>
  <w:style w:type="paragraph" w:styleId="NoSpacing">
    <w:name w:val="No Spacing"/>
    <w:uiPriority w:val="1"/>
    <w:qFormat/>
    <w:rsid w:val="004C105E"/>
    <w:pPr>
      <w:spacing w:after="0" w:line="240" w:lineRule="auto"/>
    </w:pPr>
  </w:style>
  <w:style w:type="character" w:styleId="Hyperlink">
    <w:name w:val="Hyperlink"/>
    <w:basedOn w:val="DefaultParagraphFont"/>
    <w:uiPriority w:val="99"/>
    <w:unhideWhenUsed/>
    <w:rsid w:val="004C105E"/>
    <w:rPr>
      <w:color w:val="0563C1" w:themeColor="hyperlink"/>
      <w:u w:val="single"/>
    </w:rPr>
  </w:style>
  <w:style w:type="paragraph" w:styleId="ListParagraph">
    <w:name w:val="List Paragraph"/>
    <w:basedOn w:val="Normal"/>
    <w:uiPriority w:val="1"/>
    <w:qFormat/>
    <w:rsid w:val="005478F7"/>
    <w:pPr>
      <w:ind w:left="720"/>
      <w:contextualSpacing/>
    </w:pPr>
  </w:style>
  <w:style w:type="paragraph" w:styleId="BodyText">
    <w:name w:val="Body Text"/>
    <w:basedOn w:val="Normal"/>
    <w:link w:val="BodyTextChar"/>
    <w:uiPriority w:val="1"/>
    <w:qFormat/>
    <w:rsid w:val="00D54FF0"/>
    <w:pPr>
      <w:jc w:val="center"/>
    </w:pPr>
    <w:rPr>
      <w:rFonts w:ascii="Geneva" w:hAnsi="Geneva"/>
      <w:color w:val="333333"/>
      <w:sz w:val="18"/>
      <w:szCs w:val="18"/>
    </w:rPr>
  </w:style>
  <w:style w:type="character" w:customStyle="1" w:styleId="BodyTextChar">
    <w:name w:val="Body Text Char"/>
    <w:basedOn w:val="DefaultParagraphFont"/>
    <w:link w:val="BodyText"/>
    <w:uiPriority w:val="1"/>
    <w:rsid w:val="00D54FF0"/>
    <w:rPr>
      <w:rFonts w:ascii="Geneva" w:eastAsia="Times New Roman" w:hAnsi="Geneva" w:cs="Times New Roman"/>
      <w:color w:val="333333"/>
      <w:sz w:val="18"/>
      <w:szCs w:val="18"/>
    </w:rPr>
  </w:style>
  <w:style w:type="paragraph" w:customStyle="1" w:styleId="Default">
    <w:name w:val="Default"/>
    <w:rsid w:val="00D54F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54FF0"/>
    <w:pPr>
      <w:tabs>
        <w:tab w:val="center" w:pos="4680"/>
        <w:tab w:val="right" w:pos="9360"/>
      </w:tabs>
    </w:pPr>
  </w:style>
  <w:style w:type="character" w:customStyle="1" w:styleId="HeaderChar">
    <w:name w:val="Header Char"/>
    <w:basedOn w:val="DefaultParagraphFont"/>
    <w:link w:val="Header"/>
    <w:uiPriority w:val="99"/>
    <w:rsid w:val="00D54F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4FF0"/>
    <w:pPr>
      <w:tabs>
        <w:tab w:val="center" w:pos="4680"/>
        <w:tab w:val="right" w:pos="9360"/>
      </w:tabs>
    </w:pPr>
  </w:style>
  <w:style w:type="character" w:customStyle="1" w:styleId="FooterChar">
    <w:name w:val="Footer Char"/>
    <w:basedOn w:val="DefaultParagraphFont"/>
    <w:link w:val="Footer"/>
    <w:uiPriority w:val="99"/>
    <w:rsid w:val="00D54FF0"/>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7F3362"/>
    <w:rPr>
      <w:rFonts w:ascii="Arial" w:eastAsia="Times New Roman" w:hAnsi="Arial" w:cs="Arial"/>
      <w:b/>
      <w:bCs/>
      <w:color w:val="333333"/>
      <w:sz w:val="24"/>
      <w:szCs w:val="24"/>
    </w:rPr>
  </w:style>
  <w:style w:type="paragraph" w:styleId="BodyText2">
    <w:name w:val="Body Text 2"/>
    <w:basedOn w:val="Normal"/>
    <w:link w:val="BodyText2Char"/>
    <w:uiPriority w:val="99"/>
    <w:semiHidden/>
    <w:rsid w:val="007F3362"/>
    <w:rPr>
      <w:rFonts w:ascii="Arial" w:hAnsi="Arial" w:cs="Arial"/>
      <w:b/>
      <w:bCs/>
      <w:color w:val="333333"/>
      <w:sz w:val="24"/>
      <w:szCs w:val="24"/>
    </w:rPr>
  </w:style>
  <w:style w:type="character" w:customStyle="1" w:styleId="BodyText2Char1">
    <w:name w:val="Body Text 2 Char1"/>
    <w:basedOn w:val="DefaultParagraphFont"/>
    <w:uiPriority w:val="99"/>
    <w:semiHidden/>
    <w:rsid w:val="007F3362"/>
    <w:rPr>
      <w:rFonts w:ascii="Times New Roman" w:eastAsia="Times New Roman" w:hAnsi="Times New Roman" w:cs="Times New Roman"/>
      <w:sz w:val="20"/>
      <w:szCs w:val="20"/>
    </w:rPr>
  </w:style>
  <w:style w:type="character" w:styleId="Strong">
    <w:name w:val="Strong"/>
    <w:uiPriority w:val="99"/>
    <w:qFormat/>
    <w:rsid w:val="007F3362"/>
    <w:rPr>
      <w:rFonts w:cs="Times New Roman"/>
      <w:b/>
      <w:bCs/>
    </w:rPr>
  </w:style>
  <w:style w:type="character" w:customStyle="1" w:styleId="BalloonTextChar">
    <w:name w:val="Balloon Text Char"/>
    <w:basedOn w:val="DefaultParagraphFont"/>
    <w:link w:val="BalloonText"/>
    <w:uiPriority w:val="99"/>
    <w:semiHidden/>
    <w:rsid w:val="007F3362"/>
    <w:rPr>
      <w:rFonts w:ascii="Tahoma" w:eastAsia="Times New Roman" w:hAnsi="Tahoma" w:cs="Tahoma"/>
      <w:sz w:val="16"/>
      <w:szCs w:val="16"/>
    </w:rPr>
  </w:style>
  <w:style w:type="paragraph" w:styleId="BalloonText">
    <w:name w:val="Balloon Text"/>
    <w:basedOn w:val="Normal"/>
    <w:link w:val="BalloonTextChar"/>
    <w:uiPriority w:val="99"/>
    <w:semiHidden/>
    <w:rsid w:val="007F3362"/>
    <w:rPr>
      <w:rFonts w:ascii="Tahoma" w:hAnsi="Tahoma" w:cs="Tahoma"/>
      <w:sz w:val="16"/>
      <w:szCs w:val="16"/>
    </w:rPr>
  </w:style>
  <w:style w:type="character" w:customStyle="1" w:styleId="BalloonTextChar1">
    <w:name w:val="Balloon Text Char1"/>
    <w:basedOn w:val="DefaultParagraphFont"/>
    <w:uiPriority w:val="99"/>
    <w:semiHidden/>
    <w:rsid w:val="007F3362"/>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7F3362"/>
    <w:rPr>
      <w:sz w:val="24"/>
      <w:szCs w:val="24"/>
    </w:rPr>
  </w:style>
  <w:style w:type="character" w:customStyle="1" w:styleId="CommentTextChar">
    <w:name w:val="Comment Text Char"/>
    <w:basedOn w:val="DefaultParagraphFont"/>
    <w:link w:val="CommentText"/>
    <w:uiPriority w:val="99"/>
    <w:semiHidden/>
    <w:rsid w:val="007F3362"/>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7F3362"/>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7F3362"/>
    <w:rPr>
      <w:b/>
      <w:bCs/>
    </w:rPr>
  </w:style>
  <w:style w:type="character" w:customStyle="1" w:styleId="CommentSubjectChar1">
    <w:name w:val="Comment Subject Char1"/>
    <w:basedOn w:val="CommentTextChar"/>
    <w:uiPriority w:val="99"/>
    <w:semiHidden/>
    <w:rsid w:val="007F3362"/>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7F3362"/>
    <w:pPr>
      <w:widowControl w:val="0"/>
      <w:autoSpaceDE w:val="0"/>
      <w:autoSpaceDN w:val="0"/>
      <w:ind w:left="50"/>
    </w:pPr>
    <w:rPr>
      <w:rFonts w:ascii="Arial" w:eastAsia="Arial" w:hAnsi="Arial" w:cs="Arial"/>
      <w:sz w:val="22"/>
      <w:szCs w:val="22"/>
      <w:lang w:bidi="en-US"/>
    </w:rPr>
  </w:style>
  <w:style w:type="paragraph" w:customStyle="1" w:styleId="paragraph">
    <w:name w:val="paragraph"/>
    <w:basedOn w:val="Normal"/>
    <w:rsid w:val="00B52990"/>
    <w:pPr>
      <w:spacing w:before="100" w:beforeAutospacing="1" w:after="100" w:afterAutospacing="1"/>
    </w:pPr>
    <w:rPr>
      <w:sz w:val="24"/>
      <w:szCs w:val="24"/>
    </w:rPr>
  </w:style>
  <w:style w:type="character" w:customStyle="1" w:styleId="normaltextrun">
    <w:name w:val="normaltextrun"/>
    <w:basedOn w:val="DefaultParagraphFont"/>
    <w:rsid w:val="00B52990"/>
  </w:style>
  <w:style w:type="character" w:customStyle="1" w:styleId="eop">
    <w:name w:val="eop"/>
    <w:basedOn w:val="DefaultParagraphFont"/>
    <w:rsid w:val="00B52990"/>
  </w:style>
  <w:style w:type="character" w:customStyle="1" w:styleId="UnresolvedMention1">
    <w:name w:val="Unresolved Mention1"/>
    <w:basedOn w:val="DefaultParagraphFont"/>
    <w:uiPriority w:val="99"/>
    <w:semiHidden/>
    <w:unhideWhenUsed/>
    <w:rsid w:val="00E35C52"/>
    <w:rPr>
      <w:color w:val="605E5C"/>
      <w:shd w:val="clear" w:color="auto" w:fill="E1DFDD"/>
    </w:rPr>
  </w:style>
  <w:style w:type="character" w:customStyle="1" w:styleId="docsum-authors">
    <w:name w:val="docsum-authors"/>
    <w:basedOn w:val="DefaultParagraphFont"/>
    <w:rsid w:val="009A6F82"/>
  </w:style>
  <w:style w:type="character" w:customStyle="1" w:styleId="docsum-journal-citation">
    <w:name w:val="docsum-journal-citation"/>
    <w:basedOn w:val="DefaultParagraphFont"/>
    <w:rsid w:val="009A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6048">
      <w:bodyDiv w:val="1"/>
      <w:marLeft w:val="0"/>
      <w:marRight w:val="0"/>
      <w:marTop w:val="0"/>
      <w:marBottom w:val="0"/>
      <w:divBdr>
        <w:top w:val="none" w:sz="0" w:space="0" w:color="auto"/>
        <w:left w:val="none" w:sz="0" w:space="0" w:color="auto"/>
        <w:bottom w:val="none" w:sz="0" w:space="0" w:color="auto"/>
        <w:right w:val="none" w:sz="0" w:space="0" w:color="auto"/>
      </w:divBdr>
    </w:div>
    <w:div w:id="334311319">
      <w:bodyDiv w:val="1"/>
      <w:marLeft w:val="0"/>
      <w:marRight w:val="0"/>
      <w:marTop w:val="0"/>
      <w:marBottom w:val="0"/>
      <w:divBdr>
        <w:top w:val="none" w:sz="0" w:space="0" w:color="auto"/>
        <w:left w:val="none" w:sz="0" w:space="0" w:color="auto"/>
        <w:bottom w:val="none" w:sz="0" w:space="0" w:color="auto"/>
        <w:right w:val="none" w:sz="0" w:space="0" w:color="auto"/>
      </w:divBdr>
      <w:divsChild>
        <w:div w:id="1319771465">
          <w:marLeft w:val="0"/>
          <w:marRight w:val="0"/>
          <w:marTop w:val="0"/>
          <w:marBottom w:val="0"/>
          <w:divBdr>
            <w:top w:val="none" w:sz="0" w:space="0" w:color="auto"/>
            <w:left w:val="none" w:sz="0" w:space="0" w:color="auto"/>
            <w:bottom w:val="none" w:sz="0" w:space="0" w:color="auto"/>
            <w:right w:val="none" w:sz="0" w:space="0" w:color="auto"/>
          </w:divBdr>
        </w:div>
      </w:divsChild>
    </w:div>
    <w:div w:id="733970425">
      <w:bodyDiv w:val="1"/>
      <w:marLeft w:val="0"/>
      <w:marRight w:val="0"/>
      <w:marTop w:val="0"/>
      <w:marBottom w:val="0"/>
      <w:divBdr>
        <w:top w:val="none" w:sz="0" w:space="0" w:color="auto"/>
        <w:left w:val="none" w:sz="0" w:space="0" w:color="auto"/>
        <w:bottom w:val="none" w:sz="0" w:space="0" w:color="auto"/>
        <w:right w:val="none" w:sz="0" w:space="0" w:color="auto"/>
      </w:divBdr>
      <w:divsChild>
        <w:div w:id="558397953">
          <w:marLeft w:val="0"/>
          <w:marRight w:val="0"/>
          <w:marTop w:val="0"/>
          <w:marBottom w:val="0"/>
          <w:divBdr>
            <w:top w:val="none" w:sz="0" w:space="0" w:color="auto"/>
            <w:left w:val="none" w:sz="0" w:space="0" w:color="auto"/>
            <w:bottom w:val="none" w:sz="0" w:space="0" w:color="auto"/>
            <w:right w:val="none" w:sz="0" w:space="0" w:color="auto"/>
          </w:divBdr>
        </w:div>
      </w:divsChild>
    </w:div>
    <w:div w:id="764691544">
      <w:bodyDiv w:val="1"/>
      <w:marLeft w:val="0"/>
      <w:marRight w:val="0"/>
      <w:marTop w:val="0"/>
      <w:marBottom w:val="0"/>
      <w:divBdr>
        <w:top w:val="none" w:sz="0" w:space="0" w:color="auto"/>
        <w:left w:val="none" w:sz="0" w:space="0" w:color="auto"/>
        <w:bottom w:val="none" w:sz="0" w:space="0" w:color="auto"/>
        <w:right w:val="none" w:sz="0" w:space="0" w:color="auto"/>
      </w:divBdr>
    </w:div>
    <w:div w:id="864248916">
      <w:bodyDiv w:val="1"/>
      <w:marLeft w:val="0"/>
      <w:marRight w:val="0"/>
      <w:marTop w:val="0"/>
      <w:marBottom w:val="0"/>
      <w:divBdr>
        <w:top w:val="none" w:sz="0" w:space="0" w:color="auto"/>
        <w:left w:val="none" w:sz="0" w:space="0" w:color="auto"/>
        <w:bottom w:val="none" w:sz="0" w:space="0" w:color="auto"/>
        <w:right w:val="none" w:sz="0" w:space="0" w:color="auto"/>
      </w:divBdr>
    </w:div>
    <w:div w:id="13277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4f54ea-2b81-418a-a7e0-4c5e05a9f4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F806151185A4F89D069AFDB0D81B9" ma:contentTypeVersion="16" ma:contentTypeDescription="Create a new document." ma:contentTypeScope="" ma:versionID="690c78717247cc23ecd8116e2693ec04">
  <xsd:schema xmlns:xsd="http://www.w3.org/2001/XMLSchema" xmlns:xs="http://www.w3.org/2001/XMLSchema" xmlns:p="http://schemas.microsoft.com/office/2006/metadata/properties" xmlns:ns3="634f54ea-2b81-418a-a7e0-4c5e05a9f419" xmlns:ns4="53a646fb-194b-46b5-a5ba-85fb86ff3d04" targetNamespace="http://schemas.microsoft.com/office/2006/metadata/properties" ma:root="true" ma:fieldsID="dfe1dd3f065e414b1e7ea26ae746a02d" ns3:_="" ns4:_="">
    <xsd:import namespace="634f54ea-2b81-418a-a7e0-4c5e05a9f419"/>
    <xsd:import namespace="53a646fb-194b-46b5-a5ba-85fb86ff3d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f54ea-2b81-418a-a7e0-4c5e05a9f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646fb-194b-46b5-a5ba-85fb86ff3d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EF71-3F51-44DC-9738-546909D80344}">
  <ds:schemaRefs>
    <ds:schemaRef ds:uri="http://schemas.microsoft.com/sharepoint/v3/contenttype/forms"/>
  </ds:schemaRefs>
</ds:datastoreItem>
</file>

<file path=customXml/itemProps2.xml><?xml version="1.0" encoding="utf-8"?>
<ds:datastoreItem xmlns:ds="http://schemas.openxmlformats.org/officeDocument/2006/customXml" ds:itemID="{9E660C99-BF6D-4A87-A38B-BB8687010094}">
  <ds:schemaRefs>
    <ds:schemaRef ds:uri="http://schemas.microsoft.com/office/2006/documentManagement/types"/>
    <ds:schemaRef ds:uri="http://schemas.openxmlformats.org/package/2006/metadata/core-properties"/>
    <ds:schemaRef ds:uri="53a646fb-194b-46b5-a5ba-85fb86ff3d04"/>
    <ds:schemaRef ds:uri="http://purl.org/dc/dcmitype/"/>
    <ds:schemaRef ds:uri="634f54ea-2b81-418a-a7e0-4c5e05a9f419"/>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960F112-D524-4129-BE54-9F5044AAB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f54ea-2b81-418a-a7e0-4c5e05a9f419"/>
    <ds:schemaRef ds:uri="53a646fb-194b-46b5-a5ba-85fb86ff3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786D9-87A0-4B89-98F6-6A007B11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16518</Words>
  <Characters>94156</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The James Comprehensive Cancer Center</Company>
  <LinksUpToDate>false</LinksUpToDate>
  <CharactersWithSpaces>110454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Amy</dc:creator>
  <cp:keywords/>
  <dc:description/>
  <cp:lastModifiedBy>Baker, Natalie P.</cp:lastModifiedBy>
  <cp:revision>3</cp:revision>
  <cp:lastPrinted>2022-01-10T17:58:00Z</cp:lastPrinted>
  <dcterms:created xsi:type="dcterms:W3CDTF">2023-08-15T14:00:00Z</dcterms:created>
  <dcterms:modified xsi:type="dcterms:W3CDTF">2023-08-15T14:00:00Z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0x010100EF9F806151185A4F89D069AFDB0D81B9</vt:lpwstr>
  </property>
</Properties>
</file>