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73A66" w14:textId="522B71BB" w:rsidR="00222A16" w:rsidRPr="00CB7213" w:rsidRDefault="00222A16" w:rsidP="00222A16">
      <w:pPr>
        <w:pStyle w:val="PersonalName"/>
      </w:pPr>
      <w:r w:rsidRPr="00CB7213">
        <w:rPr>
          <w:color w:val="auto"/>
        </w:rPr>
        <w:t>Matthew J. Stowe</w:t>
      </w:r>
      <w:r w:rsidR="00146ABC">
        <w:rPr>
          <w:color w:val="auto"/>
        </w:rPr>
        <w:t xml:space="preserve"> JD</w:t>
      </w:r>
    </w:p>
    <w:p w14:paraId="48081234" w14:textId="77777777" w:rsidR="00222A16" w:rsidRPr="00146ABC" w:rsidRDefault="00222A16" w:rsidP="00222A16">
      <w:pPr>
        <w:pStyle w:val="AddressText"/>
        <w:spacing w:before="0"/>
        <w:rPr>
          <w:color w:val="628BAD"/>
          <w:sz w:val="4"/>
          <w:szCs w:val="4"/>
        </w:rPr>
      </w:pPr>
    </w:p>
    <w:p w14:paraId="78AF22BD" w14:textId="77777777" w:rsidR="00222A16" w:rsidRPr="00146ABC" w:rsidRDefault="00222A16" w:rsidP="00222A16">
      <w:pPr>
        <w:pStyle w:val="AddressText"/>
        <w:spacing w:before="0"/>
        <w:rPr>
          <w:rFonts w:asciiTheme="majorHAnsi" w:hAnsiTheme="majorHAnsi" w:cstheme="majorHAnsi"/>
          <w:color w:val="4472C4" w:themeColor="accent1"/>
          <w:sz w:val="20"/>
        </w:rPr>
      </w:pPr>
      <w:r w:rsidRPr="00146ABC">
        <w:rPr>
          <w:rFonts w:asciiTheme="majorHAnsi" w:hAnsiTheme="majorHAnsi" w:cstheme="majorHAnsi"/>
          <w:color w:val="4472C4" w:themeColor="accent1"/>
          <w:sz w:val="20"/>
        </w:rPr>
        <w:t>468 West 3</w:t>
      </w:r>
      <w:r w:rsidRPr="00146ABC">
        <w:rPr>
          <w:rFonts w:asciiTheme="majorHAnsi" w:hAnsiTheme="majorHAnsi" w:cstheme="majorHAnsi"/>
          <w:color w:val="4472C4" w:themeColor="accent1"/>
          <w:sz w:val="20"/>
          <w:vertAlign w:val="superscript"/>
        </w:rPr>
        <w:t>rd</w:t>
      </w:r>
      <w:r w:rsidRPr="00146ABC">
        <w:rPr>
          <w:rFonts w:asciiTheme="majorHAnsi" w:hAnsiTheme="majorHAnsi" w:cstheme="majorHAnsi"/>
          <w:color w:val="4472C4" w:themeColor="accent1"/>
          <w:sz w:val="20"/>
        </w:rPr>
        <w:t xml:space="preserve"> St., Lexington, KY  40508</w:t>
      </w:r>
    </w:p>
    <w:p w14:paraId="71D4A24B" w14:textId="77777777" w:rsidR="00222A16" w:rsidRPr="00146ABC" w:rsidRDefault="00222A16" w:rsidP="00222A16">
      <w:pPr>
        <w:pStyle w:val="AddressText"/>
        <w:spacing w:before="0"/>
        <w:rPr>
          <w:rFonts w:asciiTheme="majorHAnsi" w:hAnsiTheme="majorHAnsi" w:cstheme="majorHAnsi"/>
          <w:color w:val="4472C4" w:themeColor="accent1"/>
          <w:sz w:val="20"/>
        </w:rPr>
      </w:pPr>
      <w:r w:rsidRPr="00146ABC">
        <w:rPr>
          <w:rFonts w:asciiTheme="majorHAnsi" w:hAnsiTheme="majorHAnsi" w:cstheme="majorHAnsi"/>
          <w:color w:val="4472C4" w:themeColor="accent1"/>
          <w:sz w:val="20"/>
        </w:rPr>
        <w:t>Matthew.Stowe@uky.edu</w:t>
      </w:r>
    </w:p>
    <w:p w14:paraId="468FDCA0" w14:textId="31194882" w:rsidR="00222A16" w:rsidRPr="00840557" w:rsidRDefault="00222A16" w:rsidP="00840557">
      <w:pPr>
        <w:jc w:val="right"/>
        <w:rPr>
          <w:rFonts w:asciiTheme="majorHAnsi" w:hAnsiTheme="majorHAnsi" w:cstheme="majorHAnsi"/>
          <w:color w:val="4472C4" w:themeColor="accent1"/>
          <w:sz w:val="20"/>
          <w:szCs w:val="20"/>
        </w:rPr>
      </w:pPr>
      <w:r w:rsidRPr="00146ABC">
        <w:rPr>
          <w:rFonts w:asciiTheme="majorHAnsi" w:hAnsiTheme="majorHAnsi" w:cstheme="majorHAnsi"/>
          <w:color w:val="4472C4" w:themeColor="accent1"/>
          <w:sz w:val="20"/>
          <w:szCs w:val="20"/>
        </w:rPr>
        <w:t>Phone: 314-805-5065</w:t>
      </w:r>
    </w:p>
    <w:p w14:paraId="180FCAFB" w14:textId="77777777" w:rsidR="00222A16" w:rsidRPr="006F2D32" w:rsidRDefault="00222A16" w:rsidP="006F2D32">
      <w:pPr>
        <w:pStyle w:val="Section"/>
        <w:spacing w:after="0"/>
        <w:rPr>
          <w:rFonts w:asciiTheme="majorHAnsi" w:hAnsiTheme="majorHAnsi" w:cstheme="majorHAnsi"/>
          <w:color w:val="628BAD"/>
          <w:sz w:val="26"/>
          <w:szCs w:val="26"/>
        </w:rPr>
      </w:pPr>
      <w:r w:rsidRPr="006F2D32">
        <w:rPr>
          <w:rFonts w:asciiTheme="majorHAnsi" w:hAnsiTheme="majorHAnsi" w:cstheme="majorHAnsi"/>
          <w:color w:val="628BAD"/>
          <w:sz w:val="26"/>
          <w:szCs w:val="26"/>
        </w:rPr>
        <w:t>Education &amp; Training</w:t>
      </w:r>
    </w:p>
    <w:p w14:paraId="30EAC565" w14:textId="77777777" w:rsidR="00222A16" w:rsidRPr="006F2D32" w:rsidRDefault="00222A16" w:rsidP="006F2D32">
      <w:pPr>
        <w:pStyle w:val="SubsectionText"/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 w:rsidRPr="006F2D32">
        <w:rPr>
          <w:rFonts w:asciiTheme="majorHAnsi" w:hAnsiTheme="majorHAnsi" w:cstheme="majorHAnsi"/>
          <w:sz w:val="22"/>
          <w:szCs w:val="22"/>
        </w:rPr>
        <w:t>Certification in Advance Leadership, UT Southwestern Medical Center, 2015</w:t>
      </w:r>
    </w:p>
    <w:p w14:paraId="39A36EBC" w14:textId="77777777" w:rsidR="00222A16" w:rsidRPr="006F2D32" w:rsidRDefault="00222A16" w:rsidP="00222A16">
      <w:pPr>
        <w:pStyle w:val="SubsectionText"/>
        <w:spacing w:after="0" w:line="240" w:lineRule="auto"/>
        <w:rPr>
          <w:rStyle w:val="SubsectionDateChar"/>
          <w:rFonts w:asciiTheme="majorHAnsi" w:hAnsiTheme="majorHAnsi" w:cstheme="majorHAnsi"/>
          <w:color w:val="auto"/>
          <w:sz w:val="22"/>
          <w:szCs w:val="22"/>
        </w:rPr>
      </w:pPr>
      <w:r w:rsidRPr="006F2D32">
        <w:rPr>
          <w:rFonts w:asciiTheme="majorHAnsi" w:hAnsiTheme="majorHAnsi" w:cstheme="majorHAnsi"/>
          <w:sz w:val="22"/>
          <w:szCs w:val="22"/>
        </w:rPr>
        <w:t>Juris Doctor, University of Kansas School of Law, 1999</w:t>
      </w:r>
    </w:p>
    <w:p w14:paraId="4DDC013B" w14:textId="77777777" w:rsidR="00222A16" w:rsidRPr="006F2D32" w:rsidRDefault="00222A16" w:rsidP="00222A16">
      <w:pPr>
        <w:pStyle w:val="SubsectionText"/>
        <w:spacing w:after="0" w:line="240" w:lineRule="auto"/>
        <w:rPr>
          <w:rStyle w:val="apple-style-span"/>
          <w:rFonts w:asciiTheme="majorHAnsi" w:hAnsiTheme="majorHAnsi" w:cstheme="majorHAnsi"/>
          <w:bCs/>
          <w:iCs/>
          <w:color w:val="auto"/>
          <w:sz w:val="22"/>
          <w:szCs w:val="22"/>
        </w:rPr>
      </w:pPr>
      <w:r w:rsidRPr="006F2D32">
        <w:rPr>
          <w:rStyle w:val="apple-style-span"/>
          <w:rFonts w:asciiTheme="majorHAnsi" w:hAnsiTheme="majorHAnsi" w:cstheme="majorHAnsi"/>
          <w:bCs/>
          <w:iCs/>
          <w:color w:val="auto"/>
          <w:sz w:val="22"/>
          <w:szCs w:val="22"/>
        </w:rPr>
        <w:t>Bachelor of Arts (English), University of Kansas, 1994</w:t>
      </w:r>
    </w:p>
    <w:p w14:paraId="0C281399" w14:textId="77777777" w:rsidR="00222A16" w:rsidRPr="006F2D32" w:rsidRDefault="00222A16" w:rsidP="00222A16">
      <w:pPr>
        <w:pStyle w:val="SubsectionText"/>
        <w:spacing w:after="0" w:line="240" w:lineRule="auto"/>
        <w:rPr>
          <w:rFonts w:asciiTheme="majorHAnsi" w:hAnsiTheme="majorHAnsi" w:cstheme="majorHAnsi"/>
          <w:b/>
          <w:color w:val="auto"/>
          <w:sz w:val="22"/>
          <w:szCs w:val="22"/>
        </w:rPr>
      </w:pPr>
    </w:p>
    <w:p w14:paraId="78847BEB" w14:textId="77777777" w:rsidR="00222A16" w:rsidRPr="006F2D32" w:rsidRDefault="00222A16" w:rsidP="006F2D32">
      <w:pPr>
        <w:pStyle w:val="Section"/>
        <w:spacing w:after="0"/>
        <w:rPr>
          <w:rFonts w:asciiTheme="majorHAnsi" w:hAnsiTheme="majorHAnsi" w:cstheme="majorHAnsi"/>
          <w:color w:val="628BAD"/>
          <w:sz w:val="26"/>
          <w:szCs w:val="26"/>
        </w:rPr>
      </w:pPr>
      <w:r w:rsidRPr="006F2D32">
        <w:rPr>
          <w:rFonts w:asciiTheme="majorHAnsi" w:hAnsiTheme="majorHAnsi" w:cstheme="majorHAnsi"/>
          <w:color w:val="628BAD"/>
          <w:sz w:val="26"/>
          <w:szCs w:val="26"/>
        </w:rPr>
        <w:t>Work Experience</w:t>
      </w:r>
    </w:p>
    <w:p w14:paraId="0D92CE13" w14:textId="77777777" w:rsidR="00222A16" w:rsidRPr="006F2D32" w:rsidRDefault="00222A16" w:rsidP="006F2D32">
      <w:pPr>
        <w:pStyle w:val="SubsectionDate"/>
        <w:spacing w:after="0"/>
        <w:rPr>
          <w:rFonts w:asciiTheme="majorHAnsi" w:hAnsiTheme="majorHAnsi" w:cstheme="majorHAnsi"/>
          <w:b/>
          <w:color w:val="auto"/>
          <w:sz w:val="24"/>
          <w:szCs w:val="24"/>
        </w:rPr>
      </w:pPr>
      <w:r w:rsidRPr="006F2D32">
        <w:rPr>
          <w:rFonts w:asciiTheme="majorHAnsi" w:hAnsiTheme="majorHAnsi" w:cstheme="majorHAnsi"/>
          <w:b/>
          <w:color w:val="auto"/>
          <w:sz w:val="24"/>
          <w:szCs w:val="24"/>
        </w:rPr>
        <w:t>Service Line Administrator, Neurosciences</w:t>
      </w:r>
    </w:p>
    <w:p w14:paraId="53F8715D" w14:textId="77777777" w:rsidR="00222A16" w:rsidRPr="006F2D32" w:rsidRDefault="00222A16" w:rsidP="006F2D32">
      <w:pPr>
        <w:pStyle w:val="SubsectionDate"/>
        <w:spacing w:after="0"/>
        <w:rPr>
          <w:rFonts w:asciiTheme="majorHAnsi" w:hAnsiTheme="majorHAnsi" w:cstheme="majorHAnsi"/>
          <w:color w:val="auto"/>
          <w:sz w:val="22"/>
          <w:szCs w:val="22"/>
        </w:rPr>
      </w:pPr>
      <w:r w:rsidRPr="006F2D32">
        <w:rPr>
          <w:rFonts w:asciiTheme="majorHAnsi" w:hAnsiTheme="majorHAnsi" w:cstheme="majorHAnsi"/>
          <w:color w:val="auto"/>
          <w:sz w:val="22"/>
          <w:szCs w:val="22"/>
        </w:rPr>
        <w:t>University of Kentucky, College of Medicine, August 2018 to Present</w:t>
      </w:r>
    </w:p>
    <w:p w14:paraId="234BFDA6" w14:textId="52FE7D8A" w:rsidR="003E0D06" w:rsidRDefault="003E0D06" w:rsidP="003E0D06">
      <w:pPr>
        <w:pStyle w:val="SubsectionDate"/>
        <w:numPr>
          <w:ilvl w:val="0"/>
          <w:numId w:val="1"/>
        </w:numPr>
        <w:spacing w:after="0"/>
        <w:rPr>
          <w:rFonts w:asciiTheme="majorHAnsi" w:hAnsiTheme="majorHAnsi" w:cstheme="majorHAnsi"/>
          <w:color w:val="auto"/>
          <w:sz w:val="22"/>
          <w:szCs w:val="22"/>
        </w:rPr>
      </w:pPr>
      <w:r w:rsidRPr="006F2D32">
        <w:rPr>
          <w:rFonts w:asciiTheme="majorHAnsi" w:hAnsiTheme="majorHAnsi" w:cstheme="majorHAnsi"/>
          <w:color w:val="auto"/>
          <w:sz w:val="22"/>
          <w:szCs w:val="22"/>
        </w:rPr>
        <w:t>Conduct</w:t>
      </w:r>
      <w:r w:rsidR="00C91B81">
        <w:rPr>
          <w:rFonts w:asciiTheme="majorHAnsi" w:hAnsiTheme="majorHAnsi" w:cstheme="majorHAnsi"/>
          <w:color w:val="auto"/>
          <w:sz w:val="22"/>
          <w:szCs w:val="22"/>
        </w:rPr>
        <w:t>s</w:t>
      </w:r>
      <w:r w:rsidRPr="006F2D32">
        <w:rPr>
          <w:rFonts w:asciiTheme="majorHAnsi" w:hAnsiTheme="majorHAnsi" w:cstheme="majorHAnsi"/>
          <w:color w:val="auto"/>
          <w:sz w:val="22"/>
          <w:szCs w:val="22"/>
        </w:rPr>
        <w:t xml:space="preserve"> strategic planning, </w:t>
      </w:r>
      <w:r w:rsidR="00380814">
        <w:rPr>
          <w:rFonts w:asciiTheme="majorHAnsi" w:hAnsiTheme="majorHAnsi" w:cstheme="majorHAnsi"/>
          <w:color w:val="auto"/>
          <w:sz w:val="22"/>
          <w:szCs w:val="22"/>
        </w:rPr>
        <w:t xml:space="preserve">financial analysis, </w:t>
      </w:r>
      <w:r w:rsidRPr="006F2D32">
        <w:rPr>
          <w:rFonts w:asciiTheme="majorHAnsi" w:hAnsiTheme="majorHAnsi" w:cstheme="majorHAnsi"/>
          <w:color w:val="auto"/>
          <w:sz w:val="22"/>
          <w:szCs w:val="22"/>
        </w:rPr>
        <w:t xml:space="preserve">business development, and contracts negotiation. </w:t>
      </w:r>
    </w:p>
    <w:p w14:paraId="32BD1E6B" w14:textId="60A9F2B6" w:rsidR="003E0D06" w:rsidRPr="00773D29" w:rsidRDefault="00C91B81" w:rsidP="00773D29">
      <w:pPr>
        <w:pStyle w:val="SubsectionDate"/>
        <w:numPr>
          <w:ilvl w:val="0"/>
          <w:numId w:val="1"/>
        </w:numPr>
        <w:spacing w:after="0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Chief administrative officer for clinical, research, and academic missions of Neurology</w:t>
      </w:r>
      <w:r>
        <w:rPr>
          <w:rFonts w:asciiTheme="majorHAnsi" w:hAnsiTheme="majorHAnsi" w:cstheme="majorHAnsi"/>
          <w:color w:val="auto"/>
          <w:sz w:val="22"/>
          <w:szCs w:val="22"/>
        </w:rPr>
        <w:t>, Child Neurology, Neuropsychology,</w:t>
      </w:r>
      <w:r>
        <w:rPr>
          <w:rFonts w:asciiTheme="majorHAnsi" w:hAnsiTheme="majorHAnsi" w:cstheme="majorHAnsi"/>
          <w:color w:val="auto"/>
          <w:sz w:val="22"/>
          <w:szCs w:val="22"/>
        </w:rPr>
        <w:t xml:space="preserve"> and Neurosurgery</w:t>
      </w:r>
      <w:r w:rsidR="00B32B4C" w:rsidRPr="00773D29">
        <w:rPr>
          <w:rFonts w:asciiTheme="majorHAnsi" w:hAnsiTheme="majorHAnsi" w:cstheme="majorHAnsi"/>
          <w:color w:val="auto"/>
          <w:sz w:val="22"/>
          <w:szCs w:val="22"/>
        </w:rPr>
        <w:t>.</w:t>
      </w:r>
    </w:p>
    <w:p w14:paraId="3C749820" w14:textId="53146C9E" w:rsidR="00222A16" w:rsidRPr="006F2D32" w:rsidRDefault="00222A16" w:rsidP="00222A16">
      <w:pPr>
        <w:pStyle w:val="SubsectionDate"/>
        <w:numPr>
          <w:ilvl w:val="0"/>
          <w:numId w:val="1"/>
        </w:numPr>
        <w:spacing w:after="0"/>
        <w:rPr>
          <w:rFonts w:asciiTheme="majorHAnsi" w:hAnsiTheme="majorHAnsi" w:cstheme="majorHAnsi"/>
          <w:color w:val="auto"/>
          <w:sz w:val="22"/>
          <w:szCs w:val="22"/>
        </w:rPr>
      </w:pPr>
      <w:r w:rsidRPr="006F2D32">
        <w:rPr>
          <w:rFonts w:asciiTheme="majorHAnsi" w:hAnsiTheme="majorHAnsi" w:cstheme="majorHAnsi"/>
          <w:color w:val="auto"/>
          <w:sz w:val="22"/>
          <w:szCs w:val="22"/>
        </w:rPr>
        <w:t>Initiate</w:t>
      </w:r>
      <w:r w:rsidR="00C91B81">
        <w:rPr>
          <w:rFonts w:asciiTheme="majorHAnsi" w:hAnsiTheme="majorHAnsi" w:cstheme="majorHAnsi"/>
          <w:color w:val="auto"/>
          <w:sz w:val="22"/>
          <w:szCs w:val="22"/>
        </w:rPr>
        <w:t>s</w:t>
      </w:r>
      <w:r w:rsidRPr="006F2D32">
        <w:rPr>
          <w:rFonts w:asciiTheme="majorHAnsi" w:hAnsiTheme="majorHAnsi" w:cstheme="majorHAnsi"/>
          <w:color w:val="auto"/>
          <w:sz w:val="22"/>
          <w:szCs w:val="22"/>
        </w:rPr>
        <w:t xml:space="preserve"> operational improvements, KPI tracking, and change management.</w:t>
      </w:r>
    </w:p>
    <w:p w14:paraId="7FA6F3FB" w14:textId="4D7D965F" w:rsidR="00222A16" w:rsidRDefault="00222A16" w:rsidP="00222A16">
      <w:pPr>
        <w:pStyle w:val="SubsectionDate"/>
        <w:numPr>
          <w:ilvl w:val="0"/>
          <w:numId w:val="1"/>
        </w:numPr>
        <w:spacing w:after="0"/>
        <w:rPr>
          <w:rFonts w:asciiTheme="majorHAnsi" w:hAnsiTheme="majorHAnsi" w:cstheme="majorHAnsi"/>
          <w:color w:val="auto"/>
          <w:sz w:val="22"/>
          <w:szCs w:val="22"/>
        </w:rPr>
      </w:pPr>
      <w:r w:rsidRPr="006F2D32">
        <w:rPr>
          <w:rFonts w:asciiTheme="majorHAnsi" w:hAnsiTheme="majorHAnsi" w:cstheme="majorHAnsi"/>
          <w:color w:val="auto"/>
          <w:sz w:val="22"/>
          <w:szCs w:val="22"/>
        </w:rPr>
        <w:t>Supervised dept administrators and oversaw human resource management and compliance.</w:t>
      </w:r>
    </w:p>
    <w:p w14:paraId="42EAE2D0" w14:textId="77777777" w:rsidR="00222A16" w:rsidRPr="006F2D32" w:rsidRDefault="00222A16" w:rsidP="00222A16">
      <w:pPr>
        <w:pStyle w:val="SubsectionDate"/>
        <w:spacing w:after="0"/>
        <w:rPr>
          <w:rFonts w:asciiTheme="majorHAnsi" w:hAnsiTheme="majorHAnsi" w:cstheme="majorHAnsi"/>
          <w:b/>
          <w:color w:val="auto"/>
          <w:sz w:val="16"/>
          <w:szCs w:val="16"/>
        </w:rPr>
      </w:pPr>
    </w:p>
    <w:p w14:paraId="480C1E81" w14:textId="77777777" w:rsidR="00222A16" w:rsidRPr="006F2D32" w:rsidRDefault="00222A16" w:rsidP="00222A16">
      <w:pPr>
        <w:pStyle w:val="SubsectionDate"/>
        <w:spacing w:after="0"/>
        <w:rPr>
          <w:rFonts w:asciiTheme="majorHAnsi" w:hAnsiTheme="majorHAnsi" w:cstheme="majorHAnsi"/>
          <w:b/>
          <w:color w:val="auto"/>
          <w:sz w:val="24"/>
          <w:szCs w:val="24"/>
        </w:rPr>
      </w:pPr>
      <w:r w:rsidRPr="006F2D32">
        <w:rPr>
          <w:rFonts w:asciiTheme="majorHAnsi" w:hAnsiTheme="majorHAnsi" w:cstheme="majorHAnsi"/>
          <w:b/>
          <w:color w:val="auto"/>
          <w:sz w:val="24"/>
          <w:szCs w:val="24"/>
        </w:rPr>
        <w:t>Administrator, Department of Neurology and Neurotherapeutics</w:t>
      </w:r>
    </w:p>
    <w:p w14:paraId="13FB05A5" w14:textId="77777777" w:rsidR="00222A16" w:rsidRPr="006F2D32" w:rsidRDefault="00222A16" w:rsidP="00222A16">
      <w:pPr>
        <w:pStyle w:val="SubsectionDate"/>
        <w:spacing w:after="0"/>
        <w:rPr>
          <w:rFonts w:asciiTheme="majorHAnsi" w:hAnsiTheme="majorHAnsi" w:cstheme="majorHAnsi"/>
          <w:color w:val="auto"/>
          <w:sz w:val="22"/>
          <w:szCs w:val="22"/>
        </w:rPr>
      </w:pPr>
      <w:r w:rsidRPr="006F2D32">
        <w:rPr>
          <w:rFonts w:asciiTheme="majorHAnsi" w:hAnsiTheme="majorHAnsi" w:cstheme="majorHAnsi"/>
          <w:color w:val="auto"/>
          <w:sz w:val="22"/>
          <w:szCs w:val="22"/>
        </w:rPr>
        <w:t>University of Texas Southwestern Medical Center, June 2012 to June 2018</w:t>
      </w:r>
    </w:p>
    <w:p w14:paraId="2014490F" w14:textId="0646E150" w:rsidR="00222A16" w:rsidRPr="006F2D32" w:rsidRDefault="00222A16" w:rsidP="00222A16">
      <w:pPr>
        <w:pStyle w:val="SubsectionDate"/>
        <w:numPr>
          <w:ilvl w:val="0"/>
          <w:numId w:val="2"/>
        </w:numPr>
        <w:spacing w:after="0"/>
        <w:rPr>
          <w:rFonts w:asciiTheme="majorHAnsi" w:hAnsiTheme="majorHAnsi" w:cstheme="majorHAnsi"/>
          <w:color w:val="auto"/>
          <w:sz w:val="22"/>
          <w:szCs w:val="22"/>
        </w:rPr>
      </w:pPr>
      <w:r w:rsidRPr="006F2D32">
        <w:rPr>
          <w:rFonts w:asciiTheme="majorHAnsi" w:hAnsiTheme="majorHAnsi" w:cstheme="majorHAnsi"/>
          <w:color w:val="auto"/>
          <w:sz w:val="22"/>
          <w:szCs w:val="22"/>
        </w:rPr>
        <w:t xml:space="preserve">Oversaw $32 million Neurology department operation </w:t>
      </w:r>
      <w:r w:rsidR="00773D29">
        <w:rPr>
          <w:rFonts w:asciiTheme="majorHAnsi" w:hAnsiTheme="majorHAnsi" w:cstheme="majorHAnsi"/>
          <w:color w:val="auto"/>
          <w:sz w:val="22"/>
          <w:szCs w:val="22"/>
        </w:rPr>
        <w:t>and 300 employees in</w:t>
      </w:r>
      <w:r w:rsidRPr="006F2D32">
        <w:rPr>
          <w:rFonts w:asciiTheme="majorHAnsi" w:hAnsiTheme="majorHAnsi" w:cstheme="majorHAnsi"/>
          <w:color w:val="auto"/>
          <w:sz w:val="22"/>
          <w:szCs w:val="22"/>
        </w:rPr>
        <w:t xml:space="preserve"> outpatient </w:t>
      </w:r>
      <w:r w:rsidR="00840557">
        <w:rPr>
          <w:rFonts w:asciiTheme="majorHAnsi" w:hAnsiTheme="majorHAnsi" w:cstheme="majorHAnsi"/>
          <w:color w:val="auto"/>
          <w:sz w:val="22"/>
          <w:szCs w:val="22"/>
        </w:rPr>
        <w:t xml:space="preserve">and </w:t>
      </w:r>
      <w:r w:rsidR="003E0D06">
        <w:rPr>
          <w:rFonts w:asciiTheme="majorHAnsi" w:hAnsiTheme="majorHAnsi" w:cstheme="majorHAnsi"/>
          <w:color w:val="auto"/>
          <w:sz w:val="22"/>
          <w:szCs w:val="22"/>
        </w:rPr>
        <w:t xml:space="preserve">inpatient </w:t>
      </w:r>
      <w:r w:rsidR="00840557">
        <w:rPr>
          <w:rFonts w:asciiTheme="majorHAnsi" w:hAnsiTheme="majorHAnsi" w:cstheme="majorHAnsi"/>
          <w:color w:val="auto"/>
          <w:sz w:val="22"/>
          <w:szCs w:val="22"/>
        </w:rPr>
        <w:t>care</w:t>
      </w:r>
      <w:r w:rsidR="003E0D06">
        <w:rPr>
          <w:rFonts w:asciiTheme="majorHAnsi" w:hAnsiTheme="majorHAnsi" w:cstheme="majorHAnsi"/>
          <w:color w:val="auto"/>
          <w:sz w:val="22"/>
          <w:szCs w:val="22"/>
        </w:rPr>
        <w:t>, billing</w:t>
      </w:r>
      <w:r w:rsidRPr="006F2D32">
        <w:rPr>
          <w:rFonts w:asciiTheme="majorHAnsi" w:hAnsiTheme="majorHAnsi" w:cstheme="majorHAnsi"/>
          <w:color w:val="auto"/>
          <w:sz w:val="22"/>
          <w:szCs w:val="22"/>
        </w:rPr>
        <w:t>, research programs, information services, decision support, and academic programs.</w:t>
      </w:r>
    </w:p>
    <w:p w14:paraId="45438E2E" w14:textId="77777777" w:rsidR="00222A16" w:rsidRPr="006F2D32" w:rsidRDefault="00222A16" w:rsidP="00222A16">
      <w:pPr>
        <w:pStyle w:val="SubsectionDate"/>
        <w:spacing w:after="0"/>
        <w:rPr>
          <w:rFonts w:asciiTheme="majorHAnsi" w:hAnsiTheme="majorHAnsi" w:cstheme="majorHAnsi"/>
          <w:color w:val="auto"/>
          <w:sz w:val="16"/>
          <w:szCs w:val="16"/>
        </w:rPr>
      </w:pPr>
    </w:p>
    <w:p w14:paraId="4BB24A5C" w14:textId="77777777" w:rsidR="00222A16" w:rsidRPr="006F2D32" w:rsidRDefault="00222A16" w:rsidP="00222A16">
      <w:pPr>
        <w:pStyle w:val="SubsectionDate"/>
        <w:spacing w:after="0"/>
        <w:rPr>
          <w:rFonts w:asciiTheme="majorHAnsi" w:hAnsiTheme="majorHAnsi" w:cstheme="majorHAnsi"/>
          <w:color w:val="auto"/>
          <w:sz w:val="22"/>
          <w:szCs w:val="22"/>
        </w:rPr>
      </w:pPr>
      <w:r w:rsidRPr="006F2D32">
        <w:rPr>
          <w:rFonts w:asciiTheme="majorHAnsi" w:hAnsiTheme="majorHAnsi" w:cstheme="majorHAnsi"/>
          <w:b/>
          <w:color w:val="auto"/>
          <w:sz w:val="24"/>
          <w:szCs w:val="24"/>
        </w:rPr>
        <w:t>Research Programs Manager, Department of Neurology and Neurotherapeutics</w:t>
      </w:r>
      <w:r w:rsidRPr="006F2D32">
        <w:rPr>
          <w:rFonts w:asciiTheme="majorHAnsi" w:hAnsiTheme="majorHAnsi" w:cstheme="majorHAnsi"/>
          <w:color w:val="auto"/>
          <w:sz w:val="22"/>
          <w:szCs w:val="22"/>
        </w:rPr>
        <w:t xml:space="preserve"> University of Texas Southwestern Medical Center, 2010 to 2012</w:t>
      </w:r>
    </w:p>
    <w:p w14:paraId="11DB887C" w14:textId="4966743C" w:rsidR="00222A16" w:rsidRPr="006F2D32" w:rsidRDefault="003E0D06" w:rsidP="00222A16">
      <w:pPr>
        <w:pStyle w:val="SubsectionDate"/>
        <w:numPr>
          <w:ilvl w:val="0"/>
          <w:numId w:val="2"/>
        </w:numPr>
        <w:spacing w:after="0"/>
        <w:rPr>
          <w:rStyle w:val="apple-style-span"/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Developed</w:t>
      </w:r>
      <w:r w:rsidR="00222A16" w:rsidRPr="006F2D32">
        <w:rPr>
          <w:rFonts w:asciiTheme="majorHAnsi" w:hAnsiTheme="majorHAnsi" w:cstheme="majorHAnsi"/>
          <w:color w:val="auto"/>
          <w:sz w:val="22"/>
          <w:szCs w:val="22"/>
        </w:rPr>
        <w:t xml:space="preserve">, implemented, and fostered programs to support all aspects of sponsored research across the neurosciences from grant initiation to conduct of research to publication. </w:t>
      </w:r>
    </w:p>
    <w:p w14:paraId="2E0FC774" w14:textId="77777777" w:rsidR="00222A16" w:rsidRPr="006F2D32" w:rsidRDefault="00222A16" w:rsidP="00222A16">
      <w:pPr>
        <w:pStyle w:val="SubsectionDate"/>
        <w:spacing w:after="0"/>
        <w:rPr>
          <w:rFonts w:asciiTheme="majorHAnsi" w:hAnsiTheme="majorHAnsi" w:cstheme="majorHAnsi"/>
          <w:color w:val="auto"/>
          <w:sz w:val="16"/>
          <w:szCs w:val="16"/>
        </w:rPr>
      </w:pPr>
    </w:p>
    <w:p w14:paraId="2E636EC7" w14:textId="77777777" w:rsidR="00222A16" w:rsidRPr="006F2D32" w:rsidRDefault="00222A16" w:rsidP="00222A16">
      <w:pPr>
        <w:pStyle w:val="SubsectionDate"/>
        <w:spacing w:after="0"/>
        <w:rPr>
          <w:rFonts w:asciiTheme="majorHAnsi" w:hAnsiTheme="majorHAnsi" w:cstheme="majorHAnsi"/>
          <w:color w:val="auto"/>
          <w:sz w:val="24"/>
          <w:szCs w:val="24"/>
        </w:rPr>
      </w:pPr>
      <w:r w:rsidRPr="006F2D32">
        <w:rPr>
          <w:rFonts w:asciiTheme="majorHAnsi" w:hAnsiTheme="majorHAnsi" w:cstheme="majorHAnsi"/>
          <w:b/>
          <w:color w:val="auto"/>
          <w:sz w:val="24"/>
          <w:szCs w:val="24"/>
        </w:rPr>
        <w:t>Administrative Director</w:t>
      </w:r>
      <w:r w:rsidRPr="006F2D32">
        <w:rPr>
          <w:rFonts w:asciiTheme="majorHAnsi" w:hAnsiTheme="majorHAnsi" w:cstheme="majorHAnsi"/>
          <w:color w:val="auto"/>
          <w:sz w:val="24"/>
          <w:szCs w:val="24"/>
        </w:rPr>
        <w:t xml:space="preserve">, Hope Center for Neurological Disorders </w:t>
      </w:r>
    </w:p>
    <w:p w14:paraId="379DA6A1" w14:textId="77777777" w:rsidR="00222A16" w:rsidRPr="006F2D32" w:rsidRDefault="00222A16" w:rsidP="00222A16">
      <w:pPr>
        <w:pStyle w:val="SubsectionDate"/>
        <w:spacing w:after="0"/>
        <w:rPr>
          <w:rFonts w:asciiTheme="majorHAnsi" w:hAnsiTheme="majorHAnsi" w:cstheme="majorHAnsi"/>
          <w:color w:val="auto"/>
          <w:sz w:val="22"/>
          <w:szCs w:val="22"/>
        </w:rPr>
      </w:pPr>
      <w:r w:rsidRPr="006F2D32">
        <w:rPr>
          <w:rFonts w:asciiTheme="majorHAnsi" w:hAnsiTheme="majorHAnsi" w:cstheme="majorHAnsi"/>
          <w:color w:val="auto"/>
          <w:sz w:val="22"/>
          <w:szCs w:val="22"/>
        </w:rPr>
        <w:t>Washington University Medical School in St. Louis, 2009 to 2010</w:t>
      </w:r>
    </w:p>
    <w:p w14:paraId="360E3C44" w14:textId="77777777" w:rsidR="00222A16" w:rsidRPr="006F2D32" w:rsidRDefault="00222A16" w:rsidP="00222A16">
      <w:pPr>
        <w:pStyle w:val="SubsectionDate"/>
        <w:numPr>
          <w:ilvl w:val="0"/>
          <w:numId w:val="2"/>
        </w:numPr>
        <w:spacing w:after="0"/>
        <w:rPr>
          <w:rStyle w:val="apple-style-span"/>
          <w:rFonts w:asciiTheme="majorHAnsi" w:hAnsiTheme="majorHAnsi" w:cstheme="majorHAnsi"/>
          <w:color w:val="auto"/>
          <w:sz w:val="22"/>
          <w:szCs w:val="22"/>
        </w:rPr>
      </w:pPr>
      <w:r w:rsidRPr="006F2D32">
        <w:rPr>
          <w:rStyle w:val="apple-style-span"/>
          <w:rFonts w:asciiTheme="majorHAnsi" w:hAnsiTheme="majorHAnsi" w:cstheme="majorHAnsi"/>
          <w:color w:val="auto"/>
          <w:sz w:val="22"/>
          <w:szCs w:val="22"/>
        </w:rPr>
        <w:t>Managed operational, financial, and administrative functions of multi-departmental neuroscience research center and core facilities.</w:t>
      </w:r>
    </w:p>
    <w:p w14:paraId="5B2AC502" w14:textId="77777777" w:rsidR="00222A16" w:rsidRPr="006F2D32" w:rsidRDefault="00222A16" w:rsidP="00222A16">
      <w:pPr>
        <w:pStyle w:val="SubsectionText"/>
        <w:spacing w:after="0" w:line="240" w:lineRule="auto"/>
        <w:ind w:left="720"/>
        <w:rPr>
          <w:rFonts w:asciiTheme="majorHAnsi" w:hAnsiTheme="majorHAnsi" w:cstheme="majorHAnsi"/>
          <w:sz w:val="16"/>
          <w:szCs w:val="16"/>
        </w:rPr>
      </w:pPr>
    </w:p>
    <w:p w14:paraId="12D4C26F" w14:textId="162993D4" w:rsidR="00222A16" w:rsidRPr="006F2D32" w:rsidRDefault="00222A16" w:rsidP="00222A16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6F2D32">
        <w:rPr>
          <w:rFonts w:asciiTheme="majorHAnsi" w:hAnsiTheme="majorHAnsi" w:cstheme="majorHAnsi"/>
          <w:b/>
          <w:bCs/>
          <w:sz w:val="24"/>
          <w:szCs w:val="24"/>
        </w:rPr>
        <w:t>Assistant Professor</w:t>
      </w:r>
      <w:r w:rsidRPr="006F2D32">
        <w:rPr>
          <w:rFonts w:asciiTheme="majorHAnsi" w:hAnsiTheme="majorHAnsi" w:cstheme="majorHAnsi"/>
          <w:bCs/>
          <w:sz w:val="24"/>
          <w:szCs w:val="24"/>
        </w:rPr>
        <w:t>,</w:t>
      </w:r>
      <w:r w:rsidRPr="006F2D32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6F2D32">
        <w:rPr>
          <w:rFonts w:asciiTheme="majorHAnsi" w:hAnsiTheme="majorHAnsi" w:cstheme="majorHAnsi"/>
          <w:sz w:val="24"/>
          <w:szCs w:val="24"/>
        </w:rPr>
        <w:t>Beach Center on Disability, Adjunct in the Graduate Dep</w:t>
      </w:r>
      <w:r w:rsidR="00C91B81">
        <w:rPr>
          <w:rFonts w:asciiTheme="majorHAnsi" w:hAnsiTheme="majorHAnsi" w:cstheme="majorHAnsi"/>
          <w:sz w:val="24"/>
          <w:szCs w:val="24"/>
        </w:rPr>
        <w:t>t</w:t>
      </w:r>
      <w:r w:rsidRPr="006F2D32">
        <w:rPr>
          <w:rFonts w:asciiTheme="majorHAnsi" w:hAnsiTheme="majorHAnsi" w:cstheme="majorHAnsi"/>
          <w:sz w:val="24"/>
          <w:szCs w:val="24"/>
        </w:rPr>
        <w:t xml:space="preserve"> of Special Education</w:t>
      </w:r>
    </w:p>
    <w:p w14:paraId="0733D499" w14:textId="77777777" w:rsidR="00222A16" w:rsidRPr="006F2D32" w:rsidRDefault="00222A16" w:rsidP="00222A16">
      <w:pPr>
        <w:spacing w:after="0" w:line="240" w:lineRule="auto"/>
        <w:rPr>
          <w:rFonts w:asciiTheme="majorHAnsi" w:hAnsiTheme="majorHAnsi" w:cstheme="majorHAnsi"/>
        </w:rPr>
      </w:pPr>
      <w:r w:rsidRPr="006F2D32">
        <w:rPr>
          <w:rFonts w:asciiTheme="majorHAnsi" w:hAnsiTheme="majorHAnsi" w:cstheme="majorHAnsi"/>
        </w:rPr>
        <w:t>University of Kansas, 2001 to 2009</w:t>
      </w:r>
    </w:p>
    <w:p w14:paraId="6A6FB4DE" w14:textId="5A48AFD1" w:rsidR="00222A16" w:rsidRPr="006F2D32" w:rsidRDefault="00840557" w:rsidP="00222A16">
      <w:pPr>
        <w:numPr>
          <w:ilvl w:val="0"/>
          <w:numId w:val="1"/>
        </w:numPr>
        <w:autoSpaceDN w:val="0"/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PI</w:t>
      </w:r>
      <w:r w:rsidR="00222A16" w:rsidRPr="006F2D32">
        <w:rPr>
          <w:rFonts w:asciiTheme="majorHAnsi" w:hAnsiTheme="majorHAnsi" w:cstheme="majorHAnsi"/>
        </w:rPr>
        <w:t xml:space="preserve"> of </w:t>
      </w:r>
      <w:r>
        <w:rPr>
          <w:rFonts w:asciiTheme="majorHAnsi" w:hAnsiTheme="majorHAnsi" w:cstheme="majorHAnsi"/>
        </w:rPr>
        <w:t xml:space="preserve">ELSI bioethics R01 </w:t>
      </w:r>
      <w:r w:rsidR="00222A16" w:rsidRPr="006F2D32">
        <w:rPr>
          <w:rFonts w:asciiTheme="majorHAnsi" w:hAnsiTheme="majorHAnsi" w:cstheme="majorHAnsi"/>
        </w:rPr>
        <w:t>funded by the National Human Genome Research Institute (NHGRI).</w:t>
      </w:r>
    </w:p>
    <w:p w14:paraId="5A7A86D5" w14:textId="77777777" w:rsidR="00222A16" w:rsidRPr="006F2D32" w:rsidRDefault="00222A16" w:rsidP="00222A16">
      <w:pPr>
        <w:numPr>
          <w:ilvl w:val="0"/>
          <w:numId w:val="1"/>
        </w:numPr>
        <w:autoSpaceDN w:val="0"/>
        <w:spacing w:after="0" w:line="240" w:lineRule="auto"/>
        <w:rPr>
          <w:rFonts w:asciiTheme="majorHAnsi" w:hAnsiTheme="majorHAnsi" w:cstheme="majorHAnsi"/>
        </w:rPr>
      </w:pPr>
      <w:r w:rsidRPr="006F2D32">
        <w:rPr>
          <w:rFonts w:asciiTheme="majorHAnsi" w:hAnsiTheme="majorHAnsi" w:cstheme="majorHAnsi"/>
        </w:rPr>
        <w:t xml:space="preserve">Conducted qualitative and quantitative and policy research pursuant to Center’s Research and Rehabilitation Training Center (RRTC) grant funded by the Department of Education </w:t>
      </w:r>
    </w:p>
    <w:p w14:paraId="29937F95" w14:textId="318DCBBB" w:rsidR="00222A16" w:rsidRPr="006F2D32" w:rsidRDefault="00222A16" w:rsidP="00222A16">
      <w:pPr>
        <w:numPr>
          <w:ilvl w:val="0"/>
          <w:numId w:val="1"/>
        </w:numPr>
        <w:autoSpaceDN w:val="0"/>
        <w:spacing w:after="0" w:line="240" w:lineRule="auto"/>
        <w:rPr>
          <w:rFonts w:asciiTheme="majorHAnsi" w:hAnsiTheme="majorHAnsi" w:cstheme="majorHAnsi"/>
        </w:rPr>
      </w:pPr>
      <w:r w:rsidRPr="006F2D32">
        <w:rPr>
          <w:rFonts w:asciiTheme="majorHAnsi" w:hAnsiTheme="majorHAnsi" w:cstheme="majorHAnsi"/>
        </w:rPr>
        <w:t xml:space="preserve">Primary instructor for special education law and policy course.  </w:t>
      </w:r>
    </w:p>
    <w:p w14:paraId="1A9247AE" w14:textId="77777777" w:rsidR="00222A16" w:rsidRPr="006F2D32" w:rsidRDefault="00222A16" w:rsidP="00222A16">
      <w:pPr>
        <w:spacing w:after="0" w:line="240" w:lineRule="auto"/>
        <w:rPr>
          <w:rFonts w:asciiTheme="majorHAnsi" w:hAnsiTheme="majorHAnsi" w:cstheme="majorHAnsi"/>
          <w:b/>
          <w:sz w:val="16"/>
          <w:szCs w:val="16"/>
        </w:rPr>
      </w:pPr>
    </w:p>
    <w:p w14:paraId="78D49BCD" w14:textId="77777777" w:rsidR="00222A16" w:rsidRPr="006F2D32" w:rsidRDefault="00222A16" w:rsidP="00222A16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6F2D32">
        <w:rPr>
          <w:rFonts w:asciiTheme="majorHAnsi" w:hAnsiTheme="majorHAnsi" w:cstheme="majorHAnsi"/>
          <w:b/>
          <w:sz w:val="24"/>
          <w:szCs w:val="24"/>
        </w:rPr>
        <w:t>Research Associate</w:t>
      </w:r>
      <w:r w:rsidRPr="006F2D32">
        <w:rPr>
          <w:rFonts w:asciiTheme="majorHAnsi" w:hAnsiTheme="majorHAnsi" w:cstheme="majorHAnsi"/>
          <w:sz w:val="24"/>
          <w:szCs w:val="24"/>
        </w:rPr>
        <w:t>, Beach Center on Disability</w:t>
      </w:r>
    </w:p>
    <w:p w14:paraId="0F69ED27" w14:textId="77777777" w:rsidR="00222A16" w:rsidRPr="006F2D32" w:rsidRDefault="00222A16" w:rsidP="00222A16">
      <w:pPr>
        <w:spacing w:after="0" w:line="240" w:lineRule="auto"/>
        <w:rPr>
          <w:rFonts w:asciiTheme="majorHAnsi" w:hAnsiTheme="majorHAnsi" w:cstheme="majorHAnsi"/>
        </w:rPr>
      </w:pPr>
      <w:r w:rsidRPr="006F2D32">
        <w:rPr>
          <w:rFonts w:asciiTheme="majorHAnsi" w:hAnsiTheme="majorHAnsi" w:cstheme="majorHAnsi"/>
        </w:rPr>
        <w:t>University of Kansas, 1999 to 2001</w:t>
      </w:r>
    </w:p>
    <w:p w14:paraId="6DBBB760" w14:textId="77777777" w:rsidR="006F2D32" w:rsidRDefault="006F2D32" w:rsidP="00222A16">
      <w:pPr>
        <w:pStyle w:val="Section"/>
        <w:rPr>
          <w:rFonts w:asciiTheme="majorHAnsi" w:hAnsiTheme="majorHAnsi" w:cstheme="majorHAnsi"/>
          <w:color w:val="628BAD"/>
          <w:szCs w:val="24"/>
        </w:rPr>
      </w:pPr>
    </w:p>
    <w:p w14:paraId="5576BF48" w14:textId="12725ED7" w:rsidR="00222A16" w:rsidRPr="006F2D32" w:rsidRDefault="00773D29" w:rsidP="00222A16">
      <w:pPr>
        <w:pStyle w:val="Section"/>
        <w:rPr>
          <w:rFonts w:asciiTheme="majorHAnsi" w:hAnsiTheme="majorHAnsi" w:cstheme="majorHAnsi"/>
          <w:color w:val="628BAD"/>
          <w:sz w:val="26"/>
          <w:szCs w:val="26"/>
        </w:rPr>
      </w:pPr>
      <w:r>
        <w:rPr>
          <w:rFonts w:asciiTheme="majorHAnsi" w:hAnsiTheme="majorHAnsi" w:cstheme="majorHAnsi"/>
          <w:color w:val="628BAD"/>
          <w:sz w:val="26"/>
          <w:szCs w:val="26"/>
        </w:rPr>
        <w:t xml:space="preserve">Academic Productivity &amp; </w:t>
      </w:r>
      <w:r w:rsidR="00222A16" w:rsidRPr="006F2D32">
        <w:rPr>
          <w:rFonts w:asciiTheme="majorHAnsi" w:hAnsiTheme="majorHAnsi" w:cstheme="majorHAnsi"/>
          <w:color w:val="628BAD"/>
          <w:sz w:val="26"/>
          <w:szCs w:val="26"/>
        </w:rPr>
        <w:t xml:space="preserve">Professional </w:t>
      </w:r>
      <w:r>
        <w:rPr>
          <w:rFonts w:asciiTheme="majorHAnsi" w:hAnsiTheme="majorHAnsi" w:cstheme="majorHAnsi"/>
          <w:color w:val="628BAD"/>
          <w:sz w:val="26"/>
          <w:szCs w:val="26"/>
        </w:rPr>
        <w:t>Service</w:t>
      </w:r>
    </w:p>
    <w:p w14:paraId="47950C17" w14:textId="77777777" w:rsidR="00222A16" w:rsidRPr="009204A8" w:rsidRDefault="00222A16" w:rsidP="00222A16">
      <w:pPr>
        <w:spacing w:after="0" w:line="240" w:lineRule="auto"/>
        <w:rPr>
          <w:rStyle w:val="apple-style-span"/>
          <w:rFonts w:asciiTheme="majorHAnsi" w:hAnsiTheme="majorHAnsi" w:cstheme="majorHAnsi"/>
          <w:b/>
        </w:rPr>
      </w:pPr>
      <w:r w:rsidRPr="009204A8">
        <w:rPr>
          <w:rStyle w:val="apple-style-span"/>
          <w:rFonts w:asciiTheme="majorHAnsi" w:hAnsiTheme="majorHAnsi" w:cstheme="majorHAnsi"/>
          <w:b/>
        </w:rPr>
        <w:t>Professional Memberships</w:t>
      </w:r>
    </w:p>
    <w:p w14:paraId="3BFDAD84" w14:textId="77777777" w:rsidR="00222A16" w:rsidRPr="006F2D32" w:rsidRDefault="00222A16" w:rsidP="00222A16">
      <w:pPr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6F2D32">
        <w:rPr>
          <w:rFonts w:asciiTheme="majorHAnsi" w:hAnsiTheme="majorHAnsi" w:cstheme="majorHAnsi"/>
        </w:rPr>
        <w:t>AAN service line workgroup, 2019-</w:t>
      </w:r>
      <w:r w:rsidR="006F2D32">
        <w:rPr>
          <w:rFonts w:asciiTheme="majorHAnsi" w:hAnsiTheme="majorHAnsi" w:cstheme="majorHAnsi"/>
        </w:rPr>
        <w:t>22</w:t>
      </w:r>
      <w:r w:rsidRPr="006F2D32">
        <w:rPr>
          <w:rFonts w:asciiTheme="majorHAnsi" w:hAnsiTheme="majorHAnsi" w:cstheme="majorHAnsi"/>
        </w:rPr>
        <w:t>; business admin</w:t>
      </w:r>
      <w:r w:rsidR="006F2D32" w:rsidRPr="006F2D32">
        <w:rPr>
          <w:rFonts w:asciiTheme="majorHAnsi" w:hAnsiTheme="majorHAnsi" w:cstheme="majorHAnsi"/>
        </w:rPr>
        <w:t xml:space="preserve"> </w:t>
      </w:r>
      <w:r w:rsidRPr="006F2D32">
        <w:rPr>
          <w:rFonts w:asciiTheme="majorHAnsi" w:hAnsiTheme="majorHAnsi" w:cstheme="majorHAnsi"/>
        </w:rPr>
        <w:t>workgroup, 2019-2022; member, 2017-Present</w:t>
      </w:r>
    </w:p>
    <w:p w14:paraId="0DF66EA8" w14:textId="77777777" w:rsidR="00222A16" w:rsidRPr="006F2D32" w:rsidRDefault="00222A16" w:rsidP="00222A16">
      <w:pPr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6F2D32">
        <w:rPr>
          <w:rFonts w:asciiTheme="majorHAnsi" w:hAnsiTheme="majorHAnsi" w:cstheme="majorHAnsi"/>
        </w:rPr>
        <w:lastRenderedPageBreak/>
        <w:t>AAMC, institutional member, 2014-2018.</w:t>
      </w:r>
    </w:p>
    <w:p w14:paraId="41FFE45E" w14:textId="77777777" w:rsidR="00222A16" w:rsidRPr="006F2D32" w:rsidRDefault="00222A16" w:rsidP="00222A16">
      <w:pPr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6F2D32">
        <w:rPr>
          <w:rFonts w:asciiTheme="majorHAnsi" w:hAnsiTheme="majorHAnsi" w:cstheme="majorHAnsi"/>
        </w:rPr>
        <w:t>Chair, Governance Committee, Beach Center Family Support Community 2008-2010.</w:t>
      </w:r>
    </w:p>
    <w:p w14:paraId="10E8D2FA" w14:textId="77777777" w:rsidR="00222A16" w:rsidRPr="006F2D32" w:rsidRDefault="00222A16" w:rsidP="00222A16">
      <w:pPr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6F2D32">
        <w:rPr>
          <w:rFonts w:asciiTheme="majorHAnsi" w:hAnsiTheme="majorHAnsi" w:cstheme="majorHAnsi"/>
        </w:rPr>
        <w:t>Beach Center liaison, Parent to Parent USA, 2007-2009.</w:t>
      </w:r>
    </w:p>
    <w:p w14:paraId="3935D651" w14:textId="77777777" w:rsidR="009204A8" w:rsidRPr="006F2D32" w:rsidRDefault="009204A8" w:rsidP="009204A8">
      <w:pPr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6F2D32">
        <w:rPr>
          <w:rFonts w:asciiTheme="majorHAnsi" w:hAnsiTheme="majorHAnsi" w:cstheme="majorHAnsi"/>
        </w:rPr>
        <w:t>Kansas Bar Association, licensed member, 1999-2009.</w:t>
      </w:r>
    </w:p>
    <w:p w14:paraId="4EF278B7" w14:textId="77777777" w:rsidR="00222A16" w:rsidRPr="006F2D32" w:rsidRDefault="00222A16" w:rsidP="00222A16">
      <w:pPr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6F2D32">
        <w:rPr>
          <w:rFonts w:asciiTheme="majorHAnsi" w:hAnsiTheme="majorHAnsi" w:cstheme="majorHAnsi"/>
        </w:rPr>
        <w:t>Board Member, Douglas County Interagency Coordination Counsel, 2005-2007.</w:t>
      </w:r>
    </w:p>
    <w:p w14:paraId="7CFC6017" w14:textId="77777777" w:rsidR="00222A16" w:rsidRPr="006F2D32" w:rsidRDefault="00222A16" w:rsidP="00222A16">
      <w:pPr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6F2D32">
        <w:rPr>
          <w:rFonts w:asciiTheme="majorHAnsi" w:hAnsiTheme="majorHAnsi" w:cstheme="majorHAnsi"/>
        </w:rPr>
        <w:t>American Bar Association, 2004.</w:t>
      </w:r>
    </w:p>
    <w:p w14:paraId="78FF5D0B" w14:textId="77777777" w:rsidR="00222A16" w:rsidRPr="006F2D32" w:rsidRDefault="00222A16" w:rsidP="00222A16">
      <w:pPr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6F2D32">
        <w:rPr>
          <w:rFonts w:asciiTheme="majorHAnsi" w:hAnsiTheme="majorHAnsi" w:cstheme="majorHAnsi"/>
        </w:rPr>
        <w:t>Advisory Council for Reach for Kids, 2000-2007.</w:t>
      </w:r>
    </w:p>
    <w:p w14:paraId="77A17796" w14:textId="77777777" w:rsidR="00222A16" w:rsidRPr="006F2D32" w:rsidRDefault="00222A16" w:rsidP="00222A16">
      <w:pPr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6F2D32">
        <w:rPr>
          <w:rFonts w:asciiTheme="majorHAnsi" w:hAnsiTheme="majorHAnsi" w:cstheme="majorHAnsi"/>
        </w:rPr>
        <w:t>American Association of Intellectual and Developmental Disabilities, 2001-2006.</w:t>
      </w:r>
    </w:p>
    <w:p w14:paraId="0875BACB" w14:textId="77777777" w:rsidR="00222A16" w:rsidRPr="006F2D32" w:rsidRDefault="00222A16" w:rsidP="00222A16">
      <w:pPr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6F2D32">
        <w:rPr>
          <w:rFonts w:asciiTheme="majorHAnsi" w:hAnsiTheme="majorHAnsi" w:cstheme="majorHAnsi"/>
        </w:rPr>
        <w:t>Kansas Chapter AAIDD, Legislative Liaison, 2003-2005.</w:t>
      </w:r>
    </w:p>
    <w:p w14:paraId="278BB69E" w14:textId="77777777" w:rsidR="00222A16" w:rsidRPr="006F2D32" w:rsidRDefault="00222A16" w:rsidP="00222A16">
      <w:pPr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6F2D32">
        <w:rPr>
          <w:rFonts w:asciiTheme="majorHAnsi" w:hAnsiTheme="majorHAnsi" w:cstheme="majorHAnsi"/>
        </w:rPr>
        <w:t>Kansas Special Education Coalition, 2003-2004.</w:t>
      </w:r>
    </w:p>
    <w:p w14:paraId="35E9A011" w14:textId="094E9D0E" w:rsidR="00222A16" w:rsidRDefault="00222A16" w:rsidP="00222A16">
      <w:pPr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6F2D32">
        <w:rPr>
          <w:rFonts w:asciiTheme="majorHAnsi" w:hAnsiTheme="majorHAnsi" w:cstheme="majorHAnsi"/>
        </w:rPr>
        <w:t>Genetic Alliance, 2004-2010.</w:t>
      </w:r>
    </w:p>
    <w:p w14:paraId="27EBC71A" w14:textId="77777777" w:rsidR="00773D29" w:rsidRDefault="00773D29" w:rsidP="00773D29">
      <w:pPr>
        <w:spacing w:after="0" w:line="240" w:lineRule="auto"/>
        <w:ind w:left="720"/>
        <w:rPr>
          <w:rFonts w:asciiTheme="majorHAnsi" w:hAnsiTheme="majorHAnsi" w:cstheme="majorHAnsi"/>
        </w:rPr>
      </w:pPr>
    </w:p>
    <w:p w14:paraId="713E96A8" w14:textId="6F00D0BA" w:rsidR="00773D29" w:rsidRPr="009204A8" w:rsidRDefault="00773D29" w:rsidP="00773D29">
      <w:pPr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Publication and Review</w:t>
      </w:r>
    </w:p>
    <w:p w14:paraId="37E3C001" w14:textId="2D4A1B45" w:rsidR="00773D29" w:rsidRDefault="00773D29" w:rsidP="00773D29">
      <w:pPr>
        <w:numPr>
          <w:ilvl w:val="0"/>
          <w:numId w:val="1"/>
        </w:numPr>
        <w:spacing w:after="0" w:line="240" w:lineRule="auto"/>
        <w:rPr>
          <w:rStyle w:val="apple-style-span"/>
          <w:rFonts w:asciiTheme="majorHAnsi" w:hAnsiTheme="majorHAnsi" w:cstheme="majorHAnsi"/>
        </w:rPr>
      </w:pPr>
      <w:r>
        <w:rPr>
          <w:rStyle w:val="apple-style-span"/>
          <w:rFonts w:asciiTheme="majorHAnsi" w:hAnsiTheme="majorHAnsi" w:cstheme="majorHAnsi"/>
        </w:rPr>
        <w:t>2 Articles regarding clinical neuroscience service lines</w:t>
      </w:r>
    </w:p>
    <w:p w14:paraId="66A643FB" w14:textId="6BD2F197" w:rsidR="00773D29" w:rsidRPr="006F2D32" w:rsidRDefault="00773D29" w:rsidP="00773D29">
      <w:pPr>
        <w:numPr>
          <w:ilvl w:val="0"/>
          <w:numId w:val="1"/>
        </w:numPr>
        <w:spacing w:after="0" w:line="240" w:lineRule="auto"/>
        <w:rPr>
          <w:rStyle w:val="apple-style-span"/>
          <w:rFonts w:asciiTheme="majorHAnsi" w:hAnsiTheme="majorHAnsi" w:cstheme="majorHAnsi"/>
        </w:rPr>
      </w:pPr>
      <w:r w:rsidRPr="006F2D32">
        <w:rPr>
          <w:rStyle w:val="apple-style-span"/>
          <w:rFonts w:asciiTheme="majorHAnsi" w:hAnsiTheme="majorHAnsi" w:cstheme="majorHAnsi"/>
        </w:rPr>
        <w:t>5 Books</w:t>
      </w:r>
      <w:r w:rsidR="00840557">
        <w:rPr>
          <w:rStyle w:val="apple-style-span"/>
          <w:rFonts w:asciiTheme="majorHAnsi" w:hAnsiTheme="majorHAnsi" w:cstheme="majorHAnsi"/>
        </w:rPr>
        <w:t>/</w:t>
      </w:r>
      <w:r w:rsidRPr="006F2D32">
        <w:rPr>
          <w:rStyle w:val="apple-style-span"/>
          <w:rFonts w:asciiTheme="majorHAnsi" w:hAnsiTheme="majorHAnsi" w:cstheme="majorHAnsi"/>
        </w:rPr>
        <w:t>Chapters on disability policy and special education law</w:t>
      </w:r>
    </w:p>
    <w:p w14:paraId="138AE7A7" w14:textId="77777777" w:rsidR="00773D29" w:rsidRPr="006F2D32" w:rsidRDefault="00773D29" w:rsidP="00773D29">
      <w:pPr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6F2D32">
        <w:rPr>
          <w:rFonts w:asciiTheme="majorHAnsi" w:hAnsiTheme="majorHAnsi" w:cstheme="majorHAnsi"/>
        </w:rPr>
        <w:t>23 Journal Articles on disability, health care, bioethics, special ed, law and policy.</w:t>
      </w:r>
    </w:p>
    <w:p w14:paraId="52E5A19F" w14:textId="77777777" w:rsidR="00773D29" w:rsidRPr="006F2D32" w:rsidRDefault="00773D29" w:rsidP="00773D29">
      <w:pPr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6F2D32">
        <w:rPr>
          <w:rFonts w:asciiTheme="majorHAnsi" w:hAnsiTheme="majorHAnsi" w:cstheme="majorHAnsi"/>
        </w:rPr>
        <w:t>4 External Reports written for Dept of Education, National Council on Disability, NC Secretary of HHS task force, and National Academy of Sciences.</w:t>
      </w:r>
    </w:p>
    <w:p w14:paraId="0926ACBC" w14:textId="77777777" w:rsidR="00773D29" w:rsidRPr="006F2D32" w:rsidRDefault="00773D29" w:rsidP="00773D29">
      <w:pPr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6F2D32">
        <w:rPr>
          <w:rFonts w:asciiTheme="majorHAnsi" w:hAnsiTheme="majorHAnsi" w:cstheme="majorHAnsi"/>
        </w:rPr>
        <w:t>Associate editor (editorial board), Journal of Disability Policy Studies, 2003-2014.</w:t>
      </w:r>
    </w:p>
    <w:p w14:paraId="2BBD6BF5" w14:textId="77777777" w:rsidR="00773D29" w:rsidRPr="006F2D32" w:rsidRDefault="00773D29" w:rsidP="00773D29">
      <w:pPr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6F2D32">
        <w:rPr>
          <w:rFonts w:asciiTheme="majorHAnsi" w:hAnsiTheme="majorHAnsi" w:cstheme="majorHAnsi"/>
        </w:rPr>
        <w:t>Invited reviewer, Journal of Remedial and Special Education, 2005 &amp; 2008.</w:t>
      </w:r>
    </w:p>
    <w:p w14:paraId="1CE370AB" w14:textId="77777777" w:rsidR="00773D29" w:rsidRPr="006F2D32" w:rsidRDefault="00773D29" w:rsidP="00773D29">
      <w:pPr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6F2D32">
        <w:rPr>
          <w:rFonts w:asciiTheme="majorHAnsi" w:hAnsiTheme="majorHAnsi" w:cstheme="majorHAnsi"/>
        </w:rPr>
        <w:t>Invited reviewer, Journal of Special Education, 2005.</w:t>
      </w:r>
    </w:p>
    <w:p w14:paraId="5C6621B7" w14:textId="77777777" w:rsidR="00773D29" w:rsidRPr="006F2D32" w:rsidRDefault="00773D29" w:rsidP="00773D29">
      <w:pPr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6F2D32">
        <w:rPr>
          <w:rFonts w:asciiTheme="majorHAnsi" w:hAnsiTheme="majorHAnsi" w:cstheme="majorHAnsi"/>
        </w:rPr>
        <w:t>Invited reviewer, Journal of Intellectual Disabilities Research, 2005.</w:t>
      </w:r>
    </w:p>
    <w:p w14:paraId="5EAE8FC1" w14:textId="4E763431" w:rsidR="00222A16" w:rsidRDefault="00773D29" w:rsidP="00222A16">
      <w:pPr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6F2D32">
        <w:rPr>
          <w:rFonts w:asciiTheme="majorHAnsi" w:hAnsiTheme="majorHAnsi" w:cstheme="majorHAnsi"/>
        </w:rPr>
        <w:t>Invited reviewer, Report</w:t>
      </w:r>
      <w:r>
        <w:rPr>
          <w:rFonts w:asciiTheme="majorHAnsi" w:hAnsiTheme="majorHAnsi" w:cstheme="majorHAnsi"/>
        </w:rPr>
        <w:t>:</w:t>
      </w:r>
      <w:r w:rsidRPr="006F2D32">
        <w:rPr>
          <w:rFonts w:asciiTheme="majorHAnsi" w:hAnsiTheme="majorHAnsi" w:cstheme="majorHAnsi"/>
        </w:rPr>
        <w:t xml:space="preserve"> Disabilities and Juvenile Justice</w:t>
      </w:r>
      <w:r>
        <w:rPr>
          <w:rFonts w:asciiTheme="majorHAnsi" w:hAnsiTheme="majorHAnsi" w:cstheme="majorHAnsi"/>
        </w:rPr>
        <w:t>,</w:t>
      </w:r>
      <w:r w:rsidRPr="006F2D32">
        <w:rPr>
          <w:rFonts w:asciiTheme="majorHAnsi" w:hAnsiTheme="majorHAnsi" w:cstheme="majorHAnsi"/>
        </w:rPr>
        <w:t xml:space="preserve"> National Council on Disability, 2004.</w:t>
      </w:r>
    </w:p>
    <w:p w14:paraId="3D9237BD" w14:textId="77777777" w:rsidR="00222A16" w:rsidRPr="006F2D32" w:rsidRDefault="00222A16" w:rsidP="00222A16">
      <w:pPr>
        <w:spacing w:after="0" w:line="240" w:lineRule="auto"/>
        <w:rPr>
          <w:rStyle w:val="apple-style-span"/>
          <w:rFonts w:asciiTheme="majorHAnsi" w:hAnsiTheme="majorHAnsi" w:cstheme="majorHAnsi"/>
          <w:sz w:val="16"/>
          <w:szCs w:val="16"/>
        </w:rPr>
      </w:pPr>
    </w:p>
    <w:p w14:paraId="2D711EA9" w14:textId="27DD6E7D" w:rsidR="00222A16" w:rsidRPr="00773D29" w:rsidRDefault="00773D29" w:rsidP="00773D29">
      <w:pPr>
        <w:spacing w:after="0" w:line="240" w:lineRule="auto"/>
        <w:rPr>
          <w:rFonts w:asciiTheme="majorHAnsi" w:hAnsiTheme="majorHAnsi" w:cstheme="majorHAnsi"/>
          <w:b/>
        </w:rPr>
      </w:pPr>
      <w:r w:rsidRPr="00773D29">
        <w:rPr>
          <w:rFonts w:asciiTheme="majorHAnsi" w:hAnsiTheme="majorHAnsi" w:cstheme="majorHAnsi"/>
          <w:b/>
        </w:rPr>
        <w:t>Grant authorship and review</w:t>
      </w:r>
    </w:p>
    <w:p w14:paraId="32A52B99" w14:textId="77777777" w:rsidR="00C91B81" w:rsidRDefault="00C91B81" w:rsidP="00222A16">
      <w:pPr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Grant author, “Clinical Site for Network of Excellence in Neuroscience Clinical Trials”, 2022. </w:t>
      </w:r>
      <w:r w:rsidRPr="00C91B81">
        <w:rPr>
          <w:rFonts w:asciiTheme="majorHAnsi" w:hAnsiTheme="majorHAnsi" w:cstheme="majorHAnsi"/>
          <w:i/>
        </w:rPr>
        <w:t>Pending</w:t>
      </w:r>
      <w:r>
        <w:rPr>
          <w:rFonts w:asciiTheme="majorHAnsi" w:hAnsiTheme="majorHAnsi" w:cstheme="majorHAnsi"/>
        </w:rPr>
        <w:t xml:space="preserve">. </w:t>
      </w:r>
    </w:p>
    <w:p w14:paraId="5F3A8755" w14:textId="2EE56D77" w:rsidR="00222A16" w:rsidRPr="006F2D32" w:rsidRDefault="00222A16" w:rsidP="00222A16">
      <w:pPr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6F2D32">
        <w:rPr>
          <w:rFonts w:asciiTheme="majorHAnsi" w:hAnsiTheme="majorHAnsi" w:cstheme="majorHAnsi"/>
        </w:rPr>
        <w:t xml:space="preserve">Grant author and P.I., “Framework for Disability Perspectives on the HGP,” </w:t>
      </w:r>
      <w:r w:rsidRPr="006F2D32">
        <w:rPr>
          <w:rFonts w:asciiTheme="majorHAnsi" w:hAnsiTheme="majorHAnsi" w:cstheme="majorHAnsi"/>
          <w:szCs w:val="24"/>
        </w:rPr>
        <w:t xml:space="preserve">1 R01 HG002935-01 </w:t>
      </w:r>
      <w:r w:rsidRPr="006F2D32">
        <w:rPr>
          <w:rFonts w:asciiTheme="majorHAnsi" w:hAnsiTheme="majorHAnsi" w:cstheme="majorHAnsi"/>
        </w:rPr>
        <w:t xml:space="preserve">NHGRI funded 2003–07.  Beach Center on Disability, University of Kansas. </w:t>
      </w:r>
    </w:p>
    <w:p w14:paraId="6366ADA1" w14:textId="77777777" w:rsidR="00222A16" w:rsidRPr="006F2D32" w:rsidRDefault="00222A16" w:rsidP="00222A16">
      <w:pPr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6F2D32">
        <w:rPr>
          <w:rFonts w:asciiTheme="majorHAnsi" w:hAnsiTheme="majorHAnsi" w:cstheme="majorHAnsi"/>
        </w:rPr>
        <w:t>Grant author and project director, “</w:t>
      </w:r>
      <w:r w:rsidRPr="006F2D32">
        <w:rPr>
          <w:rFonts w:asciiTheme="majorHAnsi" w:hAnsiTheme="majorHAnsi" w:cstheme="majorHAnsi"/>
          <w:szCs w:val="24"/>
        </w:rPr>
        <w:t>Rehabilitation Research and Training Center on Community Integration, Families, and Policy,” H133B031133-01 NIDRR funded 2003-08.</w:t>
      </w:r>
    </w:p>
    <w:p w14:paraId="751FECF3" w14:textId="77777777" w:rsidR="00222A16" w:rsidRPr="006F2D32" w:rsidRDefault="00222A16" w:rsidP="00222A16">
      <w:pPr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6F2D32">
        <w:rPr>
          <w:rFonts w:asciiTheme="majorHAnsi" w:hAnsiTheme="majorHAnsi" w:cstheme="majorHAnsi"/>
        </w:rPr>
        <w:t>Grant Author, “Clinical Site for Network of Excellence in Neuroscience Clinical Trials”, NINDS funded 2011-2018. UT Southwestern Medical Center.</w:t>
      </w:r>
    </w:p>
    <w:p w14:paraId="64D222F5" w14:textId="799FB0CF" w:rsidR="00222A16" w:rsidRPr="006F2D32" w:rsidRDefault="00222A16" w:rsidP="00222A16">
      <w:pPr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6F2D32">
        <w:rPr>
          <w:rFonts w:asciiTheme="majorHAnsi" w:hAnsiTheme="majorHAnsi" w:cstheme="majorHAnsi"/>
        </w:rPr>
        <w:t>Grant consultant</w:t>
      </w:r>
      <w:r w:rsidR="00C91B81">
        <w:rPr>
          <w:rFonts w:asciiTheme="majorHAnsi" w:hAnsiTheme="majorHAnsi" w:cstheme="majorHAnsi"/>
        </w:rPr>
        <w:t xml:space="preserve"> &amp; author</w:t>
      </w:r>
      <w:r w:rsidRPr="006F2D32">
        <w:rPr>
          <w:rFonts w:asciiTheme="majorHAnsi" w:hAnsiTheme="majorHAnsi" w:cstheme="majorHAnsi"/>
        </w:rPr>
        <w:t>, Community Parent Resource Center (CPRC) United We Stand of NY, 2004 &amp; 2008.</w:t>
      </w:r>
    </w:p>
    <w:p w14:paraId="37F23242" w14:textId="7F20BE87" w:rsidR="006C1E13" w:rsidRDefault="00222A16" w:rsidP="00773D29">
      <w:pPr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6F2D32">
        <w:rPr>
          <w:rFonts w:asciiTheme="majorHAnsi" w:hAnsiTheme="majorHAnsi" w:cstheme="majorHAnsi"/>
        </w:rPr>
        <w:t>Ad-Hoc reviewer, ARRA competitions, spring 2009</w:t>
      </w:r>
      <w:r w:rsidR="00773D29">
        <w:rPr>
          <w:rFonts w:asciiTheme="majorHAnsi" w:hAnsiTheme="majorHAnsi" w:cstheme="majorHAnsi"/>
        </w:rPr>
        <w:t>;</w:t>
      </w:r>
      <w:r w:rsidRPr="006F2D32">
        <w:rPr>
          <w:rFonts w:asciiTheme="majorHAnsi" w:hAnsiTheme="majorHAnsi" w:cstheme="majorHAnsi"/>
        </w:rPr>
        <w:t> AHRQ National Research Service Award Institutional Research Training Grant Special Emphasis Panel, 2008</w:t>
      </w:r>
      <w:r w:rsidR="00773D29">
        <w:rPr>
          <w:rFonts w:asciiTheme="majorHAnsi" w:hAnsiTheme="majorHAnsi" w:cstheme="majorHAnsi"/>
        </w:rPr>
        <w:t xml:space="preserve">; </w:t>
      </w:r>
      <w:r w:rsidRPr="00773D29">
        <w:rPr>
          <w:rFonts w:asciiTheme="majorHAnsi" w:hAnsiTheme="majorHAnsi" w:cstheme="majorHAnsi"/>
        </w:rPr>
        <w:t>NIH CFS Special Emphasis Panel, 2004, 05, 06, &amp; 07.</w:t>
      </w:r>
    </w:p>
    <w:p w14:paraId="263A38EE" w14:textId="22A6CDEA" w:rsidR="00840557" w:rsidRDefault="00840557" w:rsidP="00840557">
      <w:pPr>
        <w:spacing w:after="0" w:line="240" w:lineRule="auto"/>
        <w:rPr>
          <w:rFonts w:asciiTheme="majorHAnsi" w:hAnsiTheme="majorHAnsi" w:cstheme="majorHAnsi"/>
        </w:rPr>
      </w:pPr>
      <w:bookmarkStart w:id="0" w:name="_GoBack"/>
      <w:bookmarkEnd w:id="0"/>
    </w:p>
    <w:p w14:paraId="651FF352" w14:textId="77777777" w:rsidR="00840557" w:rsidRPr="00773D29" w:rsidRDefault="00840557" w:rsidP="00840557">
      <w:pPr>
        <w:spacing w:after="0" w:line="240" w:lineRule="auto"/>
        <w:rPr>
          <w:rFonts w:asciiTheme="majorHAnsi" w:hAnsiTheme="majorHAnsi" w:cstheme="majorHAnsi"/>
          <w:b/>
        </w:rPr>
      </w:pPr>
      <w:r w:rsidRPr="00773D29">
        <w:rPr>
          <w:rFonts w:asciiTheme="majorHAnsi" w:hAnsiTheme="majorHAnsi" w:cstheme="majorHAnsi"/>
          <w:b/>
        </w:rPr>
        <w:t>Consultation</w:t>
      </w:r>
    </w:p>
    <w:p w14:paraId="15C68A40" w14:textId="77777777" w:rsidR="00840557" w:rsidRDefault="00840557" w:rsidP="00840557">
      <w:pPr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Consultant, consortium to address school to prison pipeline, 2022 – present</w:t>
      </w:r>
    </w:p>
    <w:p w14:paraId="7CB27D95" w14:textId="77777777" w:rsidR="00840557" w:rsidRPr="006F2D32" w:rsidRDefault="00840557" w:rsidP="00840557">
      <w:pPr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6F2D32">
        <w:rPr>
          <w:rFonts w:asciiTheme="majorHAnsi" w:hAnsiTheme="majorHAnsi" w:cstheme="majorHAnsi"/>
        </w:rPr>
        <w:t>Consultant on development of online journal for family support, UCSB, 2008-2009.</w:t>
      </w:r>
    </w:p>
    <w:p w14:paraId="6688B024" w14:textId="77777777" w:rsidR="00840557" w:rsidRPr="006F2D32" w:rsidRDefault="00840557" w:rsidP="00840557">
      <w:pPr>
        <w:numPr>
          <w:ilvl w:val="0"/>
          <w:numId w:val="1"/>
        </w:numPr>
        <w:spacing w:after="0" w:line="240" w:lineRule="auto"/>
        <w:rPr>
          <w:rStyle w:val="apple-style-span"/>
          <w:rFonts w:asciiTheme="majorHAnsi" w:hAnsiTheme="majorHAnsi" w:cstheme="majorHAnsi"/>
        </w:rPr>
      </w:pPr>
      <w:r w:rsidRPr="006F2D32">
        <w:rPr>
          <w:rFonts w:asciiTheme="majorHAnsi" w:hAnsiTheme="majorHAnsi" w:cstheme="majorHAnsi"/>
        </w:rPr>
        <w:t xml:space="preserve">Consultant, web-dissemination and outreach, </w:t>
      </w:r>
      <w:proofErr w:type="spellStart"/>
      <w:r w:rsidRPr="006F2D32">
        <w:rPr>
          <w:rFonts w:asciiTheme="majorHAnsi" w:hAnsiTheme="majorHAnsi" w:cstheme="majorHAnsi"/>
        </w:rPr>
        <w:t>Starkloff</w:t>
      </w:r>
      <w:proofErr w:type="spellEnd"/>
      <w:r w:rsidRPr="006F2D32">
        <w:rPr>
          <w:rFonts w:asciiTheme="majorHAnsi" w:hAnsiTheme="majorHAnsi" w:cstheme="majorHAnsi"/>
        </w:rPr>
        <w:t xml:space="preserve"> Institute on Disability,</w:t>
      </w:r>
      <w:r w:rsidRPr="006F2D32">
        <w:rPr>
          <w:rStyle w:val="apple-style-span"/>
          <w:rFonts w:asciiTheme="majorHAnsi" w:hAnsiTheme="majorHAnsi" w:cstheme="majorHAnsi"/>
        </w:rPr>
        <w:t> 2008-2009.</w:t>
      </w:r>
    </w:p>
    <w:p w14:paraId="24DA4E64" w14:textId="77777777" w:rsidR="00840557" w:rsidRPr="006F2D32" w:rsidRDefault="00840557" w:rsidP="00840557">
      <w:pPr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6F2D32">
        <w:rPr>
          <w:rFonts w:asciiTheme="majorHAnsi" w:hAnsiTheme="majorHAnsi" w:cstheme="majorHAnsi"/>
        </w:rPr>
        <w:t>Consultant, copyright and online dissemination, CONNECT project, 2008-2009.</w:t>
      </w:r>
    </w:p>
    <w:p w14:paraId="65FE08B9" w14:textId="77777777" w:rsidR="00840557" w:rsidRPr="006F2D32" w:rsidRDefault="00840557" w:rsidP="00840557">
      <w:pPr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6F2D32">
        <w:rPr>
          <w:rFonts w:asciiTheme="majorHAnsi" w:hAnsiTheme="majorHAnsi" w:cstheme="majorHAnsi"/>
        </w:rPr>
        <w:t xml:space="preserve">Review consultant, Policy </w:t>
      </w:r>
      <w:r>
        <w:rPr>
          <w:rFonts w:asciiTheme="majorHAnsi" w:hAnsiTheme="majorHAnsi" w:cstheme="majorHAnsi"/>
        </w:rPr>
        <w:t xml:space="preserve">&amp; </w:t>
      </w:r>
      <w:r w:rsidRPr="006F2D32">
        <w:rPr>
          <w:rFonts w:asciiTheme="majorHAnsi" w:hAnsiTheme="majorHAnsi" w:cstheme="majorHAnsi"/>
        </w:rPr>
        <w:t>Research report on biotechnology for the National Council of Churches, 2006.</w:t>
      </w:r>
    </w:p>
    <w:p w14:paraId="5DA19C76" w14:textId="77777777" w:rsidR="00840557" w:rsidRPr="006F2D32" w:rsidRDefault="00840557" w:rsidP="00840557">
      <w:pPr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6F2D32">
        <w:rPr>
          <w:rFonts w:asciiTheme="majorHAnsi" w:hAnsiTheme="majorHAnsi" w:cstheme="majorHAnsi"/>
        </w:rPr>
        <w:t>Review consultant, Interagency Agreement for Kansas Social Rehabilitation Services, 2005.</w:t>
      </w:r>
    </w:p>
    <w:p w14:paraId="74366079" w14:textId="77777777" w:rsidR="00840557" w:rsidRPr="00773D29" w:rsidRDefault="00840557" w:rsidP="00840557">
      <w:pPr>
        <w:spacing w:after="0" w:line="240" w:lineRule="auto"/>
        <w:rPr>
          <w:rFonts w:asciiTheme="majorHAnsi" w:hAnsiTheme="majorHAnsi" w:cstheme="majorHAnsi"/>
        </w:rPr>
      </w:pPr>
    </w:p>
    <w:sectPr w:rsidR="00840557" w:rsidRPr="00773D29" w:rsidSect="006F2D32"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E29A2" w14:textId="77777777" w:rsidR="00D44448" w:rsidRDefault="00D44448" w:rsidP="00D44448">
      <w:pPr>
        <w:spacing w:after="0" w:line="240" w:lineRule="auto"/>
      </w:pPr>
      <w:r>
        <w:separator/>
      </w:r>
    </w:p>
  </w:endnote>
  <w:endnote w:type="continuationSeparator" w:id="0">
    <w:p w14:paraId="66B2A00E" w14:textId="77777777" w:rsidR="00D44448" w:rsidRDefault="00D44448" w:rsidP="00D44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9484B" w14:textId="4E0767B1" w:rsidR="00D44448" w:rsidRDefault="00D44448" w:rsidP="00D44448">
    <w:pPr>
      <w:pStyle w:val="Footer"/>
      <w:jc w:val="right"/>
    </w:pPr>
    <w:r>
      <w:t>Full C.V. available upon request</w:t>
    </w:r>
  </w:p>
  <w:p w14:paraId="1F33DF27" w14:textId="77777777" w:rsidR="00D44448" w:rsidRDefault="00D444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B3D6A" w14:textId="77777777" w:rsidR="00D44448" w:rsidRDefault="00D44448" w:rsidP="00D44448">
      <w:pPr>
        <w:spacing w:after="0" w:line="240" w:lineRule="auto"/>
      </w:pPr>
      <w:r>
        <w:separator/>
      </w:r>
    </w:p>
  </w:footnote>
  <w:footnote w:type="continuationSeparator" w:id="0">
    <w:p w14:paraId="49D23644" w14:textId="77777777" w:rsidR="00D44448" w:rsidRDefault="00D44448" w:rsidP="00D444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F3ABC"/>
    <w:multiLevelType w:val="multilevel"/>
    <w:tmpl w:val="CEDEA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777ABD"/>
    <w:multiLevelType w:val="multilevel"/>
    <w:tmpl w:val="CEDEA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D578C3"/>
    <w:multiLevelType w:val="multilevel"/>
    <w:tmpl w:val="CEDEA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A16"/>
    <w:rsid w:val="00146ABC"/>
    <w:rsid w:val="001E70E8"/>
    <w:rsid w:val="00222A16"/>
    <w:rsid w:val="00380814"/>
    <w:rsid w:val="003E0D06"/>
    <w:rsid w:val="00434489"/>
    <w:rsid w:val="005C37C3"/>
    <w:rsid w:val="00680C7C"/>
    <w:rsid w:val="006C1E13"/>
    <w:rsid w:val="006F2D32"/>
    <w:rsid w:val="00773D29"/>
    <w:rsid w:val="0081049D"/>
    <w:rsid w:val="00840557"/>
    <w:rsid w:val="009204A8"/>
    <w:rsid w:val="00AE79AA"/>
    <w:rsid w:val="00B32B4C"/>
    <w:rsid w:val="00C91B81"/>
    <w:rsid w:val="00D4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683F0"/>
  <w15:chartTrackingRefBased/>
  <w15:docId w15:val="{CA8A253A-9B40-4290-9B03-F43E21507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onalName">
    <w:name w:val="Personal Name"/>
    <w:basedOn w:val="NoSpacing"/>
    <w:link w:val="PersonalNameChar"/>
    <w:uiPriority w:val="1"/>
    <w:qFormat/>
    <w:rsid w:val="00222A16"/>
    <w:pPr>
      <w:jc w:val="right"/>
    </w:pPr>
    <w:rPr>
      <w:rFonts w:ascii="Bookman Old Style" w:eastAsia="Gill Sans MT" w:hAnsi="Bookman Old Style" w:cs="Times New Roman"/>
      <w:noProof/>
      <w:color w:val="525A7D"/>
      <w:sz w:val="40"/>
      <w:szCs w:val="40"/>
      <w:lang w:eastAsia="ja-JP"/>
    </w:rPr>
  </w:style>
  <w:style w:type="character" w:customStyle="1" w:styleId="PersonalNameChar">
    <w:name w:val="Personal Name Char"/>
    <w:link w:val="PersonalName"/>
    <w:uiPriority w:val="1"/>
    <w:rsid w:val="00222A16"/>
    <w:rPr>
      <w:rFonts w:ascii="Bookman Old Style" w:eastAsia="Gill Sans MT" w:hAnsi="Bookman Old Style" w:cs="Times New Roman"/>
      <w:noProof/>
      <w:color w:val="525A7D"/>
      <w:sz w:val="40"/>
      <w:szCs w:val="40"/>
      <w:lang w:eastAsia="ja-JP"/>
    </w:rPr>
  </w:style>
  <w:style w:type="paragraph" w:customStyle="1" w:styleId="AddressText">
    <w:name w:val="Address Text"/>
    <w:basedOn w:val="NoSpacing"/>
    <w:uiPriority w:val="2"/>
    <w:qFormat/>
    <w:rsid w:val="00222A16"/>
    <w:pPr>
      <w:spacing w:before="200" w:line="276" w:lineRule="auto"/>
      <w:contextualSpacing/>
      <w:jc w:val="right"/>
    </w:pPr>
    <w:rPr>
      <w:rFonts w:ascii="Bookman Old Style" w:eastAsia="Gill Sans MT" w:hAnsi="Bookman Old Style" w:cs="Times New Roman"/>
      <w:color w:val="9FB8CD"/>
      <w:sz w:val="18"/>
      <w:szCs w:val="20"/>
      <w:lang w:eastAsia="ja-JP" w:bidi="he-IL"/>
    </w:rPr>
  </w:style>
  <w:style w:type="paragraph" w:styleId="NoSpacing">
    <w:name w:val="No Spacing"/>
    <w:uiPriority w:val="1"/>
    <w:qFormat/>
    <w:rsid w:val="00222A16"/>
    <w:pPr>
      <w:spacing w:after="0" w:line="240" w:lineRule="auto"/>
    </w:pPr>
  </w:style>
  <w:style w:type="paragraph" w:customStyle="1" w:styleId="Section">
    <w:name w:val="Section"/>
    <w:basedOn w:val="Normal"/>
    <w:next w:val="Normal"/>
    <w:link w:val="SectionChar"/>
    <w:uiPriority w:val="1"/>
    <w:qFormat/>
    <w:rsid w:val="00222A16"/>
    <w:pPr>
      <w:spacing w:after="120" w:line="240" w:lineRule="auto"/>
      <w:contextualSpacing/>
    </w:pPr>
    <w:rPr>
      <w:rFonts w:ascii="Bookman Old Style" w:eastAsia="Gill Sans MT" w:hAnsi="Bookman Old Style" w:cs="Times New Roman"/>
      <w:b/>
      <w:color w:val="9FB8CD"/>
      <w:sz w:val="24"/>
      <w:szCs w:val="20"/>
      <w:lang w:eastAsia="ja-JP"/>
    </w:rPr>
  </w:style>
  <w:style w:type="character" w:customStyle="1" w:styleId="SectionChar">
    <w:name w:val="Section Char"/>
    <w:link w:val="Section"/>
    <w:uiPriority w:val="1"/>
    <w:rsid w:val="00222A16"/>
    <w:rPr>
      <w:rFonts w:ascii="Bookman Old Style" w:eastAsia="Gill Sans MT" w:hAnsi="Bookman Old Style" w:cs="Times New Roman"/>
      <w:b/>
      <w:color w:val="9FB8CD"/>
      <w:sz w:val="24"/>
      <w:szCs w:val="20"/>
      <w:lang w:eastAsia="ja-JP"/>
    </w:rPr>
  </w:style>
  <w:style w:type="paragraph" w:customStyle="1" w:styleId="SubsectionDate">
    <w:name w:val="Subsection Date"/>
    <w:basedOn w:val="Section"/>
    <w:link w:val="SubsectionDateChar"/>
    <w:uiPriority w:val="4"/>
    <w:qFormat/>
    <w:rsid w:val="00222A16"/>
    <w:rPr>
      <w:b w:val="0"/>
      <w:color w:val="727CA3"/>
      <w:sz w:val="18"/>
    </w:rPr>
  </w:style>
  <w:style w:type="paragraph" w:customStyle="1" w:styleId="SubsectionText">
    <w:name w:val="Subsection Text"/>
    <w:basedOn w:val="Normal"/>
    <w:uiPriority w:val="5"/>
    <w:qFormat/>
    <w:rsid w:val="00222A16"/>
    <w:pPr>
      <w:spacing w:after="320" w:line="276" w:lineRule="auto"/>
      <w:contextualSpacing/>
    </w:pPr>
    <w:rPr>
      <w:rFonts w:ascii="Gill Sans MT" w:eastAsia="Gill Sans MT" w:hAnsi="Gill Sans MT" w:cs="Times New Roman"/>
      <w:color w:val="000000"/>
      <w:sz w:val="20"/>
      <w:szCs w:val="20"/>
      <w:lang w:eastAsia="ja-JP"/>
    </w:rPr>
  </w:style>
  <w:style w:type="character" w:customStyle="1" w:styleId="SubsectionDateChar">
    <w:name w:val="Subsection Date Char"/>
    <w:basedOn w:val="DefaultParagraphFont"/>
    <w:link w:val="SubsectionDate"/>
    <w:uiPriority w:val="4"/>
    <w:rsid w:val="00222A16"/>
    <w:rPr>
      <w:rFonts w:ascii="Bookman Old Style" w:eastAsia="Gill Sans MT" w:hAnsi="Bookman Old Style" w:cs="Times New Roman"/>
      <w:color w:val="727CA3"/>
      <w:sz w:val="18"/>
      <w:szCs w:val="20"/>
      <w:lang w:eastAsia="ja-JP"/>
    </w:rPr>
  </w:style>
  <w:style w:type="character" w:customStyle="1" w:styleId="apple-style-span">
    <w:name w:val="apple-style-span"/>
    <w:basedOn w:val="DefaultParagraphFont"/>
    <w:rsid w:val="00222A16"/>
  </w:style>
  <w:style w:type="paragraph" w:styleId="ListParagraph">
    <w:name w:val="List Paragraph"/>
    <w:basedOn w:val="Normal"/>
    <w:uiPriority w:val="34"/>
    <w:qFormat/>
    <w:rsid w:val="00222A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4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448"/>
  </w:style>
  <w:style w:type="paragraph" w:styleId="Footer">
    <w:name w:val="footer"/>
    <w:basedOn w:val="Normal"/>
    <w:link w:val="FooterChar"/>
    <w:uiPriority w:val="99"/>
    <w:unhideWhenUsed/>
    <w:rsid w:val="00D44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0165D05F8A13429035454DEA986A3E" ma:contentTypeVersion="14" ma:contentTypeDescription="Create a new document." ma:contentTypeScope="" ma:versionID="9736aab5691de8d8312c6c09e386096a">
  <xsd:schema xmlns:xsd="http://www.w3.org/2001/XMLSchema" xmlns:xs="http://www.w3.org/2001/XMLSchema" xmlns:p="http://schemas.microsoft.com/office/2006/metadata/properties" xmlns:ns3="70e2d7eb-a581-48d8-88db-ef4ce6f11c38" xmlns:ns4="84aa7576-06da-48c5-8c43-c4341dbf5578" targetNamespace="http://schemas.microsoft.com/office/2006/metadata/properties" ma:root="true" ma:fieldsID="3978e7c38921da82ea4be51de38ca090" ns3:_="" ns4:_="">
    <xsd:import namespace="70e2d7eb-a581-48d8-88db-ef4ce6f11c38"/>
    <xsd:import namespace="84aa7576-06da-48c5-8c43-c4341dbf55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e2d7eb-a581-48d8-88db-ef4ce6f11c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aa7576-06da-48c5-8c43-c4341dbf557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42E00-E516-4378-AA6E-4933386758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e2d7eb-a581-48d8-88db-ef4ce6f11c38"/>
    <ds:schemaRef ds:uri="84aa7576-06da-48c5-8c43-c4341dbf55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A150E9-CF6C-43D8-A33F-24A87DBFB1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2DDD2A-112A-4219-9354-0694CD65A8D2}">
  <ds:schemaRefs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70e2d7eb-a581-48d8-88db-ef4ce6f11c38"/>
    <ds:schemaRef ds:uri="http://schemas.openxmlformats.org/package/2006/metadata/core-properties"/>
    <ds:schemaRef ds:uri="84aa7576-06da-48c5-8c43-c4341dbf5578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 HealthCare</Company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Stowe, Matthew J.</dc:creator>
  <cp:keywords/>
  <dc:description/>
  <cp:lastModifiedBy>Stowe, Matthew J.</cp:lastModifiedBy>
  <cp:revision>2</cp:revision>
  <dcterms:created xsi:type="dcterms:W3CDTF">2023-01-27T17:16:00Z</dcterms:created>
  <dcterms:modified xsi:type="dcterms:W3CDTF">2023-01-27T17:16:00Z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0x0101007F0165D05F8A13429035454DEA986A3E</vt:lpwstr>
  </property>
</Properties>
</file>